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D66C" w14:textId="180A6400" w:rsidR="00541483" w:rsidRDefault="62CF3B4C">
      <w:r w:rsidRPr="04730C94">
        <w:rPr>
          <w:rFonts w:ascii="IBM Plex Sans" w:eastAsia="IBM Plex Sans" w:hAnsi="IBM Plex Sans" w:cs="IBM Plex Sans"/>
          <w:b/>
          <w:bCs/>
          <w:color w:val="3E3E3E"/>
          <w:sz w:val="48"/>
          <w:szCs w:val="48"/>
          <w:lang w:val="sv"/>
        </w:rPr>
        <w:t xml:space="preserve">Rock Dust Roller </w:t>
      </w:r>
      <w:proofErr w:type="spellStart"/>
      <w:r w:rsidRPr="04730C94">
        <w:rPr>
          <w:rFonts w:ascii="IBM Plex Sans" w:eastAsia="IBM Plex Sans" w:hAnsi="IBM Plex Sans" w:cs="IBM Plex Sans"/>
          <w:b/>
          <w:bCs/>
          <w:color w:val="3E3E3E"/>
          <w:sz w:val="48"/>
          <w:szCs w:val="48"/>
          <w:lang w:val="sv"/>
        </w:rPr>
        <w:t>Ski</w:t>
      </w:r>
      <w:proofErr w:type="spellEnd"/>
      <w:r w:rsidRPr="04730C94">
        <w:rPr>
          <w:rFonts w:ascii="IBM Plex Sans" w:eastAsia="IBM Plex Sans" w:hAnsi="IBM Plex Sans" w:cs="IBM Plex Sans"/>
          <w:b/>
          <w:bCs/>
          <w:color w:val="3E3E3E"/>
          <w:sz w:val="48"/>
          <w:szCs w:val="48"/>
          <w:lang w:val="sv"/>
        </w:rPr>
        <w:t xml:space="preserve"> Race - </w:t>
      </w:r>
      <w:proofErr w:type="spellStart"/>
      <w:r w:rsidRPr="04730C94">
        <w:rPr>
          <w:rFonts w:ascii="IBM Plex Sans" w:eastAsia="IBM Plex Sans" w:hAnsi="IBM Plex Sans" w:cs="IBM Plex Sans"/>
          <w:b/>
          <w:bCs/>
          <w:color w:val="3E3E3E"/>
          <w:sz w:val="48"/>
          <w:szCs w:val="48"/>
          <w:lang w:val="sv"/>
        </w:rPr>
        <w:t>Kilpailuohje</w:t>
      </w:r>
      <w:proofErr w:type="spellEnd"/>
    </w:p>
    <w:p w14:paraId="76283279" w14:textId="70DA592A" w:rsidR="00541483" w:rsidRDefault="62CF3B4C" w:rsidP="04730C94">
      <w:pPr>
        <w:spacing w:line="257" w:lineRule="auto"/>
      </w:pPr>
      <w:r w:rsidRPr="04730C94">
        <w:rPr>
          <w:rFonts w:ascii="Calibri" w:eastAsia="Calibri" w:hAnsi="Calibri" w:cs="Calibri"/>
          <w:lang w:val="sv"/>
        </w:rPr>
        <w:t xml:space="preserve"> </w:t>
      </w:r>
    </w:p>
    <w:p w14:paraId="2B3BD48C" w14:textId="7640FEF6" w:rsidR="00541483" w:rsidRDefault="62CF3B4C" w:rsidP="56EDB63F">
      <w:pPr>
        <w:spacing w:line="257" w:lineRule="auto"/>
        <w:rPr>
          <w:rFonts w:ascii="Calibri" w:eastAsia="Calibri" w:hAnsi="Calibri" w:cs="Calibri"/>
          <w:sz w:val="24"/>
          <w:szCs w:val="24"/>
        </w:rPr>
      </w:pPr>
      <w:r w:rsidRPr="56EDB63F">
        <w:rPr>
          <w:rFonts w:ascii="Calibri" w:eastAsia="Calibri" w:hAnsi="Calibri" w:cs="Calibri"/>
          <w:b/>
          <w:bCs/>
          <w:sz w:val="24"/>
          <w:szCs w:val="24"/>
        </w:rPr>
        <w:t xml:space="preserve">Yleisesti kilpailusta. </w:t>
      </w:r>
      <w:r w:rsidRPr="56EDB63F">
        <w:rPr>
          <w:rFonts w:ascii="Calibri" w:eastAsia="Calibri" w:hAnsi="Calibri" w:cs="Calibri"/>
          <w:sz w:val="24"/>
          <w:szCs w:val="24"/>
        </w:rPr>
        <w:t xml:space="preserve">Rock </w:t>
      </w:r>
      <w:proofErr w:type="spellStart"/>
      <w:r w:rsidRPr="56EDB63F">
        <w:rPr>
          <w:rFonts w:ascii="Calibri" w:eastAsia="Calibri" w:hAnsi="Calibri" w:cs="Calibri"/>
          <w:sz w:val="24"/>
          <w:szCs w:val="24"/>
        </w:rPr>
        <w:t>Dust</w:t>
      </w:r>
      <w:proofErr w:type="spellEnd"/>
      <w:r w:rsidRPr="56EDB63F">
        <w:rPr>
          <w:rFonts w:ascii="Calibri" w:eastAsia="Calibri" w:hAnsi="Calibri" w:cs="Calibri"/>
          <w:sz w:val="24"/>
          <w:szCs w:val="24"/>
        </w:rPr>
        <w:t xml:space="preserve"> Roller </w:t>
      </w:r>
      <w:proofErr w:type="spellStart"/>
      <w:r w:rsidRPr="56EDB63F">
        <w:rPr>
          <w:rFonts w:ascii="Calibri" w:eastAsia="Calibri" w:hAnsi="Calibri" w:cs="Calibri"/>
          <w:sz w:val="24"/>
          <w:szCs w:val="24"/>
        </w:rPr>
        <w:t>Ski</w:t>
      </w:r>
      <w:proofErr w:type="spellEnd"/>
      <w:r w:rsidRPr="56EDB63F">
        <w:rPr>
          <w:rFonts w:ascii="Calibri" w:eastAsia="Calibri" w:hAnsi="Calibri" w:cs="Calibri"/>
          <w:sz w:val="24"/>
          <w:szCs w:val="24"/>
        </w:rPr>
        <w:t xml:space="preserve"> </w:t>
      </w:r>
      <w:proofErr w:type="spellStart"/>
      <w:r w:rsidRPr="56EDB63F">
        <w:rPr>
          <w:rFonts w:ascii="Calibri" w:eastAsia="Calibri" w:hAnsi="Calibri" w:cs="Calibri"/>
          <w:sz w:val="24"/>
          <w:szCs w:val="24"/>
        </w:rPr>
        <w:t>Race</w:t>
      </w:r>
      <w:proofErr w:type="spellEnd"/>
      <w:r w:rsidRPr="56EDB63F">
        <w:rPr>
          <w:rFonts w:ascii="Calibri" w:eastAsia="Calibri" w:hAnsi="Calibri" w:cs="Calibri"/>
          <w:sz w:val="24"/>
          <w:szCs w:val="24"/>
        </w:rPr>
        <w:t xml:space="preserve"> on ensisijaisesti hyvänmielen kisailutapahtuma, eikä virallinen rullahiihtokilpailu, sillä kisareittinä toimivat kivituhkapintaiset ulkoilutiet. Kilpailijoiden on huom</w:t>
      </w:r>
      <w:r w:rsidR="1C7748F7" w:rsidRPr="56EDB63F">
        <w:rPr>
          <w:rFonts w:ascii="Calibri" w:eastAsia="Calibri" w:hAnsi="Calibri" w:cs="Calibri"/>
          <w:sz w:val="24"/>
          <w:szCs w:val="24"/>
        </w:rPr>
        <w:t>ioitava</w:t>
      </w:r>
      <w:r w:rsidRPr="56EDB63F">
        <w:rPr>
          <w:rFonts w:ascii="Calibri" w:eastAsia="Calibri" w:hAnsi="Calibri" w:cs="Calibri"/>
          <w:sz w:val="24"/>
          <w:szCs w:val="24"/>
        </w:rPr>
        <w:t xml:space="preserve"> kilpailusuoritusta tehdessään kilpailun aikana kilpailureitillä tapahtuva muu kevyt liikenne sekä reitin yleisesti vaihteleva kunto. Reitillä on pehmeitä kohtia, joissa rullasukset saattavat äkillisesti tökätä. Kilpailijat eivät ole vakuutettuja kilpailutapahtumassa kilpailunjärjestäjän puolesta.</w:t>
      </w:r>
    </w:p>
    <w:p w14:paraId="0F9992CC" w14:textId="50167A88" w:rsidR="00541483" w:rsidRDefault="62CF3B4C" w:rsidP="04730C94">
      <w:pPr>
        <w:spacing w:line="257" w:lineRule="auto"/>
      </w:pPr>
      <w:r w:rsidRPr="04730C94">
        <w:rPr>
          <w:rFonts w:ascii="Calibri" w:eastAsia="Calibri" w:hAnsi="Calibri" w:cs="Calibri"/>
          <w:b/>
          <w:bCs/>
          <w:sz w:val="24"/>
          <w:szCs w:val="24"/>
        </w:rPr>
        <w:t xml:space="preserve">Kilpailupaikka </w:t>
      </w:r>
      <w:r w:rsidRPr="04730C94">
        <w:rPr>
          <w:rFonts w:ascii="Calibri" w:eastAsia="Calibri" w:hAnsi="Calibri" w:cs="Calibri"/>
          <w:sz w:val="24"/>
          <w:szCs w:val="24"/>
        </w:rPr>
        <w:t xml:space="preserve">on Pohjois-Helsingissä </w:t>
      </w:r>
      <w:proofErr w:type="spellStart"/>
      <w:r w:rsidRPr="04730C94">
        <w:rPr>
          <w:rFonts w:ascii="Calibri" w:eastAsia="Calibri" w:hAnsi="Calibri" w:cs="Calibri"/>
          <w:sz w:val="24"/>
          <w:szCs w:val="24"/>
        </w:rPr>
        <w:t>Kuusmiehentien</w:t>
      </w:r>
      <w:proofErr w:type="spellEnd"/>
      <w:r w:rsidRPr="04730C94">
        <w:rPr>
          <w:rFonts w:ascii="Calibri" w:eastAsia="Calibri" w:hAnsi="Calibri" w:cs="Calibri"/>
          <w:sz w:val="24"/>
          <w:szCs w:val="24"/>
        </w:rPr>
        <w:t xml:space="preserve"> pohjoispuolella. Virallinen osoite on Pakilantie 124. Paikalle pääsee sekä omalla autolla että HSL:n busseilla 66 ja 560.</w:t>
      </w:r>
    </w:p>
    <w:p w14:paraId="794252EA" w14:textId="71D95A16" w:rsidR="00541483" w:rsidRDefault="62CF3B4C" w:rsidP="04730C94">
      <w:pPr>
        <w:spacing w:line="257" w:lineRule="auto"/>
      </w:pPr>
      <w:r w:rsidRPr="04730C94">
        <w:rPr>
          <w:rFonts w:ascii="Calibri" w:eastAsia="Calibri" w:hAnsi="Calibri" w:cs="Calibri"/>
          <w:b/>
          <w:bCs/>
          <w:sz w:val="24"/>
          <w:szCs w:val="24"/>
        </w:rPr>
        <w:t xml:space="preserve">Pysäköintialue </w:t>
      </w:r>
      <w:r w:rsidRPr="04730C94">
        <w:rPr>
          <w:rFonts w:ascii="Calibri" w:eastAsia="Calibri" w:hAnsi="Calibri" w:cs="Calibri"/>
          <w:sz w:val="24"/>
          <w:szCs w:val="24"/>
        </w:rPr>
        <w:t xml:space="preserve">on </w:t>
      </w:r>
      <w:proofErr w:type="spellStart"/>
      <w:r w:rsidRPr="04730C94">
        <w:rPr>
          <w:rFonts w:ascii="Calibri" w:eastAsia="Calibri" w:hAnsi="Calibri" w:cs="Calibri"/>
          <w:sz w:val="24"/>
          <w:szCs w:val="24"/>
        </w:rPr>
        <w:t>Kuusmiehentie</w:t>
      </w:r>
      <w:proofErr w:type="spellEnd"/>
      <w:r w:rsidRPr="04730C94">
        <w:rPr>
          <w:rFonts w:ascii="Calibri" w:eastAsia="Calibri" w:hAnsi="Calibri" w:cs="Calibri"/>
          <w:sz w:val="24"/>
          <w:szCs w:val="24"/>
        </w:rPr>
        <w:t xml:space="preserve"> 66:n kohdalla sijaitseva alue lähinnä Paloheinän ulkoilumajaa. Pakilantie 124:n kohdalla on lisäksi maksullinen Paloheinän jäähallin pysäköintialue (1 € / 3 h, seuraavat tunnit 0,5 € / tunti).</w:t>
      </w:r>
    </w:p>
    <w:p w14:paraId="2939D645" w14:textId="60211204" w:rsidR="00541483" w:rsidRDefault="62CF3B4C" w:rsidP="04730C94">
      <w:pPr>
        <w:spacing w:line="257" w:lineRule="auto"/>
      </w:pPr>
      <w:r w:rsidRPr="599C5783">
        <w:rPr>
          <w:rFonts w:ascii="Calibri" w:eastAsia="Calibri" w:hAnsi="Calibri" w:cs="Calibri"/>
          <w:b/>
          <w:bCs/>
          <w:sz w:val="24"/>
          <w:szCs w:val="24"/>
        </w:rPr>
        <w:t xml:space="preserve">Pukuhuoneet ja </w:t>
      </w:r>
      <w:proofErr w:type="spellStart"/>
      <w:r w:rsidRPr="599C5783">
        <w:rPr>
          <w:rFonts w:ascii="Calibri" w:eastAsia="Calibri" w:hAnsi="Calibri" w:cs="Calibri"/>
          <w:b/>
          <w:bCs/>
          <w:sz w:val="24"/>
          <w:szCs w:val="24"/>
        </w:rPr>
        <w:t>WC:t</w:t>
      </w:r>
      <w:proofErr w:type="spellEnd"/>
      <w:r w:rsidRPr="599C5783">
        <w:rPr>
          <w:rFonts w:ascii="Calibri" w:eastAsia="Calibri" w:hAnsi="Calibri" w:cs="Calibri"/>
          <w:b/>
          <w:bCs/>
          <w:sz w:val="24"/>
          <w:szCs w:val="24"/>
        </w:rPr>
        <w:t xml:space="preserve">. </w:t>
      </w:r>
      <w:r w:rsidRPr="599C5783">
        <w:rPr>
          <w:rFonts w:ascii="Calibri" w:eastAsia="Calibri" w:hAnsi="Calibri" w:cs="Calibri"/>
          <w:sz w:val="24"/>
          <w:szCs w:val="24"/>
        </w:rPr>
        <w:t xml:space="preserve">Pukuhuoneet ja </w:t>
      </w:r>
      <w:proofErr w:type="spellStart"/>
      <w:r w:rsidRPr="599C5783">
        <w:rPr>
          <w:rFonts w:ascii="Calibri" w:eastAsia="Calibri" w:hAnsi="Calibri" w:cs="Calibri"/>
          <w:sz w:val="24"/>
          <w:szCs w:val="24"/>
        </w:rPr>
        <w:t>WC:t</w:t>
      </w:r>
      <w:proofErr w:type="spellEnd"/>
      <w:r w:rsidRPr="599C5783">
        <w:rPr>
          <w:rFonts w:ascii="Calibri" w:eastAsia="Calibri" w:hAnsi="Calibri" w:cs="Calibri"/>
          <w:sz w:val="24"/>
          <w:szCs w:val="24"/>
        </w:rPr>
        <w:t xml:space="preserve"> sijaitsevat Paloheinän ulkoilumajalla, joka on tiilirakennus kilpailualueen länsilaidalla. Ulkoilumaja avautuu klo 10:00. Lisäksi pyydetään huomioimaan, että ulkoilumaja on kaikille avoin ja siellä palvelee kahvio.</w:t>
      </w:r>
    </w:p>
    <w:p w14:paraId="480AC70C" w14:textId="38D9497C" w:rsidR="00541483" w:rsidRDefault="62CF3B4C" w:rsidP="04730C94">
      <w:pPr>
        <w:spacing w:line="257" w:lineRule="auto"/>
        <w:rPr>
          <w:rFonts w:ascii="Calibri" w:eastAsia="Calibri" w:hAnsi="Calibri" w:cs="Calibri"/>
          <w:sz w:val="24"/>
          <w:szCs w:val="24"/>
        </w:rPr>
      </w:pPr>
      <w:r w:rsidRPr="56EDB63F">
        <w:rPr>
          <w:rFonts w:ascii="Calibri" w:eastAsia="Calibri" w:hAnsi="Calibri" w:cs="Calibri"/>
          <w:b/>
          <w:bCs/>
          <w:sz w:val="24"/>
          <w:szCs w:val="24"/>
        </w:rPr>
        <w:t xml:space="preserve">Kilpailukanslia </w:t>
      </w:r>
      <w:r w:rsidRPr="56EDB63F">
        <w:rPr>
          <w:rFonts w:ascii="Calibri" w:eastAsia="Calibri" w:hAnsi="Calibri" w:cs="Calibri"/>
          <w:sz w:val="24"/>
          <w:szCs w:val="24"/>
        </w:rPr>
        <w:t xml:space="preserve">sijaitsee Pakilan Vedon majalla, joka on punainen ”mökki” ulkoilumajan ja jäähallin välissä. Kilpailukanslia avataan klo </w:t>
      </w:r>
      <w:r w:rsidR="00CF27E1">
        <w:rPr>
          <w:rFonts w:ascii="Calibri" w:eastAsia="Calibri" w:hAnsi="Calibri" w:cs="Calibri"/>
          <w:sz w:val="24"/>
          <w:szCs w:val="24"/>
        </w:rPr>
        <w:t>8</w:t>
      </w:r>
      <w:r w:rsidR="48462D75" w:rsidRPr="56EDB63F">
        <w:rPr>
          <w:rFonts w:ascii="Calibri" w:eastAsia="Calibri" w:hAnsi="Calibri" w:cs="Calibri"/>
          <w:sz w:val="24"/>
          <w:szCs w:val="24"/>
        </w:rPr>
        <w:t>.30.</w:t>
      </w:r>
      <w:r w:rsidRPr="56EDB63F">
        <w:rPr>
          <w:rFonts w:ascii="Calibri" w:eastAsia="Calibri" w:hAnsi="Calibri" w:cs="Calibri"/>
          <w:sz w:val="24"/>
          <w:szCs w:val="24"/>
        </w:rPr>
        <w:t xml:space="preserve"> </w:t>
      </w:r>
    </w:p>
    <w:p w14:paraId="57D4B196" w14:textId="62F9FFBD" w:rsidR="00541483" w:rsidRDefault="62CF3B4C" w:rsidP="04730C94">
      <w:pPr>
        <w:spacing w:line="257" w:lineRule="auto"/>
      </w:pPr>
      <w:r w:rsidRPr="04730C94">
        <w:rPr>
          <w:rFonts w:ascii="Calibri" w:eastAsia="Calibri" w:hAnsi="Calibri" w:cs="Calibri"/>
          <w:b/>
          <w:bCs/>
          <w:sz w:val="24"/>
          <w:szCs w:val="24"/>
        </w:rPr>
        <w:t xml:space="preserve">Kilpailunumerot </w:t>
      </w:r>
      <w:r w:rsidRPr="04730C94">
        <w:rPr>
          <w:rFonts w:ascii="Calibri" w:eastAsia="Calibri" w:hAnsi="Calibri" w:cs="Calibri"/>
          <w:sz w:val="24"/>
          <w:szCs w:val="24"/>
        </w:rPr>
        <w:t>annetaan kansliasta. Kilpailu­numero palautetaan maalialueella sijaitsevaan mehupisteeseen heti kilpailusuorituksen jälkeen. Palautt</w:t>
      </w:r>
      <w:r w:rsidR="56792AA3" w:rsidRPr="04730C94">
        <w:rPr>
          <w:rFonts w:ascii="Calibri" w:eastAsia="Calibri" w:hAnsi="Calibri" w:cs="Calibri"/>
          <w:sz w:val="24"/>
          <w:szCs w:val="24"/>
        </w:rPr>
        <w:t>a</w:t>
      </w:r>
      <w:r w:rsidRPr="04730C94">
        <w:rPr>
          <w:rFonts w:ascii="Calibri" w:eastAsia="Calibri" w:hAnsi="Calibri" w:cs="Calibri"/>
          <w:sz w:val="24"/>
          <w:szCs w:val="24"/>
        </w:rPr>
        <w:t>mattomista numeroliiveistä lähetämme laskun kilpailijan edustamalle seuralle tai seuran puuttuessa suoraan kilpailijalle itselleen.</w:t>
      </w:r>
    </w:p>
    <w:p w14:paraId="54561D9B" w14:textId="635607D6" w:rsidR="00541483" w:rsidRDefault="62CF3B4C" w:rsidP="04730C94">
      <w:pPr>
        <w:spacing w:line="257" w:lineRule="auto"/>
      </w:pPr>
      <w:r w:rsidRPr="04730C94">
        <w:rPr>
          <w:rFonts w:ascii="Calibri" w:eastAsia="Calibri" w:hAnsi="Calibri" w:cs="Calibri"/>
          <w:b/>
          <w:bCs/>
          <w:sz w:val="24"/>
          <w:szCs w:val="24"/>
        </w:rPr>
        <w:t>Rullasuksien jakaminen</w:t>
      </w:r>
      <w:r w:rsidRPr="04730C94">
        <w:rPr>
          <w:rFonts w:ascii="Calibri" w:eastAsia="Calibri" w:hAnsi="Calibri" w:cs="Calibri"/>
          <w:sz w:val="24"/>
          <w:szCs w:val="24"/>
        </w:rPr>
        <w:t xml:space="preserve">. Kilpasarjoissa käytetään </w:t>
      </w:r>
      <w:proofErr w:type="spellStart"/>
      <w:r w:rsidRPr="04730C94">
        <w:rPr>
          <w:rFonts w:ascii="Calibri" w:eastAsia="Calibri" w:hAnsi="Calibri" w:cs="Calibri"/>
          <w:sz w:val="24"/>
          <w:szCs w:val="24"/>
        </w:rPr>
        <w:t>Marwen</w:t>
      </w:r>
      <w:proofErr w:type="spellEnd"/>
      <w:r w:rsidRPr="04730C94">
        <w:rPr>
          <w:rFonts w:ascii="Calibri" w:eastAsia="Calibri" w:hAnsi="Calibri" w:cs="Calibri"/>
          <w:sz w:val="24"/>
          <w:szCs w:val="24"/>
        </w:rPr>
        <w:t xml:space="preserve"> toimittamia rullasuksia (</w:t>
      </w:r>
      <w:proofErr w:type="spellStart"/>
      <w:r w:rsidRPr="04730C94">
        <w:rPr>
          <w:rFonts w:ascii="Calibri" w:eastAsia="Calibri" w:hAnsi="Calibri" w:cs="Calibri"/>
          <w:sz w:val="24"/>
          <w:szCs w:val="24"/>
        </w:rPr>
        <w:t>nnn</w:t>
      </w:r>
      <w:proofErr w:type="spellEnd"/>
      <w:r w:rsidRPr="04730C94">
        <w:rPr>
          <w:rFonts w:ascii="Calibri" w:eastAsia="Calibri" w:hAnsi="Calibri" w:cs="Calibri"/>
          <w:sz w:val="24"/>
          <w:szCs w:val="24"/>
        </w:rPr>
        <w:t xml:space="preserve">-siteet). Kilpailunjärjestäjä varaa oikeuden jakaa </w:t>
      </w:r>
      <w:proofErr w:type="spellStart"/>
      <w:r w:rsidRPr="04730C94">
        <w:rPr>
          <w:rFonts w:ascii="Calibri" w:eastAsia="Calibri" w:hAnsi="Calibri" w:cs="Calibri"/>
          <w:sz w:val="24"/>
          <w:szCs w:val="24"/>
        </w:rPr>
        <w:t>Marwen</w:t>
      </w:r>
      <w:proofErr w:type="spellEnd"/>
      <w:r w:rsidRPr="04730C94">
        <w:rPr>
          <w:rFonts w:ascii="Calibri" w:eastAsia="Calibri" w:hAnsi="Calibri" w:cs="Calibri"/>
          <w:sz w:val="24"/>
          <w:szCs w:val="24"/>
        </w:rPr>
        <w:t xml:space="preserve"> rullasuksia (</w:t>
      </w:r>
      <w:proofErr w:type="spellStart"/>
      <w:r w:rsidRPr="04730C94">
        <w:rPr>
          <w:rFonts w:ascii="Calibri" w:eastAsia="Calibri" w:hAnsi="Calibri" w:cs="Calibri"/>
          <w:sz w:val="24"/>
          <w:szCs w:val="24"/>
        </w:rPr>
        <w:t>nnn</w:t>
      </w:r>
      <w:proofErr w:type="spellEnd"/>
      <w:r w:rsidRPr="04730C94">
        <w:rPr>
          <w:rFonts w:ascii="Calibri" w:eastAsia="Calibri" w:hAnsi="Calibri" w:cs="Calibri"/>
          <w:sz w:val="24"/>
          <w:szCs w:val="24"/>
        </w:rPr>
        <w:t xml:space="preserve">-siteet) myös kuntosarjoihin, mikäli niitä jää yli kilpasarjoista. </w:t>
      </w:r>
    </w:p>
    <w:p w14:paraId="5CB03670" w14:textId="1DC34188" w:rsidR="00541483" w:rsidRDefault="62CF3B4C" w:rsidP="04730C94">
      <w:pPr>
        <w:spacing w:line="257" w:lineRule="auto"/>
      </w:pPr>
      <w:r w:rsidRPr="2F31C5DC">
        <w:rPr>
          <w:rFonts w:ascii="Calibri" w:eastAsia="Calibri" w:hAnsi="Calibri" w:cs="Calibri"/>
          <w:sz w:val="24"/>
          <w:szCs w:val="24"/>
          <w:u w:val="single"/>
        </w:rPr>
        <w:t>Rullasukset kilpasarjaan jaetaan:</w:t>
      </w:r>
    </w:p>
    <w:p w14:paraId="35BE85DE" w14:textId="3435B700" w:rsidR="19C064A4" w:rsidRDefault="19C064A4" w:rsidP="2F31C5DC">
      <w:pPr>
        <w:spacing w:line="257" w:lineRule="auto"/>
        <w:rPr>
          <w:rFonts w:ascii="Calibri" w:eastAsia="Calibri" w:hAnsi="Calibri" w:cs="Calibri"/>
          <w:sz w:val="24"/>
          <w:szCs w:val="24"/>
          <w:u w:val="single"/>
        </w:rPr>
      </w:pPr>
      <w:r w:rsidRPr="2F31C5DC">
        <w:rPr>
          <w:rFonts w:ascii="Calibri" w:eastAsia="Calibri" w:hAnsi="Calibri" w:cs="Calibri"/>
          <w:sz w:val="24"/>
          <w:szCs w:val="24"/>
        </w:rPr>
        <w:t>Rullasukset jaetaan kilpailukansliasta kilpailunumeron noudon yhteydessä.</w:t>
      </w:r>
    </w:p>
    <w:p w14:paraId="5BFBE6FB" w14:textId="0E3AD782" w:rsidR="00541483" w:rsidRDefault="62CF3B4C" w:rsidP="04730C94">
      <w:pPr>
        <w:spacing w:line="257" w:lineRule="auto"/>
      </w:pPr>
      <w:r w:rsidRPr="2F31C5DC">
        <w:rPr>
          <w:rFonts w:ascii="Calibri" w:eastAsia="Calibri" w:hAnsi="Calibri" w:cs="Calibri"/>
          <w:sz w:val="24"/>
          <w:szCs w:val="24"/>
          <w:u w:val="single"/>
        </w:rPr>
        <w:t>Jaetut rullasukset palautetaan kilpailusuorituksen jälkeen:</w:t>
      </w:r>
    </w:p>
    <w:p w14:paraId="459FFF45" w14:textId="7BFD84A6" w:rsidR="49E31B56" w:rsidRDefault="49E31B56" w:rsidP="2F31C5DC">
      <w:pPr>
        <w:spacing w:line="257" w:lineRule="auto"/>
        <w:rPr>
          <w:rFonts w:ascii="Calibri" w:eastAsia="Calibri" w:hAnsi="Calibri" w:cs="Calibri"/>
          <w:sz w:val="24"/>
          <w:szCs w:val="24"/>
        </w:rPr>
      </w:pPr>
      <w:r w:rsidRPr="2F31C5DC">
        <w:rPr>
          <w:rFonts w:ascii="Calibri" w:eastAsia="Calibri" w:hAnsi="Calibri" w:cs="Calibri"/>
          <w:sz w:val="24"/>
          <w:szCs w:val="24"/>
        </w:rPr>
        <w:t>Jaetut rullasukset palautetaan kilpailusuorituksen jälkeen maalialueella</w:t>
      </w:r>
      <w:r w:rsidR="14DE6D4C" w:rsidRPr="2F31C5DC">
        <w:rPr>
          <w:rFonts w:ascii="Calibri" w:eastAsia="Calibri" w:hAnsi="Calibri" w:cs="Calibri"/>
          <w:sz w:val="24"/>
          <w:szCs w:val="24"/>
        </w:rPr>
        <w:t xml:space="preserve"> sijaitsevaan mehupisteeseen,</w:t>
      </w:r>
      <w:r w:rsidRPr="2F31C5DC">
        <w:rPr>
          <w:rFonts w:ascii="Calibri" w:eastAsia="Calibri" w:hAnsi="Calibri" w:cs="Calibri"/>
          <w:sz w:val="24"/>
          <w:szCs w:val="24"/>
        </w:rPr>
        <w:t xml:space="preserve"> samaan paikkaan kuin numeroliivit. Palauttamattomista </w:t>
      </w:r>
      <w:r w:rsidR="235329AD" w:rsidRPr="2F31C5DC">
        <w:rPr>
          <w:rFonts w:ascii="Calibri" w:eastAsia="Calibri" w:hAnsi="Calibri" w:cs="Calibri"/>
          <w:sz w:val="24"/>
          <w:szCs w:val="24"/>
        </w:rPr>
        <w:t>rullasuksista</w:t>
      </w:r>
      <w:r w:rsidRPr="2F31C5DC">
        <w:rPr>
          <w:rFonts w:ascii="Calibri" w:eastAsia="Calibri" w:hAnsi="Calibri" w:cs="Calibri"/>
          <w:sz w:val="24"/>
          <w:szCs w:val="24"/>
        </w:rPr>
        <w:t xml:space="preserve"> lähetämme laskun kilpailijan edustamalle seuralle tai seuran puuttuessa suoraan kilpailijalle itselleen.</w:t>
      </w:r>
    </w:p>
    <w:p w14:paraId="714983B3" w14:textId="61AE0DF6" w:rsidR="00541483" w:rsidRDefault="62CF3B4C" w:rsidP="04730C94">
      <w:pPr>
        <w:spacing w:line="257" w:lineRule="auto"/>
      </w:pPr>
      <w:r w:rsidRPr="2F31C5DC">
        <w:rPr>
          <w:rFonts w:ascii="Calibri" w:eastAsia="Calibri" w:hAnsi="Calibri" w:cs="Calibri"/>
          <w:b/>
          <w:bCs/>
          <w:sz w:val="24"/>
          <w:szCs w:val="24"/>
        </w:rPr>
        <w:t xml:space="preserve">Kypäräpakko. </w:t>
      </w:r>
      <w:r w:rsidRPr="2F31C5DC">
        <w:rPr>
          <w:rFonts w:ascii="Calibri" w:eastAsia="Calibri" w:hAnsi="Calibri" w:cs="Calibri"/>
          <w:sz w:val="24"/>
          <w:szCs w:val="24"/>
        </w:rPr>
        <w:t>Kypärän käyttö (pyöräilykypärä) on pakollista kaikissa sarjoissa. Kilpailunjärjestäjä suosittelee myös polvi- ja kyynärsuojien</w:t>
      </w:r>
      <w:r w:rsidR="5195D89C" w:rsidRPr="2F31C5DC">
        <w:rPr>
          <w:rFonts w:ascii="Calibri" w:eastAsia="Calibri" w:hAnsi="Calibri" w:cs="Calibri"/>
          <w:sz w:val="24"/>
          <w:szCs w:val="24"/>
        </w:rPr>
        <w:t xml:space="preserve"> sekä</w:t>
      </w:r>
      <w:r w:rsidR="5B91787A" w:rsidRPr="2F31C5DC">
        <w:rPr>
          <w:rFonts w:ascii="Calibri" w:eastAsia="Calibri" w:hAnsi="Calibri" w:cs="Calibri"/>
          <w:sz w:val="24"/>
          <w:szCs w:val="24"/>
        </w:rPr>
        <w:t xml:space="preserve"> etenkin</w:t>
      </w:r>
      <w:r w:rsidR="5195D89C" w:rsidRPr="2F31C5DC">
        <w:rPr>
          <w:rFonts w:ascii="Calibri" w:eastAsia="Calibri" w:hAnsi="Calibri" w:cs="Calibri"/>
          <w:sz w:val="24"/>
          <w:szCs w:val="24"/>
        </w:rPr>
        <w:t xml:space="preserve"> suojalasien (urheilulasit)</w:t>
      </w:r>
      <w:r w:rsidRPr="2F31C5DC">
        <w:rPr>
          <w:rFonts w:ascii="Calibri" w:eastAsia="Calibri" w:hAnsi="Calibri" w:cs="Calibri"/>
          <w:sz w:val="24"/>
          <w:szCs w:val="24"/>
        </w:rPr>
        <w:t xml:space="preserve"> käyttöä kilpailijoiden oman harkinnan mukaan.</w:t>
      </w:r>
    </w:p>
    <w:p w14:paraId="218FAFEC" w14:textId="72B4BAF1" w:rsidR="00541483" w:rsidRDefault="62CF3B4C" w:rsidP="56EDB63F">
      <w:pPr>
        <w:spacing w:line="257" w:lineRule="auto"/>
        <w:rPr>
          <w:rFonts w:ascii="Calibri" w:eastAsia="Calibri" w:hAnsi="Calibri" w:cs="Calibri"/>
          <w:sz w:val="24"/>
          <w:szCs w:val="24"/>
        </w:rPr>
      </w:pPr>
      <w:r w:rsidRPr="56EDB63F">
        <w:rPr>
          <w:rFonts w:ascii="Calibri" w:eastAsia="Calibri" w:hAnsi="Calibri" w:cs="Calibri"/>
          <w:b/>
          <w:bCs/>
          <w:sz w:val="24"/>
          <w:szCs w:val="24"/>
        </w:rPr>
        <w:lastRenderedPageBreak/>
        <w:t xml:space="preserve">Lähtöpaikka </w:t>
      </w:r>
      <w:r w:rsidRPr="56EDB63F">
        <w:rPr>
          <w:rFonts w:ascii="Calibri" w:eastAsia="Calibri" w:hAnsi="Calibri" w:cs="Calibri"/>
          <w:sz w:val="24"/>
          <w:szCs w:val="24"/>
        </w:rPr>
        <w:t>on Paloheinän ulkoilumajan läheisyydessä asfalttipohjaisella tiellä. Lähdöt tapahtuvat</w:t>
      </w:r>
      <w:r w:rsidR="7BEB293D" w:rsidRPr="56EDB63F">
        <w:rPr>
          <w:rFonts w:ascii="Calibri" w:eastAsia="Calibri" w:hAnsi="Calibri" w:cs="Calibri"/>
          <w:sz w:val="24"/>
          <w:szCs w:val="24"/>
        </w:rPr>
        <w:t xml:space="preserve"> klo 1</w:t>
      </w:r>
      <w:r w:rsidR="00CF27E1">
        <w:rPr>
          <w:rFonts w:ascii="Calibri" w:eastAsia="Calibri" w:hAnsi="Calibri" w:cs="Calibri"/>
          <w:sz w:val="24"/>
          <w:szCs w:val="24"/>
        </w:rPr>
        <w:t>0</w:t>
      </w:r>
      <w:r w:rsidR="7BEB293D" w:rsidRPr="56EDB63F">
        <w:rPr>
          <w:rFonts w:ascii="Calibri" w:eastAsia="Calibri" w:hAnsi="Calibri" w:cs="Calibri"/>
          <w:sz w:val="24"/>
          <w:szCs w:val="24"/>
        </w:rPr>
        <w:t xml:space="preserve"> alkaen</w:t>
      </w:r>
      <w:r w:rsidRPr="56EDB63F">
        <w:rPr>
          <w:rFonts w:ascii="Calibri" w:eastAsia="Calibri" w:hAnsi="Calibri" w:cs="Calibri"/>
          <w:sz w:val="24"/>
          <w:szCs w:val="24"/>
        </w:rPr>
        <w:t xml:space="preserve"> numerojärjestyksessä pareittain kolmenkymmenen sekunnin välein. Hiihtotapa on perinteinen</w:t>
      </w:r>
      <w:r w:rsidRPr="56EDB63F">
        <w:rPr>
          <w:rFonts w:ascii="Calibri" w:eastAsia="Calibri" w:hAnsi="Calibri" w:cs="Calibri"/>
          <w:i/>
          <w:iCs/>
          <w:sz w:val="24"/>
          <w:szCs w:val="24"/>
        </w:rPr>
        <w:t xml:space="preserve"> </w:t>
      </w:r>
      <w:r w:rsidRPr="56EDB63F">
        <w:rPr>
          <w:rFonts w:ascii="Calibri" w:eastAsia="Calibri" w:hAnsi="Calibri" w:cs="Calibri"/>
          <w:sz w:val="24"/>
          <w:szCs w:val="24"/>
        </w:rPr>
        <w:t xml:space="preserve">kaikissa sarjoissa. </w:t>
      </w:r>
      <w:r w:rsidR="7B0D97E9" w:rsidRPr="56EDB63F">
        <w:rPr>
          <w:rFonts w:ascii="Calibri" w:eastAsia="Calibri" w:hAnsi="Calibri" w:cs="Calibri"/>
          <w:sz w:val="24"/>
          <w:szCs w:val="24"/>
        </w:rPr>
        <w:t>Lähtöä odottavat kilpailijat saavat suorittaa v</w:t>
      </w:r>
      <w:r w:rsidRPr="56EDB63F">
        <w:rPr>
          <w:rFonts w:ascii="Calibri" w:eastAsia="Calibri" w:hAnsi="Calibri" w:cs="Calibri"/>
          <w:sz w:val="24"/>
          <w:szCs w:val="24"/>
        </w:rPr>
        <w:t>erryttelyä</w:t>
      </w:r>
      <w:r w:rsidR="2702EC11" w:rsidRPr="56EDB63F">
        <w:rPr>
          <w:rFonts w:ascii="Calibri" w:eastAsia="Calibri" w:hAnsi="Calibri" w:cs="Calibri"/>
          <w:sz w:val="24"/>
          <w:szCs w:val="24"/>
        </w:rPr>
        <w:t xml:space="preserve"> </w:t>
      </w:r>
      <w:r w:rsidRPr="56EDB63F">
        <w:rPr>
          <w:rFonts w:ascii="Calibri" w:eastAsia="Calibri" w:hAnsi="Calibri" w:cs="Calibri"/>
          <w:sz w:val="24"/>
          <w:szCs w:val="24"/>
        </w:rPr>
        <w:t>varsinaisella kilpailureitillä</w:t>
      </w:r>
      <w:r w:rsidR="7BB8750D" w:rsidRPr="56EDB63F">
        <w:rPr>
          <w:rFonts w:ascii="Calibri" w:eastAsia="Calibri" w:hAnsi="Calibri" w:cs="Calibri"/>
          <w:sz w:val="24"/>
          <w:szCs w:val="24"/>
        </w:rPr>
        <w:t>. Verryttelijöiden</w:t>
      </w:r>
      <w:r w:rsidR="6716F358" w:rsidRPr="56EDB63F">
        <w:rPr>
          <w:rFonts w:ascii="Calibri" w:eastAsia="Calibri" w:hAnsi="Calibri" w:cs="Calibri"/>
          <w:sz w:val="24"/>
          <w:szCs w:val="24"/>
        </w:rPr>
        <w:t xml:space="preserve"> on kuitenkin huomioitava</w:t>
      </w:r>
      <w:r w:rsidR="7E39C68E" w:rsidRPr="56EDB63F">
        <w:rPr>
          <w:rFonts w:ascii="Calibri" w:eastAsia="Calibri" w:hAnsi="Calibri" w:cs="Calibri"/>
          <w:sz w:val="24"/>
          <w:szCs w:val="24"/>
        </w:rPr>
        <w:t xml:space="preserve"> reitillä</w:t>
      </w:r>
      <w:r w:rsidR="6716F358" w:rsidRPr="56EDB63F">
        <w:rPr>
          <w:rFonts w:ascii="Calibri" w:eastAsia="Calibri" w:hAnsi="Calibri" w:cs="Calibri"/>
          <w:sz w:val="24"/>
          <w:szCs w:val="24"/>
        </w:rPr>
        <w:t xml:space="preserve"> kilpailusuoritustaan tekevät kilpailijat</w:t>
      </w:r>
      <w:r w:rsidRPr="56EDB63F">
        <w:rPr>
          <w:rFonts w:ascii="Calibri" w:eastAsia="Calibri" w:hAnsi="Calibri" w:cs="Calibri"/>
          <w:sz w:val="24"/>
          <w:szCs w:val="24"/>
        </w:rPr>
        <w:t xml:space="preserve">. Lähtö- ja maalialue on suljettu muilta kuin kilpailusuoritustaan tekeviltä kilpailijoilta. </w:t>
      </w:r>
    </w:p>
    <w:p w14:paraId="687328D8" w14:textId="280F5EA6" w:rsidR="00541483" w:rsidRDefault="62CF3B4C" w:rsidP="04730C94">
      <w:pPr>
        <w:spacing w:line="257" w:lineRule="auto"/>
      </w:pPr>
      <w:r w:rsidRPr="04730C94">
        <w:rPr>
          <w:rFonts w:ascii="Calibri" w:eastAsia="Calibri" w:hAnsi="Calibri" w:cs="Calibri"/>
          <w:b/>
          <w:bCs/>
          <w:sz w:val="24"/>
          <w:szCs w:val="24"/>
        </w:rPr>
        <w:t xml:space="preserve">Kilpailuradat: </w:t>
      </w:r>
      <w:r w:rsidRPr="04730C94">
        <w:rPr>
          <w:rFonts w:ascii="Calibri" w:eastAsia="Calibri" w:hAnsi="Calibri" w:cs="Calibri"/>
          <w:sz w:val="24"/>
          <w:szCs w:val="24"/>
        </w:rPr>
        <w:t>Käytössä ovat</w:t>
      </w:r>
      <w:r w:rsidR="005848AE">
        <w:rPr>
          <w:rFonts w:ascii="Calibri" w:eastAsia="Calibri" w:hAnsi="Calibri" w:cs="Calibri"/>
          <w:sz w:val="24"/>
          <w:szCs w:val="24"/>
        </w:rPr>
        <w:t xml:space="preserve"> 2 km:n,</w:t>
      </w:r>
      <w:r w:rsidRPr="04730C94">
        <w:rPr>
          <w:rFonts w:ascii="Calibri" w:eastAsia="Calibri" w:hAnsi="Calibri" w:cs="Calibri"/>
          <w:sz w:val="24"/>
          <w:szCs w:val="24"/>
        </w:rPr>
        <w:t xml:space="preserve"> 5 km:n ja 7,5 km:n kivituhkapintaiset reitit. Reitit kulkevat täysin yleisillä ulkoiluteillä, eikä reittiä ole suljettu muilta mahdollisilta liikkujilta.  Matkat on merkitty kilpailukutsuun ja lähtölistoihin. Lähtö ja maali on merkitty Pakilan Vedon sulkaviirillä. </w:t>
      </w:r>
      <w:r w:rsidR="005848AE">
        <w:rPr>
          <w:rFonts w:ascii="Calibri" w:eastAsia="Calibri" w:hAnsi="Calibri" w:cs="Calibri"/>
          <w:sz w:val="24"/>
          <w:szCs w:val="24"/>
        </w:rPr>
        <w:t xml:space="preserve">2 km ja </w:t>
      </w:r>
      <w:r w:rsidRPr="04730C94">
        <w:rPr>
          <w:rFonts w:ascii="Calibri" w:eastAsia="Calibri" w:hAnsi="Calibri" w:cs="Calibri"/>
          <w:sz w:val="24"/>
          <w:szCs w:val="24"/>
        </w:rPr>
        <w:t xml:space="preserve">5 km kierretään yhtenä lenkkinä. Muut matkat kierretään mainitussa järjestyksessä seuraavasti: 10 km = 2 x 5 km. 20 km = 2 x 7,5 km + 5 km. 30 km = 4 x 7,5 km. </w:t>
      </w:r>
    </w:p>
    <w:p w14:paraId="647D6BFC" w14:textId="48DC1076" w:rsidR="00541483" w:rsidRDefault="62CF3B4C" w:rsidP="04730C94">
      <w:pPr>
        <w:spacing w:line="257" w:lineRule="auto"/>
      </w:pPr>
      <w:r w:rsidRPr="04730C94">
        <w:rPr>
          <w:rFonts w:ascii="Calibri" w:eastAsia="Calibri" w:hAnsi="Calibri" w:cs="Calibri"/>
          <w:b/>
          <w:bCs/>
          <w:sz w:val="24"/>
          <w:szCs w:val="24"/>
        </w:rPr>
        <w:t xml:space="preserve">Huomioitavaa reitistä. </w:t>
      </w:r>
      <w:r w:rsidRPr="04730C94">
        <w:rPr>
          <w:rFonts w:ascii="Calibri" w:eastAsia="Calibri" w:hAnsi="Calibri" w:cs="Calibri"/>
          <w:sz w:val="24"/>
          <w:szCs w:val="24"/>
        </w:rPr>
        <w:t xml:space="preserve">Reitillä on pehmeitä kohtia, jossa rullasukset saattavat äkillisesti tökätä pysähtyen. Kilpailunjärjestäjä merkitsee nauhoin ja merkkikartioin kriittisimpinä pitämänsä tällaiset reitinkohdat ja suosittelee kilpailijoiden hiljentävän vauhtiaan, (esimerkiksi vuorohiihtoa tasatyönnön sijaan), näissä kohdissa oman turvallisuutensa takia. Kilpailijoiden on huomattava, etteivät järjestäjän merkitsemät kohdat ole ainoita mahdollisia pehmeitä ja vaikeita reitinosia. </w:t>
      </w:r>
    </w:p>
    <w:p w14:paraId="435AC2BB" w14:textId="330E925D" w:rsidR="00541483" w:rsidRDefault="62CF3B4C" w:rsidP="04730C94">
      <w:pPr>
        <w:spacing w:line="257" w:lineRule="auto"/>
      </w:pPr>
      <w:r w:rsidRPr="56EDB63F">
        <w:rPr>
          <w:rFonts w:ascii="Calibri" w:eastAsia="Calibri" w:hAnsi="Calibri" w:cs="Calibri"/>
          <w:b/>
          <w:bCs/>
          <w:sz w:val="24"/>
          <w:szCs w:val="24"/>
        </w:rPr>
        <w:t xml:space="preserve">Juomapiste kilpailun aikana. </w:t>
      </w:r>
      <w:r w:rsidRPr="56EDB63F">
        <w:rPr>
          <w:rFonts w:ascii="Calibri" w:eastAsia="Calibri" w:hAnsi="Calibri" w:cs="Calibri"/>
          <w:sz w:val="24"/>
          <w:szCs w:val="24"/>
        </w:rPr>
        <w:t>Reitillä on kilpailunjärjestäjän puolesta yksi juomapiste, joka sijaitsee lähtö- ja maalialueen läheisyydessä uudelle kierrokselle mentäessä. Kilpailijoita saa vapaasti juottaa reitin varrella. Juottajan pitää kuitenkin olla paikallaan</w:t>
      </w:r>
      <w:r w:rsidR="1E76F504" w:rsidRPr="56EDB63F">
        <w:rPr>
          <w:rFonts w:ascii="Calibri" w:eastAsia="Calibri" w:hAnsi="Calibri" w:cs="Calibri"/>
          <w:sz w:val="24"/>
          <w:szCs w:val="24"/>
        </w:rPr>
        <w:t xml:space="preserve"> kilpailijalle</w:t>
      </w:r>
      <w:r w:rsidRPr="56EDB63F">
        <w:rPr>
          <w:rFonts w:ascii="Calibri" w:eastAsia="Calibri" w:hAnsi="Calibri" w:cs="Calibri"/>
          <w:sz w:val="24"/>
          <w:szCs w:val="24"/>
        </w:rPr>
        <w:t xml:space="preserve"> juomaa antaessaan. Juottaminen on kielletty lähtö- ja maalialueella.  </w:t>
      </w:r>
    </w:p>
    <w:p w14:paraId="5A96D20F" w14:textId="5A576F86" w:rsidR="00541483" w:rsidRDefault="62CF3B4C" w:rsidP="04730C94">
      <w:pPr>
        <w:spacing w:line="257" w:lineRule="auto"/>
      </w:pPr>
      <w:r w:rsidRPr="04730C94">
        <w:rPr>
          <w:rFonts w:ascii="Calibri" w:eastAsia="Calibri" w:hAnsi="Calibri" w:cs="Calibri"/>
          <w:b/>
          <w:bCs/>
          <w:sz w:val="24"/>
          <w:szCs w:val="24"/>
        </w:rPr>
        <w:t xml:space="preserve">Ensiapu reitillä. </w:t>
      </w:r>
      <w:r w:rsidRPr="04730C94">
        <w:rPr>
          <w:rFonts w:ascii="Calibri" w:eastAsia="Calibri" w:hAnsi="Calibri" w:cs="Calibri"/>
          <w:sz w:val="24"/>
          <w:szCs w:val="24"/>
        </w:rPr>
        <w:t xml:space="preserve">Ensiapuvälinein varautuneita toimitsijoita on reitin varrella lähtö- ja maalialueella, Pitkäkosken käännöksessä ja Niskalan käännöksessä. Vakavissa onnettomuuksissa on soitettava yleiseen hätänumeroon. </w:t>
      </w:r>
    </w:p>
    <w:p w14:paraId="5CE7EC0A" w14:textId="7296EBFB" w:rsidR="00541483" w:rsidRDefault="62CF3B4C" w:rsidP="04730C94">
      <w:pPr>
        <w:spacing w:line="257" w:lineRule="auto"/>
      </w:pPr>
      <w:r w:rsidRPr="04730C94">
        <w:rPr>
          <w:rFonts w:ascii="Calibri" w:eastAsia="Calibri" w:hAnsi="Calibri" w:cs="Calibri"/>
          <w:b/>
          <w:bCs/>
          <w:sz w:val="24"/>
          <w:szCs w:val="24"/>
        </w:rPr>
        <w:t xml:space="preserve">Keskeyttäminen </w:t>
      </w:r>
      <w:r w:rsidRPr="04730C94">
        <w:rPr>
          <w:rFonts w:ascii="Calibri" w:eastAsia="Calibri" w:hAnsi="Calibri" w:cs="Calibri"/>
          <w:sz w:val="24"/>
          <w:szCs w:val="24"/>
        </w:rPr>
        <w:t>on ilmoitettava ajanottoon, joka sijaitsee lähtö-/maalialueella.</w:t>
      </w:r>
    </w:p>
    <w:p w14:paraId="7EB74644" w14:textId="4D055614" w:rsidR="00541483" w:rsidRDefault="62CF3B4C" w:rsidP="04730C94">
      <w:pPr>
        <w:spacing w:line="257" w:lineRule="auto"/>
      </w:pPr>
      <w:r w:rsidRPr="04730C94">
        <w:rPr>
          <w:rFonts w:ascii="Calibri" w:eastAsia="Calibri" w:hAnsi="Calibri" w:cs="Calibri"/>
          <w:b/>
          <w:bCs/>
          <w:sz w:val="24"/>
          <w:szCs w:val="24"/>
        </w:rPr>
        <w:t xml:space="preserve">Tulokset </w:t>
      </w:r>
      <w:r w:rsidRPr="04730C94">
        <w:rPr>
          <w:rFonts w:ascii="Calibri" w:eastAsia="Calibri" w:hAnsi="Calibri" w:cs="Calibri"/>
          <w:sz w:val="24"/>
          <w:szCs w:val="24"/>
        </w:rPr>
        <w:t>tulevat aluksi epäviralliselle tulostaululle ajanottopaikan läheisyyteen. Tulokset julkaistaan tällä sivulla kilpailun päätyttyä.</w:t>
      </w:r>
    </w:p>
    <w:p w14:paraId="13329247" w14:textId="59C7A550" w:rsidR="00541483" w:rsidRPr="009A0600" w:rsidRDefault="62CF3B4C" w:rsidP="04730C94">
      <w:pPr>
        <w:spacing w:line="257" w:lineRule="auto"/>
      </w:pPr>
      <w:r w:rsidRPr="440828AA">
        <w:rPr>
          <w:rFonts w:ascii="Calibri" w:eastAsia="Calibri" w:hAnsi="Calibri" w:cs="Calibri"/>
          <w:b/>
          <w:bCs/>
          <w:sz w:val="24"/>
          <w:szCs w:val="24"/>
        </w:rPr>
        <w:t xml:space="preserve">Palkintojen jako: </w:t>
      </w:r>
      <w:r w:rsidRPr="009A0600">
        <w:rPr>
          <w:rFonts w:ascii="Calibri" w:eastAsia="Calibri" w:hAnsi="Calibri" w:cs="Calibri"/>
          <w:sz w:val="24"/>
          <w:szCs w:val="24"/>
        </w:rPr>
        <w:t>Pidetään Paloheinän ulkoilumajan edustalla.</w:t>
      </w:r>
      <w:r w:rsidR="40300FF9" w:rsidRPr="009A0600">
        <w:rPr>
          <w:rFonts w:ascii="Calibri" w:eastAsia="Calibri" w:hAnsi="Calibri" w:cs="Calibri"/>
          <w:sz w:val="24"/>
          <w:szCs w:val="24"/>
        </w:rPr>
        <w:t xml:space="preserve"> </w:t>
      </w:r>
      <w:r w:rsidR="009A0600">
        <w:rPr>
          <w:rFonts w:ascii="Calibri" w:eastAsia="Calibri" w:hAnsi="Calibri" w:cs="Calibri"/>
          <w:sz w:val="24"/>
          <w:szCs w:val="24"/>
        </w:rPr>
        <w:t xml:space="preserve">Alle </w:t>
      </w:r>
      <w:proofErr w:type="gramStart"/>
      <w:r w:rsidR="009A0600">
        <w:rPr>
          <w:rFonts w:ascii="Calibri" w:eastAsia="Calibri" w:hAnsi="Calibri" w:cs="Calibri"/>
          <w:sz w:val="24"/>
          <w:szCs w:val="24"/>
        </w:rPr>
        <w:t>16v</w:t>
      </w:r>
      <w:proofErr w:type="gramEnd"/>
      <w:r w:rsidR="009A0600">
        <w:rPr>
          <w:rFonts w:ascii="Calibri" w:eastAsia="Calibri" w:hAnsi="Calibri" w:cs="Calibri"/>
          <w:sz w:val="24"/>
          <w:szCs w:val="24"/>
        </w:rPr>
        <w:t xml:space="preserve"> 2km sarjassa</w:t>
      </w:r>
      <w:r w:rsidR="7DC9679C" w:rsidRPr="009A0600">
        <w:rPr>
          <w:rFonts w:ascii="Calibri" w:eastAsia="Calibri" w:hAnsi="Calibri" w:cs="Calibri"/>
          <w:sz w:val="24"/>
          <w:szCs w:val="24"/>
        </w:rPr>
        <w:t xml:space="preserve"> palkitaan kaikki maaliin tulleet.</w:t>
      </w:r>
      <w:r w:rsidR="009A0600">
        <w:rPr>
          <w:rFonts w:ascii="Calibri" w:eastAsia="Calibri" w:hAnsi="Calibri" w:cs="Calibri"/>
          <w:sz w:val="24"/>
          <w:szCs w:val="24"/>
        </w:rPr>
        <w:t xml:space="preserve"> Alle </w:t>
      </w:r>
      <w:proofErr w:type="gramStart"/>
      <w:r w:rsidR="009A0600">
        <w:rPr>
          <w:rFonts w:ascii="Calibri" w:eastAsia="Calibri" w:hAnsi="Calibri" w:cs="Calibri"/>
          <w:sz w:val="24"/>
          <w:szCs w:val="24"/>
        </w:rPr>
        <w:t>16v</w:t>
      </w:r>
      <w:proofErr w:type="gramEnd"/>
      <w:r w:rsidR="009A0600">
        <w:rPr>
          <w:rFonts w:ascii="Calibri" w:eastAsia="Calibri" w:hAnsi="Calibri" w:cs="Calibri"/>
          <w:sz w:val="24"/>
          <w:szCs w:val="24"/>
        </w:rPr>
        <w:t xml:space="preserve"> 5km sarjassa palkitaan 5 parasta M ja N sarjalaista. Alle </w:t>
      </w:r>
      <w:proofErr w:type="gramStart"/>
      <w:r w:rsidR="009A0600">
        <w:rPr>
          <w:rFonts w:ascii="Calibri" w:eastAsia="Calibri" w:hAnsi="Calibri" w:cs="Calibri"/>
          <w:sz w:val="24"/>
          <w:szCs w:val="24"/>
        </w:rPr>
        <w:t>16v</w:t>
      </w:r>
      <w:proofErr w:type="gramEnd"/>
      <w:r w:rsidR="009A0600">
        <w:rPr>
          <w:rFonts w:ascii="Calibri" w:eastAsia="Calibri" w:hAnsi="Calibri" w:cs="Calibri"/>
          <w:sz w:val="24"/>
          <w:szCs w:val="24"/>
        </w:rPr>
        <w:t xml:space="preserve"> sarjassa 10km palkitaan 3 parasta M ja N sarjalaista.</w:t>
      </w:r>
      <w:r w:rsidR="69F04B6C" w:rsidRPr="009A0600">
        <w:rPr>
          <w:rFonts w:ascii="Calibri" w:eastAsia="Calibri" w:hAnsi="Calibri" w:cs="Calibri"/>
          <w:sz w:val="24"/>
          <w:szCs w:val="24"/>
        </w:rPr>
        <w:t xml:space="preserve"> M/N 30 km:n kisasarjoissa palkitaan 3 parasta.</w:t>
      </w:r>
      <w:r w:rsidR="7778E779" w:rsidRPr="009A0600">
        <w:rPr>
          <w:rFonts w:ascii="Calibri" w:eastAsia="Calibri" w:hAnsi="Calibri" w:cs="Calibri"/>
          <w:sz w:val="24"/>
          <w:szCs w:val="24"/>
        </w:rPr>
        <w:t xml:space="preserve"> Kuntosarjoissa 10 km ja 20 km palkinnot arvotaan maaliin tulleiden kesken. </w:t>
      </w:r>
      <w:r w:rsidRPr="009A0600">
        <w:rPr>
          <w:rFonts w:ascii="Calibri" w:eastAsia="Calibri" w:hAnsi="Calibri" w:cs="Calibri"/>
          <w:sz w:val="24"/>
          <w:szCs w:val="24"/>
        </w:rPr>
        <w:t>Palkinnot jaetaan kunkin sarjan tulosten valmistuttua ja protestiajan umpeuduttua. Palkintojenjaon etenemisestä tiedotetaan kuulutuksin.</w:t>
      </w:r>
    </w:p>
    <w:p w14:paraId="50760FEF" w14:textId="27B80DB9" w:rsidR="2F31C5DC" w:rsidRDefault="2F31C5DC" w:rsidP="2F31C5DC">
      <w:pPr>
        <w:spacing w:line="257" w:lineRule="auto"/>
        <w:rPr>
          <w:rFonts w:ascii="Calibri" w:eastAsia="Calibri" w:hAnsi="Calibri" w:cs="Calibri"/>
          <w:sz w:val="24"/>
          <w:szCs w:val="24"/>
        </w:rPr>
      </w:pPr>
    </w:p>
    <w:p w14:paraId="224BA7E7" w14:textId="28AAD141" w:rsidR="00541483" w:rsidRDefault="00541483" w:rsidP="04730C94">
      <w:pPr>
        <w:spacing w:line="257" w:lineRule="auto"/>
        <w:rPr>
          <w:rFonts w:ascii="Calibri" w:eastAsia="Calibri" w:hAnsi="Calibri" w:cs="Calibri"/>
        </w:rPr>
      </w:pPr>
    </w:p>
    <w:p w14:paraId="0E11A86D" w14:textId="08E0BC41" w:rsidR="00541483" w:rsidRDefault="00541483" w:rsidP="04730C94"/>
    <w:sectPr w:rsidR="0054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y4pdYaQyLSoy" int2:id="23ijastW">
      <int2:state int2:value="Rejected" int2:type="LegacyProofing"/>
    </int2:textHash>
    <int2:textHash int2:hashCode="qhJdtPyZDiKSPs" int2:id="rAv4LbYm">
      <int2:state int2:value="Rejected" int2:type="LegacyProofing"/>
    </int2:textHash>
    <int2:textHash int2:hashCode="TDkkoWWFhk3MfD" int2:id="sSgewQwr">
      <int2:state int2:value="Rejected" int2:type="LegacyProofing"/>
    </int2:textHash>
    <int2:textHash int2:hashCode="ZLO7O4RMagqCkI" int2:id="JEsWV6BW">
      <int2:state int2:value="Rejected" int2:type="LegacyProofing"/>
    </int2:textHash>
    <int2:textHash int2:hashCode="/+N69cphBLnv+T" int2:id="BaVrAPx1">
      <int2:state int2:value="Rejected" int2:type="LegacyProofing"/>
    </int2:textHash>
    <int2:textHash int2:hashCode="f4i7aOFNOG2Jrz" int2:id="iD9iXapA">
      <int2:state int2:value="Rejected" int2:type="LegacyProofing"/>
    </int2:textHash>
    <int2:textHash int2:hashCode="oS/RjrK2XtolHp" int2:id="c0qypfMe">
      <int2:state int2:value="Rejected" int2:type="LegacyProofing"/>
    </int2:textHash>
    <int2:textHash int2:hashCode="3kvtzmShPEM5FK" int2:id="3ieHJ1hn">
      <int2:state int2:value="Rejected" int2:type="LegacyProofing"/>
    </int2:textHash>
    <int2:textHash int2:hashCode="fW0yQ6sof+IQR9" int2:id="6mXMxuNf">
      <int2:state int2:value="Rejected" int2:type="LegacyProofing"/>
    </int2:textHash>
    <int2:textHash int2:hashCode="A8lwsa3tOw2xXy" int2:id="8I95NLFd">
      <int2:state int2:value="Rejected" int2:type="LegacyProofing"/>
    </int2:textHash>
    <int2:textHash int2:hashCode="vkxgPGHY6ncXfs" int2:id="s7TKPuFA">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7A60F61"/>
    <w:rsid w:val="002F40EB"/>
    <w:rsid w:val="003519FE"/>
    <w:rsid w:val="00541483"/>
    <w:rsid w:val="005848AE"/>
    <w:rsid w:val="005B412E"/>
    <w:rsid w:val="009A0600"/>
    <w:rsid w:val="00C16365"/>
    <w:rsid w:val="00C67EBA"/>
    <w:rsid w:val="00CF27E1"/>
    <w:rsid w:val="00FE2830"/>
    <w:rsid w:val="03E78B1F"/>
    <w:rsid w:val="04730C94"/>
    <w:rsid w:val="0489726A"/>
    <w:rsid w:val="062542CB"/>
    <w:rsid w:val="07A60F61"/>
    <w:rsid w:val="0B31221F"/>
    <w:rsid w:val="0E5FD952"/>
    <w:rsid w:val="14CF1AD6"/>
    <w:rsid w:val="14DE6D4C"/>
    <w:rsid w:val="175F6CE0"/>
    <w:rsid w:val="17EDDF76"/>
    <w:rsid w:val="19C064A4"/>
    <w:rsid w:val="1BC650FF"/>
    <w:rsid w:val="1BD30C78"/>
    <w:rsid w:val="1C7748F7"/>
    <w:rsid w:val="1E131958"/>
    <w:rsid w:val="1E76F504"/>
    <w:rsid w:val="2258B3D2"/>
    <w:rsid w:val="235329AD"/>
    <w:rsid w:val="2702EC11"/>
    <w:rsid w:val="28F779F8"/>
    <w:rsid w:val="29589ECD"/>
    <w:rsid w:val="2F31C5DC"/>
    <w:rsid w:val="3C82C0BD"/>
    <w:rsid w:val="40300FF9"/>
    <w:rsid w:val="4060636B"/>
    <w:rsid w:val="438F1A9E"/>
    <w:rsid w:val="440828AA"/>
    <w:rsid w:val="45DAE5F3"/>
    <w:rsid w:val="48462D75"/>
    <w:rsid w:val="49E31B56"/>
    <w:rsid w:val="4F1DDDD8"/>
    <w:rsid w:val="5195D89C"/>
    <w:rsid w:val="56792AA3"/>
    <w:rsid w:val="56EDB63F"/>
    <w:rsid w:val="5882B5A5"/>
    <w:rsid w:val="599C5783"/>
    <w:rsid w:val="5B91787A"/>
    <w:rsid w:val="5E58D132"/>
    <w:rsid w:val="611C2883"/>
    <w:rsid w:val="625F1A07"/>
    <w:rsid w:val="62CF3B4C"/>
    <w:rsid w:val="637531BB"/>
    <w:rsid w:val="6511021C"/>
    <w:rsid w:val="6545F7BC"/>
    <w:rsid w:val="6716F358"/>
    <w:rsid w:val="68B18BBF"/>
    <w:rsid w:val="68F3BADC"/>
    <w:rsid w:val="69F04B6C"/>
    <w:rsid w:val="6C0BE3D6"/>
    <w:rsid w:val="72CF90B8"/>
    <w:rsid w:val="74A3CF4A"/>
    <w:rsid w:val="7607317A"/>
    <w:rsid w:val="7778E779"/>
    <w:rsid w:val="79F76E9D"/>
    <w:rsid w:val="7B0D97E9"/>
    <w:rsid w:val="7B9E54F0"/>
    <w:rsid w:val="7BB8750D"/>
    <w:rsid w:val="7BEB293D"/>
    <w:rsid w:val="7DC9679C"/>
    <w:rsid w:val="7E39C6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0F61"/>
  <w15:docId w15:val="{BEDA31FE-80EA-489F-802E-56F45229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26A9E139DFB634486F8F407715E55BA" ma:contentTypeVersion="16" ma:contentTypeDescription="Luo uusi asiakirja." ma:contentTypeScope="" ma:versionID="eb286197eff34d345269c3672500d5c3">
  <xsd:schema xmlns:xsd="http://www.w3.org/2001/XMLSchema" xmlns:xs="http://www.w3.org/2001/XMLSchema" xmlns:p="http://schemas.microsoft.com/office/2006/metadata/properties" xmlns:ns2="e2fb1e7e-6835-4cf6-bf70-a582038090a4" xmlns:ns3="a12ad7d2-8067-4136-bb63-3d8976b24b16" targetNamespace="http://schemas.microsoft.com/office/2006/metadata/properties" ma:root="true" ma:fieldsID="c85aa6fb3c5b21900b407178836086e0" ns2:_="" ns3:_="">
    <xsd:import namespace="e2fb1e7e-6835-4cf6-bf70-a582038090a4"/>
    <xsd:import namespace="a12ad7d2-8067-4136-bb63-3d8976b24b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b1e7e-6835-4cf6-bf70-a58203809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0970237d-578b-40bc-bd96-852017fef35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ad7d2-8067-4136-bb63-3d8976b24b1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7a027789-bcf7-46cd-8942-62a13b415885}" ma:internalName="TaxCatchAll" ma:showField="CatchAllData" ma:web="a12ad7d2-8067-4136-bb63-3d8976b24b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b1e7e-6835-4cf6-bf70-a582038090a4">
      <Terms xmlns="http://schemas.microsoft.com/office/infopath/2007/PartnerControls"/>
    </lcf76f155ced4ddcb4097134ff3c332f>
    <TaxCatchAll xmlns="a12ad7d2-8067-4136-bb63-3d8976b24b16" xsi:nil="true"/>
  </documentManagement>
</p:properties>
</file>

<file path=customXml/itemProps1.xml><?xml version="1.0" encoding="utf-8"?>
<ds:datastoreItem xmlns:ds="http://schemas.openxmlformats.org/officeDocument/2006/customXml" ds:itemID="{F0A0FB2A-A000-482B-AE7A-CBC0DBB2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b1e7e-6835-4cf6-bf70-a582038090a4"/>
    <ds:schemaRef ds:uri="a12ad7d2-8067-4136-bb63-3d8976b24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7BDA0-676E-41E8-93B5-AC94EC471DD5}">
  <ds:schemaRefs>
    <ds:schemaRef ds:uri="http://schemas.microsoft.com/sharepoint/v3/contenttype/forms"/>
  </ds:schemaRefs>
</ds:datastoreItem>
</file>

<file path=customXml/itemProps3.xml><?xml version="1.0" encoding="utf-8"?>
<ds:datastoreItem xmlns:ds="http://schemas.openxmlformats.org/officeDocument/2006/customXml" ds:itemID="{0D1D8CA5-E563-4F97-9393-DE3A41807A5D}">
  <ds:schemaRefs>
    <ds:schemaRef ds:uri="http://schemas.microsoft.com/office/2006/metadata/properties"/>
    <ds:schemaRef ds:uri="http://schemas.microsoft.com/office/infopath/2007/PartnerControls"/>
    <ds:schemaRef ds:uri="e2fb1e7e-6835-4cf6-bf70-a582038090a4"/>
    <ds:schemaRef ds:uri="a12ad7d2-8067-4136-bb63-3d8976b24b16"/>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2</Pages>
  <Words>581</Words>
  <Characters>4711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Aarni Laakkonen</dc:creator>
  <cp:lastModifiedBy>Susanna Nousiainen</cp:lastModifiedBy>
  <cp:revision>5</cp:revision>
  <dcterms:created xsi:type="dcterms:W3CDTF">2023-08-23T15:47:00Z</dcterms:created>
  <dcterms:modified xsi:type="dcterms:W3CDTF">2023-09-06T08:39:00Z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0x010100F26A9E139DFB634486F8F407715E55BA</vt:lpwstr>
  </property>
  <property fmtid="{D5CDD505-2E9C-101B-9397-08002B2CF9AE}" pid="3" name="MediaServiceImageTags">
    <vt:lpwstr/>
  </property>
</Properties>
</file>