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1254" w14:textId="6F9CAB64" w:rsidR="008A1E66" w:rsidRPr="00DE3A65" w:rsidRDefault="0072247F" w:rsidP="0072247F">
      <w:pPr>
        <w:jc w:val="center"/>
        <w:rPr>
          <w:rFonts w:ascii="Abadi" w:hAnsi="Abadi"/>
          <w:b/>
          <w:bCs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E3A65">
        <w:rPr>
          <w:rFonts w:ascii="Abadi" w:hAnsi="Abadi"/>
          <w:b/>
          <w:bCs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NIR </w:t>
      </w:r>
      <w:proofErr w:type="spellStart"/>
      <w:proofErr w:type="gramStart"/>
      <w:r w:rsidRPr="00DE3A65">
        <w:rPr>
          <w:rFonts w:ascii="Abadi" w:hAnsi="Abadi"/>
          <w:b/>
          <w:bCs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Mellanm</w:t>
      </w:r>
      <w:r w:rsidR="009A6023">
        <w:rPr>
          <w:rFonts w:ascii="Abadi" w:hAnsi="Abadi"/>
          <w:b/>
          <w:bCs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øde</w:t>
      </w:r>
      <w:proofErr w:type="spellEnd"/>
      <w:r w:rsidRPr="00DE3A65">
        <w:rPr>
          <w:rFonts w:ascii="Abadi" w:hAnsi="Abadi"/>
          <w:b/>
          <w:bCs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2019</w:t>
      </w:r>
      <w:proofErr w:type="gramEnd"/>
      <w:r w:rsidRPr="00DE3A65">
        <w:rPr>
          <w:rFonts w:ascii="Abadi" w:hAnsi="Abadi"/>
          <w:b/>
          <w:bCs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N</w:t>
      </w:r>
      <w:r w:rsidR="00030E66">
        <w:rPr>
          <w:rFonts w:ascii="Abadi" w:hAnsi="Abadi"/>
          <w:b/>
          <w:bCs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DE3A65">
        <w:rPr>
          <w:rFonts w:ascii="Abadi" w:hAnsi="Abadi"/>
          <w:b/>
          <w:bCs/>
          <w:color w:val="4472C4" w:themeColor="accent1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RDIC DESIGN SEMINAR</w:t>
      </w:r>
    </w:p>
    <w:p w14:paraId="6B30084A" w14:textId="77777777" w:rsidR="0072247F" w:rsidRPr="00916F29" w:rsidRDefault="0072247F" w:rsidP="0072247F">
      <w:pPr>
        <w:jc w:val="center"/>
        <w:rPr>
          <w:rFonts w:ascii="Abadi" w:hAnsi="Abadi"/>
          <w:sz w:val="28"/>
          <w:szCs w:val="28"/>
          <w:lang w:val="en-US"/>
        </w:rPr>
      </w:pPr>
    </w:p>
    <w:p w14:paraId="2CBAEEAD" w14:textId="661BC4F1" w:rsidR="0072247F" w:rsidRPr="00916F29" w:rsidRDefault="0072247F" w:rsidP="0072247F">
      <w:pPr>
        <w:jc w:val="center"/>
        <w:rPr>
          <w:rFonts w:ascii="Abadi" w:hAnsi="Abadi"/>
          <w:sz w:val="24"/>
          <w:szCs w:val="24"/>
          <w:lang w:val="en-US"/>
        </w:rPr>
      </w:pPr>
      <w:r w:rsidRPr="00916F29">
        <w:rPr>
          <w:rFonts w:ascii="Abadi" w:hAnsi="Abadi"/>
          <w:sz w:val="24"/>
          <w:szCs w:val="24"/>
          <w:lang w:val="en-US"/>
        </w:rPr>
        <w:t xml:space="preserve">7 </w:t>
      </w:r>
      <w:r w:rsidR="00086308" w:rsidRPr="00916F29">
        <w:rPr>
          <w:rFonts w:ascii="Abadi" w:hAnsi="Abadi"/>
          <w:sz w:val="24"/>
          <w:szCs w:val="24"/>
          <w:lang w:val="en-US"/>
        </w:rPr>
        <w:t>November</w:t>
      </w:r>
      <w:r w:rsidRPr="00916F29">
        <w:rPr>
          <w:rFonts w:ascii="Abadi" w:hAnsi="Abadi"/>
          <w:sz w:val="24"/>
          <w:szCs w:val="24"/>
          <w:lang w:val="en-US"/>
        </w:rPr>
        <w:t xml:space="preserve"> 2019</w:t>
      </w:r>
      <w:r w:rsidRPr="00916F29">
        <w:rPr>
          <w:rFonts w:ascii="Abadi" w:hAnsi="Abadi"/>
          <w:sz w:val="24"/>
          <w:szCs w:val="24"/>
          <w:lang w:val="en-US"/>
        </w:rPr>
        <w:br/>
        <w:t>Clarion Hotel Copenhagen Airport</w:t>
      </w:r>
    </w:p>
    <w:p w14:paraId="1A633CFD" w14:textId="77777777" w:rsidR="0072247F" w:rsidRPr="00916F29" w:rsidRDefault="0072247F" w:rsidP="0072247F">
      <w:pPr>
        <w:jc w:val="center"/>
        <w:rPr>
          <w:rFonts w:ascii="Abadi" w:hAnsi="Abadi"/>
          <w:sz w:val="28"/>
          <w:szCs w:val="28"/>
          <w:lang w:val="en-US"/>
        </w:rPr>
      </w:pPr>
    </w:p>
    <w:p w14:paraId="6C277D17" w14:textId="77777777" w:rsidR="0072247F" w:rsidRPr="00086308" w:rsidRDefault="0072247F" w:rsidP="0072247F">
      <w:pPr>
        <w:jc w:val="center"/>
        <w:rPr>
          <w:rFonts w:ascii="Abadi" w:hAnsi="Abadi"/>
          <w:sz w:val="28"/>
          <w:szCs w:val="28"/>
          <w:lang w:val="en-US"/>
        </w:rPr>
      </w:pPr>
      <w:r w:rsidRPr="00086308">
        <w:rPr>
          <w:rFonts w:ascii="Abadi" w:hAnsi="Abadi"/>
          <w:sz w:val="28"/>
          <w:szCs w:val="28"/>
          <w:lang w:val="en-US"/>
        </w:rPr>
        <w:t>PROGRAM</w:t>
      </w:r>
    </w:p>
    <w:p w14:paraId="41F6CAA0" w14:textId="77777777" w:rsidR="0072247F" w:rsidRPr="00086308" w:rsidRDefault="0072247F" w:rsidP="0072247F">
      <w:pPr>
        <w:jc w:val="center"/>
        <w:rPr>
          <w:rFonts w:ascii="Abadi" w:hAnsi="Abadi"/>
          <w:sz w:val="28"/>
          <w:szCs w:val="28"/>
          <w:lang w:val="en-US"/>
        </w:rPr>
      </w:pPr>
    </w:p>
    <w:p w14:paraId="33C82BED" w14:textId="2E685EE1" w:rsidR="0072247F" w:rsidRPr="004032CE" w:rsidRDefault="0072247F" w:rsidP="0072247F">
      <w:pPr>
        <w:rPr>
          <w:lang w:val="en-GB"/>
        </w:rPr>
      </w:pPr>
      <w:r w:rsidRPr="004032CE">
        <w:rPr>
          <w:lang w:val="en-GB"/>
        </w:rPr>
        <w:t xml:space="preserve">Welcome: </w:t>
      </w:r>
      <w:r w:rsidRPr="004032CE">
        <w:rPr>
          <w:b/>
          <w:lang w:val="en-GB"/>
        </w:rPr>
        <w:t>Nicolai Lindgreen</w:t>
      </w:r>
      <w:r w:rsidRPr="004032CE">
        <w:rPr>
          <w:lang w:val="en-GB"/>
        </w:rPr>
        <w:t>, attorney at law</w:t>
      </w:r>
      <w:r>
        <w:rPr>
          <w:lang w:val="en-GB"/>
        </w:rPr>
        <w:t xml:space="preserve"> at </w:t>
      </w:r>
      <w:proofErr w:type="spellStart"/>
      <w:r>
        <w:rPr>
          <w:lang w:val="en-GB"/>
        </w:rPr>
        <w:t>Kromann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Reumert</w:t>
      </w:r>
      <w:proofErr w:type="spellEnd"/>
      <w:r w:rsidRPr="004032CE">
        <w:rPr>
          <w:lang w:val="en-GB"/>
        </w:rPr>
        <w:t xml:space="preserve"> and </w:t>
      </w:r>
      <w:r>
        <w:rPr>
          <w:lang w:val="en-GB"/>
        </w:rPr>
        <w:t xml:space="preserve">chairman </w:t>
      </w:r>
      <w:r w:rsidR="006B550C">
        <w:rPr>
          <w:lang w:val="en-GB"/>
        </w:rPr>
        <w:t xml:space="preserve">FIR - </w:t>
      </w:r>
      <w:proofErr w:type="spellStart"/>
      <w:r>
        <w:rPr>
          <w:lang w:val="en-GB"/>
        </w:rPr>
        <w:t>Foreningen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Industriel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</w:t>
      </w:r>
      <w:r w:rsidRPr="004032CE">
        <w:rPr>
          <w:lang w:val="en-GB"/>
        </w:rPr>
        <w:t>etsbeskyttelse</w:t>
      </w:r>
      <w:proofErr w:type="spellEnd"/>
    </w:p>
    <w:p w14:paraId="2149E7BC" w14:textId="77777777" w:rsidR="0072247F" w:rsidRPr="004032CE" w:rsidRDefault="0072247F" w:rsidP="0072247F">
      <w:pPr>
        <w:spacing w:line="360" w:lineRule="auto"/>
        <w:rPr>
          <w:lang w:val="en-GB"/>
        </w:rPr>
      </w:pPr>
    </w:p>
    <w:p w14:paraId="2B4BD976" w14:textId="525F361B" w:rsidR="0072247F" w:rsidRPr="00367146" w:rsidRDefault="0072247F" w:rsidP="0072247F">
      <w:pPr>
        <w:spacing w:line="360" w:lineRule="auto"/>
        <w:rPr>
          <w:lang w:val="en-GB"/>
        </w:rPr>
      </w:pPr>
      <w:r w:rsidRPr="00367146">
        <w:rPr>
          <w:lang w:val="en-GB"/>
        </w:rPr>
        <w:t>10 – 11</w:t>
      </w:r>
      <w:r w:rsidR="009A6023">
        <w:rPr>
          <w:lang w:val="en-GB"/>
        </w:rPr>
        <w:t>.30</w:t>
      </w:r>
    </w:p>
    <w:p w14:paraId="17E24642" w14:textId="77777777" w:rsidR="0072247F" w:rsidRPr="008F0C63" w:rsidRDefault="0072247F" w:rsidP="007224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Setting the scene</w:t>
      </w:r>
    </w:p>
    <w:p w14:paraId="5EAE02E7" w14:textId="77777777" w:rsidR="0072247F" w:rsidRPr="009A6023" w:rsidRDefault="0072247F" w:rsidP="009D1FEA">
      <w:pPr>
        <w:spacing w:line="360" w:lineRule="auto"/>
        <w:rPr>
          <w:lang w:val="en-GB"/>
        </w:rPr>
      </w:pPr>
      <w:r w:rsidRPr="009A6023">
        <w:rPr>
          <w:lang w:val="en-US"/>
        </w:rPr>
        <w:t>General introduction and moderator</w:t>
      </w:r>
      <w:r w:rsidRPr="009A6023">
        <w:rPr>
          <w:b/>
          <w:lang w:val="en-US"/>
        </w:rPr>
        <w:t>: Jens Schovsbo</w:t>
      </w:r>
      <w:r w:rsidRPr="009A6023">
        <w:rPr>
          <w:lang w:val="en-US"/>
        </w:rPr>
        <w:t>, Professor,</w:t>
      </w:r>
      <w:r w:rsidRPr="009A6023">
        <w:rPr>
          <w:b/>
          <w:lang w:val="en-US"/>
        </w:rPr>
        <w:t xml:space="preserve"> </w:t>
      </w:r>
      <w:r w:rsidRPr="009A6023">
        <w:rPr>
          <w:lang w:val="en-US"/>
        </w:rPr>
        <w:t>Centre for Information and Innovation Law, University of Copenhagen</w:t>
      </w:r>
      <w:r w:rsidRPr="009A602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4B24935" w14:textId="77777777" w:rsidR="0072247F" w:rsidRDefault="0072247F" w:rsidP="0072247F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“The Design Approach: What is left and what is right?”: </w:t>
      </w:r>
      <w:r w:rsidRPr="003D5EA6">
        <w:rPr>
          <w:b/>
          <w:bCs/>
          <w:lang w:val="en-GB"/>
        </w:rPr>
        <w:t>Annette Kur</w:t>
      </w:r>
      <w:r>
        <w:rPr>
          <w:b/>
          <w:bCs/>
          <w:lang w:val="en-GB"/>
        </w:rPr>
        <w:t xml:space="preserve">, </w:t>
      </w:r>
      <w:r w:rsidRPr="003D5EA6">
        <w:rPr>
          <w:lang w:val="en-GB"/>
        </w:rPr>
        <w:t>Prof</w:t>
      </w:r>
      <w:r>
        <w:rPr>
          <w:lang w:val="en-GB"/>
        </w:rPr>
        <w:t>essor,</w:t>
      </w:r>
      <w:r w:rsidRPr="003D5EA6">
        <w:rPr>
          <w:lang w:val="en-GB"/>
        </w:rPr>
        <w:t xml:space="preserve"> Affiliated Research Fellow, Intellectual Property and Competition Law, Max Planck Institute for Intellectual Property and Competition Law | IP</w:t>
      </w:r>
    </w:p>
    <w:p w14:paraId="56AF68AB" w14:textId="77777777" w:rsidR="0072247F" w:rsidRDefault="0072247F" w:rsidP="0072247F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“</w:t>
      </w:r>
      <w:r w:rsidRPr="00E76E9B">
        <w:rPr>
          <w:lang w:val="en-GB"/>
        </w:rPr>
        <w:t>Status on the EU reform</w:t>
      </w:r>
      <w:r>
        <w:rPr>
          <w:lang w:val="en-GB"/>
        </w:rPr>
        <w:t>”</w:t>
      </w:r>
      <w:r w:rsidRPr="00E76E9B">
        <w:rPr>
          <w:lang w:val="en-GB"/>
        </w:rPr>
        <w:t>:</w:t>
      </w:r>
      <w:r w:rsidRPr="00E76E9B">
        <w:t xml:space="preserve"> </w:t>
      </w:r>
      <w:proofErr w:type="spellStart"/>
      <w:r w:rsidRPr="006B4E52">
        <w:rPr>
          <w:b/>
          <w:lang w:val="en-GB"/>
        </w:rPr>
        <w:t>Tomás</w:t>
      </w:r>
      <w:proofErr w:type="spellEnd"/>
      <w:r w:rsidRPr="006B4E52">
        <w:rPr>
          <w:b/>
          <w:lang w:val="en-GB"/>
        </w:rPr>
        <w:t xml:space="preserve"> Lorenzo </w:t>
      </w:r>
      <w:proofErr w:type="spellStart"/>
      <w:r w:rsidRPr="006B4E52">
        <w:rPr>
          <w:b/>
          <w:lang w:val="en-GB"/>
        </w:rPr>
        <w:t>Eichenberg</w:t>
      </w:r>
      <w:proofErr w:type="spellEnd"/>
      <w:r>
        <w:rPr>
          <w:lang w:val="en-GB"/>
        </w:rPr>
        <w:t xml:space="preserve">, </w:t>
      </w:r>
      <w:r w:rsidRPr="00E76E9B">
        <w:rPr>
          <w:lang w:val="en-GB"/>
        </w:rPr>
        <w:t>Principal Administrator</w:t>
      </w:r>
      <w:r>
        <w:rPr>
          <w:lang w:val="en-GB"/>
        </w:rPr>
        <w:t>,</w:t>
      </w:r>
      <w:r w:rsidRPr="00E76E9B">
        <w:rPr>
          <w:lang w:val="en-GB"/>
        </w:rPr>
        <w:t xml:space="preserve"> </w:t>
      </w:r>
      <w:r>
        <w:rPr>
          <w:lang w:val="en-GB"/>
        </w:rPr>
        <w:t>European Commission</w:t>
      </w:r>
    </w:p>
    <w:p w14:paraId="1BFB481E" w14:textId="3C7C13FC" w:rsidR="009A6023" w:rsidRPr="005E294F" w:rsidRDefault="009A6023" w:rsidP="009A6023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“</w:t>
      </w:r>
      <w:r w:rsidRPr="005E294F">
        <w:rPr>
          <w:lang w:val="en-GB"/>
        </w:rPr>
        <w:t xml:space="preserve">View from </w:t>
      </w:r>
      <w:r>
        <w:rPr>
          <w:lang w:val="en-GB"/>
        </w:rPr>
        <w:t>the Danish Office”</w:t>
      </w:r>
      <w:r w:rsidRPr="005828B3">
        <w:rPr>
          <w:lang w:val="en-GB"/>
        </w:rPr>
        <w:t xml:space="preserve">: </w:t>
      </w:r>
      <w:r w:rsidRPr="005828B3">
        <w:rPr>
          <w:b/>
          <w:lang w:val="en-GB"/>
        </w:rPr>
        <w:t>Torben Kristensen</w:t>
      </w:r>
      <w:r w:rsidRPr="005828B3">
        <w:rPr>
          <w:lang w:val="en-GB"/>
        </w:rPr>
        <w:t xml:space="preserve">, </w:t>
      </w:r>
      <w:r w:rsidRPr="00636E6A">
        <w:rPr>
          <w:lang w:val="en-GB"/>
        </w:rPr>
        <w:t>Principal Legal Adviser</w:t>
      </w:r>
      <w:r w:rsidRPr="00367146">
        <w:rPr>
          <w:lang w:val="en-GB"/>
        </w:rPr>
        <w:t xml:space="preserve">, </w:t>
      </w:r>
      <w:r>
        <w:rPr>
          <w:lang w:val="en-GB"/>
        </w:rPr>
        <w:t xml:space="preserve">Danish Patent and Trademark Office </w:t>
      </w:r>
    </w:p>
    <w:p w14:paraId="57BBD3DB" w14:textId="77777777" w:rsidR="0072247F" w:rsidRDefault="0072247F" w:rsidP="0072247F">
      <w:pPr>
        <w:spacing w:line="360" w:lineRule="auto"/>
        <w:rPr>
          <w:lang w:val="en-GB"/>
        </w:rPr>
      </w:pPr>
      <w:r w:rsidRPr="00E76E9B">
        <w:rPr>
          <w:lang w:val="en-GB"/>
        </w:rPr>
        <w:t>LUNCH</w:t>
      </w:r>
    </w:p>
    <w:p w14:paraId="5BBB4E93" w14:textId="77777777" w:rsidR="0072247F" w:rsidRPr="005C03C0" w:rsidRDefault="0072247F" w:rsidP="0072247F">
      <w:pPr>
        <w:pStyle w:val="ListParagraph"/>
        <w:numPr>
          <w:ilvl w:val="0"/>
          <w:numId w:val="3"/>
        </w:numPr>
        <w:spacing w:line="360" w:lineRule="auto"/>
        <w:rPr>
          <w:b/>
          <w:lang w:val="en-GB"/>
        </w:rPr>
      </w:pPr>
      <w:r w:rsidRPr="008F0C63">
        <w:rPr>
          <w:b/>
          <w:lang w:val="en-GB"/>
        </w:rPr>
        <w:t xml:space="preserve">Design law in </w:t>
      </w:r>
      <w:r>
        <w:rPr>
          <w:b/>
          <w:lang w:val="en-GB"/>
        </w:rPr>
        <w:t>action</w:t>
      </w:r>
    </w:p>
    <w:p w14:paraId="3BC24B53" w14:textId="05EADB1A" w:rsidR="0072247F" w:rsidRPr="008F0C63" w:rsidRDefault="0072247F" w:rsidP="0072247F">
      <w:pPr>
        <w:spacing w:line="360" w:lineRule="auto"/>
        <w:rPr>
          <w:lang w:val="en-GB"/>
        </w:rPr>
      </w:pPr>
      <w:r>
        <w:rPr>
          <w:lang w:val="en-GB"/>
        </w:rPr>
        <w:t>1</w:t>
      </w:r>
      <w:r w:rsidR="009A6023">
        <w:rPr>
          <w:lang w:val="en-GB"/>
        </w:rPr>
        <w:t>2.45</w:t>
      </w:r>
      <w:r>
        <w:rPr>
          <w:lang w:val="en-GB"/>
        </w:rPr>
        <w:t xml:space="preserve"> – 14.</w:t>
      </w:r>
      <w:r w:rsidR="009A6023">
        <w:rPr>
          <w:lang w:val="en-GB"/>
        </w:rPr>
        <w:t>00</w:t>
      </w:r>
    </w:p>
    <w:p w14:paraId="27D0748A" w14:textId="77777777" w:rsidR="0072247F" w:rsidRPr="008F0C63" w:rsidRDefault="0072247F" w:rsidP="0072247F">
      <w:pPr>
        <w:pStyle w:val="ListParagraph"/>
        <w:numPr>
          <w:ilvl w:val="0"/>
          <w:numId w:val="4"/>
        </w:numPr>
        <w:spacing w:line="360" w:lineRule="auto"/>
        <w:rPr>
          <w:b/>
          <w:lang w:val="en-GB"/>
        </w:rPr>
      </w:pPr>
      <w:r w:rsidRPr="008F0C63">
        <w:rPr>
          <w:b/>
          <w:lang w:val="en-GB"/>
        </w:rPr>
        <w:t>EU and international protection</w:t>
      </w:r>
    </w:p>
    <w:p w14:paraId="03138D41" w14:textId="77777777" w:rsidR="0072247F" w:rsidRDefault="0072247F" w:rsidP="0072247F">
      <w:pPr>
        <w:spacing w:line="360" w:lineRule="auto"/>
        <w:rPr>
          <w:lang w:val="en-GB"/>
        </w:rPr>
      </w:pPr>
      <w:r>
        <w:rPr>
          <w:lang w:val="en-GB"/>
        </w:rPr>
        <w:t xml:space="preserve">General introduction and Moderator: </w:t>
      </w:r>
      <w:r w:rsidRPr="006B4E52">
        <w:rPr>
          <w:b/>
          <w:lang w:val="en-GB"/>
        </w:rPr>
        <w:t>Ellen Breddam</w:t>
      </w:r>
      <w:r>
        <w:rPr>
          <w:lang w:val="en-GB"/>
        </w:rPr>
        <w:t xml:space="preserve">, Partner, </w:t>
      </w:r>
      <w:proofErr w:type="spellStart"/>
      <w:r>
        <w:rPr>
          <w:lang w:val="en-GB"/>
        </w:rPr>
        <w:t>Plougmann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Vingtoft</w:t>
      </w:r>
      <w:proofErr w:type="spellEnd"/>
      <w:r>
        <w:rPr>
          <w:lang w:val="en-GB"/>
        </w:rPr>
        <w:t xml:space="preserve"> A/S</w:t>
      </w:r>
    </w:p>
    <w:p w14:paraId="201EB628" w14:textId="6F063462" w:rsidR="0072247F" w:rsidRPr="000158B7" w:rsidRDefault="0072247F" w:rsidP="0072247F">
      <w:pPr>
        <w:pStyle w:val="ListBullet"/>
        <w:tabs>
          <w:tab w:val="clear" w:pos="360"/>
          <w:tab w:val="num" w:pos="720"/>
        </w:tabs>
        <w:ind w:left="720"/>
      </w:pPr>
      <w:r>
        <w:lastRenderedPageBreak/>
        <w:t>“P</w:t>
      </w:r>
      <w:r w:rsidRPr="000158B7">
        <w:t>ractical guidance in regard to filing pitfalls and strategy when using the International Design System</w:t>
      </w:r>
      <w:r>
        <w:t xml:space="preserve">”: </w:t>
      </w:r>
      <w:r w:rsidRPr="006B4E52">
        <w:rPr>
          <w:b/>
        </w:rPr>
        <w:t>Bernard Volken</w:t>
      </w:r>
      <w:r w:rsidRPr="000158B7">
        <w:t xml:space="preserve">, </w:t>
      </w:r>
      <w:r>
        <w:rPr>
          <w:lang w:val="en"/>
        </w:rPr>
        <w:t xml:space="preserve">Attorney-at-law, Partner, </w:t>
      </w:r>
      <w:r w:rsidR="003A0EC2">
        <w:t>FMP</w:t>
      </w:r>
      <w:r w:rsidRPr="000158B7">
        <w:t xml:space="preserve"> Fuhrer </w:t>
      </w:r>
      <w:proofErr w:type="spellStart"/>
      <w:r w:rsidRPr="000158B7">
        <w:t>Marbach</w:t>
      </w:r>
      <w:proofErr w:type="spellEnd"/>
      <w:r w:rsidRPr="000158B7">
        <w:t xml:space="preserve"> and Partner, Bern</w:t>
      </w:r>
      <w:r>
        <w:t>, since 2017, Lecturer at Tongji Universität Shanghai</w:t>
      </w:r>
    </w:p>
    <w:p w14:paraId="553ED135" w14:textId="77777777" w:rsidR="0072247F" w:rsidRDefault="0072247F" w:rsidP="0072247F">
      <w:pPr>
        <w:pStyle w:val="ListParagraph"/>
        <w:numPr>
          <w:ilvl w:val="0"/>
          <w:numId w:val="1"/>
        </w:numPr>
        <w:spacing w:line="360" w:lineRule="auto"/>
      </w:pPr>
      <w:r>
        <w:t>“</w:t>
      </w:r>
      <w:r w:rsidRPr="00843357">
        <w:rPr>
          <w:lang w:val="en-GB"/>
        </w:rPr>
        <w:t>Scope of protection and infringement under Community Design Law</w:t>
      </w:r>
      <w:r>
        <w:rPr>
          <w:lang w:val="en-GB"/>
        </w:rPr>
        <w:t xml:space="preserve">”: </w:t>
      </w:r>
      <w:r w:rsidRPr="006B4E52">
        <w:rPr>
          <w:b/>
          <w:lang w:val="en-GB"/>
        </w:rPr>
        <w:t>Henning Hartwig</w:t>
      </w:r>
      <w:r w:rsidRPr="00843357">
        <w:rPr>
          <w:lang w:val="en-GB"/>
        </w:rPr>
        <w:t xml:space="preserve">, </w:t>
      </w:r>
      <w:proofErr w:type="spellStart"/>
      <w:r w:rsidRPr="00843357">
        <w:rPr>
          <w:lang w:val="en-GB"/>
        </w:rPr>
        <w:t>Dr.</w:t>
      </w:r>
      <w:proofErr w:type="spellEnd"/>
      <w:r w:rsidRPr="00843357">
        <w:rPr>
          <w:lang w:val="en-GB"/>
        </w:rPr>
        <w:t xml:space="preserve"> </w:t>
      </w:r>
      <w:proofErr w:type="spellStart"/>
      <w:r w:rsidR="0021118F">
        <w:rPr>
          <w:lang w:val="en-GB"/>
        </w:rPr>
        <w:t>j</w:t>
      </w:r>
      <w:r w:rsidRPr="00843357">
        <w:rPr>
          <w:lang w:val="en-GB"/>
        </w:rPr>
        <w:t>ur</w:t>
      </w:r>
      <w:proofErr w:type="spellEnd"/>
      <w:r w:rsidRPr="000158B7">
        <w:t xml:space="preserve">., </w:t>
      </w:r>
      <w:r w:rsidRPr="009F5224">
        <w:rPr>
          <w:lang w:val="en-GB"/>
        </w:rPr>
        <w:t>Attorney-at-Law, Partner, BARDEHLE</w:t>
      </w:r>
      <w:r w:rsidRPr="000158B7">
        <w:t xml:space="preserve"> PAGENBERG</w:t>
      </w:r>
    </w:p>
    <w:p w14:paraId="65ECC355" w14:textId="77777777" w:rsidR="0072247F" w:rsidRPr="00D857A0" w:rsidRDefault="0072247F" w:rsidP="0072247F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D857A0">
        <w:rPr>
          <w:lang w:val="en-GB"/>
        </w:rPr>
        <w:t xml:space="preserve">“Design protection and the interface to copyright law”:  </w:t>
      </w:r>
      <w:r w:rsidRPr="00D857A0">
        <w:rPr>
          <w:b/>
          <w:lang w:val="en-GB"/>
        </w:rPr>
        <w:t>Jens Schovsbo</w:t>
      </w:r>
      <w:r>
        <w:t>, Professor,</w:t>
      </w:r>
      <w:r w:rsidRPr="00D857A0">
        <w:rPr>
          <w:b/>
        </w:rPr>
        <w:t xml:space="preserve"> </w:t>
      </w:r>
      <w:r w:rsidRPr="009F5224">
        <w:t>Centre for Information and Innovation Law</w:t>
      </w:r>
      <w:r>
        <w:t>, University of Copenhagen</w:t>
      </w:r>
      <w:r w:rsidRPr="00D857A0">
        <w:rPr>
          <w:rFonts w:ascii="Arial" w:hAnsi="Arial" w:cs="Arial"/>
          <w:sz w:val="20"/>
          <w:szCs w:val="20"/>
        </w:rPr>
        <w:t xml:space="preserve"> </w:t>
      </w:r>
    </w:p>
    <w:p w14:paraId="470E6EFE" w14:textId="77777777" w:rsidR="0072247F" w:rsidRDefault="0072247F" w:rsidP="0072247F">
      <w:pPr>
        <w:spacing w:line="360" w:lineRule="auto"/>
        <w:rPr>
          <w:lang w:val="en-GB"/>
        </w:rPr>
      </w:pPr>
      <w:r>
        <w:rPr>
          <w:lang w:val="en-GB"/>
        </w:rPr>
        <w:t>BREAK</w:t>
      </w:r>
    </w:p>
    <w:p w14:paraId="0FC4DB52" w14:textId="5629CB67" w:rsidR="0072247F" w:rsidRPr="008F0C63" w:rsidRDefault="0072247F" w:rsidP="0072247F">
      <w:pPr>
        <w:spacing w:line="360" w:lineRule="auto"/>
        <w:rPr>
          <w:lang w:val="en-GB"/>
        </w:rPr>
      </w:pPr>
      <w:r>
        <w:rPr>
          <w:lang w:val="en-GB"/>
        </w:rPr>
        <w:t>1</w:t>
      </w:r>
      <w:r w:rsidR="009A6023">
        <w:rPr>
          <w:lang w:val="en-GB"/>
        </w:rPr>
        <w:t>4.30</w:t>
      </w:r>
      <w:r>
        <w:rPr>
          <w:lang w:val="en-GB"/>
        </w:rPr>
        <w:t xml:space="preserve"> – 16.</w:t>
      </w:r>
      <w:r w:rsidR="009A6023">
        <w:rPr>
          <w:lang w:val="en-GB"/>
        </w:rPr>
        <w:t>30</w:t>
      </w:r>
    </w:p>
    <w:p w14:paraId="0E1E927D" w14:textId="77777777" w:rsidR="0072247F" w:rsidRPr="008F0C63" w:rsidRDefault="0072247F" w:rsidP="0072247F">
      <w:pPr>
        <w:pStyle w:val="ListParagraph"/>
        <w:numPr>
          <w:ilvl w:val="0"/>
          <w:numId w:val="4"/>
        </w:numPr>
        <w:rPr>
          <w:b/>
        </w:rPr>
      </w:pPr>
      <w:r w:rsidRPr="008F0C63">
        <w:rPr>
          <w:b/>
        </w:rPr>
        <w:t>Design law in the Nordic countries</w:t>
      </w:r>
    </w:p>
    <w:p w14:paraId="45E673A4" w14:textId="77777777" w:rsidR="0072247F" w:rsidRPr="0072247F" w:rsidRDefault="0072247F" w:rsidP="0072247F">
      <w:pPr>
        <w:rPr>
          <w:lang w:val="en-US"/>
        </w:rPr>
      </w:pPr>
      <w:r w:rsidRPr="0072247F">
        <w:rPr>
          <w:lang w:val="en-US"/>
        </w:rPr>
        <w:t xml:space="preserve">General introduction and Moderator: </w:t>
      </w:r>
      <w:r w:rsidRPr="0072247F">
        <w:rPr>
          <w:b/>
          <w:lang w:val="en-US"/>
        </w:rPr>
        <w:t>Anne Marie Sejersted</w:t>
      </w:r>
      <w:r w:rsidRPr="0072247F">
        <w:rPr>
          <w:lang w:val="en-US"/>
        </w:rPr>
        <w:t xml:space="preserve">, Partner (H) / Member of the Board, </w:t>
      </w:r>
      <w:proofErr w:type="spellStart"/>
      <w:r w:rsidRPr="0072247F">
        <w:rPr>
          <w:lang w:val="en-US"/>
        </w:rPr>
        <w:t>Kvale</w:t>
      </w:r>
      <w:proofErr w:type="spellEnd"/>
      <w:r w:rsidRPr="0072247F">
        <w:rPr>
          <w:lang w:val="en-US"/>
        </w:rPr>
        <w:t xml:space="preserve"> </w:t>
      </w:r>
      <w:proofErr w:type="spellStart"/>
      <w:r w:rsidRPr="0072247F">
        <w:rPr>
          <w:lang w:val="en-US"/>
        </w:rPr>
        <w:t>Lawfirm</w:t>
      </w:r>
      <w:proofErr w:type="spellEnd"/>
    </w:p>
    <w:p w14:paraId="34EF3731" w14:textId="77777777" w:rsidR="0072247F" w:rsidRPr="00F56685" w:rsidRDefault="0072247F" w:rsidP="0072247F">
      <w:pPr>
        <w:pStyle w:val="ListParagraph"/>
        <w:numPr>
          <w:ilvl w:val="0"/>
          <w:numId w:val="1"/>
        </w:numPr>
        <w:spacing w:line="360" w:lineRule="auto"/>
      </w:pPr>
      <w:r>
        <w:t>“</w:t>
      </w:r>
      <w:r w:rsidRPr="00F56685">
        <w:t>Design protection in the Nordic countries: Looking back and forward</w:t>
      </w:r>
      <w:r>
        <w:t>”</w:t>
      </w:r>
      <w:r w:rsidRPr="00F56685">
        <w:t xml:space="preserve">: </w:t>
      </w:r>
      <w:r w:rsidRPr="0063793D">
        <w:rPr>
          <w:b/>
        </w:rPr>
        <w:t xml:space="preserve">Linnea Harnesk - </w:t>
      </w:r>
      <w:r w:rsidRPr="0063793D">
        <w:t>Associate Lawyer - Westerberg &amp; Partners</w:t>
      </w:r>
      <w:r>
        <w:t>, Sweden</w:t>
      </w:r>
    </w:p>
    <w:p w14:paraId="582519C2" w14:textId="77777777" w:rsidR="0072247F" w:rsidRDefault="0072247F" w:rsidP="0072247F">
      <w:pPr>
        <w:pStyle w:val="ListParagraph"/>
        <w:numPr>
          <w:ilvl w:val="0"/>
          <w:numId w:val="1"/>
        </w:numPr>
        <w:spacing w:line="360" w:lineRule="auto"/>
      </w:pPr>
      <w:r>
        <w:t>Is there still a need for national design protection?</w:t>
      </w:r>
    </w:p>
    <w:p w14:paraId="225A01D8" w14:textId="77777777" w:rsidR="0072247F" w:rsidRDefault="0072247F" w:rsidP="0072247F">
      <w:pPr>
        <w:pStyle w:val="ListParagraph"/>
        <w:numPr>
          <w:ilvl w:val="1"/>
          <w:numId w:val="1"/>
        </w:numPr>
        <w:spacing w:line="360" w:lineRule="auto"/>
      </w:pPr>
      <w:r>
        <w:t xml:space="preserve">A view from industry: </w:t>
      </w:r>
      <w:r w:rsidRPr="006B4E52">
        <w:rPr>
          <w:b/>
        </w:rPr>
        <w:t>Marjut Alhonnoro</w:t>
      </w:r>
      <w:r w:rsidRPr="006B4E52">
        <w:t xml:space="preserve">, Senior Brand Protection Lawyer, </w:t>
      </w:r>
      <w:proofErr w:type="spellStart"/>
      <w:r>
        <w:t>Roschier</w:t>
      </w:r>
      <w:proofErr w:type="spellEnd"/>
      <w:r>
        <w:t xml:space="preserve">, </w:t>
      </w:r>
      <w:r w:rsidRPr="006B4E52">
        <w:t>Helsingfors</w:t>
      </w:r>
    </w:p>
    <w:p w14:paraId="72057131" w14:textId="1A9857BA" w:rsidR="0072247F" w:rsidRPr="006B4E52" w:rsidRDefault="0072247F" w:rsidP="0072247F">
      <w:pPr>
        <w:pStyle w:val="ListParagraph"/>
        <w:numPr>
          <w:ilvl w:val="1"/>
          <w:numId w:val="1"/>
        </w:numPr>
        <w:spacing w:line="360" w:lineRule="auto"/>
      </w:pPr>
      <w:r>
        <w:t xml:space="preserve">A view from the offices: </w:t>
      </w:r>
      <w:r w:rsidRPr="00904ACA">
        <w:rPr>
          <w:b/>
        </w:rPr>
        <w:t>Hedvig Bengston</w:t>
      </w:r>
      <w:r w:rsidRPr="00367146">
        <w:t xml:space="preserve">, </w:t>
      </w:r>
      <w:r>
        <w:t xml:space="preserve">Senior </w:t>
      </w:r>
      <w:r w:rsidR="003A0EC2" w:rsidRPr="00183AC7">
        <w:t xml:space="preserve">Legal </w:t>
      </w:r>
      <w:r>
        <w:t xml:space="preserve">Adviser, Norwegian Industrial Property Office </w:t>
      </w:r>
    </w:p>
    <w:p w14:paraId="55D447B5" w14:textId="12506278" w:rsidR="0072247F" w:rsidRPr="00904ACA" w:rsidRDefault="0072247F" w:rsidP="0072247F">
      <w:pPr>
        <w:pStyle w:val="ListParagraph"/>
        <w:numPr>
          <w:ilvl w:val="1"/>
          <w:numId w:val="1"/>
        </w:numPr>
        <w:spacing w:line="360" w:lineRule="auto"/>
      </w:pPr>
      <w:r w:rsidRPr="006B4E52">
        <w:t xml:space="preserve">A view from legal practitioners: </w:t>
      </w:r>
      <w:r w:rsidRPr="00904ACA">
        <w:rPr>
          <w:b/>
        </w:rPr>
        <w:t>Johan Løje</w:t>
      </w:r>
      <w:r w:rsidRPr="00904ACA">
        <w:t>,</w:t>
      </w:r>
      <w:r w:rsidRPr="006B4E52">
        <w:t xml:space="preserve"> attorney</w:t>
      </w:r>
      <w:r>
        <w:t xml:space="preserve"> </w:t>
      </w:r>
      <w:r w:rsidR="00DE3A65">
        <w:t>at</w:t>
      </w:r>
      <w:r>
        <w:t xml:space="preserve"> law, </w:t>
      </w:r>
      <w:proofErr w:type="spellStart"/>
      <w:r w:rsidRPr="00D857A0">
        <w:t>Løje</w:t>
      </w:r>
      <w:proofErr w:type="spellEnd"/>
      <w:r w:rsidRPr="00D857A0">
        <w:t xml:space="preserve"> Arnesen &amp; </w:t>
      </w:r>
      <w:proofErr w:type="spellStart"/>
      <w:r w:rsidRPr="00D857A0">
        <w:t>Meedom</w:t>
      </w:r>
      <w:proofErr w:type="spellEnd"/>
      <w:r>
        <w:t xml:space="preserve"> </w:t>
      </w:r>
    </w:p>
    <w:p w14:paraId="4BCFBB9A" w14:textId="1C6D1C7D" w:rsidR="0072247F" w:rsidRPr="008F0C63" w:rsidRDefault="0072247F" w:rsidP="0072247F">
      <w:pPr>
        <w:spacing w:line="360" w:lineRule="auto"/>
      </w:pPr>
      <w:r>
        <w:t>16.</w:t>
      </w:r>
      <w:r w:rsidR="009A6023">
        <w:t>30</w:t>
      </w:r>
      <w:r>
        <w:t xml:space="preserve"> - 17</w:t>
      </w:r>
    </w:p>
    <w:p w14:paraId="7B5CDC68" w14:textId="77777777" w:rsidR="0072247F" w:rsidRDefault="0072247F" w:rsidP="0072247F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D20CB6">
        <w:rPr>
          <w:b/>
        </w:rPr>
        <w:t>Discussion</w:t>
      </w:r>
      <w:r>
        <w:rPr>
          <w:b/>
        </w:rPr>
        <w:t>: How can we make the system better?</w:t>
      </w:r>
    </w:p>
    <w:p w14:paraId="34807D57" w14:textId="77777777" w:rsidR="0072247F" w:rsidRDefault="0072247F" w:rsidP="0072247F">
      <w:pPr>
        <w:pStyle w:val="ListParagraph"/>
        <w:spacing w:line="360" w:lineRule="auto"/>
        <w:ind w:left="1080"/>
      </w:pPr>
      <w:r w:rsidRPr="00D20CB6">
        <w:t>Moderator</w:t>
      </w:r>
      <w:r>
        <w:t>:</w:t>
      </w:r>
      <w:r w:rsidRPr="00D20CB6">
        <w:t xml:space="preserve"> </w:t>
      </w:r>
      <w:r w:rsidRPr="006B4E52">
        <w:rPr>
          <w:b/>
        </w:rPr>
        <w:t>Jens Schovsbo</w:t>
      </w:r>
      <w:r>
        <w:t xml:space="preserve">, </w:t>
      </w:r>
      <w:r w:rsidRPr="00E32F8C">
        <w:t>Professor, Centre for Information and Innovation Law, University of Copenhagen</w:t>
      </w:r>
    </w:p>
    <w:p w14:paraId="40553A50" w14:textId="77777777" w:rsidR="0072247F" w:rsidRPr="00E32F8C" w:rsidRDefault="0072247F" w:rsidP="0072247F">
      <w:pPr>
        <w:pStyle w:val="ListParagraph"/>
        <w:spacing w:line="360" w:lineRule="auto"/>
        <w:ind w:left="1080"/>
        <w:rPr>
          <w:lang w:val="en-GB"/>
        </w:rPr>
      </w:pPr>
    </w:p>
    <w:p w14:paraId="20AAE263" w14:textId="77777777" w:rsidR="0072247F" w:rsidRPr="00D20CB6" w:rsidRDefault="0072247F" w:rsidP="0072247F">
      <w:pPr>
        <w:pStyle w:val="ListParagraph"/>
        <w:spacing w:line="360" w:lineRule="auto"/>
        <w:ind w:left="1080"/>
      </w:pPr>
      <w:r w:rsidRPr="00D20CB6">
        <w:t>Before and during the day think of the following issues which will be debated at the end of the day:</w:t>
      </w:r>
    </w:p>
    <w:p w14:paraId="56BBA2D7" w14:textId="77777777" w:rsidR="0072247F" w:rsidRPr="00AD51E3" w:rsidRDefault="0072247F" w:rsidP="0072247F">
      <w:pPr>
        <w:pStyle w:val="ListParagraph"/>
        <w:numPr>
          <w:ilvl w:val="1"/>
          <w:numId w:val="3"/>
        </w:numPr>
        <w:spacing w:line="360" w:lineRule="auto"/>
      </w:pPr>
      <w:r w:rsidRPr="00AD51E3">
        <w:t>What (if any) should the EU reform change?</w:t>
      </w:r>
    </w:p>
    <w:p w14:paraId="7762F8C1" w14:textId="77777777" w:rsidR="0072247F" w:rsidRPr="00AD51E3" w:rsidRDefault="0072247F" w:rsidP="0072247F">
      <w:pPr>
        <w:pStyle w:val="ListParagraph"/>
        <w:numPr>
          <w:ilvl w:val="1"/>
          <w:numId w:val="3"/>
        </w:numPr>
        <w:spacing w:line="360" w:lineRule="auto"/>
      </w:pPr>
      <w:r w:rsidRPr="00AD51E3">
        <w:t>Is the EU Court moving design law in the right directions?</w:t>
      </w:r>
    </w:p>
    <w:p w14:paraId="2AEDFE79" w14:textId="77777777" w:rsidR="0072247F" w:rsidRDefault="0072247F" w:rsidP="0072247F">
      <w:pPr>
        <w:pStyle w:val="ListParagraph"/>
        <w:numPr>
          <w:ilvl w:val="1"/>
          <w:numId w:val="3"/>
        </w:numPr>
        <w:spacing w:line="360" w:lineRule="auto"/>
      </w:pPr>
      <w:r w:rsidRPr="00AD51E3">
        <w:t>Is there a need for national design protection next to the EU-system?</w:t>
      </w:r>
    </w:p>
    <w:p w14:paraId="29FDBE1F" w14:textId="77777777" w:rsidR="005B2F99" w:rsidRDefault="00D10DE9" w:rsidP="005B2F99">
      <w:pPr>
        <w:pStyle w:val="NoSpacing"/>
        <w:rPr>
          <w:lang w:val="en-US"/>
        </w:rPr>
      </w:pPr>
      <w:r w:rsidRPr="00D10DE9">
        <w:rPr>
          <w:b/>
          <w:bCs/>
          <w:lang w:val="en-US"/>
        </w:rPr>
        <w:lastRenderedPageBreak/>
        <w:t>Venue</w:t>
      </w:r>
      <w:r>
        <w:rPr>
          <w:lang w:val="en-US"/>
        </w:rPr>
        <w:t xml:space="preserve">: </w:t>
      </w:r>
      <w:r w:rsidR="0072247F" w:rsidRPr="0072247F">
        <w:rPr>
          <w:lang w:val="en-US"/>
        </w:rPr>
        <w:t xml:space="preserve">Clarion Hotel Copenhagen Airport is right next to Copenhagen Airport, located just 2 minutes walking distance from Terminal 3. </w:t>
      </w:r>
    </w:p>
    <w:p w14:paraId="67FB9341" w14:textId="7B16851E" w:rsidR="0072247F" w:rsidRPr="00062591" w:rsidRDefault="0072247F" w:rsidP="005B2F99">
      <w:pPr>
        <w:pStyle w:val="NoSpacing"/>
        <w:rPr>
          <w:lang w:val="en-US"/>
        </w:rPr>
      </w:pPr>
      <w:r w:rsidRPr="0072247F">
        <w:rPr>
          <w:lang w:val="en-US"/>
        </w:rPr>
        <w:t>Ad</w:t>
      </w:r>
      <w:r>
        <w:rPr>
          <w:lang w:val="en-US"/>
        </w:rPr>
        <w:t>d</w:t>
      </w:r>
      <w:r w:rsidRPr="0072247F">
        <w:rPr>
          <w:lang w:val="en-US"/>
        </w:rPr>
        <w:t xml:space="preserve">ress: </w:t>
      </w:r>
      <w:proofErr w:type="spellStart"/>
      <w:r w:rsidRPr="0072247F">
        <w:rPr>
          <w:lang w:val="en-US"/>
        </w:rPr>
        <w:t>Ellehammersvej</w:t>
      </w:r>
      <w:proofErr w:type="spellEnd"/>
      <w:r w:rsidRPr="0072247F">
        <w:rPr>
          <w:lang w:val="en-US"/>
        </w:rPr>
        <w:t xml:space="preserve"> 20, 2770 </w:t>
      </w:r>
      <w:proofErr w:type="spellStart"/>
      <w:r w:rsidRPr="0072247F">
        <w:rPr>
          <w:lang w:val="en-US"/>
        </w:rPr>
        <w:t>Kastrup</w:t>
      </w:r>
      <w:proofErr w:type="spellEnd"/>
      <w:r w:rsidRPr="0072247F">
        <w:rPr>
          <w:lang w:val="en-US"/>
        </w:rPr>
        <w:t>, Denmark</w:t>
      </w:r>
      <w:r w:rsidR="00062591">
        <w:rPr>
          <w:lang w:val="en-US"/>
        </w:rPr>
        <w:br/>
      </w:r>
      <w:r w:rsidRPr="0072247F">
        <w:rPr>
          <w:lang w:val="en-US"/>
        </w:rPr>
        <w:t>Phone to Clarion Hotel Copenhagen Airport: +45 32 50 15 01</w:t>
      </w:r>
      <w:r w:rsidR="00062591">
        <w:rPr>
          <w:lang w:val="en-US"/>
        </w:rPr>
        <w:br/>
      </w:r>
      <w:r w:rsidRPr="00086308">
        <w:rPr>
          <w:lang w:val="en-GB"/>
        </w:rPr>
        <w:t xml:space="preserve">Webpage: </w:t>
      </w:r>
      <w:hyperlink r:id="rId6" w:history="1">
        <w:r w:rsidRPr="00086308">
          <w:rPr>
            <w:rStyle w:val="Hyperlink"/>
            <w:lang w:val="en-GB"/>
          </w:rPr>
          <w:t>https://www.nordicchoicehotels.dk/hoteller/danmark/kastrup-lufthavn/clarion-hotel-copenhagen-airport/?utm_campaign=regular-pictures&amp;utm_medium=organic&amp;utm_source=googlemybusiness</w:t>
        </w:r>
      </w:hyperlink>
      <w:r w:rsidRPr="00086308">
        <w:rPr>
          <w:lang w:val="en-GB"/>
        </w:rPr>
        <w:t xml:space="preserve"> </w:t>
      </w:r>
    </w:p>
    <w:p w14:paraId="394D1D53" w14:textId="77777777" w:rsidR="0072247F" w:rsidRPr="00086308" w:rsidRDefault="0072247F" w:rsidP="0072247F">
      <w:pPr>
        <w:rPr>
          <w:lang w:val="en-GB"/>
        </w:rPr>
      </w:pPr>
    </w:p>
    <w:p w14:paraId="5E6AC487" w14:textId="1787918F" w:rsidR="0072247F" w:rsidRDefault="0072247F" w:rsidP="0072247F">
      <w:r>
        <w:rPr>
          <w:noProof/>
          <w:lang w:val="en-GB" w:eastAsia="en-GB"/>
        </w:rPr>
        <w:drawing>
          <wp:inline distT="0" distB="0" distL="0" distR="0" wp14:anchorId="13E5E769" wp14:editId="75EB536D">
            <wp:extent cx="5936615" cy="290004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4A6B" w14:textId="2911E3D4" w:rsidR="002146C9" w:rsidRPr="00086308" w:rsidRDefault="005B2F99" w:rsidP="0072247F">
      <w:pPr>
        <w:rPr>
          <w:b/>
          <w:bCs/>
          <w:lang w:val="en-GB"/>
        </w:rPr>
      </w:pPr>
      <w:r w:rsidRPr="00086308">
        <w:rPr>
          <w:b/>
          <w:bCs/>
          <w:lang w:val="en-GB"/>
        </w:rPr>
        <w:t>Fee and registration:</w:t>
      </w:r>
    </w:p>
    <w:p w14:paraId="659F9928" w14:textId="20EABABC" w:rsidR="005B2F99" w:rsidRDefault="005B2F99" w:rsidP="0072247F">
      <w:pPr>
        <w:rPr>
          <w:lang w:val="en-US"/>
        </w:rPr>
      </w:pPr>
      <w:r w:rsidRPr="005B2F99">
        <w:rPr>
          <w:lang w:val="en-US"/>
        </w:rPr>
        <w:t xml:space="preserve">Registration by mail to:  </w:t>
      </w:r>
      <w:hyperlink r:id="rId8" w:history="1">
        <w:r w:rsidRPr="00A02AB5">
          <w:rPr>
            <w:rStyle w:val="Hyperlink"/>
            <w:lang w:val="en-US"/>
          </w:rPr>
          <w:t>aippi@aippi.dk</w:t>
        </w:r>
      </w:hyperlink>
      <w:r>
        <w:rPr>
          <w:lang w:val="en-US"/>
        </w:rPr>
        <w:t xml:space="preserve"> – </w:t>
      </w:r>
      <w:r w:rsidRPr="005B2F99">
        <w:rPr>
          <w:u w:val="single"/>
          <w:lang w:val="en-US"/>
        </w:rPr>
        <w:t xml:space="preserve">before </w:t>
      </w:r>
      <w:r w:rsidR="00086308">
        <w:rPr>
          <w:u w:val="single"/>
          <w:lang w:val="en-US"/>
        </w:rPr>
        <w:t xml:space="preserve">15 </w:t>
      </w:r>
      <w:r w:rsidRPr="005B2F99">
        <w:rPr>
          <w:u w:val="single"/>
          <w:lang w:val="en-US"/>
        </w:rPr>
        <w:t>October 2019</w:t>
      </w:r>
      <w:r>
        <w:rPr>
          <w:lang w:val="en-US"/>
        </w:rPr>
        <w:t>.</w:t>
      </w:r>
      <w:r>
        <w:rPr>
          <w:lang w:val="en-US"/>
        </w:rPr>
        <w:br/>
        <w:t>Please enter your name, telephone number and e-mail. And please state to which company/address we shall send the invoice.</w:t>
      </w:r>
    </w:p>
    <w:p w14:paraId="1425BD67" w14:textId="79C9F282" w:rsidR="005B2F99" w:rsidRPr="005B2F99" w:rsidRDefault="005B2F99" w:rsidP="0072247F">
      <w:pPr>
        <w:rPr>
          <w:lang w:val="en-US"/>
        </w:rPr>
      </w:pPr>
      <w:r>
        <w:rPr>
          <w:lang w:val="en-US"/>
        </w:rPr>
        <w:t>If you want to book a room at Clarion Hotel we have obtained a</w:t>
      </w:r>
      <w:r w:rsidR="0097211E">
        <w:rPr>
          <w:lang w:val="en-US"/>
        </w:rPr>
        <w:t xml:space="preserve"> special</w:t>
      </w:r>
      <w:r>
        <w:rPr>
          <w:lang w:val="en-US"/>
        </w:rPr>
        <w:t xml:space="preserve"> offer of DKK</w:t>
      </w:r>
      <w:r w:rsidR="0097211E">
        <w:rPr>
          <w:lang w:val="en-US"/>
        </w:rPr>
        <w:t xml:space="preserve"> </w:t>
      </w:r>
      <w:proofErr w:type="gramStart"/>
      <w:r w:rsidR="0097211E">
        <w:rPr>
          <w:lang w:val="en-US"/>
        </w:rPr>
        <w:t>1.495,00  per</w:t>
      </w:r>
      <w:proofErr w:type="gramEnd"/>
      <w:r w:rsidR="0097211E">
        <w:rPr>
          <w:lang w:val="en-US"/>
        </w:rPr>
        <w:t xml:space="preserve"> night.</w:t>
      </w:r>
      <w:r w:rsidR="00086308">
        <w:rPr>
          <w:lang w:val="en-US"/>
        </w:rPr>
        <w:t xml:space="preserve"> When booking a room, please refer to the seminar in order to get the discount.</w:t>
      </w:r>
    </w:p>
    <w:p w14:paraId="65F23825" w14:textId="335B349F" w:rsidR="005B2F99" w:rsidRPr="005B2F99" w:rsidRDefault="005B2F99" w:rsidP="0072247F">
      <w:pPr>
        <w:rPr>
          <w:lang w:val="en-US"/>
        </w:rPr>
      </w:pPr>
      <w:r w:rsidRPr="005B2F99">
        <w:rPr>
          <w:lang w:val="en-US"/>
        </w:rPr>
        <w:t xml:space="preserve">Conference fee: DKK 1.145,00. </w:t>
      </w:r>
      <w:r>
        <w:rPr>
          <w:lang w:val="en-US"/>
        </w:rPr>
        <w:t>Included: coffee breaks and lunch.</w:t>
      </w:r>
      <w:r w:rsidRPr="005B2F99">
        <w:rPr>
          <w:lang w:val="en-US"/>
        </w:rPr>
        <w:t xml:space="preserve"> W</w:t>
      </w:r>
      <w:r>
        <w:rPr>
          <w:lang w:val="en-US"/>
        </w:rPr>
        <w:t>e confirm and send an invoice when we receive your registration.</w:t>
      </w:r>
    </w:p>
    <w:p w14:paraId="3D2F5D64" w14:textId="1B1D81DC" w:rsidR="002146C9" w:rsidRPr="005B2F99" w:rsidRDefault="005B2F99" w:rsidP="0072247F">
      <w:pPr>
        <w:rPr>
          <w:lang w:val="en-US"/>
        </w:rPr>
      </w:pPr>
      <w:r w:rsidRPr="005B2F99">
        <w:rPr>
          <w:lang w:val="en-US"/>
        </w:rPr>
        <w:t xml:space="preserve"> </w:t>
      </w:r>
    </w:p>
    <w:p w14:paraId="0BB4EA44" w14:textId="77777777" w:rsidR="00916F29" w:rsidRPr="005B2F99" w:rsidRDefault="00916F29" w:rsidP="0072247F">
      <w:pPr>
        <w:rPr>
          <w:lang w:val="en-US"/>
        </w:rPr>
      </w:pPr>
    </w:p>
    <w:p w14:paraId="410264E8" w14:textId="77777777" w:rsidR="0072247F" w:rsidRPr="005B2F99" w:rsidRDefault="0072247F" w:rsidP="0072247F">
      <w:pPr>
        <w:rPr>
          <w:rFonts w:ascii="Abadi" w:hAnsi="Abadi"/>
          <w:sz w:val="28"/>
          <w:szCs w:val="28"/>
          <w:lang w:val="en-US"/>
        </w:rPr>
      </w:pPr>
    </w:p>
    <w:sectPr w:rsidR="0072247F" w:rsidRPr="005B2F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2C8C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BC2577"/>
    <w:multiLevelType w:val="hybridMultilevel"/>
    <w:tmpl w:val="ECEE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3400"/>
    <w:multiLevelType w:val="hybridMultilevel"/>
    <w:tmpl w:val="D5AA6F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6CE8"/>
    <w:multiLevelType w:val="hybridMultilevel"/>
    <w:tmpl w:val="60728C50"/>
    <w:lvl w:ilvl="0" w:tplc="26FAA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7F"/>
    <w:rsid w:val="00030E66"/>
    <w:rsid w:val="00062591"/>
    <w:rsid w:val="00081B39"/>
    <w:rsid w:val="00086308"/>
    <w:rsid w:val="0021118F"/>
    <w:rsid w:val="002146C9"/>
    <w:rsid w:val="0030346B"/>
    <w:rsid w:val="00333E7A"/>
    <w:rsid w:val="003A0EC2"/>
    <w:rsid w:val="005B2F99"/>
    <w:rsid w:val="006B550C"/>
    <w:rsid w:val="0072247F"/>
    <w:rsid w:val="008A1E66"/>
    <w:rsid w:val="00916F29"/>
    <w:rsid w:val="0097211E"/>
    <w:rsid w:val="009A6023"/>
    <w:rsid w:val="009B412E"/>
    <w:rsid w:val="009D1FEA"/>
    <w:rsid w:val="00B80FD9"/>
    <w:rsid w:val="00D10DE9"/>
    <w:rsid w:val="00D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615D"/>
  <w15:chartTrackingRefBased/>
  <w15:docId w15:val="{39090020-942C-478D-9C7D-2EF106B9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7F"/>
    <w:pPr>
      <w:ind w:left="720"/>
      <w:contextualSpacing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72247F"/>
    <w:pPr>
      <w:numPr>
        <w:numId w:val="2"/>
      </w:numPr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2247F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5B2F9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pi@aippi.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rdicchoicehotels.dk/hoteller/danmark/kastrup-lufthavn/clarion-hotel-copenhagen-airport/?utm_campaign=regular-pictures&amp;utm_medium=organic&amp;utm_source=googlemybusine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FB69-BA2B-44B3-B675-3EAE0343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Balslev</dc:creator>
  <cp:keywords/>
  <dc:description/>
  <cp:lastModifiedBy>Ellen Breddam</cp:lastModifiedBy>
  <cp:revision>3</cp:revision>
  <cp:lastPrinted>2019-09-27T09:25:00Z</cp:lastPrinted>
  <dcterms:created xsi:type="dcterms:W3CDTF">2019-09-27T10:06:00Z</dcterms:created>
  <dcterms:modified xsi:type="dcterms:W3CDTF">2019-09-27T10:29:00Z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