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76E9" w14:textId="77777777" w:rsidR="00AC1CE7" w:rsidRDefault="00AC1CE7"/>
    <w:tbl>
      <w:tblPr>
        <w:tblpPr w:leftFromText="141" w:rightFromText="141" w:vertAnchor="text" w:horzAnchor="margin" w:tblpY="281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C1CE7" w:rsidRPr="00AC1CE7" w14:paraId="6AD6E8E2" w14:textId="77777777" w:rsidTr="00AC1CE7">
        <w:trPr>
          <w:tblCellSpacing w:w="0" w:type="dxa"/>
        </w:trPr>
        <w:tc>
          <w:tcPr>
            <w:tcW w:w="5000" w:type="pct"/>
            <w:vAlign w:val="center"/>
          </w:tcPr>
          <w:p w14:paraId="3F102E8F" w14:textId="1D31788E" w:rsidR="00AC1CE7" w:rsidRPr="00AC1CE7" w:rsidRDefault="00AC1CE7" w:rsidP="00AC1CE7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DEAA666" wp14:editId="6DBBB291">
                  <wp:extent cx="6130290" cy="1074420"/>
                  <wp:effectExtent l="0" t="0" r="3810" b="0"/>
                  <wp:docPr id="1060459708" name="Kuva 1" descr="Kuva, joka sisältää kohteen teksti, Fontti, kuvakaappaus, Sähkönsininen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459708" name="Kuva 1" descr="Kuva, joka sisältää kohteen teksti, Fontti, kuvakaappaus, Sähkönsininen&#10;&#10;Tekoälyllä luotu sisältö voi olla virheellistä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0290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CE7" w:rsidRPr="00AC1CE7" w14:paraId="0EF88B0F" w14:textId="77777777" w:rsidTr="00AC1CE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6002B32" w14:textId="2D49983C" w:rsidR="00AC1CE7" w:rsidRPr="00AC1CE7" w:rsidRDefault="00AC1CE7" w:rsidP="00AC1CE7">
            <w:pPr>
              <w:rPr>
                <w:b/>
                <w:bCs/>
                <w:sz w:val="20"/>
                <w:szCs w:val="20"/>
              </w:rPr>
            </w:pPr>
            <w:r w:rsidRPr="00AC1CE7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Jäsenkirje 1 2026</w:t>
            </w:r>
          </w:p>
          <w:p w14:paraId="51B10423" w14:textId="68E700D7" w:rsidR="00AC1CE7" w:rsidRPr="00AC1CE7" w:rsidRDefault="00AC1CE7" w:rsidP="00AC1CE7">
            <w:pPr>
              <w:rPr>
                <w:b/>
                <w:bCs/>
              </w:rPr>
            </w:pPr>
            <w:r w:rsidRPr="00AC1CE7">
              <w:rPr>
                <w:b/>
                <w:bCs/>
              </w:rPr>
              <w:t xml:space="preserve">Hyvät </w:t>
            </w:r>
            <w:proofErr w:type="spellStart"/>
            <w:r w:rsidRPr="00AC1CE7">
              <w:rPr>
                <w:b/>
                <w:bCs/>
              </w:rPr>
              <w:t>SKY:n</w:t>
            </w:r>
            <w:proofErr w:type="spellEnd"/>
            <w:r w:rsidRPr="00AC1CE7">
              <w:rPr>
                <w:b/>
                <w:bCs/>
              </w:rPr>
              <w:t xml:space="preserve"> </w:t>
            </w:r>
            <w:proofErr w:type="gramStart"/>
            <w:r w:rsidRPr="00AC1CE7">
              <w:rPr>
                <w:b/>
                <w:bCs/>
              </w:rPr>
              <w:t>jäsenet,</w:t>
            </w:r>
            <w:r>
              <w:rPr>
                <w:b/>
                <w:bCs/>
              </w:rPr>
              <w:t xml:space="preserve">   </w:t>
            </w:r>
            <w:proofErr w:type="gramEnd"/>
            <w:r>
              <w:rPr>
                <w:b/>
                <w:bCs/>
              </w:rPr>
              <w:t xml:space="preserve">                            </w:t>
            </w:r>
          </w:p>
        </w:tc>
      </w:tr>
      <w:tr w:rsidR="00AC1CE7" w:rsidRPr="00AC1CE7" w14:paraId="53AE548D" w14:textId="77777777" w:rsidTr="00AC1CE7">
        <w:trPr>
          <w:tblCellSpacing w:w="0" w:type="dxa"/>
        </w:trPr>
        <w:tc>
          <w:tcPr>
            <w:tcW w:w="5000" w:type="pct"/>
            <w:vAlign w:val="center"/>
          </w:tcPr>
          <w:p w14:paraId="7ED53063" w14:textId="77777777" w:rsidR="00AC1CE7" w:rsidRDefault="00AC1CE7" w:rsidP="00AC1CE7">
            <w:pPr>
              <w:rPr>
                <w:b/>
                <w:bCs/>
              </w:rPr>
            </w:pPr>
          </w:p>
        </w:tc>
      </w:tr>
    </w:tbl>
    <w:p w14:paraId="4BAF0AFB" w14:textId="77777777" w:rsidR="00AC1CE7" w:rsidRPr="00AC1CE7" w:rsidRDefault="00AC1CE7" w:rsidP="00AC1CE7">
      <w:pPr>
        <w:rPr>
          <w:vanish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8"/>
      </w:tblGrid>
      <w:tr w:rsidR="00AC1CE7" w:rsidRPr="00AC1CE7" w14:paraId="722122D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450D56" w14:textId="77777777" w:rsidR="00AC1CE7" w:rsidRPr="00AC1CE7" w:rsidRDefault="00AC1CE7" w:rsidP="00AC1CE7">
            <w:proofErr w:type="spellStart"/>
            <w:r w:rsidRPr="00AC1CE7">
              <w:t>SaySky</w:t>
            </w:r>
            <w:proofErr w:type="spellEnd"/>
            <w:r w:rsidRPr="00AC1CE7">
              <w:t xml:space="preserve"> Ruka 2026 koulutuksemme järjestetään kirurgien ja anestesiologien yhteistyönä keväällä 2026. </w:t>
            </w:r>
            <w:r w:rsidRPr="00AC1CE7">
              <w:rPr>
                <w:b/>
                <w:bCs/>
              </w:rPr>
              <w:t>Ajankohta on vko 11, ke - pe 11. -13.3.2026!</w:t>
            </w:r>
          </w:p>
          <w:p w14:paraId="151D6108" w14:textId="77777777" w:rsidR="00AC1CE7" w:rsidRPr="00AC1CE7" w:rsidRDefault="00AC1CE7" w:rsidP="00AC1CE7">
            <w:r w:rsidRPr="00AC1CE7">
              <w:rPr>
                <w:b/>
                <w:bCs/>
              </w:rPr>
              <w:t>Rekisteröidy pian mukaan jäsenhinnalla!</w:t>
            </w:r>
            <w:r w:rsidRPr="00AC1CE7">
              <w:br/>
              <w:t>Koulutus järjestetään vetovoimaisessa koulutuspaikassamme Rukalla.</w:t>
            </w:r>
            <w:r w:rsidRPr="00AC1CE7">
              <w:br/>
              <w:t>Osallistujia on rekisteröitynyt koulutukseen jo runsaasti, mutta mukaan mahtuu vielä! Rekisteröinti päättyy 1.3.2026 tai aikaisemmin jos tilamme täyttyvät ennen sitä...</w:t>
            </w:r>
          </w:p>
          <w:p w14:paraId="232019A5" w14:textId="77777777" w:rsidR="00AC1CE7" w:rsidRPr="00AC1CE7" w:rsidRDefault="00AC1CE7" w:rsidP="00AC1CE7">
            <w:r w:rsidRPr="00AC1CE7">
              <w:rPr>
                <w:b/>
                <w:bCs/>
              </w:rPr>
              <w:t>Koulutuksen hyväksytyt erikoisalakohtaiset tunnit näet </w:t>
            </w:r>
            <w:hyperlink r:id="rId7" w:tgtFrame="_blank" w:tooltip="www.kirurgiyhdistys.fi/saysky/" w:history="1">
              <w:r w:rsidRPr="00AC1CE7">
                <w:rPr>
                  <w:rStyle w:val="Hyperlinkki"/>
                  <w:b/>
                  <w:bCs/>
                </w:rPr>
                <w:t xml:space="preserve">täällä </w:t>
              </w:r>
            </w:hyperlink>
          </w:p>
          <w:p w14:paraId="21848917" w14:textId="77777777" w:rsidR="00AC1CE7" w:rsidRPr="00AC1CE7" w:rsidRDefault="00AC1CE7" w:rsidP="00AC1CE7">
            <w:r w:rsidRPr="00AC1CE7">
              <w:t>Tutustuthan kattavaan ja ajankohtaiseen ohjelmaan ja erinomaisiin luennoitsijoihin!</w:t>
            </w:r>
            <w:r w:rsidRPr="00AC1CE7">
              <w:br/>
            </w:r>
            <w:hyperlink r:id="rId8" w:tgtFrame="_blank" w:tooltip="https://www.lyyti.fi/att/191d9a4abe1072a19a9f/5e68a29a61c620ad707c9399012776f459babba11945b14a7006" w:history="1">
              <w:r w:rsidRPr="00AC1CE7">
                <w:rPr>
                  <w:rStyle w:val="Hyperlinkki"/>
                  <w:b/>
                  <w:bCs/>
                </w:rPr>
                <w:t>OHJELMA</w:t>
              </w:r>
            </w:hyperlink>
          </w:p>
          <w:p w14:paraId="748BE908" w14:textId="77777777" w:rsidR="00AC1CE7" w:rsidRPr="00AC1CE7" w:rsidRDefault="00AC1CE7" w:rsidP="00AC1CE7">
            <w:r w:rsidRPr="00AC1CE7">
              <w:t xml:space="preserve">Vuonna 2026 ohjelmassa käsitellään </w:t>
            </w:r>
            <w:r w:rsidRPr="00AC1CE7">
              <w:rPr>
                <w:b/>
                <w:bCs/>
              </w:rPr>
              <w:t>akuuttihoitoon liittyviä kokonaisuuksia, erityisesti traumapotilaiden hoitoa ja elinsiirtoihin liittyviä asioita.</w:t>
            </w:r>
          </w:p>
          <w:p w14:paraId="3677C228" w14:textId="77777777" w:rsidR="00AC1CE7" w:rsidRPr="00AC1CE7" w:rsidRDefault="00AC1CE7" w:rsidP="00AC1CE7">
            <w:r w:rsidRPr="00AC1CE7">
              <w:t>Ohjelma on kohdistettu sekä erikoistuville että erikoislääkäreille sekä myös akuuttilääkäreille. Osallistumismaksu sisältää ohjelman mukaisen runsaan tarjoilun; kahvitukset, lounaat sekä yhteisen buffet -illallisen torstaina.</w:t>
            </w:r>
          </w:p>
          <w:p w14:paraId="2B6041E3" w14:textId="77777777" w:rsidR="00AC1CE7" w:rsidRPr="00AC1CE7" w:rsidRDefault="00AC1CE7" w:rsidP="00AC1CE7">
            <w:r w:rsidRPr="00AC1CE7">
              <w:rPr>
                <w:b/>
                <w:bCs/>
              </w:rPr>
              <w:t xml:space="preserve">LISÄTIEDOT ja REKISTERÖITYMINEN </w:t>
            </w:r>
            <w:hyperlink r:id="rId9" w:tgtFrame="_blank" w:tooltip="https://www.kirurgiyhdistys.fi/saysky/" w:history="1">
              <w:r w:rsidRPr="00AC1CE7">
                <w:rPr>
                  <w:rStyle w:val="Hyperlinkki"/>
                  <w:b/>
                  <w:bCs/>
                </w:rPr>
                <w:t>TÄÄLLÄ </w:t>
              </w:r>
            </w:hyperlink>
          </w:p>
          <w:p w14:paraId="26CC74A3" w14:textId="77777777" w:rsidR="00AC1CE7" w:rsidRPr="00AC1CE7" w:rsidRDefault="00AC1CE7" w:rsidP="00AC1CE7">
            <w:r w:rsidRPr="00AC1CE7">
              <w:rPr>
                <w:b/>
                <w:bCs/>
              </w:rPr>
              <w:t>Koulutusterveisin,</w:t>
            </w:r>
          </w:p>
          <w:p w14:paraId="0CA35C85" w14:textId="77777777" w:rsidR="00AC1CE7" w:rsidRPr="00AC1CE7" w:rsidRDefault="00AC1CE7" w:rsidP="00AC1CE7">
            <w:r w:rsidRPr="00AC1CE7">
              <w:rPr>
                <w:b/>
                <w:bCs/>
              </w:rPr>
              <w:t>Suomen Kirurgiyhdistys ry/SKY </w:t>
            </w:r>
            <w:r w:rsidRPr="00AC1CE7">
              <w:rPr>
                <w:b/>
                <w:bCs/>
              </w:rPr>
              <w:br/>
            </w:r>
            <w:r w:rsidRPr="00AC1CE7">
              <w:rPr>
                <w:b/>
                <w:bCs/>
              </w:rPr>
              <w:br/>
            </w:r>
            <w:r w:rsidRPr="00AC1CE7">
              <w:t>toimisto@kirurgiyhdistys.fi </w:t>
            </w:r>
            <w:r w:rsidRPr="00AC1CE7">
              <w:br/>
              <w:t>www.kirurgiyhdistys.fi</w:t>
            </w:r>
          </w:p>
        </w:tc>
      </w:tr>
    </w:tbl>
    <w:p w14:paraId="7E2D303A" w14:textId="77777777" w:rsidR="00C115DC" w:rsidRDefault="00C115DC"/>
    <w:sectPr w:rsidR="00C115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A7D6B" w14:textId="77777777" w:rsidR="00965F54" w:rsidRDefault="00965F54" w:rsidP="00AC1CE7">
      <w:pPr>
        <w:spacing w:after="0" w:line="240" w:lineRule="auto"/>
      </w:pPr>
      <w:r>
        <w:separator/>
      </w:r>
    </w:p>
  </w:endnote>
  <w:endnote w:type="continuationSeparator" w:id="0">
    <w:p w14:paraId="233D18B9" w14:textId="77777777" w:rsidR="00965F54" w:rsidRDefault="00965F54" w:rsidP="00AC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3702" w14:textId="77777777" w:rsidR="00965F54" w:rsidRDefault="00965F54" w:rsidP="00AC1CE7">
      <w:pPr>
        <w:spacing w:after="0" w:line="240" w:lineRule="auto"/>
      </w:pPr>
      <w:r>
        <w:separator/>
      </w:r>
    </w:p>
  </w:footnote>
  <w:footnote w:type="continuationSeparator" w:id="0">
    <w:p w14:paraId="46C806F3" w14:textId="77777777" w:rsidR="00965F54" w:rsidRDefault="00965F54" w:rsidP="00AC1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E7"/>
    <w:rsid w:val="00227A3A"/>
    <w:rsid w:val="00431B73"/>
    <w:rsid w:val="00824DDD"/>
    <w:rsid w:val="00964AA0"/>
    <w:rsid w:val="00965F54"/>
    <w:rsid w:val="00A70112"/>
    <w:rsid w:val="00AC1CE7"/>
    <w:rsid w:val="00C1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6ED7"/>
  <w15:chartTrackingRefBased/>
  <w15:docId w15:val="{DA5DFBEF-AF3A-4E5D-ABF8-5222B7A3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C1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C1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C1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C1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C1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C1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C1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C1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C1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C1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C1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C1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C1CE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C1CE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C1CE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C1CE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C1CE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C1CE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C1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C1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C1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C1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C1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C1CE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C1CE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C1CE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C1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C1CE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C1CE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C1CE7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C1CE7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AC1C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C1CE7"/>
  </w:style>
  <w:style w:type="paragraph" w:styleId="Alatunniste">
    <w:name w:val="footer"/>
    <w:basedOn w:val="Normaali"/>
    <w:link w:val="AlatunnisteChar"/>
    <w:uiPriority w:val="99"/>
    <w:unhideWhenUsed/>
    <w:rsid w:val="00AC1C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C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yyti.fi/att/191d9a4abe1072a19a9f/5e68a29a61c620ad707c9399012776f459babba11945b14a7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irurgiyhdistys.fi/saysk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kirurgiyhdistys.fi/saysky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1011</Characters>
  <Application>Microsoft Office Word</Application>
  <DocSecurity>0</DocSecurity>
  <Lines>25</Lines>
  <Paragraphs>11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Kuusela-Rikka</dc:creator>
  <cp:keywords/>
  <dc:description/>
  <cp:lastModifiedBy>Kirsi Kuusela-Rikka</cp:lastModifiedBy>
  <cp:revision>3</cp:revision>
  <cp:lastPrinted>2026-03-04T09:06:00Z</cp:lastPrinted>
  <dcterms:created xsi:type="dcterms:W3CDTF">2026-02-24T07:57:00Z</dcterms:created>
  <dcterms:modified xsi:type="dcterms:W3CDTF">2026-03-04T09:07:00Z</dcterms:modified>
</cp:coreProperties>
</file>