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 Rounded MT Bold" w:hAnsi="Arial Rounded MT Bold"/>
          <w:b/>
          <w:b/>
          <w:color w:val="FF0000"/>
          <w:sz w:val="52"/>
          <w:szCs w:val="52"/>
          <w:u w:val="single"/>
        </w:rPr>
      </w:pPr>
      <w:r>
        <w:rPr>
          <w:rFonts w:ascii="Arial Rounded MT Bold" w:hAnsi="Arial Rounded MT Bold"/>
          <w:b/>
          <w:color w:val="FF0000"/>
          <w:sz w:val="52"/>
          <w:szCs w:val="52"/>
          <w:u w:val="single"/>
        </w:rPr>
        <w:t>SAUNANLÄMMITTÄJÄN TEHTÄVÄT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Mikäli lämmittäjä ei voi huolehtia saunan lämmittämisestä, on hänen itse hankittava tuuraaja.</w:t>
      </w:r>
    </w:p>
    <w:p>
      <w:pPr>
        <w:pStyle w:val="ListParagraph"/>
        <w:ind w:left="0" w:hanging="0"/>
        <w:rPr>
          <w:rFonts w:ascii="Arial Rounded MT Bold" w:hAnsi="Arial Rounded MT Bold"/>
          <w:b/>
          <w:b/>
          <w:color w:val="FF0000"/>
          <w:sz w:val="44"/>
          <w:szCs w:val="44"/>
        </w:rPr>
      </w:pPr>
      <w:r>
        <w:rPr/>
        <w:drawing>
          <wp:inline distT="0" distB="0" distL="0" distR="0">
            <wp:extent cx="1466850" cy="1514475"/>
            <wp:effectExtent l="0" t="0" r="0" b="0"/>
            <wp:docPr id="1" name="Kuva 1" descr="https://encrypted-tbn1.gstatic.com/images?q=tbn:ANd9GcSvE8Ibh2pEILW6f1V6vIzqFXw8lu5bk26jUGpVhXOKWvVUSgQ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uva 1" descr="https://encrypted-tbn1.gstatic.com/images?q=tbn:ANd9GcSvE8Ibh2pEILW6f1V6vIzqFXw8lu5bk26jUGpVhXOKWvVUSgQ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ListParagraph"/>
        <w:ind w:left="0" w:hanging="0"/>
        <w:rPr>
          <w:rFonts w:ascii="Arial Rounded MT Bold" w:hAnsi="Arial Rounded MT Bold"/>
          <w:b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</w:r>
    </w:p>
    <w:p>
      <w:pPr>
        <w:pStyle w:val="ListParagraph"/>
        <w:ind w:left="0" w:hanging="0"/>
        <w:rPr>
          <w:rFonts w:ascii="Arial Rounded MT Bold" w:hAnsi="Arial Rounded MT Bold"/>
          <w:b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>ENNEN SAUNOMISTA: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Ennen tulen sytyttämistä </w:t>
      </w:r>
      <w:r>
        <w:rPr>
          <w:rFonts w:ascii="Arial Rounded MT Bold" w:hAnsi="Arial Rounded MT Bold"/>
          <w:sz w:val="44"/>
          <w:szCs w:val="44"/>
          <w:u w:val="single"/>
        </w:rPr>
        <w:t>tyhjennä tuhkat</w:t>
      </w:r>
      <w:r>
        <w:rPr>
          <w:rFonts w:ascii="Arial Rounded MT Bold" w:hAnsi="Arial Rounded MT Bold"/>
          <w:sz w:val="44"/>
          <w:szCs w:val="44"/>
        </w:rPr>
        <w:t xml:space="preserve"> uuneista ja vie ne saunan takana oleviin tynnyreihin.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Saunan lämmitys aloitetaan </w:t>
      </w:r>
      <w:r>
        <w:rPr>
          <w:rFonts w:ascii="Arial Rounded MT Bold" w:hAnsi="Arial Rounded MT Bold"/>
          <w:sz w:val="44"/>
          <w:szCs w:val="44"/>
          <w:u w:val="single"/>
        </w:rPr>
        <w:t>1,5-2 tuntia</w:t>
      </w:r>
      <w:r>
        <w:rPr>
          <w:rFonts w:ascii="Arial Rounded MT Bold" w:hAnsi="Arial Rounded MT Bold"/>
          <w:sz w:val="44"/>
          <w:szCs w:val="44"/>
        </w:rPr>
        <w:t xml:space="preserve"> ennen kylpemisajan alkamista (saunomisaika on klo 18.00- 21.00).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  <w:u w:val="single"/>
        </w:rPr>
        <w:t xml:space="preserve">Tarkista, että huippuimuri </w:t>
      </w:r>
      <w:r>
        <w:rPr>
          <w:rFonts w:ascii="Arial Rounded MT Bold" w:hAnsi="Arial Rounded MT Bold"/>
          <w:sz w:val="44"/>
          <w:szCs w:val="44"/>
        </w:rPr>
        <w:t>on päällä (etuhuoneessa jääkaapin yläpuolella oleva katkaisija)- annetaan olla koko kesän päällä kun saunomisen jälkeen ei jätetä enää ikkunoita auki.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  <w:u w:val="single"/>
        </w:rPr>
        <w:t>Tarkista, että veden lämmityskytkimet</w:t>
      </w:r>
      <w:r>
        <w:rPr>
          <w:rFonts w:ascii="Arial Rounded MT Bold" w:hAnsi="Arial Rounded MT Bold"/>
          <w:sz w:val="44"/>
          <w:szCs w:val="44"/>
        </w:rPr>
        <w:t xml:space="preserve"> (2 kpl) ovat yläasennossa. Silloin vesi lämpiää automaattisesti kellokytkimen avulla. Älä katkaise virtaa pois.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Levitä</w:t>
      </w:r>
      <w:r>
        <w:rPr>
          <w:rFonts w:ascii="Arial Rounded MT Bold" w:hAnsi="Arial Rounded MT Bold"/>
          <w:sz w:val="44"/>
          <w:szCs w:val="44"/>
          <w:u w:val="single"/>
        </w:rPr>
        <w:t xml:space="preserve"> ritilämatot</w:t>
      </w:r>
      <w:r>
        <w:rPr>
          <w:rFonts w:ascii="Arial Rounded MT Bold" w:hAnsi="Arial Rounded MT Bold"/>
          <w:sz w:val="44"/>
          <w:szCs w:val="44"/>
        </w:rPr>
        <w:t xml:space="preserve"> pukuhuoneiden lattialle, niin että saunasta on helppo mattoa pitkin liikkua. </w:t>
      </w:r>
      <w:r>
        <w:rPr>
          <w:rFonts w:ascii="Arial Rounded MT Bold" w:hAnsi="Arial Rounded MT Bold"/>
          <w:sz w:val="44"/>
          <w:szCs w:val="44"/>
          <w:u w:val="single"/>
        </w:rPr>
        <w:t>Siniset matot</w:t>
      </w:r>
      <w:r>
        <w:rPr>
          <w:rFonts w:ascii="Arial Rounded MT Bold" w:hAnsi="Arial Rounded MT Bold"/>
          <w:sz w:val="44"/>
          <w:szCs w:val="44"/>
        </w:rPr>
        <w:t xml:space="preserve"> laitetaan naisten puolelle ja </w:t>
      </w:r>
      <w:r>
        <w:rPr>
          <w:rFonts w:ascii="Arial Rounded MT Bold" w:hAnsi="Arial Rounded MT Bold"/>
          <w:sz w:val="44"/>
          <w:szCs w:val="44"/>
          <w:u w:val="single"/>
        </w:rPr>
        <w:t>punaiset</w:t>
      </w:r>
      <w:r>
        <w:rPr>
          <w:rFonts w:ascii="Arial Rounded MT Bold" w:hAnsi="Arial Rounded MT Bold"/>
          <w:sz w:val="44"/>
          <w:szCs w:val="44"/>
        </w:rPr>
        <w:t xml:space="preserve"> miesten puolelle (mitattu nimenomaan näin laitettaviksi).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Levitä </w:t>
      </w:r>
      <w:r>
        <w:rPr>
          <w:rFonts w:ascii="Arial Rounded MT Bold" w:hAnsi="Arial Rounded MT Bold"/>
          <w:sz w:val="44"/>
          <w:szCs w:val="44"/>
          <w:u w:val="single"/>
        </w:rPr>
        <w:t>kudotut muovimatot</w:t>
      </w:r>
      <w:r>
        <w:rPr>
          <w:rFonts w:ascii="Arial Rounded MT Bold" w:hAnsi="Arial Rounded MT Bold"/>
          <w:sz w:val="44"/>
          <w:szCs w:val="44"/>
        </w:rPr>
        <w:t xml:space="preserve"> kuistille.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 xml:space="preserve">Levitä </w:t>
      </w:r>
      <w:r>
        <w:rPr>
          <w:rFonts w:ascii="Arial Rounded MT Bold" w:hAnsi="Arial Rounded MT Bold"/>
          <w:sz w:val="44"/>
          <w:szCs w:val="44"/>
          <w:u w:val="single"/>
        </w:rPr>
        <w:t>mustat muoviset kynnysmatot</w:t>
      </w:r>
      <w:r>
        <w:rPr>
          <w:rFonts w:ascii="Arial Rounded MT Bold" w:hAnsi="Arial Rounded MT Bold"/>
          <w:sz w:val="44"/>
          <w:szCs w:val="44"/>
        </w:rPr>
        <w:t xml:space="preserve"> pukuhuoneeseen pesuhuoneen oven eteen.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Mittaa lampiveden lämpötila ja merkitse se ikkunassa olevaan taulukkoon. Mittari on pikkulaiturin ja ison laiturin kulmassa, ongenkoho merkkinä.</w:t>
      </w:r>
    </w:p>
    <w:p>
      <w:pPr>
        <w:pStyle w:val="Normal"/>
        <w:rPr>
          <w:rFonts w:ascii="Arial Rounded MT Bold" w:hAnsi="Arial Rounded MT Bold"/>
          <w:b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>SAUNOMISEN AIKANA: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  <w:u w:val="single"/>
        </w:rPr>
        <w:t>Kirjaa</w:t>
      </w:r>
      <w:r>
        <w:rPr>
          <w:rFonts w:ascii="Arial Rounded MT Bold" w:hAnsi="Arial Rounded MT Bold"/>
          <w:sz w:val="44"/>
          <w:szCs w:val="44"/>
        </w:rPr>
        <w:t xml:space="preserve"> saunalaskutus -mappiin ostetut saunakortit (kausikortit, 10 ja 5 käyttökerran kortit) ja kertamaksulla saunojat ja ota kuittaus korttien vastaanottajilta,  taloudenhoitaja laskuttaa käyttäjiä kirjausten perusteella.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Varmista saunakorttien voimassaolo (saunojat näyttävät korttinsa ennen saunaan menoa yleensä pyytämättä).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Kuittaa 10 tai 5 käyttökerran kortteihin käytetyt saunakerrat.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Kirjaa saunojien määrä tukkimiehen kirjanpidolla ja merkitse kävijöiden kokonaismäärä erilliseen seinällä olevaan seurantalistaan.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Huolehdi koko ajan, että kiukaiden alla on tuli, säädä palamista vetoa pienentämällä tai suurentamalla, seuraa saunojen lämpötilaa digitaalisista mittareista, jotka ovat kiuashuoneessa. Saunojen optimilämpötila on n. 100 astetta.</w:t>
      </w:r>
    </w:p>
    <w:p>
      <w:pPr>
        <w:pStyle w:val="Normal"/>
        <w:rPr>
          <w:rFonts w:ascii="Arial Rounded MT Bold" w:hAnsi="Arial Rounded MT Bold"/>
          <w:b/>
          <w:b/>
          <w:color w:val="FF0000"/>
          <w:sz w:val="44"/>
          <w:szCs w:val="44"/>
        </w:rPr>
      </w:pPr>
      <w:r>
        <w:rPr>
          <w:rFonts w:ascii="Arial Rounded MT Bold" w:hAnsi="Arial Rounded MT Bold"/>
          <w:b/>
          <w:color w:val="FF0000"/>
          <w:sz w:val="44"/>
          <w:szCs w:val="44"/>
        </w:rPr>
        <w:t>SAUNOMISEN JÄLKEEN: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 Rounded MT Bold" w:hAnsi="Arial Rounded MT Bold"/>
          <w:sz w:val="44"/>
          <w:szCs w:val="44"/>
        </w:rPr>
        <w:t xml:space="preserve">Pese sauna, pesuhuoneet ja pukuhuoneiden ritilämatot kylpemisajan päätyttyä </w:t>
      </w:r>
      <w:r>
        <w:rPr>
          <w:rFonts w:ascii="Arial Rounded MT Bold" w:hAnsi="Arial Rounded MT Bold"/>
          <w:b/>
          <w:sz w:val="44"/>
          <w:szCs w:val="44"/>
          <w:u w:val="single"/>
        </w:rPr>
        <w:t xml:space="preserve">ERILLISTÄ PESUOHJETTA NOUDATTAEN </w:t>
      </w:r>
      <w:r>
        <w:rPr>
          <w:rFonts w:ascii="Arial Rounded MT Bold" w:hAnsi="Arial Rounded MT Bold"/>
          <w:sz w:val="44"/>
          <w:szCs w:val="44"/>
        </w:rPr>
        <w:t>(löytyy kansion lopusta).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Ota löytötavarat talteen lämmittäjän ”toimistoon”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Lukitse puuvarastoon johtava ovi myös työntösalvoilla oven ylä- ja alareunoissa.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Jos huomaat, että saunan tarvikkeista puuttuu jotain (esim. vessapaperi on loppumassa), kirjoita se kansiossa olevaan puutelistaan. Saunavastaava huolehtii tavaroiden hankkimisesta.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Sulje mahdollisesti avoinna olevat ikkunat ja jätä tuuletusluukut auki</w:t>
      </w:r>
    </w:p>
    <w:p>
      <w:pPr>
        <w:pStyle w:val="ListParagraph"/>
        <w:numPr>
          <w:ilvl w:val="0"/>
          <w:numId w:val="1"/>
        </w:numPr>
        <w:rPr/>
      </w:pPr>
      <w:r>
        <w:rPr>
          <w:rFonts w:ascii="Arial Rounded MT Bold" w:hAnsi="Arial Rounded MT Bold"/>
          <w:sz w:val="44"/>
          <w:szCs w:val="44"/>
        </w:rPr>
        <w:t>Sammuta valot</w:t>
      </w:r>
      <w:r>
        <w:rPr>
          <w:rFonts w:ascii="Arial Rounded MT Bold" w:hAnsi="Arial Rounded MT Bold"/>
          <w:sz w:val="44"/>
          <w:szCs w:val="44"/>
        </w:rPr>
        <w:t xml:space="preserve"> ja lukitse ovet</w:t>
      </w:r>
    </w:p>
    <w:p>
      <w:pPr>
        <w:pStyle w:val="ListParagraph"/>
        <w:numPr>
          <w:ilvl w:val="0"/>
          <w:numId w:val="1"/>
        </w:numPr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  <w:t>Huolehdi saunan avaimet seuraavalle lämmittäjälle ja varmista että hän on tietoinen lämmitysvuorostaan. Jos et saa tätä varmistetuksi, ilmoita asiasta yhdistyksen sihteerille.</w:t>
      </w:r>
    </w:p>
    <w:p>
      <w:pPr>
        <w:pStyle w:val="Normal"/>
        <w:spacing w:before="0" w:after="0"/>
        <w:ind w:left="357" w:hanging="0"/>
        <w:rPr>
          <w:rFonts w:ascii="Arial Rounded MT Bold" w:hAnsi="Arial Rounded MT Bold"/>
          <w:sz w:val="44"/>
          <w:szCs w:val="44"/>
        </w:rPr>
      </w:pPr>
      <w:r>
        <w:rPr>
          <w:rFonts w:ascii="Arial Rounded MT Bold" w:hAnsi="Arial Rounded MT Bold"/>
          <w:sz w:val="44"/>
          <w:szCs w:val="44"/>
        </w:rPr>
      </w:r>
      <w:bookmarkStart w:id="0" w:name="_GoBack"/>
      <w:bookmarkStart w:id="1" w:name="_GoBack"/>
      <w:bookmarkEnd w:id="1"/>
    </w:p>
    <w:p>
      <w:pPr>
        <w:pStyle w:val="ListParagraph"/>
        <w:spacing w:before="0" w:after="0"/>
        <w:ind w:left="425" w:hanging="0"/>
        <w:contextualSpacing/>
        <w:rPr>
          <w:rFonts w:ascii="Arial Rounded MT Bold" w:hAnsi="Arial Rounded MT Bold"/>
          <w:sz w:val="42"/>
          <w:szCs w:val="42"/>
        </w:rPr>
      </w:pPr>
      <w:r>
        <w:rPr>
          <w:rFonts w:ascii="Arial Rounded MT Bold" w:hAnsi="Arial Rounded MT Bold"/>
          <w:sz w:val="42"/>
          <w:szCs w:val="42"/>
        </w:rPr>
        <w:t>JOS HUOMASIT OHJEESSA VIRHEITÄ, PUUTTEITA TAI MUUTA KOMMENTOITAVAA, ILMOITA SIITÄ YHDISTYKSEN SIHTEERILLE.</w:t>
      </w:r>
    </w:p>
    <w:p>
      <w:pPr>
        <w:pStyle w:val="ListParagraph"/>
        <w:spacing w:before="0" w:after="0"/>
        <w:ind w:left="425" w:hanging="0"/>
        <w:contextualSpacing/>
        <w:rPr>
          <w:rFonts w:ascii="Arial Rounded MT Bold" w:hAnsi="Arial Rounded MT Bold"/>
          <w:sz w:val="42"/>
          <w:szCs w:val="42"/>
        </w:rPr>
      </w:pPr>
      <w:r>
        <w:rPr>
          <w:rFonts w:ascii="Arial Rounded MT Bold" w:hAnsi="Arial Rounded MT Bold"/>
          <w:sz w:val="42"/>
          <w:szCs w:val="42"/>
        </w:rPr>
      </w:r>
    </w:p>
    <w:p>
      <w:pPr>
        <w:pStyle w:val="ListParagraph"/>
        <w:spacing w:before="0" w:after="0"/>
        <w:ind w:left="425" w:hanging="0"/>
        <w:contextualSpacing/>
        <w:rPr/>
      </w:pPr>
      <w:r>
        <w:rPr>
          <w:rFonts w:ascii="Arial Rounded MT Bold" w:hAnsi="Arial Rounded MT Bold"/>
          <w:sz w:val="42"/>
          <w:szCs w:val="42"/>
        </w:rPr>
        <w:t>SUURET KIITOKSET LÄMMITTÄJÄLLE!</w:t>
      </w:r>
    </w:p>
    <w:p>
      <w:pPr>
        <w:pStyle w:val="ListParagraph"/>
        <w:spacing w:before="0" w:after="0"/>
        <w:ind w:left="425" w:hanging="0"/>
        <w:contextualSpacing/>
        <w:rPr>
          <w:rFonts w:ascii="Arial Rounded MT Bold" w:hAnsi="Arial Rounded MT Bold"/>
          <w:sz w:val="42"/>
          <w:szCs w:val="42"/>
        </w:rPr>
      </w:pPr>
      <w:r>
        <w:rPr>
          <w:rFonts w:ascii="Arial Rounded MT Bold" w:hAnsi="Arial Rounded MT Bold"/>
          <w:sz w:val="42"/>
          <w:szCs w:val="42"/>
        </w:rPr>
      </w:r>
    </w:p>
    <w:p>
      <w:pPr>
        <w:pStyle w:val="ListParagraph"/>
        <w:spacing w:before="0" w:after="0"/>
        <w:ind w:left="425" w:hanging="0"/>
        <w:contextualSpacing/>
        <w:rPr/>
      </w:pPr>
      <w:r>
        <w:rPr>
          <w:rFonts w:ascii="Arial Rounded MT Bold" w:hAnsi="Arial Rounded MT Bold"/>
          <w:sz w:val="42"/>
          <w:szCs w:val="42"/>
        </w:rPr>
        <w:t>28.10.2019</w:t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709" w:top="1418" w:footer="562" w:bottom="993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 Rounded MT Bold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042607809"/>
    </w:sdtPr>
    <w:sdtContent>
      <w:p>
        <w:pPr>
          <w:pStyle w:val="Alatunniste"/>
          <w:jc w:val="center"/>
          <w:rPr/>
        </w:pPr>
        <w:r>
          <w:rPr>
            <w:sz w:val="24"/>
          </w:rPr>
          <w:fldChar w:fldCharType="begin"/>
        </w:r>
        <w:r>
          <w:rPr>
            <w:sz w:val="24"/>
          </w:rPr>
          <w:instrText> PAGE </w:instrText>
        </w:r>
        <w:r>
          <w:rPr>
            <w:sz w:val="24"/>
          </w:rPr>
          <w:fldChar w:fldCharType="separate"/>
        </w:r>
        <w:r>
          <w:rPr>
            <w:sz w:val="24"/>
          </w:rPr>
          <w:t>4</w:t>
        </w:r>
        <w:r>
          <w:rPr>
            <w:sz w:val="24"/>
          </w:rPr>
          <w:fldChar w:fldCharType="end"/>
        </w:r>
      </w:p>
    </w:sdtContent>
  </w:sdt>
  <w:p>
    <w:pPr>
      <w:pStyle w:val="Alatunnist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Yltunniste"/>
      <w:jc w:val="right"/>
      <w:rPr/>
    </w:pPr>
    <w:r>
      <w:rPr/>
    </w:r>
  </w:p>
  <w:p>
    <w:pPr>
      <w:pStyle w:val="Yltunnis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44"/>
        <w:rFonts w:cs="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1304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YltunnisteChar" w:customStyle="1">
    <w:name w:val="Ylätunniste Char"/>
    <w:basedOn w:val="DefaultParagraphFont"/>
    <w:link w:val="Yltunniste"/>
    <w:uiPriority w:val="99"/>
    <w:qFormat/>
    <w:rsid w:val="008840ea"/>
    <w:rPr/>
  </w:style>
  <w:style w:type="character" w:styleId="AlatunnisteChar" w:customStyle="1">
    <w:name w:val="Alatunniste Char"/>
    <w:basedOn w:val="DefaultParagraphFont"/>
    <w:link w:val="Alatunniste"/>
    <w:uiPriority w:val="99"/>
    <w:qFormat/>
    <w:rsid w:val="008840ea"/>
    <w:rPr/>
  </w:style>
  <w:style w:type="character" w:styleId="SelitetekstiChar" w:customStyle="1">
    <w:name w:val="Seliteteksti Char"/>
    <w:basedOn w:val="DefaultParagraphFont"/>
    <w:link w:val="Seliteteksti"/>
    <w:uiPriority w:val="99"/>
    <w:semiHidden/>
    <w:qFormat/>
    <w:rsid w:val="00b51f45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ascii="Arial Rounded MT Bold" w:hAnsi="Arial Rounded MT Bold" w:eastAsia="Calibri" w:cs=""/>
      <w:sz w:val="4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eastAsia="Calibri"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ascii="Arial Rounded MT Bold" w:hAnsi="Arial Rounded MT Bold" w:cs=""/>
      <w:sz w:val="44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ascii="Arial Rounded MT Bold" w:hAnsi="Arial Rounded MT Bold" w:cs=""/>
      <w:sz w:val="44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ascii="Arial Rounded MT Bold" w:hAnsi="Arial Rounded MT Bold" w:cs=""/>
      <w:sz w:val="44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833588"/>
    <w:pPr>
      <w:spacing w:before="0" w:after="160"/>
      <w:ind w:left="720" w:hanging="0"/>
      <w:contextualSpacing/>
    </w:pPr>
    <w:rPr/>
  </w:style>
  <w:style w:type="paragraph" w:styleId="Yltunniste">
    <w:name w:val="Header"/>
    <w:basedOn w:val="Normal"/>
    <w:link w:val="YltunnisteChar"/>
    <w:uiPriority w:val="99"/>
    <w:unhideWhenUsed/>
    <w:rsid w:val="008840ea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Alatunniste">
    <w:name w:val="Footer"/>
    <w:basedOn w:val="Normal"/>
    <w:link w:val="AlatunnisteChar"/>
    <w:uiPriority w:val="99"/>
    <w:unhideWhenUsed/>
    <w:rsid w:val="008840ea"/>
    <w:pPr>
      <w:tabs>
        <w:tab w:val="clear" w:pos="1304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SelitetekstiChar"/>
    <w:uiPriority w:val="99"/>
    <w:semiHidden/>
    <w:unhideWhenUsed/>
    <w:qFormat/>
    <w:rsid w:val="00b51f4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FE14A-9222-4EF0-8E4A-D6BE60CDE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Application>LibreOffice/6.1.5.2$Windows_X86_64 LibreOffice_project/90f8dcf33c87b3705e78202e3df5142b201bd805</Application>
  <Pages>4</Pages>
  <Words>348</Words>
  <Characters>2492</Characters>
  <CharactersWithSpaces>2791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2019-06-10T04:58:00Z</dcterms:created>
  <dc:creator>Arja</dc:creator>
  <dc:description/>
  <dc:language>fi-FI</dc:language>
  <cp:lastModifiedBy/>
  <cp:lastPrinted>2019-10-26T18:12:35Z</cp:lastPrinted>
  <dcterms:modified xsi:type="dcterms:W3CDTF">2019-10-28T09:44:12Z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