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13" w:rsidRPr="00534C82" w:rsidRDefault="005C6BCF" w:rsidP="00FF6E13">
      <w:pPr>
        <w:ind w:firstLine="1304"/>
        <w:rPr>
          <w:rFonts w:ascii="Kristen ITC" w:hAnsi="Kristen ITC"/>
          <w:sz w:val="24"/>
          <w:szCs w:val="24"/>
          <w:lang w:val="fi-FI"/>
        </w:rPr>
      </w:pPr>
      <w:r w:rsidRPr="00534C82">
        <w:rPr>
          <w:rFonts w:ascii="Kristen ITC" w:hAnsi="Kristen ITC"/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4803140</wp:posOffset>
            </wp:positionH>
            <wp:positionV relativeFrom="margin">
              <wp:posOffset>-224155</wp:posOffset>
            </wp:positionV>
            <wp:extent cx="1189990" cy="1247775"/>
            <wp:effectExtent l="19050" t="0" r="0" b="0"/>
            <wp:wrapSquare wrapText="bothSides"/>
            <wp:docPr id="10" name="Kuva 9" descr="2011-01-14-venytt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14-venyttel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D7A" w:rsidRPr="00534C82">
        <w:rPr>
          <w:rFonts w:ascii="Kristen ITC" w:hAnsi="Kristen ITC"/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-74930</wp:posOffset>
            </wp:positionV>
            <wp:extent cx="783590" cy="92519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D98" w:rsidRPr="00534C82">
        <w:rPr>
          <w:rFonts w:ascii="Kristen ITC" w:hAnsi="Kristen ITC"/>
          <w:sz w:val="24"/>
          <w:szCs w:val="24"/>
          <w:lang w:val="fi-FI"/>
        </w:rPr>
        <w:t xml:space="preserve"> </w:t>
      </w:r>
      <w:r w:rsidR="000C58F3" w:rsidRPr="00534C82">
        <w:rPr>
          <w:rFonts w:ascii="Kristen ITC" w:hAnsi="Kristen ITC"/>
          <w:sz w:val="24"/>
          <w:szCs w:val="24"/>
          <w:lang w:val="fi-FI"/>
        </w:rPr>
        <w:t>JUNN</w:t>
      </w:r>
      <w:r w:rsidR="000C58F3" w:rsidRPr="00534C82">
        <w:rPr>
          <w:rFonts w:ascii="Kristen ITC" w:hAnsi="Kristen ITC"/>
          <w:sz w:val="24"/>
          <w:szCs w:val="24"/>
          <w:lang w:val="fi-FI"/>
        </w:rPr>
        <w:t>U</w:t>
      </w:r>
      <w:r w:rsidR="000C58F3" w:rsidRPr="00534C82">
        <w:rPr>
          <w:rFonts w:ascii="Kristen ITC" w:hAnsi="Kristen ITC"/>
          <w:sz w:val="24"/>
          <w:szCs w:val="24"/>
          <w:lang w:val="fi-FI"/>
        </w:rPr>
        <w:t>TIEDOTE</w:t>
      </w:r>
      <w:r w:rsidR="00653AE0" w:rsidRPr="00534C82">
        <w:rPr>
          <w:rFonts w:ascii="Kristen ITC" w:hAnsi="Kristen ITC"/>
          <w:sz w:val="24"/>
          <w:szCs w:val="24"/>
          <w:lang w:val="fi-FI"/>
        </w:rPr>
        <w:tab/>
      </w:r>
    </w:p>
    <w:p w:rsidR="00F74D7A" w:rsidRPr="00534C82" w:rsidRDefault="00F74D7A" w:rsidP="00F74D7A">
      <w:pPr>
        <w:ind w:left="7824"/>
        <w:rPr>
          <w:sz w:val="24"/>
          <w:szCs w:val="24"/>
          <w:lang w:val="fi-FI"/>
        </w:rPr>
      </w:pPr>
    </w:p>
    <w:p w:rsidR="005C6BCF" w:rsidRPr="00534C82" w:rsidRDefault="005B2185" w:rsidP="00F74D7A">
      <w:pPr>
        <w:ind w:left="7824"/>
        <w:rPr>
          <w:sz w:val="24"/>
          <w:szCs w:val="24"/>
          <w:lang w:val="fi-FI"/>
        </w:rPr>
      </w:pPr>
      <w:r w:rsidRPr="00534C82">
        <w:rPr>
          <w:sz w:val="24"/>
          <w:szCs w:val="24"/>
          <w:lang w:val="fi-FI"/>
        </w:rPr>
        <w:t>K</w:t>
      </w:r>
    </w:p>
    <w:p w:rsidR="00FF6E13" w:rsidRPr="00534C82" w:rsidRDefault="002348C8" w:rsidP="00F74D7A">
      <w:pPr>
        <w:ind w:left="7824"/>
        <w:rPr>
          <w:sz w:val="24"/>
          <w:szCs w:val="24"/>
          <w:lang w:val="fi-FI"/>
        </w:rPr>
      </w:pPr>
      <w:r w:rsidRPr="00534C82">
        <w:rPr>
          <w:sz w:val="24"/>
          <w:szCs w:val="24"/>
          <w:lang w:val="fi-FI"/>
        </w:rPr>
        <w:t>Marraskuu</w:t>
      </w:r>
      <w:r w:rsidR="00E8097C" w:rsidRPr="00534C82">
        <w:rPr>
          <w:sz w:val="24"/>
          <w:szCs w:val="24"/>
          <w:lang w:val="fi-FI"/>
        </w:rPr>
        <w:t xml:space="preserve"> 2016</w:t>
      </w:r>
    </w:p>
    <w:p w:rsidR="005A29D6" w:rsidRPr="00534C82" w:rsidRDefault="005A29D6" w:rsidP="005A29D6">
      <w:pPr>
        <w:pStyle w:val="Default"/>
      </w:pPr>
    </w:p>
    <w:p w:rsidR="00534C82" w:rsidRPr="00534C82" w:rsidRDefault="00534C82" w:rsidP="00534C82">
      <w:pPr>
        <w:pStyle w:val="Default"/>
      </w:pPr>
    </w:p>
    <w:p w:rsidR="00534C82" w:rsidRDefault="00534C82" w:rsidP="00534C82">
      <w:pPr>
        <w:pStyle w:val="Default"/>
      </w:pPr>
      <w:r w:rsidRPr="00534C82">
        <w:t>Syksy pimenee pimenemistään, mutta onneksi tre</w:t>
      </w:r>
      <w:r w:rsidRPr="00534C82">
        <w:t>e</w:t>
      </w:r>
      <w:r w:rsidRPr="00534C82">
        <w:t>neissä meno on iloista ja valoisaa. Syksy alkaa tuoda tullessaan myös kilpailuja, joista on kerrottu tiedo</w:t>
      </w:r>
      <w:r w:rsidRPr="00534C82">
        <w:t>t</w:t>
      </w:r>
      <w:r w:rsidRPr="00534C82">
        <w:t>teen lopussa. Kisoihin osallistuminen on vapaaehtoista, mutta toki kannattaa ainakin seuran omi</w:t>
      </w:r>
      <w:r w:rsidRPr="00534C82">
        <w:t>s</w:t>
      </w:r>
      <w:r w:rsidRPr="00534C82">
        <w:t xml:space="preserve">sa kisoissa käydä kokeilemassa </w:t>
      </w:r>
      <w:proofErr w:type="spellStart"/>
      <w:r w:rsidRPr="00534C82">
        <w:t>leikkimie-listä</w:t>
      </w:r>
      <w:proofErr w:type="spellEnd"/>
      <w:r w:rsidRPr="00534C82">
        <w:t xml:space="preserve"> kilpailemista. Kilpailut pyörähtävät käyntiin Seurak</w:t>
      </w:r>
      <w:r w:rsidRPr="00534C82">
        <w:t>i</w:t>
      </w:r>
      <w:r w:rsidRPr="00534C82">
        <w:t xml:space="preserve">sojen merkeissä lauantaina </w:t>
      </w:r>
      <w:r w:rsidR="00EE0610">
        <w:t>19</w:t>
      </w:r>
      <w:r w:rsidRPr="00534C82">
        <w:t xml:space="preserve">.11. </w:t>
      </w:r>
    </w:p>
    <w:p w:rsidR="00534C82" w:rsidRDefault="00534C82" w:rsidP="00534C82">
      <w:pPr>
        <w:pStyle w:val="Default"/>
      </w:pPr>
    </w:p>
    <w:p w:rsidR="00CC111F" w:rsidRDefault="00CC111F" w:rsidP="00534C82">
      <w:pPr>
        <w:pStyle w:val="Default"/>
      </w:pPr>
      <w:r>
        <w:t>Loka-marraskuun vaihteessa pidettiin vanhempainillat, joissa puhuttiin muun muassa vanhe</w:t>
      </w:r>
      <w:r>
        <w:t>m</w:t>
      </w:r>
      <w:r>
        <w:t>painjaoston toiminnasta. Toivottavasti saamme jaoston aktivoitua ja näin uutta voimavaraa lasten ja nuorten urheilun kehittämiseksi seurassamme! Asiasta kiinnostuneet voivat olla yhteydessä Sannaan. Järjestämme osallistujien kanssa ensimmäisen tapaamiskerran marraskuun aikana.</w:t>
      </w:r>
    </w:p>
    <w:p w:rsidR="00CC111F" w:rsidRPr="00534C82" w:rsidRDefault="00CC111F" w:rsidP="00534C82">
      <w:pPr>
        <w:pStyle w:val="Default"/>
      </w:pPr>
    </w:p>
    <w:p w:rsidR="00534C82" w:rsidRDefault="00CC111F" w:rsidP="00534C82">
      <w:pPr>
        <w:pStyle w:val="Default"/>
      </w:pPr>
      <w:r>
        <w:t xml:space="preserve">Joulukuussa on </w:t>
      </w:r>
      <w:r w:rsidR="00534C82" w:rsidRPr="00534C82">
        <w:t xml:space="preserve">seuran joulujuhla, joka pidetään perinteisesti Karjala-talolla </w:t>
      </w:r>
      <w:r>
        <w:t>LAUANTAINA 17</w:t>
      </w:r>
      <w:r w:rsidR="00534C82" w:rsidRPr="00534C82">
        <w:t>.12, alk</w:t>
      </w:r>
      <w:r w:rsidR="00534C82" w:rsidRPr="00534C82">
        <w:t>a</w:t>
      </w:r>
      <w:r>
        <w:t>en klo 14</w:t>
      </w:r>
      <w:r w:rsidR="00534C82" w:rsidRPr="00534C82">
        <w:t xml:space="preserve">. Joulujuhlaan ovat tervetulleita kaikki seuran jäsenet ja toimijat. </w:t>
      </w:r>
      <w:r>
        <w:t>Lauantaina 17.12. ei pidetä harjoituksia.</w:t>
      </w:r>
    </w:p>
    <w:p w:rsidR="00534C82" w:rsidRPr="00534C82" w:rsidRDefault="00534C82" w:rsidP="00534C82">
      <w:pPr>
        <w:pStyle w:val="Default"/>
      </w:pPr>
    </w:p>
    <w:p w:rsidR="00534C82" w:rsidRDefault="00534C82" w:rsidP="00534C82">
      <w:pPr>
        <w:pStyle w:val="Default"/>
      </w:pPr>
      <w:r w:rsidRPr="00534C82">
        <w:t>Joulun aikaan pidetään taukoa treeneistä ja viimeiset</w:t>
      </w:r>
      <w:r w:rsidR="007124B2">
        <w:t xml:space="preserve"> harjoitukset ovat tiistaina 20</w:t>
      </w:r>
      <w:r w:rsidRPr="00534C82">
        <w:t>.12. Tauko pää</w:t>
      </w:r>
      <w:r w:rsidRPr="00534C82">
        <w:t>t</w:t>
      </w:r>
      <w:r w:rsidRPr="00534C82">
        <w:t>tyy</w:t>
      </w:r>
      <w:r w:rsidR="007124B2">
        <w:t xml:space="preserve"> ennen loppiaista</w:t>
      </w:r>
      <w:r w:rsidRPr="00534C82">
        <w:t xml:space="preserve"> ja harjoituk</w:t>
      </w:r>
      <w:r w:rsidR="007124B2">
        <w:t>set alkavat jä</w:t>
      </w:r>
      <w:r w:rsidR="007124B2">
        <w:t>l</w:t>
      </w:r>
      <w:r w:rsidR="007124B2">
        <w:t>leen tiistaina 3</w:t>
      </w:r>
      <w:r w:rsidRPr="00534C82">
        <w:t xml:space="preserve">.1. </w:t>
      </w:r>
    </w:p>
    <w:p w:rsidR="007124B2" w:rsidRPr="00534C82" w:rsidRDefault="00386777" w:rsidP="00534C82">
      <w:pPr>
        <w:pStyle w:val="Default"/>
      </w:pPr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116840</wp:posOffset>
            </wp:positionV>
            <wp:extent cx="1800225" cy="1772920"/>
            <wp:effectExtent l="19050" t="0" r="9525" b="0"/>
            <wp:wrapSquare wrapText="bothSides"/>
            <wp:docPr id="7" name="Kuva 7" descr="http://www.yleisurheilu.fi/sites/default/files/images/vo_aitajuok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leisurheilu.fi/sites/default/files/images/vo_aitajuoks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C82" w:rsidRPr="00534C82" w:rsidRDefault="00534C82" w:rsidP="00534C82">
      <w:pPr>
        <w:pStyle w:val="Default"/>
        <w:rPr>
          <w:rFonts w:ascii="Wingdings" w:hAnsi="Wingdings" w:cs="Wingdings"/>
        </w:rPr>
      </w:pPr>
    </w:p>
    <w:p w:rsidR="00187766" w:rsidRPr="00534C82" w:rsidRDefault="00534C82" w:rsidP="00534C82">
      <w:pPr>
        <w:pStyle w:val="Default"/>
      </w:pPr>
      <w:proofErr w:type="gramStart"/>
      <w:r w:rsidRPr="00534C82">
        <w:t>Iloista mieltä ja liikunnan iloa kaikille!</w:t>
      </w:r>
      <w:proofErr w:type="gramEnd"/>
    </w:p>
    <w:p w:rsidR="00BE6983" w:rsidRPr="00534C82" w:rsidRDefault="00BE6983" w:rsidP="00187766">
      <w:pPr>
        <w:pStyle w:val="Default"/>
      </w:pPr>
    </w:p>
    <w:p w:rsidR="00577711" w:rsidRPr="00534C82" w:rsidRDefault="00CC111F" w:rsidP="00577711">
      <w:pPr>
        <w:pStyle w:val="Default"/>
      </w:pPr>
      <w:r>
        <w:t>Sporttista talven odotusta</w:t>
      </w:r>
      <w:r w:rsidR="00577711" w:rsidRPr="00534C82">
        <w:t xml:space="preserve"> toivottaen, </w:t>
      </w:r>
    </w:p>
    <w:p w:rsidR="00577711" w:rsidRPr="00534C82" w:rsidRDefault="00577711" w:rsidP="00577711">
      <w:pPr>
        <w:pStyle w:val="Default"/>
      </w:pPr>
    </w:p>
    <w:p w:rsidR="00072FF5" w:rsidRPr="00534C82" w:rsidRDefault="00577711" w:rsidP="00577711">
      <w:pPr>
        <w:pStyle w:val="Default"/>
      </w:pPr>
      <w:r w:rsidRPr="00534C82">
        <w:t>Sanna Saarman</w:t>
      </w:r>
    </w:p>
    <w:p w:rsidR="00072FF5" w:rsidRPr="00534C82" w:rsidRDefault="00072FF5" w:rsidP="00577711">
      <w:pPr>
        <w:pStyle w:val="Default"/>
      </w:pPr>
      <w:r w:rsidRPr="00534C82">
        <w:t>Valmennuspäällikkö</w:t>
      </w:r>
    </w:p>
    <w:p w:rsidR="006C0DF8" w:rsidRPr="00534C82" w:rsidRDefault="00072FF5" w:rsidP="00186A63">
      <w:pPr>
        <w:pStyle w:val="Default"/>
      </w:pPr>
      <w:r w:rsidRPr="00534C82">
        <w:t>Viipurin Urheilijat</w:t>
      </w:r>
      <w:r w:rsidR="00577711" w:rsidRPr="00534C82">
        <w:t xml:space="preserve"> </w:t>
      </w:r>
    </w:p>
    <w:p w:rsidR="00C21F69" w:rsidRDefault="00C21F69" w:rsidP="00186A63">
      <w:pPr>
        <w:pStyle w:val="Default"/>
      </w:pPr>
    </w:p>
    <w:p w:rsidR="00386777" w:rsidRPr="00534C82" w:rsidRDefault="00386777" w:rsidP="00186A63">
      <w:pPr>
        <w:pStyle w:val="Default"/>
      </w:pPr>
    </w:p>
    <w:p w:rsidR="005E1E5C" w:rsidRPr="00534C82" w:rsidRDefault="005E1E5C" w:rsidP="00186A63">
      <w:pPr>
        <w:pStyle w:val="Default"/>
        <w:rPr>
          <w:u w:val="single"/>
        </w:rPr>
      </w:pPr>
      <w:r w:rsidRPr="00534C82">
        <w:rPr>
          <w:u w:val="single"/>
        </w:rPr>
        <w:tab/>
      </w:r>
      <w:r w:rsidRPr="00534C82">
        <w:rPr>
          <w:u w:val="single"/>
        </w:rPr>
        <w:tab/>
      </w:r>
      <w:r w:rsidRPr="00534C82">
        <w:rPr>
          <w:u w:val="single"/>
        </w:rPr>
        <w:tab/>
      </w:r>
      <w:r w:rsidRPr="00534C82">
        <w:rPr>
          <w:u w:val="single"/>
        </w:rPr>
        <w:tab/>
      </w:r>
      <w:r w:rsidRPr="00534C82">
        <w:rPr>
          <w:u w:val="single"/>
        </w:rPr>
        <w:tab/>
      </w:r>
      <w:r w:rsidRPr="00534C82">
        <w:rPr>
          <w:u w:val="single"/>
        </w:rPr>
        <w:tab/>
      </w:r>
      <w:r w:rsidRPr="00534C82">
        <w:rPr>
          <w:u w:val="single"/>
        </w:rPr>
        <w:tab/>
      </w:r>
    </w:p>
    <w:p w:rsidR="00186A63" w:rsidRPr="00534C82" w:rsidRDefault="00186A63" w:rsidP="00186A63">
      <w:pPr>
        <w:pStyle w:val="Default"/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 xml:space="preserve">Pyhäinpäivä 5.11.2016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Liikuntamylly on normaalisti avoinna pyhäinpäivänä eli harjoitukset pidetään lauantaina 5.11. klo 13.00–14.30.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</w:pP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  <w:r>
        <w:rPr>
          <w:rFonts w:ascii="Kristen ITC" w:eastAsiaTheme="minorHAnsi" w:hAnsi="Kristen ITC" w:cs="Kristen ITC"/>
          <w:b w:val="0"/>
          <w:color w:val="000000"/>
          <w:sz w:val="24"/>
          <w:szCs w:val="24"/>
          <w:u w:val="single"/>
          <w:lang w:val="fi-FI"/>
        </w:rPr>
        <w:tab/>
      </w: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A174D0" w:rsidRDefault="00A174D0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4A5F44" w:rsidRPr="004A5F44" w:rsidRDefault="004A5F44" w:rsidP="004A5F44">
      <w:pPr>
        <w:spacing w:after="240"/>
        <w:rPr>
          <w:rFonts w:eastAsia="Times New Roman"/>
          <w:sz w:val="24"/>
          <w:szCs w:val="24"/>
          <w:lang w:val="fi-FI"/>
        </w:rPr>
      </w:pPr>
      <w:r w:rsidRPr="004A5F44">
        <w:rPr>
          <w:rFonts w:ascii="Kristen ITC" w:eastAsia="Times New Roman" w:hAnsi="Kristen ITC"/>
          <w:u w:val="single"/>
          <w:lang w:val="fi-FI"/>
        </w:rPr>
        <w:lastRenderedPageBreak/>
        <w:t>Yleisurheilun Tuomarikurssi, taso 2</w:t>
      </w:r>
      <w:r w:rsidRPr="004A5F44">
        <w:rPr>
          <w:rFonts w:eastAsia="Times New Roman"/>
          <w:lang w:val="fi-FI"/>
        </w:rPr>
        <w:br/>
      </w:r>
      <w:r w:rsidRPr="004A5F44">
        <w:rPr>
          <w:rFonts w:eastAsia="Times New Roman"/>
          <w:lang w:val="fi-FI"/>
        </w:rPr>
        <w:br/>
      </w:r>
      <w:r w:rsidRPr="004A5F44">
        <w:rPr>
          <w:rFonts w:eastAsia="Times New Roman"/>
          <w:sz w:val="24"/>
          <w:szCs w:val="24"/>
          <w:lang w:val="fi-FI"/>
        </w:rPr>
        <w:t>Viipurin Urheilijat järjestää Marraskuussa 2 erillistä koulutustilaisuutta, joissa molemmissa voi su</w:t>
      </w:r>
      <w:r w:rsidRPr="004A5F44">
        <w:rPr>
          <w:rFonts w:eastAsia="Times New Roman"/>
          <w:sz w:val="24"/>
          <w:szCs w:val="24"/>
          <w:lang w:val="fi-FI"/>
        </w:rPr>
        <w:t>o</w:t>
      </w:r>
      <w:r w:rsidRPr="004A5F44">
        <w:rPr>
          <w:rFonts w:eastAsia="Times New Roman"/>
          <w:sz w:val="24"/>
          <w:szCs w:val="24"/>
          <w:lang w:val="fi-FI"/>
        </w:rPr>
        <w:t>rittaa Suomen Urheiluliiton 2. tason toimitsijakortin eli tuomarikortin.</w:t>
      </w:r>
    </w:p>
    <w:p w:rsidR="004A5F44" w:rsidRDefault="004A5F44" w:rsidP="004A5F44">
      <w:pPr>
        <w:spacing w:after="240"/>
        <w:rPr>
          <w:rFonts w:eastAsia="Times New Roman"/>
          <w:b w:val="0"/>
          <w:sz w:val="24"/>
          <w:szCs w:val="24"/>
          <w:lang w:val="fi-FI"/>
        </w:rPr>
      </w:pPr>
      <w:r w:rsidRPr="004A5F44">
        <w:rPr>
          <w:rFonts w:eastAsia="Times New Roman"/>
          <w:b w:val="0"/>
          <w:sz w:val="24"/>
          <w:szCs w:val="24"/>
          <w:lang w:val="fi-FI"/>
        </w:rPr>
        <w:t>Taso 1 ei koulutusjärjestelmässä ole pakollinen, joten kaikki ovat tervetulleita suoraan tasolle 2.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 xml:space="preserve">Kurssi on ilmainen </w:t>
      </w:r>
      <w:proofErr w:type="spellStart"/>
      <w:r w:rsidRPr="004A5F44">
        <w:rPr>
          <w:rFonts w:eastAsia="Times New Roman"/>
          <w:b w:val="0"/>
          <w:sz w:val="24"/>
          <w:szCs w:val="24"/>
          <w:lang w:val="fi-FI"/>
        </w:rPr>
        <w:t>VU:n</w:t>
      </w:r>
      <w:proofErr w:type="spellEnd"/>
      <w:r w:rsidRPr="004A5F44">
        <w:rPr>
          <w:rFonts w:eastAsia="Times New Roman"/>
          <w:b w:val="0"/>
          <w:sz w:val="24"/>
          <w:szCs w:val="24"/>
          <w:lang w:val="fi-FI"/>
        </w:rPr>
        <w:t xml:space="preserve"> jäsenille, seurassa harjoittelevien lasten vanhemmille ja yli 14-vuotiaille seuran urheilijoille.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</w:r>
      <w:r w:rsidRPr="004A5F44">
        <w:rPr>
          <w:rFonts w:eastAsia="Times New Roman"/>
          <w:b w:val="0"/>
          <w:sz w:val="24"/>
          <w:szCs w:val="24"/>
          <w:lang w:val="fi-FI"/>
        </w:rPr>
        <w:br/>
      </w:r>
      <w:proofErr w:type="gramStart"/>
      <w:r w:rsidRPr="004A5F44">
        <w:rPr>
          <w:rFonts w:eastAsia="Times New Roman"/>
          <w:sz w:val="24"/>
          <w:szCs w:val="24"/>
          <w:lang w:val="fi-FI"/>
        </w:rPr>
        <w:t>-</w:t>
      </w:r>
      <w:proofErr w:type="gramEnd"/>
      <w:r w:rsidRPr="004A5F44">
        <w:rPr>
          <w:rFonts w:eastAsia="Times New Roman"/>
          <w:sz w:val="24"/>
          <w:szCs w:val="24"/>
          <w:lang w:val="fi-FI"/>
        </w:rPr>
        <w:t xml:space="preserve"> LA 12.1.2016 klo 9:00-12:30 (noin 3,5 h)</w:t>
      </w:r>
      <w:r w:rsidRPr="004A5F44">
        <w:rPr>
          <w:rFonts w:eastAsia="Times New Roman"/>
          <w:sz w:val="24"/>
          <w:szCs w:val="24"/>
          <w:lang w:val="fi-FI"/>
        </w:rPr>
        <w:br/>
        <w:t>- LA 26.1.2016 klo 9:00-12:30 (noin 3,5 h)</w:t>
      </w:r>
      <w:r w:rsidRPr="004A5F44">
        <w:rPr>
          <w:rFonts w:eastAsia="Times New Roman"/>
          <w:sz w:val="24"/>
          <w:szCs w:val="24"/>
          <w:lang w:val="fi-FI"/>
        </w:rPr>
        <w:br/>
        <w:t xml:space="preserve">- Paikka: Liikuntamyllyn alakerta, </w:t>
      </w:r>
      <w:proofErr w:type="spellStart"/>
      <w:r w:rsidRPr="004A5F44">
        <w:rPr>
          <w:rFonts w:eastAsia="Times New Roman"/>
          <w:sz w:val="24"/>
          <w:szCs w:val="24"/>
          <w:lang w:val="fi-FI"/>
        </w:rPr>
        <w:t>VU:n</w:t>
      </w:r>
      <w:proofErr w:type="spellEnd"/>
      <w:r w:rsidRPr="004A5F44">
        <w:rPr>
          <w:rFonts w:eastAsia="Times New Roman"/>
          <w:sz w:val="24"/>
          <w:szCs w:val="24"/>
          <w:lang w:val="fi-FI"/>
        </w:rPr>
        <w:t xml:space="preserve"> toimisto</w:t>
      </w:r>
      <w:r w:rsidRPr="004A5F44">
        <w:rPr>
          <w:rFonts w:eastAsia="Times New Roman"/>
          <w:sz w:val="24"/>
          <w:szCs w:val="24"/>
          <w:lang w:val="fi-FI"/>
        </w:rPr>
        <w:br/>
        <w:t xml:space="preserve">- Kouluttaja: Pekka </w:t>
      </w:r>
      <w:proofErr w:type="spellStart"/>
      <w:r w:rsidRPr="004A5F44">
        <w:rPr>
          <w:rFonts w:eastAsia="Times New Roman"/>
          <w:sz w:val="24"/>
          <w:szCs w:val="24"/>
          <w:lang w:val="fi-FI"/>
        </w:rPr>
        <w:t>Sulander</w:t>
      </w:r>
      <w:proofErr w:type="spellEnd"/>
      <w:r w:rsidRPr="004A5F44">
        <w:rPr>
          <w:rFonts w:eastAsia="Times New Roman"/>
          <w:sz w:val="24"/>
          <w:szCs w:val="24"/>
          <w:lang w:val="fi-FI"/>
        </w:rPr>
        <w:br/>
        <w:t xml:space="preserve">- Ilmoittautuminen ennakkoon: </w:t>
      </w:r>
      <w:hyperlink r:id="rId11" w:history="1">
        <w:r w:rsidRPr="004A5F44">
          <w:rPr>
            <w:rStyle w:val="Hyperlinkki"/>
            <w:rFonts w:eastAsia="Times New Roman"/>
            <w:sz w:val="24"/>
            <w:szCs w:val="24"/>
            <w:lang w:val="fi-FI"/>
          </w:rPr>
          <w:t>sanna.saarman@viipurinurheilijat.fi</w:t>
        </w:r>
      </w:hyperlink>
      <w:r w:rsidRPr="004A5F44">
        <w:rPr>
          <w:rFonts w:eastAsia="Times New Roman"/>
          <w:b w:val="0"/>
          <w:sz w:val="24"/>
          <w:szCs w:val="24"/>
          <w:lang w:val="fi-FI"/>
        </w:rPr>
        <w:br/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 xml:space="preserve">Kokoontuminen ja koulutus </w:t>
      </w:r>
      <w:proofErr w:type="spellStart"/>
      <w:r w:rsidRPr="004A5F44">
        <w:rPr>
          <w:rFonts w:eastAsia="Times New Roman"/>
          <w:b w:val="0"/>
          <w:sz w:val="24"/>
          <w:szCs w:val="24"/>
          <w:lang w:val="fi-FI"/>
        </w:rPr>
        <w:t>VU:n</w:t>
      </w:r>
      <w:proofErr w:type="spellEnd"/>
      <w:r w:rsidRPr="004A5F44">
        <w:rPr>
          <w:rFonts w:eastAsia="Times New Roman"/>
          <w:b w:val="0"/>
          <w:sz w:val="24"/>
          <w:szCs w:val="24"/>
          <w:lang w:val="fi-FI"/>
        </w:rPr>
        <w:t xml:space="preserve"> toimistossa (takapihan parkkipaikalta tultaessa sisään, käytävää pitkin vasemmalle, ovesta sisään ja edelleen suoraan käytävän päähän jossa oikealle käytävän päähän). VU tarj</w:t>
      </w:r>
      <w:r w:rsidRPr="004A5F44">
        <w:rPr>
          <w:rFonts w:eastAsia="Times New Roman"/>
          <w:b w:val="0"/>
          <w:sz w:val="24"/>
          <w:szCs w:val="24"/>
          <w:lang w:val="fi-FI"/>
        </w:rPr>
        <w:t>o</w:t>
      </w:r>
      <w:r w:rsidRPr="004A5F44">
        <w:rPr>
          <w:rFonts w:eastAsia="Times New Roman"/>
          <w:b w:val="0"/>
          <w:sz w:val="24"/>
          <w:szCs w:val="24"/>
          <w:lang w:val="fi-FI"/>
        </w:rPr>
        <w:t>aa kahvit ja pullat, ota hieman evästä mukaan.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 xml:space="preserve">Koulutus antaa perusvalmiudet osallistua </w:t>
      </w:r>
      <w:proofErr w:type="spellStart"/>
      <w:r w:rsidRPr="004A5F44">
        <w:rPr>
          <w:rFonts w:eastAsia="Times New Roman"/>
          <w:b w:val="0"/>
          <w:sz w:val="24"/>
          <w:szCs w:val="24"/>
          <w:lang w:val="fi-FI"/>
        </w:rPr>
        <w:t>VU:n</w:t>
      </w:r>
      <w:proofErr w:type="spellEnd"/>
      <w:r w:rsidRPr="004A5F44">
        <w:rPr>
          <w:rFonts w:eastAsia="Times New Roman"/>
          <w:b w:val="0"/>
          <w:sz w:val="24"/>
          <w:szCs w:val="24"/>
          <w:lang w:val="fi-FI"/>
        </w:rPr>
        <w:t xml:space="preserve"> kilpailutoimintaan, kuten esim. lasten seurakisat, Silja Line Seurakisat, Toukokuun kisat, Saumalaakso </w:t>
      </w:r>
      <w:proofErr w:type="spellStart"/>
      <w:r w:rsidRPr="004A5F44">
        <w:rPr>
          <w:rFonts w:eastAsia="Times New Roman"/>
          <w:b w:val="0"/>
          <w:sz w:val="24"/>
          <w:szCs w:val="24"/>
          <w:lang w:val="fi-FI"/>
        </w:rPr>
        <w:t>Games</w:t>
      </w:r>
      <w:proofErr w:type="spellEnd"/>
      <w:r w:rsidRPr="004A5F44">
        <w:rPr>
          <w:rFonts w:eastAsia="Times New Roman"/>
          <w:b w:val="0"/>
          <w:sz w:val="24"/>
          <w:szCs w:val="24"/>
          <w:lang w:val="fi-FI"/>
        </w:rPr>
        <w:t>, Kevät- ja Syysmaastot, sekä piirin jä</w:t>
      </w:r>
      <w:r w:rsidRPr="004A5F44">
        <w:rPr>
          <w:rFonts w:eastAsia="Times New Roman"/>
          <w:b w:val="0"/>
          <w:sz w:val="24"/>
          <w:szCs w:val="24"/>
          <w:lang w:val="fi-FI"/>
        </w:rPr>
        <w:t>r</w:t>
      </w:r>
      <w:r w:rsidRPr="004A5F44">
        <w:rPr>
          <w:rFonts w:eastAsia="Times New Roman"/>
          <w:b w:val="0"/>
          <w:sz w:val="24"/>
          <w:szCs w:val="24"/>
          <w:lang w:val="fi-FI"/>
        </w:rPr>
        <w:t>jestämät yleisurhe</w:t>
      </w:r>
      <w:r w:rsidRPr="004A5F44">
        <w:rPr>
          <w:rFonts w:eastAsia="Times New Roman"/>
          <w:b w:val="0"/>
          <w:sz w:val="24"/>
          <w:szCs w:val="24"/>
          <w:lang w:val="fi-FI"/>
        </w:rPr>
        <w:t>i</w:t>
      </w:r>
      <w:r w:rsidRPr="004A5F44">
        <w:rPr>
          <w:rFonts w:eastAsia="Times New Roman"/>
          <w:b w:val="0"/>
          <w:sz w:val="24"/>
          <w:szCs w:val="24"/>
          <w:lang w:val="fi-FI"/>
        </w:rPr>
        <w:t>lukisat. Toimitsijatiimiin mukaan liittyminen on helppoa ja kilpailuissa pääsee aluksi hoitamaan yksinkertaisia tehtäviä kokeneempien toimitsijoiden opastamina. Toimitsijate</w:t>
      </w:r>
      <w:r w:rsidRPr="004A5F44">
        <w:rPr>
          <w:rFonts w:eastAsia="Times New Roman"/>
          <w:b w:val="0"/>
          <w:sz w:val="24"/>
          <w:szCs w:val="24"/>
          <w:lang w:val="fi-FI"/>
        </w:rPr>
        <w:t>h</w:t>
      </w:r>
      <w:r w:rsidRPr="004A5F44">
        <w:rPr>
          <w:rFonts w:eastAsia="Times New Roman"/>
          <w:b w:val="0"/>
          <w:sz w:val="24"/>
          <w:szCs w:val="24"/>
          <w:lang w:val="fi-FI"/>
        </w:rPr>
        <w:t>tävissä on mahdollista halutessaan ed</w:t>
      </w:r>
      <w:r w:rsidRPr="004A5F44">
        <w:rPr>
          <w:rFonts w:eastAsia="Times New Roman"/>
          <w:b w:val="0"/>
          <w:sz w:val="24"/>
          <w:szCs w:val="24"/>
          <w:lang w:val="fi-FI"/>
        </w:rPr>
        <w:t>e</w:t>
      </w:r>
      <w:r w:rsidRPr="004A5F44">
        <w:rPr>
          <w:rFonts w:eastAsia="Times New Roman"/>
          <w:b w:val="0"/>
          <w:sz w:val="24"/>
          <w:szCs w:val="24"/>
          <w:lang w:val="fi-FI"/>
        </w:rPr>
        <w:t>tä myös erikoistehtäviin kuten tulospalvelu, lähettäjätiimi, maalikamera, kuuluttaja ja kilpailujen johtaminen. Toimitsijana pääset seuraamaan lapsesi harra</w:t>
      </w:r>
      <w:r w:rsidRPr="004A5F44">
        <w:rPr>
          <w:rFonts w:eastAsia="Times New Roman"/>
          <w:b w:val="0"/>
          <w:sz w:val="24"/>
          <w:szCs w:val="24"/>
          <w:lang w:val="fi-FI"/>
        </w:rPr>
        <w:t>s</w:t>
      </w:r>
      <w:r w:rsidRPr="004A5F44">
        <w:rPr>
          <w:rFonts w:eastAsia="Times New Roman"/>
          <w:b w:val="0"/>
          <w:sz w:val="24"/>
          <w:szCs w:val="24"/>
          <w:lang w:val="fi-FI"/>
        </w:rPr>
        <w:t>tusta aitiopaikalta ja opit kuinka kilpailupaikalla toimitaan. Suomessa VU on 98-vuotisen historia</w:t>
      </w:r>
      <w:r w:rsidRPr="004A5F44">
        <w:rPr>
          <w:rFonts w:eastAsia="Times New Roman"/>
          <w:b w:val="0"/>
          <w:sz w:val="24"/>
          <w:szCs w:val="24"/>
          <w:lang w:val="fi-FI"/>
        </w:rPr>
        <w:t>n</w:t>
      </w:r>
      <w:r w:rsidRPr="004A5F44">
        <w:rPr>
          <w:rFonts w:eastAsia="Times New Roman"/>
          <w:b w:val="0"/>
          <w:sz w:val="24"/>
          <w:szCs w:val="24"/>
          <w:lang w:val="fi-FI"/>
        </w:rPr>
        <w:t>sa aikana ollut aikanaan yksi tunnetuimmista yleisurheilukilpa</w:t>
      </w:r>
      <w:r w:rsidRPr="004A5F44">
        <w:rPr>
          <w:rFonts w:eastAsia="Times New Roman"/>
          <w:b w:val="0"/>
          <w:sz w:val="24"/>
          <w:szCs w:val="24"/>
          <w:lang w:val="fi-FI"/>
        </w:rPr>
        <w:t>i</w:t>
      </w:r>
      <w:r w:rsidRPr="004A5F44">
        <w:rPr>
          <w:rFonts w:eastAsia="Times New Roman"/>
          <w:b w:val="0"/>
          <w:sz w:val="24"/>
          <w:szCs w:val="24"/>
          <w:lang w:val="fi-FI"/>
        </w:rPr>
        <w:t>lujen järjestäjistä ja tavoitteenamme onkin lähivuosina vahvistaa nykyistä toimintaamme aiempaa pare</w:t>
      </w:r>
      <w:r w:rsidRPr="004A5F44">
        <w:rPr>
          <w:rFonts w:eastAsia="Times New Roman"/>
          <w:b w:val="0"/>
          <w:sz w:val="24"/>
          <w:szCs w:val="24"/>
          <w:lang w:val="fi-FI"/>
        </w:rPr>
        <w:t>m</w:t>
      </w:r>
      <w:r w:rsidRPr="004A5F44">
        <w:rPr>
          <w:rFonts w:eastAsia="Times New Roman"/>
          <w:b w:val="0"/>
          <w:sz w:val="24"/>
          <w:szCs w:val="24"/>
          <w:lang w:val="fi-FI"/>
        </w:rPr>
        <w:t>maksi.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Kakkostason kurssilla käydään läpi yleisurheilun kaikki tärkeimmät säännöt ja totutaan samalla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käyttämään oikein kansainvälistä sääntökirjaa sekä löytämään tarvittavat asiat sieltä nopeasti.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Henkilö voi ohittaa ykköstason ja aloittaa kouluttautumisensa suoraan kakkostasolta, jos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hänellä on jo ennestään kokemusta kilpailuissa toimimisesta sekä perustiedot yleisurheilun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säännöistä. Kakkostason kurssille voi hakeutua milloin vain ykköstason suorittamisen jälkeen, eli mitään</w:t>
      </w:r>
      <w:r>
        <w:rPr>
          <w:rFonts w:eastAsia="Times New Roman"/>
          <w:b w:val="0"/>
          <w:sz w:val="24"/>
          <w:szCs w:val="24"/>
          <w:lang w:val="fi-FI"/>
        </w:rPr>
        <w:t xml:space="preserve"> </w:t>
      </w:r>
      <w:r w:rsidRPr="004A5F44">
        <w:rPr>
          <w:rFonts w:eastAsia="Times New Roman"/>
          <w:b w:val="0"/>
          <w:sz w:val="24"/>
          <w:szCs w:val="24"/>
          <w:lang w:val="fi-FI"/>
        </w:rPr>
        <w:t>erityistä karenssiaikaa ei ole. Kurssin tärkein materiaali on tasolle laadittu oma Powe</w:t>
      </w:r>
      <w:r w:rsidRPr="004A5F44">
        <w:rPr>
          <w:rFonts w:eastAsia="Times New Roman"/>
          <w:b w:val="0"/>
          <w:sz w:val="24"/>
          <w:szCs w:val="24"/>
          <w:lang w:val="fi-FI"/>
        </w:rPr>
        <w:t>r</w:t>
      </w:r>
      <w:r w:rsidRPr="004A5F44">
        <w:rPr>
          <w:rFonts w:eastAsia="Times New Roman"/>
          <w:b w:val="0"/>
          <w:sz w:val="24"/>
          <w:szCs w:val="24"/>
          <w:lang w:val="fi-FI"/>
        </w:rPr>
        <w:t>Point-esitys, joita kouluttaja käy läpi</w:t>
      </w:r>
      <w:r>
        <w:rPr>
          <w:rFonts w:eastAsia="Times New Roman"/>
          <w:b w:val="0"/>
          <w:sz w:val="24"/>
          <w:szCs w:val="24"/>
          <w:lang w:val="fi-FI"/>
        </w:rPr>
        <w:t xml:space="preserve"> </w:t>
      </w:r>
      <w:r w:rsidRPr="004A5F44">
        <w:rPr>
          <w:rFonts w:eastAsia="Times New Roman"/>
          <w:b w:val="0"/>
          <w:sz w:val="24"/>
          <w:szCs w:val="24"/>
          <w:lang w:val="fi-FI"/>
        </w:rPr>
        <w:t>luentosalissa. Suositeltava oheislukemisto on Yleisurheil</w:t>
      </w:r>
      <w:r w:rsidRPr="004A5F44">
        <w:rPr>
          <w:rFonts w:eastAsia="Times New Roman"/>
          <w:b w:val="0"/>
          <w:sz w:val="24"/>
          <w:szCs w:val="24"/>
          <w:lang w:val="fi-FI"/>
        </w:rPr>
        <w:t>u</w:t>
      </w:r>
      <w:r w:rsidRPr="004A5F44">
        <w:rPr>
          <w:rFonts w:eastAsia="Times New Roman"/>
          <w:b w:val="0"/>
          <w:sz w:val="24"/>
          <w:szCs w:val="24"/>
          <w:lang w:val="fi-FI"/>
        </w:rPr>
        <w:t>tuomarin aloitusopas. Tuomarin henkilökohta</w:t>
      </w:r>
      <w:r w:rsidRPr="004A5F44">
        <w:rPr>
          <w:rFonts w:eastAsia="Times New Roman"/>
          <w:b w:val="0"/>
          <w:sz w:val="24"/>
          <w:szCs w:val="24"/>
          <w:lang w:val="fi-FI"/>
        </w:rPr>
        <w:t>i</w:t>
      </w:r>
      <w:r w:rsidRPr="004A5F44">
        <w:rPr>
          <w:rFonts w:eastAsia="Times New Roman"/>
          <w:b w:val="0"/>
          <w:sz w:val="24"/>
          <w:szCs w:val="24"/>
          <w:lang w:val="fi-FI"/>
        </w:rPr>
        <w:t>seen varustukseen</w:t>
      </w:r>
      <w:r>
        <w:rPr>
          <w:rFonts w:eastAsia="Times New Roman"/>
          <w:b w:val="0"/>
          <w:sz w:val="24"/>
          <w:szCs w:val="24"/>
          <w:lang w:val="fi-FI"/>
        </w:rPr>
        <w:t xml:space="preserve"> </w:t>
      </w:r>
      <w:r w:rsidRPr="004A5F44">
        <w:rPr>
          <w:rFonts w:eastAsia="Times New Roman"/>
          <w:b w:val="0"/>
          <w:sz w:val="24"/>
          <w:szCs w:val="24"/>
          <w:lang w:val="fi-FI"/>
        </w:rPr>
        <w:t>tulisi myös kuulua uusin painos Yleisurheilun kansainvälisestä sääntökirjasta.</w:t>
      </w:r>
    </w:p>
    <w:p w:rsidR="004A5F44" w:rsidRPr="004A5F44" w:rsidRDefault="004A5F44" w:rsidP="004A5F44">
      <w:pPr>
        <w:spacing w:after="240"/>
        <w:rPr>
          <w:rFonts w:eastAsia="Times New Roman"/>
          <w:lang w:val="fi-FI"/>
        </w:rPr>
      </w:pPr>
      <w:r w:rsidRPr="004A5F44">
        <w:rPr>
          <w:rFonts w:eastAsia="Times New Roman"/>
          <w:b w:val="0"/>
          <w:sz w:val="24"/>
          <w:szCs w:val="24"/>
          <w:lang w:val="fi-FI"/>
        </w:rPr>
        <w:t>Kakkostason kurssin yhteydessä pidetään kirjallinen koe. Koe sisältää noin 25 valintatehtävää,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joissa kussakin on yksi (ja vain yksi) oikea vaihtoehto. Koe suoritetaan periaatteella ”kukaan ei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reputa”. Kouluttaja ei ota papereita arvosteltaviksi, vaan kokeen jälkeen käydään kysymykset ja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niihin liittyvät vastaukset yhdessä läpi, ja kukin tekee itse korjaukset omiin papereihinsa.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Voidaan myös toimia niin, että osanottajille jaetaan koe kurssin aluksi ja saavat hetken aikaa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käydä sen läpi ja täyttää tietämänsä kohdat. Loput kohdat he voivat täyttää kurssin aikana kun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käsiteltävä asia antaa oikean vastuksen. Koe käydään vielä lopuksi läpi kouluttajan johdolla.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  <w:t>Kurssin jälkeen osanottajat saavat Tuomarin nimikkeen ja sitä vastaavan kortin.</w:t>
      </w:r>
      <w:r w:rsidRPr="004A5F44">
        <w:rPr>
          <w:rFonts w:eastAsia="Times New Roman"/>
          <w:b w:val="0"/>
          <w:sz w:val="24"/>
          <w:szCs w:val="24"/>
          <w:lang w:val="fi-FI"/>
        </w:rPr>
        <w:br/>
      </w:r>
    </w:p>
    <w:p w:rsidR="00534C82" w:rsidRDefault="00112617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proofErr w:type="gramStart"/>
      <w:r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lastRenderedPageBreak/>
        <w:t>Seurakisat lauantaina 19</w:t>
      </w:r>
      <w:r w:rsidR="00534C82"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>.11.</w:t>
      </w:r>
      <w:proofErr w:type="gramEnd"/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 xml:space="preserve">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 xml:space="preserve">Viipurin Urheilijat </w:t>
      </w:r>
      <w:proofErr w:type="gramStart"/>
      <w:r w:rsidRPr="00534C82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>järjestää</w:t>
      </w:r>
      <w:proofErr w:type="gramEnd"/>
      <w:r w:rsidRPr="00534C82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 xml:space="preserve"> Seurakisat lauantaina </w:t>
      </w:r>
      <w:r w:rsidR="00112617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>19</w:t>
      </w:r>
      <w:r w:rsidRPr="00534C82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 xml:space="preserve">.11. Myllypuron liikuntahallissa alkaen klo 13.00. </w:t>
      </w: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Seurakilpailut ovat hyvä ensimmäinen askel kohti muita kilpailuja ja </w:t>
      </w:r>
      <w:proofErr w:type="gramStart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antaa</w:t>
      </w:r>
      <w:proofErr w:type="gramEnd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kokemusta tulevia </w:t>
      </w:r>
      <w:proofErr w:type="spellStart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koi-toksia</w:t>
      </w:r>
      <w:proofErr w:type="spellEnd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varten. Kuka tahansa voi osallistua eli kaikki siis rohkeasti kisaamaan! </w:t>
      </w:r>
    </w:p>
    <w:p w:rsidR="00112617" w:rsidRPr="00534C82" w:rsidRDefault="00112617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112617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Ilmoittautumista ei tarvitse tehdä erikseen, ryhmän ohjaajalla on nimilista, riittää kun saavut </w:t>
      </w:r>
      <w:proofErr w:type="spellStart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ajois-sa</w:t>
      </w:r>
      <w:proofErr w:type="spellEnd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paikalle. Kilpailuaikataulu julkaistaan kilpailua edeltävänä päivänä. Vanhempia toivotaan osalli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s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tuvan toimitsijoiksi, näin saamme vietyä kilpailut läpi aikataulussa. Tehtäviä ovat tulosten kirja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a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minen sekä hyppyjen mittaaminen/k</w:t>
      </w:r>
      <w:r w:rsidR="00112617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irjaaminen. Mikäli pääset autta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maan to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mitsijatehtävissä, ole yhteydessä Sannaan. </w:t>
      </w:r>
    </w:p>
    <w:p w:rsidR="00112617" w:rsidRDefault="00112617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Kilpailut pyritään viemään läpi harjoitusajan puitteissa. </w:t>
      </w:r>
    </w:p>
    <w:p w:rsidR="00112617" w:rsidRPr="00534C82" w:rsidRDefault="00112617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Ilmoittautumiseen liittyvistä asioista voit ottaa yhteyttä Sannaan sähköpostilla: </w:t>
      </w:r>
    </w:p>
    <w:p w:rsidR="00534C82" w:rsidRDefault="00112617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>
        <w:rPr>
          <w:rFonts w:ascii="Calibri" w:eastAsiaTheme="minorHAnsi" w:hAnsi="Calibri" w:cs="Calibri"/>
          <w:b w:val="0"/>
          <w:noProof/>
          <w:color w:val="000000"/>
          <w:sz w:val="24"/>
          <w:szCs w:val="24"/>
          <w:lang w:val="fi-FI"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24765</wp:posOffset>
            </wp:positionV>
            <wp:extent cx="1971675" cy="2948940"/>
            <wp:effectExtent l="19050" t="0" r="9525" b="0"/>
            <wp:wrapSquare wrapText="bothSides"/>
            <wp:docPr id="1" name="irc_mi" descr="Kuvahaun tulos haulle voitto onnin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voitto onnin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history="1">
        <w:r w:rsidR="00534C82" w:rsidRPr="005C6EDD">
          <w:rPr>
            <w:rStyle w:val="Hyperlinkki"/>
            <w:rFonts w:ascii="Calibri" w:eastAsiaTheme="minorHAnsi" w:hAnsi="Calibri" w:cs="Calibri"/>
            <w:b w:val="0"/>
            <w:sz w:val="24"/>
            <w:szCs w:val="24"/>
            <w:lang w:val="fi-FI"/>
          </w:rPr>
          <w:t>sanna.saarman@viipurinurheilijat.fi</w:t>
        </w:r>
      </w:hyperlink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b w:val="0"/>
          <w:color w:val="000000"/>
          <w:sz w:val="24"/>
          <w:szCs w:val="24"/>
          <w:lang w:val="fi-FI"/>
        </w:rPr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Cs/>
          <w:color w:val="000000"/>
          <w:sz w:val="24"/>
          <w:szCs w:val="24"/>
          <w:lang w:val="fi-FI"/>
        </w:rPr>
        <w:t xml:space="preserve">Sarjat ja lajit: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M/N 17 60m ja pituus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15 60m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13 60m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11 60m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9 60m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7 40m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T/P 5 40m ja p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tuus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0E43B7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HUOM! Lauantaina ei ole normaaleja harjoituksia lai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n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kaan, vaan koko harjoitusaika kilpaillaan. </w:t>
      </w:r>
    </w:p>
    <w:p w:rsidR="000E43B7" w:rsidRDefault="000E43B7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D50698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Lajit käy</w:t>
      </w:r>
      <w:r w:rsidR="000E43B7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dään läpi ryhmit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täin, jonka jälkeen </w:t>
      </w:r>
      <w:proofErr w:type="spellStart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loppuver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k</w:t>
      </w:r>
      <w:r w:rsidR="000E43B7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ka/leikki</w:t>
      </w:r>
      <w:proofErr w:type="spellEnd"/>
      <w:r w:rsidR="000E43B7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. K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aikki osallistujat saavat osallistumismit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a</w:t>
      </w:r>
      <w:r w:rsidR="000E43B7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lin!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D50698" w:rsidRPr="00534C82" w:rsidRDefault="00D50698" w:rsidP="00D50698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 xml:space="preserve">Liikuntamyllyn kulkukortit </w:t>
      </w:r>
    </w:p>
    <w:p w:rsidR="003C4493" w:rsidRPr="00534C82" w:rsidRDefault="003C4493" w:rsidP="00D50698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187766" w:rsidRDefault="00D50698" w:rsidP="00D50698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Suurin osa Liikuntamyllyssä harjoittelevista on saanut</w:t>
      </w:r>
      <w:r w:rsidR="005E1E5C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aktivoitua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Liiku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n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tamyllyn kulkukorttinsa.</w:t>
      </w:r>
      <w:r w:rsidR="005E1E5C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Kaikki vanhojen kort</w:t>
      </w:r>
      <w:r w:rsidR="00187766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tien pitäisi olla jo toiminnassa</w:t>
      </w:r>
      <w:r w:rsidR="001678C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. Uusien jäsenien kortteja on nyt saatavilla hallin vastaanotossa.</w:t>
      </w:r>
      <w:r w:rsidR="005E1E5C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</w:t>
      </w:r>
      <w:r w:rsidR="001678C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Voit käydä sieltä kysymässä omaa korttiasi.</w:t>
      </w:r>
    </w:p>
    <w:p w:rsidR="001678C2" w:rsidRPr="00534C82" w:rsidRDefault="001678C2" w:rsidP="00D50698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D50698" w:rsidRPr="00534C82" w:rsidRDefault="00D50698" w:rsidP="00D50698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Vanhemmat voivat jatkossa hankkia oman kortin hallin kassalta 3€:n hintaan. Korttiin ladataan urheilukoulun ajat ja näin pääset seuraamaan harjoituksia hallin katsomoon. </w:t>
      </w:r>
    </w:p>
    <w:p w:rsidR="00E73844" w:rsidRDefault="00D50698" w:rsidP="00D50698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Ilmoitattehan mikäli korteissa ilmenee ongelmia</w:t>
      </w:r>
      <w:r w:rsidR="00445A35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. </w:t>
      </w:r>
    </w:p>
    <w:p w:rsidR="004A5F44" w:rsidRPr="00534C82" w:rsidRDefault="004A5F44" w:rsidP="00D50698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D44EC2" w:rsidRPr="00534C82" w:rsidRDefault="00D44EC2" w:rsidP="003C4493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Kristen ITC" w:eastAsiaTheme="minorHAnsi" w:hAnsi="Kristen ITC" w:cs="Kristen ITC"/>
          <w:color w:val="000000"/>
          <w:sz w:val="24"/>
          <w:szCs w:val="24"/>
          <w:u w:val="single"/>
          <w:lang w:val="fi-FI"/>
        </w:rPr>
        <w:tab/>
      </w:r>
    </w:p>
    <w:p w:rsidR="003C4493" w:rsidRPr="00534C82" w:rsidRDefault="003C4493" w:rsidP="003C4493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lastRenderedPageBreak/>
        <w:t xml:space="preserve">Treenipaitojen toimitus </w:t>
      </w:r>
    </w:p>
    <w:p w:rsidR="003C4493" w:rsidRPr="00534C82" w:rsidRDefault="003C4493" w:rsidP="003C4493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3C4493" w:rsidRPr="00534C82" w:rsidRDefault="003C4493" w:rsidP="003C4493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Urheilukoulumaksun hintaan sisältyy tekninen </w:t>
      </w:r>
      <w:proofErr w:type="spellStart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VU-treenipaita</w:t>
      </w:r>
      <w:proofErr w:type="spellEnd"/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.</w:t>
      </w:r>
      <w:r w:rsidR="005E1E5C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Paidat saapuvat lokakuun lopussa painatuksesta. 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Paidat jaetaan ryhmittäin marraskuun alussa harjoitusten yhteydessä. Asiasta 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n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formoi</w:t>
      </w:r>
      <w:r w:rsidR="005E1E5C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daan tar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kemmin aikataulun selvitessä. </w:t>
      </w:r>
    </w:p>
    <w:p w:rsidR="003C4493" w:rsidRPr="00534C82" w:rsidRDefault="003C4493" w:rsidP="003C4493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3C4493" w:rsidRPr="00534C82" w:rsidRDefault="003C4493" w:rsidP="003C4493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u w:val="single"/>
          <w:lang w:val="fi-FI"/>
        </w:rPr>
        <w:tab/>
      </w:r>
    </w:p>
    <w:p w:rsidR="00187766" w:rsidRPr="00534C82" w:rsidRDefault="00187766" w:rsidP="00187766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Default="001678C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>
        <w:rPr>
          <w:rFonts w:ascii="Kristen ITC" w:eastAsiaTheme="minorHAnsi" w:hAnsi="Kristen ITC" w:cs="Kristen ITC"/>
          <w:noProof/>
          <w:color w:val="000000"/>
          <w:sz w:val="24"/>
          <w:szCs w:val="24"/>
          <w:lang w:val="fi-FI" w:eastAsia="fi-F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74295</wp:posOffset>
            </wp:positionV>
            <wp:extent cx="1859915" cy="1943100"/>
            <wp:effectExtent l="19050" t="0" r="0" b="0"/>
            <wp:wrapSquare wrapText="bothSides"/>
            <wp:docPr id="3" name="Kuva 4" descr="Joulu Pallo, Punainen, Joulu, Tähdet, Kiiltävä, X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ulu Pallo, Punainen, Joulu, Tähdet, Kiiltävä, X Ma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>Joulujuhla 17</w:t>
      </w:r>
      <w:r w:rsidR="00EA649E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>.12.2016</w:t>
      </w:r>
    </w:p>
    <w:p w:rsidR="00EE0610" w:rsidRPr="00534C82" w:rsidRDefault="00EE0610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BB6051" w:rsidRDefault="00EE0610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Perinteinen koko seuran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joulu</w:t>
      </w: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juhla järjestetään lauantaina 17</w:t>
      </w:r>
      <w:r w:rsidR="00EA649E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.12.2016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klo 1</w:t>
      </w: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4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.00 Karjalatalolla (</w:t>
      </w:r>
      <w:proofErr w:type="spellStart"/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K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ä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pylänkuja</w:t>
      </w:r>
      <w:proofErr w:type="spellEnd"/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1). </w:t>
      </w:r>
    </w:p>
    <w:p w:rsidR="00BB6051" w:rsidRDefault="00BB6051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Default="00BB6051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Luvassa on kaudella </w:t>
      </w:r>
      <w:proofErr w:type="gramStart"/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2015-2016</w:t>
      </w:r>
      <w:proofErr w:type="gramEnd"/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 ansioituneiden juniorien palki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semista, yhteistä ohjelmaa ja jouluista tarjottavaa. Kuulemma joul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u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pukkikin ehtii paikalle!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Default="00534C82" w:rsidP="00534C82">
      <w:pPr>
        <w:pStyle w:val="Default"/>
      </w:pPr>
      <w:proofErr w:type="spellStart"/>
      <w:r w:rsidRPr="00534C82">
        <w:t>VU:n</w:t>
      </w:r>
      <w:proofErr w:type="spellEnd"/>
      <w:r w:rsidRPr="00534C82">
        <w:t xml:space="preserve"> juniorit perheineen ovat tervetul</w:t>
      </w:r>
      <w:r w:rsidR="00EE0610">
        <w:t>leita mukaan. Ilmoittaut</w:t>
      </w:r>
      <w:r w:rsidR="00EE0610">
        <w:t>u</w:t>
      </w:r>
      <w:r w:rsidR="00EE0610">
        <w:t>minen 10</w:t>
      </w:r>
      <w:r w:rsidRPr="00534C82">
        <w:t>.12. mennessä netin i</w:t>
      </w:r>
      <w:r w:rsidRPr="00534C82">
        <w:t>l</w:t>
      </w:r>
      <w:r w:rsidRPr="00534C82">
        <w:t xml:space="preserve">moittautumislomakkeen kautta joka aktivoidaan viikolla 47. </w:t>
      </w:r>
    </w:p>
    <w:p w:rsidR="004A5F44" w:rsidRPr="00534C82" w:rsidRDefault="004A5F44" w:rsidP="00534C82">
      <w:pPr>
        <w:pStyle w:val="Default"/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Kristen ITC" w:hAnsi="Kristen ITC" w:cs="Kristen ITC"/>
          <w:sz w:val="24"/>
          <w:szCs w:val="24"/>
          <w:lang w:val="fi-FI"/>
        </w:rPr>
        <w:t>________________________________________________________________________________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b w:val="0"/>
          <w:color w:val="000000"/>
          <w:sz w:val="24"/>
          <w:szCs w:val="24"/>
          <w:lang w:val="fi-FI"/>
        </w:rPr>
      </w:pP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  <w:t xml:space="preserve">Joulutauko treeneissä </w:t>
      </w:r>
    </w:p>
    <w:p w:rsidR="00EE0610" w:rsidRPr="00534C82" w:rsidRDefault="00EE0610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Treeneissä pidetään joulutauko, joka alkaa viikolla 52. Viimeiset ha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r</w:t>
      </w:r>
      <w:r w:rsidR="00EE0610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joitukset ennen taukoa ovat tiistaina 20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.12.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Default="00EE0610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Joulutauko on tänä vuonna lyhyempi ja 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treenit jatkuvat kaikkien ryhmien osal</w:t>
      </w:r>
      <w:r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ta tiistaina 3.1.2017</w:t>
      </w:r>
      <w:r w:rsidR="00534C82"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. </w:t>
      </w: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b w:val="0"/>
          <w:color w:val="000000"/>
          <w:sz w:val="24"/>
          <w:szCs w:val="24"/>
          <w:lang w:val="fi-FI"/>
        </w:rPr>
      </w:pPr>
    </w:p>
    <w:p w:rsid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Tauon ajaksi saatte kotiharjoitusohjelmia, joita voitte toteuttaa es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>i</w:t>
      </w:r>
      <w:r w:rsidRPr="00534C82"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  <w:t xml:space="preserve">merkiksi ulkona liikkuen. Kilpa-ryhmät saavat ohjaajilta omatoimiseen harjoitteluun ohjelmat ja ohjeet. </w:t>
      </w:r>
    </w:p>
    <w:p w:rsidR="00EE0610" w:rsidRPr="00534C82" w:rsidRDefault="00EE0610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534C82" w:rsidRPr="00534C82" w:rsidRDefault="00534C82" w:rsidP="00534C82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  <w:r w:rsidRPr="00534C82">
        <w:rPr>
          <w:rFonts w:ascii="Kristen ITC" w:eastAsiaTheme="minorHAnsi" w:hAnsi="Kristen ITC" w:cs="Kristen ITC"/>
          <w:b w:val="0"/>
          <w:color w:val="000000"/>
          <w:sz w:val="24"/>
          <w:szCs w:val="24"/>
          <w:lang w:val="fi-FI"/>
        </w:rPr>
        <w:t>_______________________________________________________________________________</w:t>
      </w:r>
    </w:p>
    <w:p w:rsidR="00534C82" w:rsidRPr="00534C82" w:rsidRDefault="00534C82" w:rsidP="00187766">
      <w:pPr>
        <w:autoSpaceDE w:val="0"/>
        <w:autoSpaceDN w:val="0"/>
        <w:adjustRightInd w:val="0"/>
        <w:spacing w:before="0" w:after="0"/>
        <w:rPr>
          <w:rFonts w:ascii="Calibri" w:eastAsiaTheme="minorHAnsi" w:hAnsi="Calibri" w:cs="Calibri"/>
          <w:b w:val="0"/>
          <w:color w:val="000000"/>
          <w:sz w:val="24"/>
          <w:szCs w:val="24"/>
          <w:lang w:val="fi-FI"/>
        </w:rPr>
      </w:pPr>
    </w:p>
    <w:p w:rsidR="00CA2595" w:rsidRPr="00534C82" w:rsidRDefault="00CA2595" w:rsidP="00EE0610">
      <w:pPr>
        <w:pStyle w:val="Default"/>
        <w:rPr>
          <w:rFonts w:ascii="Kristen ITC" w:hAnsi="Kristen ITC" w:cs="Kristen ITC"/>
        </w:rPr>
      </w:pPr>
      <w:r w:rsidRPr="00534C82">
        <w:rPr>
          <w:rFonts w:ascii="Kristen ITC" w:hAnsi="Kristen ITC" w:cs="Kristen ITC"/>
          <w:b/>
        </w:rPr>
        <w:t>T</w:t>
      </w:r>
      <w:r w:rsidR="00EE0610">
        <w:rPr>
          <w:rFonts w:ascii="Kristen ITC" w:hAnsi="Kristen ITC" w:cs="Kristen ITC"/>
          <w:b/>
        </w:rPr>
        <w:t>ulevat kilpailut</w:t>
      </w:r>
    </w:p>
    <w:p w:rsidR="00CA2595" w:rsidRDefault="00CA2595" w:rsidP="00245C2D">
      <w:pPr>
        <w:autoSpaceDE w:val="0"/>
        <w:autoSpaceDN w:val="0"/>
        <w:adjustRightInd w:val="0"/>
        <w:spacing w:before="0" w:after="0"/>
        <w:rPr>
          <w:rFonts w:ascii="Kristen ITC" w:eastAsiaTheme="minorHAnsi" w:hAnsi="Kristen ITC" w:cs="Kristen ITC"/>
          <w:color w:val="000000"/>
          <w:sz w:val="24"/>
          <w:szCs w:val="24"/>
          <w:lang w:val="fi-FI"/>
        </w:rPr>
      </w:pP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Helsinki OP Junior GP</w:t>
      </w:r>
      <w:r w:rsidR="00A53D77">
        <w:rPr>
          <w:sz w:val="23"/>
          <w:szCs w:val="23"/>
        </w:rPr>
        <w:t>, 12.11.2016</w:t>
      </w:r>
      <w:r>
        <w:rPr>
          <w:sz w:val="23"/>
          <w:szCs w:val="23"/>
        </w:rPr>
        <w:t xml:space="preserve"> klo 15.00 alkaen, Liikuntamylly, Helsinki </w:t>
      </w:r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Pr="00FA5890" w:rsidRDefault="00EE0610" w:rsidP="00EE0610">
      <w:pPr>
        <w:pStyle w:val="Default"/>
        <w:rPr>
          <w:b/>
          <w:sz w:val="23"/>
          <w:szCs w:val="23"/>
        </w:rPr>
      </w:pPr>
      <w:r w:rsidRPr="00FA5890">
        <w:rPr>
          <w:b/>
          <w:sz w:val="23"/>
          <w:szCs w:val="23"/>
        </w:rPr>
        <w:t xml:space="preserve">Lajit sarjoittain: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P14: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300m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korkeus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3-loikka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T14: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300m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korkeus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3-loikka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P12: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1000m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seiväs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kuula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T12: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1000m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korkeus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seiväs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P10: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1000m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pituus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kuula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T10: </w:t>
      </w:r>
      <w:r>
        <w:rPr>
          <w:sz w:val="23"/>
          <w:szCs w:val="23"/>
        </w:rPr>
        <w:t>60m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1000m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>pituus</w:t>
      </w:r>
      <w:r>
        <w:rPr>
          <w:b/>
          <w:bCs/>
          <w:sz w:val="22"/>
          <w:szCs w:val="22"/>
        </w:rPr>
        <w:t xml:space="preserve">, </w:t>
      </w:r>
      <w:r>
        <w:rPr>
          <w:sz w:val="23"/>
          <w:szCs w:val="23"/>
        </w:rPr>
        <w:t xml:space="preserve">kuula </w:t>
      </w:r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Default="00A53D77" w:rsidP="00EE06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HUOM! T/P</w:t>
      </w:r>
      <w:r w:rsidR="00EE0610">
        <w:rPr>
          <w:sz w:val="23"/>
          <w:szCs w:val="23"/>
        </w:rPr>
        <w:t xml:space="preserve">8 60m, pituus Ilmoittautumiset sähköpostitse: toimisto@helsinginkisaveikot.fi </w:t>
      </w: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Osallistumismaksu 7€/laji, jälki-ilmoittautuminen 12€ /laji. Kilpailu on </w:t>
      </w:r>
      <w:proofErr w:type="spellStart"/>
      <w:r>
        <w:rPr>
          <w:sz w:val="23"/>
          <w:szCs w:val="23"/>
        </w:rPr>
        <w:t>omakustanteinen</w:t>
      </w:r>
      <w:proofErr w:type="spellEnd"/>
      <w:r>
        <w:rPr>
          <w:sz w:val="23"/>
          <w:szCs w:val="23"/>
        </w:rPr>
        <w:t xml:space="preserve">. </w:t>
      </w:r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Default="00A53D77" w:rsidP="00A53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Ilmoittautuminen 8</w:t>
      </w:r>
      <w:r w:rsidR="00EE0610">
        <w:rPr>
          <w:sz w:val="23"/>
          <w:szCs w:val="23"/>
        </w:rPr>
        <w:t xml:space="preserve">.11.mennessä: </w:t>
      </w:r>
      <w:hyperlink r:id="rId16" w:history="1">
        <w:r w:rsidRPr="005C6EDD">
          <w:rPr>
            <w:rStyle w:val="Hyperlinkki"/>
            <w:sz w:val="23"/>
            <w:szCs w:val="23"/>
          </w:rPr>
          <w:t>http://www.kilpailukalenteri.fi/?cs=16&amp;nid=16354</w:t>
        </w:r>
      </w:hyperlink>
    </w:p>
    <w:p w:rsidR="00A53D77" w:rsidRPr="00FA5890" w:rsidRDefault="00A53D77" w:rsidP="00A53D77">
      <w:pPr>
        <w:pStyle w:val="Default"/>
        <w:rPr>
          <w:b/>
          <w:sz w:val="23"/>
          <w:szCs w:val="23"/>
        </w:rPr>
      </w:pPr>
    </w:p>
    <w:p w:rsidR="00A53D77" w:rsidRPr="00FA5890" w:rsidRDefault="00A53D77" w:rsidP="00EE0610">
      <w:pPr>
        <w:pStyle w:val="Default"/>
        <w:rPr>
          <w:b/>
          <w:sz w:val="23"/>
          <w:szCs w:val="23"/>
        </w:rPr>
      </w:pPr>
      <w:r w:rsidRPr="00FA5890">
        <w:rPr>
          <w:b/>
          <w:sz w:val="23"/>
          <w:szCs w:val="23"/>
        </w:rPr>
        <w:t>****</w:t>
      </w:r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Default="00EE0610" w:rsidP="00EE06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Marrashallit, </w:t>
      </w:r>
      <w:r w:rsidR="00A53D77">
        <w:rPr>
          <w:sz w:val="23"/>
          <w:szCs w:val="23"/>
        </w:rPr>
        <w:t>20.11.2016</w:t>
      </w:r>
      <w:r>
        <w:rPr>
          <w:sz w:val="23"/>
          <w:szCs w:val="23"/>
        </w:rPr>
        <w:t xml:space="preserve"> klo 15.00 alkaen, Liikuntamylly, Helsinki </w:t>
      </w:r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Pr="00FA5890" w:rsidRDefault="00EE0610" w:rsidP="00EE0610">
      <w:pPr>
        <w:pStyle w:val="Default"/>
        <w:rPr>
          <w:b/>
          <w:sz w:val="23"/>
          <w:szCs w:val="23"/>
        </w:rPr>
      </w:pPr>
      <w:r w:rsidRPr="00FA5890">
        <w:rPr>
          <w:b/>
          <w:sz w:val="23"/>
          <w:szCs w:val="23"/>
        </w:rPr>
        <w:t xml:space="preserve">Lajit sarjoittain: </w:t>
      </w:r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P15: </w:t>
      </w:r>
      <w:hyperlink r:id="rId17" w:anchor="P15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18" w:anchor="P15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19" w:anchor="P15-8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800m</w:t>
        </w:r>
      </w:hyperlink>
      <w:r w:rsidRPr="00A53D77">
        <w:rPr>
          <w:b w:val="0"/>
          <w:lang w:val="fi-FI"/>
        </w:rPr>
        <w:t xml:space="preserve">, </w:t>
      </w:r>
      <w:hyperlink r:id="rId20" w:anchor="P15-3-loikk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3-loikka</w:t>
        </w:r>
      </w:hyperlink>
      <w:r w:rsidRPr="00A53D77">
        <w:rPr>
          <w:b w:val="0"/>
          <w:lang w:val="fi-FI"/>
        </w:rPr>
        <w:t xml:space="preserve">, </w:t>
      </w:r>
      <w:hyperlink r:id="rId21" w:anchor="P15-kuul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kuula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T15: </w:t>
      </w:r>
      <w:hyperlink r:id="rId22" w:anchor="T15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23" w:anchor="T15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24" w:anchor="T15-8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800m</w:t>
        </w:r>
      </w:hyperlink>
      <w:r w:rsidRPr="00A53D77">
        <w:rPr>
          <w:b w:val="0"/>
          <w:lang w:val="fi-FI"/>
        </w:rPr>
        <w:t xml:space="preserve">, </w:t>
      </w:r>
      <w:hyperlink r:id="rId25" w:anchor="T15-3-loikk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3-loikka</w:t>
        </w:r>
      </w:hyperlink>
      <w:r w:rsidRPr="00A53D77">
        <w:rPr>
          <w:b w:val="0"/>
          <w:lang w:val="fi-FI"/>
        </w:rPr>
        <w:t xml:space="preserve">, </w:t>
      </w:r>
      <w:hyperlink r:id="rId26" w:anchor="T15-kuul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kuula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P13: </w:t>
      </w:r>
      <w:hyperlink r:id="rId27" w:anchor="P13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28" w:anchor="P13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29" w:anchor="P13-8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800m</w:t>
        </w:r>
      </w:hyperlink>
      <w:r w:rsidRPr="00A53D77">
        <w:rPr>
          <w:b w:val="0"/>
          <w:lang w:val="fi-FI"/>
        </w:rPr>
        <w:t xml:space="preserve">, </w:t>
      </w:r>
      <w:hyperlink r:id="rId30" w:anchor="P13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  <w:r w:rsidRPr="00A53D77">
        <w:rPr>
          <w:b w:val="0"/>
          <w:lang w:val="fi-FI"/>
        </w:rPr>
        <w:t xml:space="preserve">, </w:t>
      </w:r>
      <w:hyperlink r:id="rId31" w:anchor="P13-kuul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kuula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T13: </w:t>
      </w:r>
      <w:hyperlink r:id="rId32" w:anchor="T13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33" w:anchor="T13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34" w:anchor="T13-8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800m</w:t>
        </w:r>
      </w:hyperlink>
      <w:r w:rsidRPr="00A53D77">
        <w:rPr>
          <w:b w:val="0"/>
          <w:lang w:val="fi-FI"/>
        </w:rPr>
        <w:t xml:space="preserve">, </w:t>
      </w:r>
      <w:hyperlink r:id="rId35" w:anchor="T13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  <w:r w:rsidRPr="00A53D77">
        <w:rPr>
          <w:b w:val="0"/>
          <w:lang w:val="fi-FI"/>
        </w:rPr>
        <w:t xml:space="preserve">, </w:t>
      </w:r>
      <w:hyperlink r:id="rId36" w:anchor="T13-kuula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kuula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P11: </w:t>
      </w:r>
      <w:hyperlink r:id="rId37" w:anchor="P11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38" w:anchor="P11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39" w:anchor="P11-korke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korkeus</w:t>
        </w:r>
      </w:hyperlink>
      <w:r w:rsidRPr="00A53D77">
        <w:rPr>
          <w:b w:val="0"/>
          <w:lang w:val="fi-FI"/>
        </w:rPr>
        <w:t xml:space="preserve">, </w:t>
      </w:r>
      <w:hyperlink r:id="rId40" w:anchor="P11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T11: </w:t>
      </w:r>
      <w:hyperlink r:id="rId41" w:anchor="T11-6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60m</w:t>
        </w:r>
      </w:hyperlink>
      <w:r w:rsidRPr="00A53D77">
        <w:rPr>
          <w:b w:val="0"/>
          <w:lang w:val="fi-FI"/>
        </w:rPr>
        <w:t xml:space="preserve">, </w:t>
      </w:r>
      <w:hyperlink r:id="rId42" w:anchor="T11-20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200m</w:t>
        </w:r>
      </w:hyperlink>
      <w:r w:rsidRPr="00A53D77">
        <w:rPr>
          <w:b w:val="0"/>
          <w:lang w:val="fi-FI"/>
        </w:rPr>
        <w:t xml:space="preserve">, </w:t>
      </w:r>
      <w:hyperlink r:id="rId43" w:anchor="T11-korke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korkeus</w:t>
        </w:r>
      </w:hyperlink>
      <w:r w:rsidRPr="00A53D77">
        <w:rPr>
          <w:b w:val="0"/>
          <w:lang w:val="fi-FI"/>
        </w:rPr>
        <w:t xml:space="preserve">, </w:t>
      </w:r>
      <w:hyperlink r:id="rId44" w:anchor="T11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P9: </w:t>
      </w:r>
      <w:hyperlink r:id="rId45" w:anchor="P9-4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40m</w:t>
        </w:r>
      </w:hyperlink>
      <w:r w:rsidRPr="00A53D77">
        <w:rPr>
          <w:b w:val="0"/>
          <w:lang w:val="fi-FI"/>
        </w:rPr>
        <w:t xml:space="preserve">, </w:t>
      </w:r>
      <w:hyperlink r:id="rId46" w:anchor="P9-korke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korkeus</w:t>
        </w:r>
      </w:hyperlink>
      <w:r w:rsidRPr="00A53D77">
        <w:rPr>
          <w:b w:val="0"/>
          <w:lang w:val="fi-FI"/>
        </w:rPr>
        <w:t xml:space="preserve">, </w:t>
      </w:r>
      <w:hyperlink r:id="rId47" w:anchor="P9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T9: </w:t>
      </w:r>
      <w:hyperlink r:id="rId48" w:anchor="T9-4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40m</w:t>
        </w:r>
      </w:hyperlink>
      <w:r w:rsidRPr="00A53D77">
        <w:rPr>
          <w:b w:val="0"/>
          <w:lang w:val="fi-FI"/>
        </w:rPr>
        <w:t xml:space="preserve">, </w:t>
      </w:r>
      <w:hyperlink r:id="rId49" w:anchor="T9-korke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korkeus</w:t>
        </w:r>
      </w:hyperlink>
      <w:r w:rsidRPr="00A53D77">
        <w:rPr>
          <w:b w:val="0"/>
          <w:lang w:val="fi-FI"/>
        </w:rPr>
        <w:t xml:space="preserve">, </w:t>
      </w:r>
      <w:hyperlink r:id="rId50" w:anchor="T9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P7: </w:t>
      </w:r>
      <w:hyperlink r:id="rId51" w:anchor="P7-4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40m</w:t>
        </w:r>
      </w:hyperlink>
      <w:r w:rsidRPr="00A53D77">
        <w:rPr>
          <w:b w:val="0"/>
          <w:lang w:val="fi-FI"/>
        </w:rPr>
        <w:t xml:space="preserve">, </w:t>
      </w:r>
      <w:hyperlink r:id="rId52" w:anchor="P7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Pr="00A53D77" w:rsidRDefault="00A53D77" w:rsidP="00A53D77">
      <w:pPr>
        <w:pStyle w:val="Eivli"/>
        <w:spacing w:line="276" w:lineRule="auto"/>
        <w:rPr>
          <w:b w:val="0"/>
          <w:lang w:val="fi-FI"/>
        </w:rPr>
      </w:pPr>
      <w:r w:rsidRPr="00A53D77">
        <w:rPr>
          <w:b w:val="0"/>
          <w:lang w:val="fi-FI"/>
        </w:rPr>
        <w:t xml:space="preserve">T7: </w:t>
      </w:r>
      <w:hyperlink r:id="rId53" w:anchor="T7-40m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40m</w:t>
        </w:r>
      </w:hyperlink>
      <w:r w:rsidRPr="00A53D77">
        <w:rPr>
          <w:b w:val="0"/>
          <w:lang w:val="fi-FI"/>
        </w:rPr>
        <w:t xml:space="preserve">, </w:t>
      </w:r>
      <w:hyperlink r:id="rId54" w:anchor="T7-pituus" w:history="1">
        <w:r w:rsidRPr="00A53D77">
          <w:rPr>
            <w:rStyle w:val="Hyperlinkki"/>
            <w:rFonts w:cs="Arial"/>
            <w:b w:val="0"/>
            <w:color w:val="auto"/>
            <w:u w:val="none"/>
            <w:lang w:val="fi-FI"/>
          </w:rPr>
          <w:t>pituus</w:t>
        </w:r>
      </w:hyperlink>
    </w:p>
    <w:p w:rsidR="00A53D77" w:rsidRDefault="00A53D77" w:rsidP="00EE0610">
      <w:pPr>
        <w:pStyle w:val="Default"/>
        <w:rPr>
          <w:sz w:val="23"/>
          <w:szCs w:val="23"/>
        </w:rPr>
      </w:pPr>
    </w:p>
    <w:p w:rsidR="00EE0610" w:rsidRPr="00A53D77" w:rsidRDefault="00EE0610" w:rsidP="00EE0610">
      <w:pPr>
        <w:pStyle w:val="Default"/>
        <w:rPr>
          <w:rFonts w:asciiTheme="minorHAnsi" w:hAnsiTheme="minorHAnsi"/>
          <w:sz w:val="22"/>
          <w:szCs w:val="22"/>
        </w:rPr>
      </w:pPr>
      <w:r w:rsidRPr="00A53D77">
        <w:rPr>
          <w:rFonts w:asciiTheme="minorHAnsi" w:hAnsiTheme="minorHAnsi"/>
          <w:sz w:val="22"/>
          <w:szCs w:val="22"/>
        </w:rPr>
        <w:t>Osallistumismaksu 8€</w:t>
      </w:r>
      <w:r w:rsidR="00A53D77">
        <w:rPr>
          <w:rFonts w:asciiTheme="minorHAnsi" w:hAnsiTheme="minorHAnsi"/>
          <w:sz w:val="22"/>
          <w:szCs w:val="22"/>
        </w:rPr>
        <w:t>/laji, jälki-ilmoittautuminen 16</w:t>
      </w:r>
      <w:r w:rsidRPr="00A53D77">
        <w:rPr>
          <w:rFonts w:asciiTheme="minorHAnsi" w:hAnsiTheme="minorHAnsi"/>
          <w:sz w:val="22"/>
          <w:szCs w:val="22"/>
        </w:rPr>
        <w:t xml:space="preserve">€/laji. Kilpailu on </w:t>
      </w:r>
      <w:proofErr w:type="spellStart"/>
      <w:r w:rsidRPr="00A53D77">
        <w:rPr>
          <w:rFonts w:asciiTheme="minorHAnsi" w:hAnsiTheme="minorHAnsi"/>
          <w:sz w:val="22"/>
          <w:szCs w:val="22"/>
        </w:rPr>
        <w:t>omakustanteinen</w:t>
      </w:r>
      <w:proofErr w:type="spellEnd"/>
      <w:r w:rsidRPr="00A53D77">
        <w:rPr>
          <w:rFonts w:asciiTheme="minorHAnsi" w:hAnsiTheme="minorHAnsi"/>
          <w:sz w:val="22"/>
          <w:szCs w:val="22"/>
        </w:rPr>
        <w:t xml:space="preserve">. </w:t>
      </w:r>
    </w:p>
    <w:p w:rsidR="00A53D77" w:rsidRPr="00A53D77" w:rsidRDefault="00A53D77" w:rsidP="00EE0610">
      <w:pPr>
        <w:pStyle w:val="Default"/>
        <w:rPr>
          <w:rFonts w:asciiTheme="minorHAnsi" w:hAnsiTheme="minorHAnsi"/>
          <w:sz w:val="22"/>
          <w:szCs w:val="22"/>
        </w:rPr>
      </w:pPr>
    </w:p>
    <w:p w:rsidR="00EE0610" w:rsidRDefault="00A53D77" w:rsidP="00A53D77">
      <w:pPr>
        <w:pStyle w:val="Default"/>
        <w:rPr>
          <w:rFonts w:asciiTheme="minorHAnsi" w:hAnsiTheme="minorHAnsi"/>
          <w:sz w:val="22"/>
          <w:szCs w:val="22"/>
        </w:rPr>
      </w:pPr>
      <w:r w:rsidRPr="00A53D77">
        <w:rPr>
          <w:rFonts w:asciiTheme="minorHAnsi" w:hAnsiTheme="minorHAnsi"/>
          <w:sz w:val="22"/>
          <w:szCs w:val="22"/>
        </w:rPr>
        <w:t>Ilmoittautuminen 15</w:t>
      </w:r>
      <w:r w:rsidR="00EE0610" w:rsidRPr="00A53D77">
        <w:rPr>
          <w:rFonts w:asciiTheme="minorHAnsi" w:hAnsiTheme="minorHAnsi"/>
          <w:sz w:val="22"/>
          <w:szCs w:val="22"/>
        </w:rPr>
        <w:t xml:space="preserve">.11. mennessä: </w:t>
      </w:r>
      <w:hyperlink r:id="rId55" w:history="1">
        <w:r w:rsidRPr="005C6EDD">
          <w:rPr>
            <w:rStyle w:val="Hyperlinkki"/>
            <w:rFonts w:asciiTheme="minorHAnsi" w:hAnsiTheme="minorHAnsi"/>
            <w:sz w:val="22"/>
            <w:szCs w:val="22"/>
          </w:rPr>
          <w:t>http://www.kilpailukalenteri.fi/?cs=16&amp;nid=18450</w:t>
        </w:r>
      </w:hyperlink>
    </w:p>
    <w:p w:rsidR="00A53D77" w:rsidRDefault="00A53D77" w:rsidP="00A53D77">
      <w:pPr>
        <w:pStyle w:val="Default"/>
        <w:rPr>
          <w:rFonts w:asciiTheme="minorHAnsi" w:hAnsiTheme="minorHAnsi"/>
          <w:sz w:val="22"/>
          <w:szCs w:val="22"/>
        </w:rPr>
      </w:pPr>
    </w:p>
    <w:p w:rsidR="00A53D77" w:rsidRDefault="00A53D77" w:rsidP="00A53D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Aikataulu: </w:t>
      </w:r>
      <w:hyperlink r:id="rId56" w:history="1">
        <w:r w:rsidRPr="005C6EDD">
          <w:rPr>
            <w:rStyle w:val="Hyperlinkki"/>
            <w:rFonts w:asciiTheme="minorHAnsi" w:hAnsiTheme="minorHAnsi"/>
            <w:sz w:val="22"/>
            <w:szCs w:val="22"/>
          </w:rPr>
          <w:t>http://www.kilpailukalenteri.fi/?cs=17&amp;nid=18450</w:t>
        </w:r>
      </w:hyperlink>
    </w:p>
    <w:p w:rsidR="00A53D77" w:rsidRPr="00A53D77" w:rsidRDefault="00A53D77" w:rsidP="00A53D77">
      <w:pPr>
        <w:pStyle w:val="Default"/>
        <w:rPr>
          <w:rFonts w:asciiTheme="minorHAnsi" w:hAnsiTheme="minorHAnsi"/>
          <w:sz w:val="22"/>
          <w:szCs w:val="22"/>
        </w:rPr>
      </w:pPr>
    </w:p>
    <w:p w:rsidR="00A53D77" w:rsidRPr="00A53D77" w:rsidRDefault="00A53D77" w:rsidP="00EE0610">
      <w:pPr>
        <w:autoSpaceDE w:val="0"/>
        <w:autoSpaceDN w:val="0"/>
        <w:adjustRightInd w:val="0"/>
        <w:spacing w:before="0" w:after="0"/>
        <w:rPr>
          <w:b w:val="0"/>
          <w:lang w:val="fi-FI"/>
        </w:rPr>
      </w:pPr>
      <w:r>
        <w:rPr>
          <w:b w:val="0"/>
          <w:lang w:val="fi-FI"/>
        </w:rPr>
        <w:t>KISAINFO:</w:t>
      </w:r>
    </w:p>
    <w:p w:rsidR="00A53D77" w:rsidRPr="00A53D77" w:rsidRDefault="00A53D77" w:rsidP="00EE0610">
      <w:pPr>
        <w:autoSpaceDE w:val="0"/>
        <w:autoSpaceDN w:val="0"/>
        <w:adjustRightInd w:val="0"/>
        <w:spacing w:before="0" w:after="0"/>
        <w:rPr>
          <w:rFonts w:eastAsiaTheme="minorHAnsi" w:cs="Kristen ITC"/>
          <w:b w:val="0"/>
          <w:color w:val="000000"/>
          <w:lang w:val="fi-FI"/>
        </w:rPr>
      </w:pPr>
      <w:r w:rsidRPr="00A53D77">
        <w:rPr>
          <w:rFonts w:cs="Arial"/>
          <w:b w:val="0"/>
          <w:lang w:val="fi-FI"/>
        </w:rPr>
        <w:t xml:space="preserve">Kilpailussa osanotto-oikeus on rajattu kolmeen lajiin. </w:t>
      </w:r>
      <w:r w:rsidRPr="00A53D77">
        <w:rPr>
          <w:rFonts w:cs="Arial"/>
          <w:b w:val="0"/>
          <w:lang w:val="fi-FI"/>
        </w:rPr>
        <w:br/>
      </w:r>
      <w:r w:rsidRPr="00A53D77">
        <w:rPr>
          <w:rFonts w:cs="Arial"/>
          <w:b w:val="0"/>
          <w:lang w:val="fi-FI"/>
        </w:rPr>
        <w:br/>
        <w:t>Varmistukset juoksuihin tehdään viimeistään 60 minuuttia ennen lajin alkamista ilmoitustaululle. Varmi</w:t>
      </w:r>
      <w:r w:rsidRPr="00A53D77">
        <w:rPr>
          <w:rFonts w:cs="Arial"/>
          <w:b w:val="0"/>
          <w:lang w:val="fi-FI"/>
        </w:rPr>
        <w:t>s</w:t>
      </w:r>
      <w:r w:rsidRPr="00A53D77">
        <w:rPr>
          <w:rFonts w:cs="Arial"/>
          <w:b w:val="0"/>
          <w:lang w:val="fi-FI"/>
        </w:rPr>
        <w:t xml:space="preserve">tukset kenttälajeihin tehdään suorituspaikoilla ennen lajin alkamista. </w:t>
      </w:r>
      <w:r w:rsidRPr="00A53D77">
        <w:rPr>
          <w:rFonts w:cs="Arial"/>
          <w:b w:val="0"/>
          <w:lang w:val="fi-FI"/>
        </w:rPr>
        <w:br/>
      </w:r>
      <w:r w:rsidRPr="00A53D77">
        <w:rPr>
          <w:rFonts w:cs="Arial"/>
          <w:b w:val="0"/>
          <w:lang w:val="fi-FI"/>
        </w:rPr>
        <w:br/>
      </w:r>
      <w:proofErr w:type="gramStart"/>
      <w:r w:rsidRPr="00A53D77">
        <w:rPr>
          <w:rFonts w:cs="Arial"/>
          <w:b w:val="0"/>
          <w:lang w:val="fi-FI"/>
        </w:rPr>
        <w:t>Juoksut suorina loppukilpailuina.</w:t>
      </w:r>
      <w:proofErr w:type="gramEnd"/>
      <w:r w:rsidRPr="00A53D77">
        <w:rPr>
          <w:rFonts w:cs="Arial"/>
          <w:b w:val="0"/>
          <w:lang w:val="fi-FI"/>
        </w:rPr>
        <w:t xml:space="preserve"> Muissa kenttälajeissa kuin korkeus on sarjoissa 13 ja nuoremmat kullakin kilpailijalla 4 yritystä. Sarjassa 15 käydään ensin kolmen kierroksen alkukilpailu, josta 8 parasta jatkavat kolmelle viimeiselle kierrokse</w:t>
      </w:r>
      <w:r w:rsidRPr="00A53D77">
        <w:rPr>
          <w:rFonts w:cs="Arial"/>
          <w:b w:val="0"/>
          <w:lang w:val="fi-FI"/>
        </w:rPr>
        <w:t>l</w:t>
      </w:r>
      <w:r w:rsidRPr="00A53D77">
        <w:rPr>
          <w:rFonts w:cs="Arial"/>
          <w:b w:val="0"/>
          <w:lang w:val="fi-FI"/>
        </w:rPr>
        <w:t xml:space="preserve">le. </w:t>
      </w:r>
      <w:r w:rsidRPr="00A53D77">
        <w:rPr>
          <w:rFonts w:cs="Arial"/>
          <w:b w:val="0"/>
          <w:lang w:val="fi-FI"/>
        </w:rPr>
        <w:br/>
      </w:r>
      <w:r w:rsidRPr="00A53D77">
        <w:rPr>
          <w:rFonts w:cs="Arial"/>
          <w:b w:val="0"/>
          <w:lang w:val="fi-FI"/>
        </w:rPr>
        <w:br/>
        <w:t xml:space="preserve">Ennakkoon ilmoittautuneet järjestävien seurojen urheilijat kilpailevat ilmaiseksi, jälki-ilmoittautuminen heille 8 € /laji. </w:t>
      </w:r>
      <w:proofErr w:type="spellStart"/>
      <w:proofErr w:type="gramStart"/>
      <w:r w:rsidRPr="00A53D77">
        <w:rPr>
          <w:rFonts w:cs="Arial"/>
          <w:b w:val="0"/>
        </w:rPr>
        <w:t>Tiliyhteys</w:t>
      </w:r>
      <w:proofErr w:type="spellEnd"/>
      <w:r w:rsidRPr="00A53D77">
        <w:rPr>
          <w:rFonts w:cs="Arial"/>
          <w:b w:val="0"/>
        </w:rPr>
        <w:t xml:space="preserve"> FI56 40551120000249 / HIFK </w:t>
      </w:r>
      <w:proofErr w:type="spellStart"/>
      <w:r w:rsidRPr="00A53D77">
        <w:rPr>
          <w:rFonts w:cs="Arial"/>
          <w:b w:val="0"/>
        </w:rPr>
        <w:t>Friidrott</w:t>
      </w:r>
      <w:proofErr w:type="spellEnd"/>
      <w:r w:rsidRPr="00A53D77">
        <w:rPr>
          <w:rFonts w:cs="Arial"/>
          <w:b w:val="0"/>
        </w:rPr>
        <w:t xml:space="preserve"> </w:t>
      </w:r>
      <w:proofErr w:type="spellStart"/>
      <w:r w:rsidRPr="00A53D77">
        <w:rPr>
          <w:rFonts w:cs="Arial"/>
          <w:b w:val="0"/>
        </w:rPr>
        <w:t>jälki-ilmoittautumisia</w:t>
      </w:r>
      <w:proofErr w:type="spellEnd"/>
      <w:r w:rsidRPr="00A53D77">
        <w:rPr>
          <w:rFonts w:cs="Arial"/>
          <w:b w:val="0"/>
        </w:rPr>
        <w:t xml:space="preserve"> </w:t>
      </w:r>
      <w:proofErr w:type="spellStart"/>
      <w:r w:rsidRPr="00A53D77">
        <w:rPr>
          <w:rFonts w:cs="Arial"/>
          <w:b w:val="0"/>
        </w:rPr>
        <w:t>varten</w:t>
      </w:r>
      <w:proofErr w:type="spellEnd"/>
      <w:r w:rsidRPr="00A53D77">
        <w:rPr>
          <w:rFonts w:cs="Arial"/>
          <w:b w:val="0"/>
        </w:rPr>
        <w:t>.</w:t>
      </w:r>
      <w:proofErr w:type="gramEnd"/>
    </w:p>
    <w:sectPr w:rsidR="00A53D77" w:rsidRPr="00A53D77" w:rsidSect="00F85B6C">
      <w:type w:val="continuous"/>
      <w:pgSz w:w="11906" w:h="16838"/>
      <w:pgMar w:top="1417" w:right="1134" w:bottom="1417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07" w:rsidRDefault="00B70007" w:rsidP="004F128C">
      <w:r>
        <w:separator/>
      </w:r>
    </w:p>
  </w:endnote>
  <w:endnote w:type="continuationSeparator" w:id="0">
    <w:p w:rsidR="00B70007" w:rsidRDefault="00B70007" w:rsidP="004F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07" w:rsidRDefault="00B70007" w:rsidP="004F128C">
      <w:r>
        <w:separator/>
      </w:r>
    </w:p>
  </w:footnote>
  <w:footnote w:type="continuationSeparator" w:id="0">
    <w:p w:rsidR="00B70007" w:rsidRDefault="00B70007" w:rsidP="004F1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6BD"/>
    <w:multiLevelType w:val="hybridMultilevel"/>
    <w:tmpl w:val="A8C62BB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65BF4"/>
    <w:multiLevelType w:val="hybridMultilevel"/>
    <w:tmpl w:val="F0BCFD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F51C6"/>
    <w:multiLevelType w:val="hybridMultilevel"/>
    <w:tmpl w:val="AD6EE0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0D08"/>
    <w:multiLevelType w:val="hybridMultilevel"/>
    <w:tmpl w:val="5BFE85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74CFD"/>
    <w:multiLevelType w:val="hybridMultilevel"/>
    <w:tmpl w:val="BA12BD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2D35"/>
    <w:multiLevelType w:val="hybridMultilevel"/>
    <w:tmpl w:val="FD4A8E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B192E"/>
    <w:multiLevelType w:val="hybridMultilevel"/>
    <w:tmpl w:val="F03E3F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2A59"/>
    <w:multiLevelType w:val="hybridMultilevel"/>
    <w:tmpl w:val="873454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A387B"/>
    <w:multiLevelType w:val="hybridMultilevel"/>
    <w:tmpl w:val="F2E49A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04CB0"/>
    <w:multiLevelType w:val="hybridMultilevel"/>
    <w:tmpl w:val="9830E0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45351"/>
    <w:multiLevelType w:val="multilevel"/>
    <w:tmpl w:val="2B9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36DD5"/>
    <w:multiLevelType w:val="hybridMultilevel"/>
    <w:tmpl w:val="A26C7E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B5EC7"/>
    <w:multiLevelType w:val="hybridMultilevel"/>
    <w:tmpl w:val="60C61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C7413"/>
    <w:multiLevelType w:val="hybridMultilevel"/>
    <w:tmpl w:val="F7982B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8F3"/>
    <w:rsid w:val="00002D6D"/>
    <w:rsid w:val="00002F16"/>
    <w:rsid w:val="00003523"/>
    <w:rsid w:val="00003DBF"/>
    <w:rsid w:val="00004203"/>
    <w:rsid w:val="00005A8B"/>
    <w:rsid w:val="0000629B"/>
    <w:rsid w:val="000075E8"/>
    <w:rsid w:val="00010BFC"/>
    <w:rsid w:val="00010FAD"/>
    <w:rsid w:val="00015D59"/>
    <w:rsid w:val="000163F6"/>
    <w:rsid w:val="000216A1"/>
    <w:rsid w:val="00024EA3"/>
    <w:rsid w:val="00026029"/>
    <w:rsid w:val="00026C08"/>
    <w:rsid w:val="00032087"/>
    <w:rsid w:val="00032893"/>
    <w:rsid w:val="00032FAC"/>
    <w:rsid w:val="00033E91"/>
    <w:rsid w:val="00046587"/>
    <w:rsid w:val="00047207"/>
    <w:rsid w:val="000522DA"/>
    <w:rsid w:val="00054F8A"/>
    <w:rsid w:val="00055431"/>
    <w:rsid w:val="000562ED"/>
    <w:rsid w:val="00057182"/>
    <w:rsid w:val="000572ED"/>
    <w:rsid w:val="00057B56"/>
    <w:rsid w:val="00062922"/>
    <w:rsid w:val="00062D5A"/>
    <w:rsid w:val="0006629A"/>
    <w:rsid w:val="000671F3"/>
    <w:rsid w:val="00072DC4"/>
    <w:rsid w:val="00072FF5"/>
    <w:rsid w:val="00077956"/>
    <w:rsid w:val="00086CE2"/>
    <w:rsid w:val="00093638"/>
    <w:rsid w:val="0009411F"/>
    <w:rsid w:val="0009529D"/>
    <w:rsid w:val="000A036C"/>
    <w:rsid w:val="000A21D9"/>
    <w:rsid w:val="000A5B3B"/>
    <w:rsid w:val="000A6190"/>
    <w:rsid w:val="000A6C6D"/>
    <w:rsid w:val="000B039F"/>
    <w:rsid w:val="000B7165"/>
    <w:rsid w:val="000C20B2"/>
    <w:rsid w:val="000C4C80"/>
    <w:rsid w:val="000C5001"/>
    <w:rsid w:val="000C5529"/>
    <w:rsid w:val="000C58F3"/>
    <w:rsid w:val="000C5C6D"/>
    <w:rsid w:val="000D05EA"/>
    <w:rsid w:val="000D128D"/>
    <w:rsid w:val="000D54E5"/>
    <w:rsid w:val="000D568F"/>
    <w:rsid w:val="000E43B7"/>
    <w:rsid w:val="000E5794"/>
    <w:rsid w:val="000E5940"/>
    <w:rsid w:val="000E7309"/>
    <w:rsid w:val="000F39E5"/>
    <w:rsid w:val="000F5C6B"/>
    <w:rsid w:val="000F6F97"/>
    <w:rsid w:val="00111EA1"/>
    <w:rsid w:val="00112617"/>
    <w:rsid w:val="00112EC4"/>
    <w:rsid w:val="001148BC"/>
    <w:rsid w:val="00114939"/>
    <w:rsid w:val="00114ECE"/>
    <w:rsid w:val="00122DBC"/>
    <w:rsid w:val="00123745"/>
    <w:rsid w:val="00124549"/>
    <w:rsid w:val="00126100"/>
    <w:rsid w:val="00127E1B"/>
    <w:rsid w:val="00130572"/>
    <w:rsid w:val="00130D48"/>
    <w:rsid w:val="00131DB8"/>
    <w:rsid w:val="00132012"/>
    <w:rsid w:val="001325CF"/>
    <w:rsid w:val="00134D22"/>
    <w:rsid w:val="00142097"/>
    <w:rsid w:val="001421D6"/>
    <w:rsid w:val="00145454"/>
    <w:rsid w:val="00146925"/>
    <w:rsid w:val="0015404F"/>
    <w:rsid w:val="00154493"/>
    <w:rsid w:val="00160A8D"/>
    <w:rsid w:val="00163052"/>
    <w:rsid w:val="001655AC"/>
    <w:rsid w:val="001678C2"/>
    <w:rsid w:val="00171157"/>
    <w:rsid w:val="00171307"/>
    <w:rsid w:val="00176C7B"/>
    <w:rsid w:val="00183007"/>
    <w:rsid w:val="00186A63"/>
    <w:rsid w:val="00187766"/>
    <w:rsid w:val="001879EC"/>
    <w:rsid w:val="00195847"/>
    <w:rsid w:val="00197270"/>
    <w:rsid w:val="001979FD"/>
    <w:rsid w:val="001A0B7B"/>
    <w:rsid w:val="001A18D9"/>
    <w:rsid w:val="001A329D"/>
    <w:rsid w:val="001A53AE"/>
    <w:rsid w:val="001A5629"/>
    <w:rsid w:val="001B4817"/>
    <w:rsid w:val="001C169B"/>
    <w:rsid w:val="001C187E"/>
    <w:rsid w:val="001C43B8"/>
    <w:rsid w:val="001C79CD"/>
    <w:rsid w:val="001D365F"/>
    <w:rsid w:val="001D43B6"/>
    <w:rsid w:val="001D4CC2"/>
    <w:rsid w:val="001D554C"/>
    <w:rsid w:val="001D59D2"/>
    <w:rsid w:val="001D78F4"/>
    <w:rsid w:val="001E08AE"/>
    <w:rsid w:val="001E1B88"/>
    <w:rsid w:val="001E29B9"/>
    <w:rsid w:val="001E5FEF"/>
    <w:rsid w:val="001E7144"/>
    <w:rsid w:val="001E7E05"/>
    <w:rsid w:val="001F0065"/>
    <w:rsid w:val="001F2A2B"/>
    <w:rsid w:val="001F2DC5"/>
    <w:rsid w:val="001F2F2A"/>
    <w:rsid w:val="001F3342"/>
    <w:rsid w:val="001F411D"/>
    <w:rsid w:val="00201C27"/>
    <w:rsid w:val="00203C9B"/>
    <w:rsid w:val="00204029"/>
    <w:rsid w:val="002047C4"/>
    <w:rsid w:val="00205783"/>
    <w:rsid w:val="00210E07"/>
    <w:rsid w:val="00212D7E"/>
    <w:rsid w:val="00213D91"/>
    <w:rsid w:val="002147CD"/>
    <w:rsid w:val="00216C69"/>
    <w:rsid w:val="00220774"/>
    <w:rsid w:val="00220A31"/>
    <w:rsid w:val="00227A55"/>
    <w:rsid w:val="00233D4A"/>
    <w:rsid w:val="002348C8"/>
    <w:rsid w:val="002356D5"/>
    <w:rsid w:val="00237C54"/>
    <w:rsid w:val="0024092A"/>
    <w:rsid w:val="00241761"/>
    <w:rsid w:val="002425A7"/>
    <w:rsid w:val="002425C3"/>
    <w:rsid w:val="00245C2D"/>
    <w:rsid w:val="00260382"/>
    <w:rsid w:val="00260FD4"/>
    <w:rsid w:val="00261EA4"/>
    <w:rsid w:val="002635AB"/>
    <w:rsid w:val="00263F05"/>
    <w:rsid w:val="00263F65"/>
    <w:rsid w:val="00264AD5"/>
    <w:rsid w:val="0026797C"/>
    <w:rsid w:val="002724DE"/>
    <w:rsid w:val="002748A5"/>
    <w:rsid w:val="00274F4B"/>
    <w:rsid w:val="00277E05"/>
    <w:rsid w:val="00280085"/>
    <w:rsid w:val="0028214F"/>
    <w:rsid w:val="0028239D"/>
    <w:rsid w:val="0028371E"/>
    <w:rsid w:val="002938FF"/>
    <w:rsid w:val="00297167"/>
    <w:rsid w:val="0029750B"/>
    <w:rsid w:val="00297E36"/>
    <w:rsid w:val="002A0746"/>
    <w:rsid w:val="002A1275"/>
    <w:rsid w:val="002A2E74"/>
    <w:rsid w:val="002A4134"/>
    <w:rsid w:val="002A529C"/>
    <w:rsid w:val="002A6973"/>
    <w:rsid w:val="002B2BEC"/>
    <w:rsid w:val="002B2C5E"/>
    <w:rsid w:val="002B4528"/>
    <w:rsid w:val="002B5DB9"/>
    <w:rsid w:val="002C1624"/>
    <w:rsid w:val="002C225B"/>
    <w:rsid w:val="002C243D"/>
    <w:rsid w:val="002C2B08"/>
    <w:rsid w:val="002D03FB"/>
    <w:rsid w:val="002D485F"/>
    <w:rsid w:val="002D58ED"/>
    <w:rsid w:val="002E06D8"/>
    <w:rsid w:val="002E3465"/>
    <w:rsid w:val="002E44A2"/>
    <w:rsid w:val="002E60D7"/>
    <w:rsid w:val="002E61FA"/>
    <w:rsid w:val="002E6979"/>
    <w:rsid w:val="002F03A5"/>
    <w:rsid w:val="002F07C5"/>
    <w:rsid w:val="002F3F54"/>
    <w:rsid w:val="003016B3"/>
    <w:rsid w:val="00303EA5"/>
    <w:rsid w:val="00304141"/>
    <w:rsid w:val="00304997"/>
    <w:rsid w:val="00310544"/>
    <w:rsid w:val="00310CF9"/>
    <w:rsid w:val="003121AB"/>
    <w:rsid w:val="00314781"/>
    <w:rsid w:val="00314A83"/>
    <w:rsid w:val="00316799"/>
    <w:rsid w:val="0031773B"/>
    <w:rsid w:val="003210E7"/>
    <w:rsid w:val="00324110"/>
    <w:rsid w:val="00325219"/>
    <w:rsid w:val="00327498"/>
    <w:rsid w:val="00330D42"/>
    <w:rsid w:val="00330D76"/>
    <w:rsid w:val="0033318E"/>
    <w:rsid w:val="003350A4"/>
    <w:rsid w:val="0033703A"/>
    <w:rsid w:val="00341C3F"/>
    <w:rsid w:val="00341F6D"/>
    <w:rsid w:val="00343AE6"/>
    <w:rsid w:val="00344701"/>
    <w:rsid w:val="003500A5"/>
    <w:rsid w:val="00351C83"/>
    <w:rsid w:val="0035231E"/>
    <w:rsid w:val="003528BA"/>
    <w:rsid w:val="00352D56"/>
    <w:rsid w:val="00352F79"/>
    <w:rsid w:val="00353B26"/>
    <w:rsid w:val="003542DA"/>
    <w:rsid w:val="0035460C"/>
    <w:rsid w:val="003554AE"/>
    <w:rsid w:val="00357CDA"/>
    <w:rsid w:val="0036298C"/>
    <w:rsid w:val="003629C5"/>
    <w:rsid w:val="0036532D"/>
    <w:rsid w:val="00365BEE"/>
    <w:rsid w:val="0036681B"/>
    <w:rsid w:val="003709EA"/>
    <w:rsid w:val="00370F73"/>
    <w:rsid w:val="00372220"/>
    <w:rsid w:val="003726EC"/>
    <w:rsid w:val="0037370A"/>
    <w:rsid w:val="00374EA6"/>
    <w:rsid w:val="0038004D"/>
    <w:rsid w:val="00380955"/>
    <w:rsid w:val="00380D9E"/>
    <w:rsid w:val="0038139D"/>
    <w:rsid w:val="003831D5"/>
    <w:rsid w:val="003847E2"/>
    <w:rsid w:val="00385B9A"/>
    <w:rsid w:val="00386777"/>
    <w:rsid w:val="00390858"/>
    <w:rsid w:val="00391E7F"/>
    <w:rsid w:val="0039215D"/>
    <w:rsid w:val="0039255B"/>
    <w:rsid w:val="003934D2"/>
    <w:rsid w:val="00393FF8"/>
    <w:rsid w:val="003941E1"/>
    <w:rsid w:val="00396D33"/>
    <w:rsid w:val="00397B97"/>
    <w:rsid w:val="003A017A"/>
    <w:rsid w:val="003A1C96"/>
    <w:rsid w:val="003B433B"/>
    <w:rsid w:val="003B5C18"/>
    <w:rsid w:val="003B6F49"/>
    <w:rsid w:val="003C0492"/>
    <w:rsid w:val="003C37B8"/>
    <w:rsid w:val="003C4493"/>
    <w:rsid w:val="003C5CE3"/>
    <w:rsid w:val="003D1044"/>
    <w:rsid w:val="003D57CD"/>
    <w:rsid w:val="003D6328"/>
    <w:rsid w:val="003E1963"/>
    <w:rsid w:val="003E2806"/>
    <w:rsid w:val="003E29C5"/>
    <w:rsid w:val="003E4857"/>
    <w:rsid w:val="003E5AA6"/>
    <w:rsid w:val="003F4B31"/>
    <w:rsid w:val="003F4DB8"/>
    <w:rsid w:val="003F62CA"/>
    <w:rsid w:val="003F698B"/>
    <w:rsid w:val="00400E91"/>
    <w:rsid w:val="00400F49"/>
    <w:rsid w:val="00402E2D"/>
    <w:rsid w:val="00410137"/>
    <w:rsid w:val="004129D1"/>
    <w:rsid w:val="004132BE"/>
    <w:rsid w:val="00416C77"/>
    <w:rsid w:val="00421778"/>
    <w:rsid w:val="004218F4"/>
    <w:rsid w:val="00423C1F"/>
    <w:rsid w:val="00425443"/>
    <w:rsid w:val="00425AFE"/>
    <w:rsid w:val="00427FCD"/>
    <w:rsid w:val="00433E54"/>
    <w:rsid w:val="0044022B"/>
    <w:rsid w:val="00442BE5"/>
    <w:rsid w:val="00445A35"/>
    <w:rsid w:val="00446C95"/>
    <w:rsid w:val="004501F7"/>
    <w:rsid w:val="00451471"/>
    <w:rsid w:val="0045366A"/>
    <w:rsid w:val="00456F22"/>
    <w:rsid w:val="0045720B"/>
    <w:rsid w:val="0046398D"/>
    <w:rsid w:val="004656D8"/>
    <w:rsid w:val="00470BE3"/>
    <w:rsid w:val="00474393"/>
    <w:rsid w:val="00475257"/>
    <w:rsid w:val="00486DE6"/>
    <w:rsid w:val="004925CE"/>
    <w:rsid w:val="00492C32"/>
    <w:rsid w:val="00492E19"/>
    <w:rsid w:val="00492F99"/>
    <w:rsid w:val="004962FD"/>
    <w:rsid w:val="00497055"/>
    <w:rsid w:val="004A0FE7"/>
    <w:rsid w:val="004A1DFA"/>
    <w:rsid w:val="004A2A4D"/>
    <w:rsid w:val="004A429C"/>
    <w:rsid w:val="004A5F44"/>
    <w:rsid w:val="004B0818"/>
    <w:rsid w:val="004B0F24"/>
    <w:rsid w:val="004B3410"/>
    <w:rsid w:val="004B383E"/>
    <w:rsid w:val="004C011B"/>
    <w:rsid w:val="004C33FF"/>
    <w:rsid w:val="004C3814"/>
    <w:rsid w:val="004C5EE6"/>
    <w:rsid w:val="004C75A4"/>
    <w:rsid w:val="004D0A88"/>
    <w:rsid w:val="004D5150"/>
    <w:rsid w:val="004D6913"/>
    <w:rsid w:val="004E03F5"/>
    <w:rsid w:val="004E083C"/>
    <w:rsid w:val="004E1C59"/>
    <w:rsid w:val="004E217E"/>
    <w:rsid w:val="004E327D"/>
    <w:rsid w:val="004E3C5D"/>
    <w:rsid w:val="004E456D"/>
    <w:rsid w:val="004F128C"/>
    <w:rsid w:val="004F185D"/>
    <w:rsid w:val="004F2976"/>
    <w:rsid w:val="004F2A59"/>
    <w:rsid w:val="004F4AD1"/>
    <w:rsid w:val="004F6F04"/>
    <w:rsid w:val="00504CAA"/>
    <w:rsid w:val="00505267"/>
    <w:rsid w:val="0051281F"/>
    <w:rsid w:val="00513F9B"/>
    <w:rsid w:val="00514EDB"/>
    <w:rsid w:val="00515E5C"/>
    <w:rsid w:val="00524230"/>
    <w:rsid w:val="00524C76"/>
    <w:rsid w:val="00526404"/>
    <w:rsid w:val="0052646D"/>
    <w:rsid w:val="00526733"/>
    <w:rsid w:val="00526DC8"/>
    <w:rsid w:val="0053395D"/>
    <w:rsid w:val="00534C82"/>
    <w:rsid w:val="0053517E"/>
    <w:rsid w:val="0054325B"/>
    <w:rsid w:val="0054552A"/>
    <w:rsid w:val="00546730"/>
    <w:rsid w:val="00547653"/>
    <w:rsid w:val="00547A7E"/>
    <w:rsid w:val="0055262B"/>
    <w:rsid w:val="00553837"/>
    <w:rsid w:val="00554430"/>
    <w:rsid w:val="00554AB2"/>
    <w:rsid w:val="00561F8D"/>
    <w:rsid w:val="00562630"/>
    <w:rsid w:val="00562D31"/>
    <w:rsid w:val="00563280"/>
    <w:rsid w:val="005645D4"/>
    <w:rsid w:val="00565B09"/>
    <w:rsid w:val="00570F27"/>
    <w:rsid w:val="00571D59"/>
    <w:rsid w:val="00574645"/>
    <w:rsid w:val="005756B7"/>
    <w:rsid w:val="00576CBB"/>
    <w:rsid w:val="00577711"/>
    <w:rsid w:val="00580A63"/>
    <w:rsid w:val="005858B7"/>
    <w:rsid w:val="00587818"/>
    <w:rsid w:val="00590EE0"/>
    <w:rsid w:val="00592F4E"/>
    <w:rsid w:val="00594E8C"/>
    <w:rsid w:val="0059524C"/>
    <w:rsid w:val="00595524"/>
    <w:rsid w:val="005A2933"/>
    <w:rsid w:val="005A29D6"/>
    <w:rsid w:val="005A6515"/>
    <w:rsid w:val="005A6F09"/>
    <w:rsid w:val="005B07A8"/>
    <w:rsid w:val="005B2185"/>
    <w:rsid w:val="005B3AA0"/>
    <w:rsid w:val="005B6B37"/>
    <w:rsid w:val="005B716D"/>
    <w:rsid w:val="005C02CA"/>
    <w:rsid w:val="005C13F1"/>
    <w:rsid w:val="005C2AA6"/>
    <w:rsid w:val="005C6BCF"/>
    <w:rsid w:val="005C7B6C"/>
    <w:rsid w:val="005C7EC0"/>
    <w:rsid w:val="005D2EAC"/>
    <w:rsid w:val="005E1E5C"/>
    <w:rsid w:val="005E5455"/>
    <w:rsid w:val="005F0E32"/>
    <w:rsid w:val="005F29D7"/>
    <w:rsid w:val="005F2F2F"/>
    <w:rsid w:val="005F3A91"/>
    <w:rsid w:val="005F45C6"/>
    <w:rsid w:val="005F53C5"/>
    <w:rsid w:val="005F6BFE"/>
    <w:rsid w:val="006000B9"/>
    <w:rsid w:val="00601A33"/>
    <w:rsid w:val="00612DB1"/>
    <w:rsid w:val="006135B6"/>
    <w:rsid w:val="006144B0"/>
    <w:rsid w:val="00616566"/>
    <w:rsid w:val="00616A62"/>
    <w:rsid w:val="00616DD7"/>
    <w:rsid w:val="00616ECB"/>
    <w:rsid w:val="00620513"/>
    <w:rsid w:val="00620A69"/>
    <w:rsid w:val="00621C09"/>
    <w:rsid w:val="00627C73"/>
    <w:rsid w:val="006350FA"/>
    <w:rsid w:val="00635B44"/>
    <w:rsid w:val="00637EFD"/>
    <w:rsid w:val="00640B45"/>
    <w:rsid w:val="00642C6A"/>
    <w:rsid w:val="00643219"/>
    <w:rsid w:val="00645D74"/>
    <w:rsid w:val="00646567"/>
    <w:rsid w:val="00651895"/>
    <w:rsid w:val="00652F21"/>
    <w:rsid w:val="00653AE0"/>
    <w:rsid w:val="0065404E"/>
    <w:rsid w:val="006564CD"/>
    <w:rsid w:val="00660E62"/>
    <w:rsid w:val="006676DC"/>
    <w:rsid w:val="00671192"/>
    <w:rsid w:val="00672135"/>
    <w:rsid w:val="00672F40"/>
    <w:rsid w:val="006732F9"/>
    <w:rsid w:val="0067386B"/>
    <w:rsid w:val="00674F9E"/>
    <w:rsid w:val="00675B87"/>
    <w:rsid w:val="006770D1"/>
    <w:rsid w:val="006816DC"/>
    <w:rsid w:val="00682775"/>
    <w:rsid w:val="00682881"/>
    <w:rsid w:val="00683D80"/>
    <w:rsid w:val="0068515A"/>
    <w:rsid w:val="00685E8C"/>
    <w:rsid w:val="00687985"/>
    <w:rsid w:val="00691DCB"/>
    <w:rsid w:val="00692E56"/>
    <w:rsid w:val="00693A58"/>
    <w:rsid w:val="0069509C"/>
    <w:rsid w:val="006957A9"/>
    <w:rsid w:val="006A1082"/>
    <w:rsid w:val="006A2FAC"/>
    <w:rsid w:val="006B111A"/>
    <w:rsid w:val="006B2043"/>
    <w:rsid w:val="006B5241"/>
    <w:rsid w:val="006B6324"/>
    <w:rsid w:val="006B6402"/>
    <w:rsid w:val="006C07D6"/>
    <w:rsid w:val="006C0DF8"/>
    <w:rsid w:val="006C221F"/>
    <w:rsid w:val="006C2C06"/>
    <w:rsid w:val="006C5567"/>
    <w:rsid w:val="006C6427"/>
    <w:rsid w:val="006D3090"/>
    <w:rsid w:val="006D3E4A"/>
    <w:rsid w:val="006D644F"/>
    <w:rsid w:val="006D6C23"/>
    <w:rsid w:val="006E0A9C"/>
    <w:rsid w:val="006E1854"/>
    <w:rsid w:val="006E1D35"/>
    <w:rsid w:val="006E3DED"/>
    <w:rsid w:val="006E7507"/>
    <w:rsid w:val="006F18B7"/>
    <w:rsid w:val="006F3CE9"/>
    <w:rsid w:val="00700A38"/>
    <w:rsid w:val="00702853"/>
    <w:rsid w:val="007032D3"/>
    <w:rsid w:val="0070368E"/>
    <w:rsid w:val="00703C9D"/>
    <w:rsid w:val="00705F6D"/>
    <w:rsid w:val="00706FD7"/>
    <w:rsid w:val="0070756C"/>
    <w:rsid w:val="007100CA"/>
    <w:rsid w:val="00710D08"/>
    <w:rsid w:val="007124B2"/>
    <w:rsid w:val="00712C8C"/>
    <w:rsid w:val="00712CE9"/>
    <w:rsid w:val="0071396C"/>
    <w:rsid w:val="0071518B"/>
    <w:rsid w:val="007152F5"/>
    <w:rsid w:val="007204C6"/>
    <w:rsid w:val="00723F43"/>
    <w:rsid w:val="00725B5A"/>
    <w:rsid w:val="00727C97"/>
    <w:rsid w:val="0073014C"/>
    <w:rsid w:val="00736D92"/>
    <w:rsid w:val="00740979"/>
    <w:rsid w:val="00741D20"/>
    <w:rsid w:val="007423F6"/>
    <w:rsid w:val="007474F3"/>
    <w:rsid w:val="00752798"/>
    <w:rsid w:val="00753A8A"/>
    <w:rsid w:val="00757451"/>
    <w:rsid w:val="00757B08"/>
    <w:rsid w:val="007603B0"/>
    <w:rsid w:val="007658A3"/>
    <w:rsid w:val="00766EF7"/>
    <w:rsid w:val="007709D8"/>
    <w:rsid w:val="00770CC5"/>
    <w:rsid w:val="00772094"/>
    <w:rsid w:val="00772FF8"/>
    <w:rsid w:val="00776498"/>
    <w:rsid w:val="00777700"/>
    <w:rsid w:val="00780005"/>
    <w:rsid w:val="00780108"/>
    <w:rsid w:val="007810C1"/>
    <w:rsid w:val="00781155"/>
    <w:rsid w:val="00781722"/>
    <w:rsid w:val="007821BA"/>
    <w:rsid w:val="007824D2"/>
    <w:rsid w:val="00783CE5"/>
    <w:rsid w:val="00787B21"/>
    <w:rsid w:val="00791F74"/>
    <w:rsid w:val="00791FC8"/>
    <w:rsid w:val="0079240B"/>
    <w:rsid w:val="00792E42"/>
    <w:rsid w:val="00793151"/>
    <w:rsid w:val="00793F77"/>
    <w:rsid w:val="007940AE"/>
    <w:rsid w:val="0079660F"/>
    <w:rsid w:val="00797CE8"/>
    <w:rsid w:val="007A5AEB"/>
    <w:rsid w:val="007A6142"/>
    <w:rsid w:val="007A76DB"/>
    <w:rsid w:val="007A7CA4"/>
    <w:rsid w:val="007B1885"/>
    <w:rsid w:val="007B1C19"/>
    <w:rsid w:val="007B5129"/>
    <w:rsid w:val="007B74E8"/>
    <w:rsid w:val="007C2EED"/>
    <w:rsid w:val="007C3DD8"/>
    <w:rsid w:val="007C4052"/>
    <w:rsid w:val="007C5732"/>
    <w:rsid w:val="007D2033"/>
    <w:rsid w:val="007D4E80"/>
    <w:rsid w:val="007D7F83"/>
    <w:rsid w:val="007E38AF"/>
    <w:rsid w:val="007E5BAB"/>
    <w:rsid w:val="007F555B"/>
    <w:rsid w:val="007F6958"/>
    <w:rsid w:val="00801BD0"/>
    <w:rsid w:val="00804327"/>
    <w:rsid w:val="008077E1"/>
    <w:rsid w:val="00807884"/>
    <w:rsid w:val="00811244"/>
    <w:rsid w:val="0081393F"/>
    <w:rsid w:val="008147A0"/>
    <w:rsid w:val="00817241"/>
    <w:rsid w:val="0081780C"/>
    <w:rsid w:val="00820EBD"/>
    <w:rsid w:val="008215B4"/>
    <w:rsid w:val="00822987"/>
    <w:rsid w:val="008238D5"/>
    <w:rsid w:val="0083020E"/>
    <w:rsid w:val="00830E7D"/>
    <w:rsid w:val="0083172A"/>
    <w:rsid w:val="00832B2C"/>
    <w:rsid w:val="008333D1"/>
    <w:rsid w:val="00833EB5"/>
    <w:rsid w:val="00834F37"/>
    <w:rsid w:val="008411C1"/>
    <w:rsid w:val="008471DB"/>
    <w:rsid w:val="00847824"/>
    <w:rsid w:val="00850DE9"/>
    <w:rsid w:val="00854524"/>
    <w:rsid w:val="00854826"/>
    <w:rsid w:val="00855CCE"/>
    <w:rsid w:val="00856336"/>
    <w:rsid w:val="00862F64"/>
    <w:rsid w:val="00865054"/>
    <w:rsid w:val="00866709"/>
    <w:rsid w:val="008668CD"/>
    <w:rsid w:val="00867709"/>
    <w:rsid w:val="008706FA"/>
    <w:rsid w:val="0087219B"/>
    <w:rsid w:val="00874B35"/>
    <w:rsid w:val="008861FB"/>
    <w:rsid w:val="008867A3"/>
    <w:rsid w:val="00892E95"/>
    <w:rsid w:val="00893CD6"/>
    <w:rsid w:val="00895034"/>
    <w:rsid w:val="00895058"/>
    <w:rsid w:val="00896115"/>
    <w:rsid w:val="008961B9"/>
    <w:rsid w:val="008A055F"/>
    <w:rsid w:val="008A1651"/>
    <w:rsid w:val="008A21AD"/>
    <w:rsid w:val="008A7734"/>
    <w:rsid w:val="008A7DB1"/>
    <w:rsid w:val="008B1B63"/>
    <w:rsid w:val="008B25C2"/>
    <w:rsid w:val="008B3BC4"/>
    <w:rsid w:val="008B3EF2"/>
    <w:rsid w:val="008B6BB7"/>
    <w:rsid w:val="008C3A47"/>
    <w:rsid w:val="008C451A"/>
    <w:rsid w:val="008C5A6E"/>
    <w:rsid w:val="008D15C9"/>
    <w:rsid w:val="008D2954"/>
    <w:rsid w:val="008D51A2"/>
    <w:rsid w:val="008D641A"/>
    <w:rsid w:val="008E5B1C"/>
    <w:rsid w:val="008E6A60"/>
    <w:rsid w:val="008E71D9"/>
    <w:rsid w:val="008E7EF6"/>
    <w:rsid w:val="008F72EC"/>
    <w:rsid w:val="009001C3"/>
    <w:rsid w:val="00900529"/>
    <w:rsid w:val="00900E29"/>
    <w:rsid w:val="00914F69"/>
    <w:rsid w:val="0091609B"/>
    <w:rsid w:val="0091621B"/>
    <w:rsid w:val="009176E0"/>
    <w:rsid w:val="0092465A"/>
    <w:rsid w:val="00924966"/>
    <w:rsid w:val="0092547C"/>
    <w:rsid w:val="009321CA"/>
    <w:rsid w:val="009323BF"/>
    <w:rsid w:val="0093382B"/>
    <w:rsid w:val="00936C8C"/>
    <w:rsid w:val="00937E6F"/>
    <w:rsid w:val="0094182C"/>
    <w:rsid w:val="009429DC"/>
    <w:rsid w:val="00944820"/>
    <w:rsid w:val="0094525C"/>
    <w:rsid w:val="00946443"/>
    <w:rsid w:val="009467E7"/>
    <w:rsid w:val="009478B7"/>
    <w:rsid w:val="00952225"/>
    <w:rsid w:val="00954136"/>
    <w:rsid w:val="009561B3"/>
    <w:rsid w:val="00957623"/>
    <w:rsid w:val="009605B7"/>
    <w:rsid w:val="00961111"/>
    <w:rsid w:val="00974674"/>
    <w:rsid w:val="009753A3"/>
    <w:rsid w:val="0097563D"/>
    <w:rsid w:val="00975BA9"/>
    <w:rsid w:val="009761B0"/>
    <w:rsid w:val="00976AFD"/>
    <w:rsid w:val="00977A03"/>
    <w:rsid w:val="00980768"/>
    <w:rsid w:val="00981BA8"/>
    <w:rsid w:val="00982DDC"/>
    <w:rsid w:val="00983653"/>
    <w:rsid w:val="009907B3"/>
    <w:rsid w:val="00992B12"/>
    <w:rsid w:val="009935DB"/>
    <w:rsid w:val="00995B84"/>
    <w:rsid w:val="00996A14"/>
    <w:rsid w:val="009A043A"/>
    <w:rsid w:val="009A1DA2"/>
    <w:rsid w:val="009A4E4D"/>
    <w:rsid w:val="009A70EE"/>
    <w:rsid w:val="009A78C2"/>
    <w:rsid w:val="009B175A"/>
    <w:rsid w:val="009B1B11"/>
    <w:rsid w:val="009B5BF2"/>
    <w:rsid w:val="009C0413"/>
    <w:rsid w:val="009C120F"/>
    <w:rsid w:val="009C1D91"/>
    <w:rsid w:val="009C2037"/>
    <w:rsid w:val="009C3DD6"/>
    <w:rsid w:val="009C43CE"/>
    <w:rsid w:val="009C68BB"/>
    <w:rsid w:val="009D2AE4"/>
    <w:rsid w:val="009D3216"/>
    <w:rsid w:val="009E3236"/>
    <w:rsid w:val="009E66A0"/>
    <w:rsid w:val="009F0A60"/>
    <w:rsid w:val="009F1E81"/>
    <w:rsid w:val="009F2107"/>
    <w:rsid w:val="009F2F70"/>
    <w:rsid w:val="009F487D"/>
    <w:rsid w:val="009F7259"/>
    <w:rsid w:val="00A00A59"/>
    <w:rsid w:val="00A018F2"/>
    <w:rsid w:val="00A04626"/>
    <w:rsid w:val="00A0750A"/>
    <w:rsid w:val="00A12E04"/>
    <w:rsid w:val="00A14D47"/>
    <w:rsid w:val="00A171DA"/>
    <w:rsid w:val="00A174D0"/>
    <w:rsid w:val="00A27D96"/>
    <w:rsid w:val="00A27EC5"/>
    <w:rsid w:val="00A27FEB"/>
    <w:rsid w:val="00A33338"/>
    <w:rsid w:val="00A36184"/>
    <w:rsid w:val="00A40346"/>
    <w:rsid w:val="00A4262A"/>
    <w:rsid w:val="00A42960"/>
    <w:rsid w:val="00A43186"/>
    <w:rsid w:val="00A46F2A"/>
    <w:rsid w:val="00A475D2"/>
    <w:rsid w:val="00A5040B"/>
    <w:rsid w:val="00A51269"/>
    <w:rsid w:val="00A513C9"/>
    <w:rsid w:val="00A51E22"/>
    <w:rsid w:val="00A5292B"/>
    <w:rsid w:val="00A5346F"/>
    <w:rsid w:val="00A53C88"/>
    <w:rsid w:val="00A53D77"/>
    <w:rsid w:val="00A55634"/>
    <w:rsid w:val="00A55B14"/>
    <w:rsid w:val="00A57639"/>
    <w:rsid w:val="00A60597"/>
    <w:rsid w:val="00A61B7A"/>
    <w:rsid w:val="00A62A3D"/>
    <w:rsid w:val="00A64B8E"/>
    <w:rsid w:val="00A66635"/>
    <w:rsid w:val="00A669BF"/>
    <w:rsid w:val="00A70F80"/>
    <w:rsid w:val="00A7253B"/>
    <w:rsid w:val="00A73776"/>
    <w:rsid w:val="00A801C0"/>
    <w:rsid w:val="00A83F1F"/>
    <w:rsid w:val="00A84BFD"/>
    <w:rsid w:val="00A858E0"/>
    <w:rsid w:val="00A86252"/>
    <w:rsid w:val="00A90AFF"/>
    <w:rsid w:val="00A9450D"/>
    <w:rsid w:val="00A9681E"/>
    <w:rsid w:val="00AA08E6"/>
    <w:rsid w:val="00AA25F4"/>
    <w:rsid w:val="00AA2E90"/>
    <w:rsid w:val="00AA3259"/>
    <w:rsid w:val="00AA57B1"/>
    <w:rsid w:val="00AB0DEA"/>
    <w:rsid w:val="00AB5EF1"/>
    <w:rsid w:val="00AB7E7A"/>
    <w:rsid w:val="00AC06B5"/>
    <w:rsid w:val="00AC0E34"/>
    <w:rsid w:val="00AC178D"/>
    <w:rsid w:val="00AC2E9A"/>
    <w:rsid w:val="00AC3F52"/>
    <w:rsid w:val="00AC4751"/>
    <w:rsid w:val="00AD1471"/>
    <w:rsid w:val="00AD1B35"/>
    <w:rsid w:val="00AD2C03"/>
    <w:rsid w:val="00AD2C7D"/>
    <w:rsid w:val="00AD6BC9"/>
    <w:rsid w:val="00AE03F6"/>
    <w:rsid w:val="00AE0EA0"/>
    <w:rsid w:val="00AE40B9"/>
    <w:rsid w:val="00AE68D0"/>
    <w:rsid w:val="00AF0ACC"/>
    <w:rsid w:val="00AF24F5"/>
    <w:rsid w:val="00AF2F4B"/>
    <w:rsid w:val="00AF5F64"/>
    <w:rsid w:val="00AF6110"/>
    <w:rsid w:val="00AF6D5D"/>
    <w:rsid w:val="00B0052D"/>
    <w:rsid w:val="00B0219B"/>
    <w:rsid w:val="00B025C3"/>
    <w:rsid w:val="00B0342D"/>
    <w:rsid w:val="00B06421"/>
    <w:rsid w:val="00B07BDE"/>
    <w:rsid w:val="00B1075D"/>
    <w:rsid w:val="00B1099E"/>
    <w:rsid w:val="00B1359C"/>
    <w:rsid w:val="00B166F1"/>
    <w:rsid w:val="00B1672F"/>
    <w:rsid w:val="00B1769D"/>
    <w:rsid w:val="00B21D92"/>
    <w:rsid w:val="00B23DDA"/>
    <w:rsid w:val="00B23FA1"/>
    <w:rsid w:val="00B244E5"/>
    <w:rsid w:val="00B270F1"/>
    <w:rsid w:val="00B27305"/>
    <w:rsid w:val="00B27C59"/>
    <w:rsid w:val="00B312A8"/>
    <w:rsid w:val="00B349FB"/>
    <w:rsid w:val="00B36AF4"/>
    <w:rsid w:val="00B37521"/>
    <w:rsid w:val="00B41011"/>
    <w:rsid w:val="00B431DA"/>
    <w:rsid w:val="00B45557"/>
    <w:rsid w:val="00B46F04"/>
    <w:rsid w:val="00B509D2"/>
    <w:rsid w:val="00B50EFD"/>
    <w:rsid w:val="00B51991"/>
    <w:rsid w:val="00B53B27"/>
    <w:rsid w:val="00B549B0"/>
    <w:rsid w:val="00B5636C"/>
    <w:rsid w:val="00B56964"/>
    <w:rsid w:val="00B601B9"/>
    <w:rsid w:val="00B64AC6"/>
    <w:rsid w:val="00B70007"/>
    <w:rsid w:val="00B73CAF"/>
    <w:rsid w:val="00B76195"/>
    <w:rsid w:val="00B77F07"/>
    <w:rsid w:val="00B81203"/>
    <w:rsid w:val="00B81278"/>
    <w:rsid w:val="00B81E34"/>
    <w:rsid w:val="00B85087"/>
    <w:rsid w:val="00B85CFF"/>
    <w:rsid w:val="00B906BA"/>
    <w:rsid w:val="00B90AED"/>
    <w:rsid w:val="00B90D09"/>
    <w:rsid w:val="00B90E75"/>
    <w:rsid w:val="00B914EF"/>
    <w:rsid w:val="00B91EC4"/>
    <w:rsid w:val="00B9421A"/>
    <w:rsid w:val="00B958E9"/>
    <w:rsid w:val="00B9688A"/>
    <w:rsid w:val="00BA085B"/>
    <w:rsid w:val="00BA3232"/>
    <w:rsid w:val="00BA7925"/>
    <w:rsid w:val="00BB07BB"/>
    <w:rsid w:val="00BB5517"/>
    <w:rsid w:val="00BB6051"/>
    <w:rsid w:val="00BB7F49"/>
    <w:rsid w:val="00BC248E"/>
    <w:rsid w:val="00BC24B3"/>
    <w:rsid w:val="00BC6F8F"/>
    <w:rsid w:val="00BC7DD7"/>
    <w:rsid w:val="00BD0142"/>
    <w:rsid w:val="00BD2ED0"/>
    <w:rsid w:val="00BD6A9A"/>
    <w:rsid w:val="00BD7B19"/>
    <w:rsid w:val="00BE091F"/>
    <w:rsid w:val="00BE2251"/>
    <w:rsid w:val="00BE23DB"/>
    <w:rsid w:val="00BE319C"/>
    <w:rsid w:val="00BE33FF"/>
    <w:rsid w:val="00BE4E58"/>
    <w:rsid w:val="00BE51BE"/>
    <w:rsid w:val="00BE68F1"/>
    <w:rsid w:val="00BE6983"/>
    <w:rsid w:val="00BF045E"/>
    <w:rsid w:val="00BF05CA"/>
    <w:rsid w:val="00BF0B9F"/>
    <w:rsid w:val="00BF226B"/>
    <w:rsid w:val="00BF2299"/>
    <w:rsid w:val="00BF6C99"/>
    <w:rsid w:val="00C0062E"/>
    <w:rsid w:val="00C02A10"/>
    <w:rsid w:val="00C05825"/>
    <w:rsid w:val="00C0675A"/>
    <w:rsid w:val="00C0759F"/>
    <w:rsid w:val="00C104AB"/>
    <w:rsid w:val="00C10578"/>
    <w:rsid w:val="00C14006"/>
    <w:rsid w:val="00C143A2"/>
    <w:rsid w:val="00C15C1E"/>
    <w:rsid w:val="00C20D5E"/>
    <w:rsid w:val="00C21F69"/>
    <w:rsid w:val="00C22A95"/>
    <w:rsid w:val="00C23332"/>
    <w:rsid w:val="00C24B84"/>
    <w:rsid w:val="00C26DC7"/>
    <w:rsid w:val="00C27663"/>
    <w:rsid w:val="00C30D98"/>
    <w:rsid w:val="00C34BD6"/>
    <w:rsid w:val="00C35966"/>
    <w:rsid w:val="00C369CE"/>
    <w:rsid w:val="00C36B5A"/>
    <w:rsid w:val="00C44336"/>
    <w:rsid w:val="00C44673"/>
    <w:rsid w:val="00C47136"/>
    <w:rsid w:val="00C47505"/>
    <w:rsid w:val="00C50787"/>
    <w:rsid w:val="00C508E4"/>
    <w:rsid w:val="00C52281"/>
    <w:rsid w:val="00C5489F"/>
    <w:rsid w:val="00C56BC2"/>
    <w:rsid w:val="00C57641"/>
    <w:rsid w:val="00C60419"/>
    <w:rsid w:val="00C61623"/>
    <w:rsid w:val="00C61656"/>
    <w:rsid w:val="00C6238B"/>
    <w:rsid w:val="00C6531C"/>
    <w:rsid w:val="00C65434"/>
    <w:rsid w:val="00C6612C"/>
    <w:rsid w:val="00C67665"/>
    <w:rsid w:val="00C678E3"/>
    <w:rsid w:val="00C701B2"/>
    <w:rsid w:val="00C70365"/>
    <w:rsid w:val="00C707A0"/>
    <w:rsid w:val="00C72076"/>
    <w:rsid w:val="00C72CD3"/>
    <w:rsid w:val="00C73021"/>
    <w:rsid w:val="00C75D23"/>
    <w:rsid w:val="00C76236"/>
    <w:rsid w:val="00C767DD"/>
    <w:rsid w:val="00C770C2"/>
    <w:rsid w:val="00C8189A"/>
    <w:rsid w:val="00C84A1C"/>
    <w:rsid w:val="00C856E4"/>
    <w:rsid w:val="00C8670D"/>
    <w:rsid w:val="00C875C7"/>
    <w:rsid w:val="00C90078"/>
    <w:rsid w:val="00C9033F"/>
    <w:rsid w:val="00C910A8"/>
    <w:rsid w:val="00C9123C"/>
    <w:rsid w:val="00C917E1"/>
    <w:rsid w:val="00C92A3C"/>
    <w:rsid w:val="00C979EE"/>
    <w:rsid w:val="00C97AC3"/>
    <w:rsid w:val="00CA2595"/>
    <w:rsid w:val="00CA2D1A"/>
    <w:rsid w:val="00CA43C7"/>
    <w:rsid w:val="00CA49E7"/>
    <w:rsid w:val="00CA56E7"/>
    <w:rsid w:val="00CA5B47"/>
    <w:rsid w:val="00CA640A"/>
    <w:rsid w:val="00CA7020"/>
    <w:rsid w:val="00CA7ACF"/>
    <w:rsid w:val="00CB1471"/>
    <w:rsid w:val="00CB1610"/>
    <w:rsid w:val="00CC111F"/>
    <w:rsid w:val="00CC2DEB"/>
    <w:rsid w:val="00CC4DB9"/>
    <w:rsid w:val="00CD3C6F"/>
    <w:rsid w:val="00CD3CC1"/>
    <w:rsid w:val="00CE28E2"/>
    <w:rsid w:val="00CE4D6B"/>
    <w:rsid w:val="00CE580C"/>
    <w:rsid w:val="00CE6D2A"/>
    <w:rsid w:val="00CE7F1E"/>
    <w:rsid w:val="00CF1870"/>
    <w:rsid w:val="00CF2467"/>
    <w:rsid w:val="00CF4ABA"/>
    <w:rsid w:val="00CF555B"/>
    <w:rsid w:val="00CF5C9B"/>
    <w:rsid w:val="00CF5D35"/>
    <w:rsid w:val="00CF730B"/>
    <w:rsid w:val="00D00C2C"/>
    <w:rsid w:val="00D011D2"/>
    <w:rsid w:val="00D01CFF"/>
    <w:rsid w:val="00D01FF7"/>
    <w:rsid w:val="00D02180"/>
    <w:rsid w:val="00D0665F"/>
    <w:rsid w:val="00D07004"/>
    <w:rsid w:val="00D07E02"/>
    <w:rsid w:val="00D10168"/>
    <w:rsid w:val="00D11B70"/>
    <w:rsid w:val="00D16D41"/>
    <w:rsid w:val="00D17615"/>
    <w:rsid w:val="00D17E24"/>
    <w:rsid w:val="00D21415"/>
    <w:rsid w:val="00D21A45"/>
    <w:rsid w:val="00D22D9B"/>
    <w:rsid w:val="00D24732"/>
    <w:rsid w:val="00D253F7"/>
    <w:rsid w:val="00D27E8E"/>
    <w:rsid w:val="00D27F18"/>
    <w:rsid w:val="00D31C02"/>
    <w:rsid w:val="00D337FA"/>
    <w:rsid w:val="00D347C3"/>
    <w:rsid w:val="00D3573A"/>
    <w:rsid w:val="00D365D2"/>
    <w:rsid w:val="00D36940"/>
    <w:rsid w:val="00D40102"/>
    <w:rsid w:val="00D41E0C"/>
    <w:rsid w:val="00D43145"/>
    <w:rsid w:val="00D43150"/>
    <w:rsid w:val="00D43DC0"/>
    <w:rsid w:val="00D44EC2"/>
    <w:rsid w:val="00D45754"/>
    <w:rsid w:val="00D458B8"/>
    <w:rsid w:val="00D45F3A"/>
    <w:rsid w:val="00D50698"/>
    <w:rsid w:val="00D54B85"/>
    <w:rsid w:val="00D54E10"/>
    <w:rsid w:val="00D5757C"/>
    <w:rsid w:val="00D61F85"/>
    <w:rsid w:val="00D63799"/>
    <w:rsid w:val="00D641FF"/>
    <w:rsid w:val="00D709A1"/>
    <w:rsid w:val="00D7117E"/>
    <w:rsid w:val="00D728DE"/>
    <w:rsid w:val="00D734A8"/>
    <w:rsid w:val="00D7474D"/>
    <w:rsid w:val="00D75A98"/>
    <w:rsid w:val="00D75E3D"/>
    <w:rsid w:val="00D77447"/>
    <w:rsid w:val="00D81547"/>
    <w:rsid w:val="00D81B7A"/>
    <w:rsid w:val="00D826B5"/>
    <w:rsid w:val="00D829AF"/>
    <w:rsid w:val="00D907ED"/>
    <w:rsid w:val="00D91D30"/>
    <w:rsid w:val="00D951A1"/>
    <w:rsid w:val="00D96B3D"/>
    <w:rsid w:val="00DA268E"/>
    <w:rsid w:val="00DA330D"/>
    <w:rsid w:val="00DA40C2"/>
    <w:rsid w:val="00DA5A7F"/>
    <w:rsid w:val="00DB003F"/>
    <w:rsid w:val="00DB245A"/>
    <w:rsid w:val="00DB4438"/>
    <w:rsid w:val="00DB4E3B"/>
    <w:rsid w:val="00DB6FE9"/>
    <w:rsid w:val="00DC0EA1"/>
    <w:rsid w:val="00DC3F6A"/>
    <w:rsid w:val="00DC556E"/>
    <w:rsid w:val="00DC6640"/>
    <w:rsid w:val="00DC7A76"/>
    <w:rsid w:val="00DD146B"/>
    <w:rsid w:val="00DD2EB1"/>
    <w:rsid w:val="00DD7D8A"/>
    <w:rsid w:val="00DE01B4"/>
    <w:rsid w:val="00DE2EE6"/>
    <w:rsid w:val="00DF2E85"/>
    <w:rsid w:val="00DF6140"/>
    <w:rsid w:val="00E02DCD"/>
    <w:rsid w:val="00E06305"/>
    <w:rsid w:val="00E068AE"/>
    <w:rsid w:val="00E076C9"/>
    <w:rsid w:val="00E14439"/>
    <w:rsid w:val="00E14D70"/>
    <w:rsid w:val="00E168EC"/>
    <w:rsid w:val="00E20BE1"/>
    <w:rsid w:val="00E25358"/>
    <w:rsid w:val="00E25660"/>
    <w:rsid w:val="00E25EDB"/>
    <w:rsid w:val="00E3280F"/>
    <w:rsid w:val="00E341C0"/>
    <w:rsid w:val="00E35FCC"/>
    <w:rsid w:val="00E41127"/>
    <w:rsid w:val="00E43EEE"/>
    <w:rsid w:val="00E46027"/>
    <w:rsid w:val="00E52683"/>
    <w:rsid w:val="00E55A1F"/>
    <w:rsid w:val="00E61568"/>
    <w:rsid w:val="00E61F4C"/>
    <w:rsid w:val="00E620EC"/>
    <w:rsid w:val="00E63A90"/>
    <w:rsid w:val="00E6448A"/>
    <w:rsid w:val="00E67605"/>
    <w:rsid w:val="00E72497"/>
    <w:rsid w:val="00E73203"/>
    <w:rsid w:val="00E73844"/>
    <w:rsid w:val="00E8009B"/>
    <w:rsid w:val="00E80472"/>
    <w:rsid w:val="00E805DF"/>
    <w:rsid w:val="00E80942"/>
    <w:rsid w:val="00E8097C"/>
    <w:rsid w:val="00E81C57"/>
    <w:rsid w:val="00E82D0F"/>
    <w:rsid w:val="00E83C50"/>
    <w:rsid w:val="00E90D48"/>
    <w:rsid w:val="00E92E50"/>
    <w:rsid w:val="00E94D0D"/>
    <w:rsid w:val="00E95928"/>
    <w:rsid w:val="00E9605D"/>
    <w:rsid w:val="00EA5FD8"/>
    <w:rsid w:val="00EA649E"/>
    <w:rsid w:val="00EA6BCD"/>
    <w:rsid w:val="00EB0805"/>
    <w:rsid w:val="00EB1DB4"/>
    <w:rsid w:val="00EB2209"/>
    <w:rsid w:val="00EB4FDA"/>
    <w:rsid w:val="00EC0B56"/>
    <w:rsid w:val="00EC3259"/>
    <w:rsid w:val="00EC490F"/>
    <w:rsid w:val="00ED211C"/>
    <w:rsid w:val="00ED2C26"/>
    <w:rsid w:val="00ED5CB3"/>
    <w:rsid w:val="00EE0610"/>
    <w:rsid w:val="00EE0926"/>
    <w:rsid w:val="00EE0ADF"/>
    <w:rsid w:val="00EE17FC"/>
    <w:rsid w:val="00EE4D59"/>
    <w:rsid w:val="00EE5F1B"/>
    <w:rsid w:val="00EF015E"/>
    <w:rsid w:val="00EF165A"/>
    <w:rsid w:val="00EF40B6"/>
    <w:rsid w:val="00EF5788"/>
    <w:rsid w:val="00EF6EF3"/>
    <w:rsid w:val="00EF7B76"/>
    <w:rsid w:val="00F0537A"/>
    <w:rsid w:val="00F06E22"/>
    <w:rsid w:val="00F07B89"/>
    <w:rsid w:val="00F07DB9"/>
    <w:rsid w:val="00F107ED"/>
    <w:rsid w:val="00F122E8"/>
    <w:rsid w:val="00F13C79"/>
    <w:rsid w:val="00F157A9"/>
    <w:rsid w:val="00F15C6F"/>
    <w:rsid w:val="00F1766E"/>
    <w:rsid w:val="00F25169"/>
    <w:rsid w:val="00F25F2A"/>
    <w:rsid w:val="00F26772"/>
    <w:rsid w:val="00F30407"/>
    <w:rsid w:val="00F32D84"/>
    <w:rsid w:val="00F32EB0"/>
    <w:rsid w:val="00F33654"/>
    <w:rsid w:val="00F337D4"/>
    <w:rsid w:val="00F34B40"/>
    <w:rsid w:val="00F34B7D"/>
    <w:rsid w:val="00F3544E"/>
    <w:rsid w:val="00F35B74"/>
    <w:rsid w:val="00F37835"/>
    <w:rsid w:val="00F407E7"/>
    <w:rsid w:val="00F42E20"/>
    <w:rsid w:val="00F46568"/>
    <w:rsid w:val="00F52BD6"/>
    <w:rsid w:val="00F536E9"/>
    <w:rsid w:val="00F56FBC"/>
    <w:rsid w:val="00F57B90"/>
    <w:rsid w:val="00F6050A"/>
    <w:rsid w:val="00F60629"/>
    <w:rsid w:val="00F60976"/>
    <w:rsid w:val="00F6243E"/>
    <w:rsid w:val="00F641EF"/>
    <w:rsid w:val="00F67C13"/>
    <w:rsid w:val="00F72B66"/>
    <w:rsid w:val="00F730C5"/>
    <w:rsid w:val="00F734DA"/>
    <w:rsid w:val="00F74D7A"/>
    <w:rsid w:val="00F756C6"/>
    <w:rsid w:val="00F81620"/>
    <w:rsid w:val="00F81D7B"/>
    <w:rsid w:val="00F83CE0"/>
    <w:rsid w:val="00F846E0"/>
    <w:rsid w:val="00F85B6C"/>
    <w:rsid w:val="00F85C40"/>
    <w:rsid w:val="00F901DD"/>
    <w:rsid w:val="00F90CD0"/>
    <w:rsid w:val="00FA00A5"/>
    <w:rsid w:val="00FA2824"/>
    <w:rsid w:val="00FA5890"/>
    <w:rsid w:val="00FA5EFF"/>
    <w:rsid w:val="00FA6ACB"/>
    <w:rsid w:val="00FB0B03"/>
    <w:rsid w:val="00FB0DF5"/>
    <w:rsid w:val="00FB5684"/>
    <w:rsid w:val="00FB5A63"/>
    <w:rsid w:val="00FB6F27"/>
    <w:rsid w:val="00FC1848"/>
    <w:rsid w:val="00FC49C3"/>
    <w:rsid w:val="00FC7034"/>
    <w:rsid w:val="00FC7A64"/>
    <w:rsid w:val="00FD0859"/>
    <w:rsid w:val="00FD18CA"/>
    <w:rsid w:val="00FD2337"/>
    <w:rsid w:val="00FD726A"/>
    <w:rsid w:val="00FD75EA"/>
    <w:rsid w:val="00FE1D0F"/>
    <w:rsid w:val="00FE22AB"/>
    <w:rsid w:val="00FF16B1"/>
    <w:rsid w:val="00FF3C31"/>
    <w:rsid w:val="00FF4EC6"/>
    <w:rsid w:val="00FF67C8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128C"/>
    <w:pPr>
      <w:spacing w:before="240" w:line="240" w:lineRule="auto"/>
    </w:pPr>
    <w:rPr>
      <w:rFonts w:eastAsia="Gungsuh" w:cstheme="minorHAnsi"/>
      <w:b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2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635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05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6B3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C58F3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58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E80942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E80942"/>
  </w:style>
  <w:style w:type="paragraph" w:styleId="Alatunniste">
    <w:name w:val="footer"/>
    <w:basedOn w:val="Normaali"/>
    <w:link w:val="AlatunnisteChar"/>
    <w:uiPriority w:val="99"/>
    <w:semiHidden/>
    <w:unhideWhenUsed/>
    <w:rsid w:val="00E80942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80942"/>
  </w:style>
  <w:style w:type="character" w:styleId="Hyperlinkki">
    <w:name w:val="Hyperlink"/>
    <w:basedOn w:val="Kappaleenoletusfontti"/>
    <w:uiPriority w:val="99"/>
    <w:unhideWhenUsed/>
    <w:rsid w:val="00344701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44336"/>
    <w:pPr>
      <w:spacing w:after="0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44336"/>
    <w:rPr>
      <w:rFonts w:ascii="Consolas" w:hAnsi="Consolas"/>
      <w:sz w:val="21"/>
      <w:szCs w:val="21"/>
    </w:rPr>
  </w:style>
  <w:style w:type="character" w:customStyle="1" w:styleId="Otsikko1Char">
    <w:name w:val="Otsikko 1 Char"/>
    <w:basedOn w:val="Kappaleenoletusfontti"/>
    <w:link w:val="Otsikko1"/>
    <w:uiPriority w:val="9"/>
    <w:rsid w:val="00A27D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customStyle="1" w:styleId="Textbody">
    <w:name w:val="Text body"/>
    <w:basedOn w:val="Normaali"/>
    <w:rsid w:val="000E5940"/>
    <w:pPr>
      <w:widowControl w:val="0"/>
      <w:suppressAutoHyphens/>
      <w:autoSpaceDN w:val="0"/>
      <w:spacing w:before="0" w:after="120"/>
      <w:textAlignment w:val="baseline"/>
    </w:pPr>
    <w:rPr>
      <w:rFonts w:ascii="Verdana" w:eastAsia="Lucida Sans Unicode" w:hAnsi="Verdana" w:cs="Tahoma"/>
      <w:b w:val="0"/>
      <w:kern w:val="3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4B383E"/>
    <w:rPr>
      <w:color w:val="800080" w:themeColor="followedHyperlink"/>
      <w:u w:val="single"/>
    </w:rPr>
  </w:style>
  <w:style w:type="paragraph" w:styleId="NormaaliWeb">
    <w:name w:val="Normal (Web)"/>
    <w:basedOn w:val="Normaali"/>
    <w:uiPriority w:val="99"/>
    <w:unhideWhenUsed/>
    <w:rsid w:val="00E620EC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63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oimakas">
    <w:name w:val="Strong"/>
    <w:basedOn w:val="Kappaleenoletusfontti"/>
    <w:uiPriority w:val="22"/>
    <w:qFormat/>
    <w:rsid w:val="00D77447"/>
    <w:rPr>
      <w:b/>
      <w:bCs/>
    </w:rPr>
  </w:style>
  <w:style w:type="character" w:customStyle="1" w:styleId="apple-converted-space">
    <w:name w:val="apple-converted-space"/>
    <w:basedOn w:val="Kappaleenoletusfontti"/>
    <w:rsid w:val="00D61F85"/>
  </w:style>
  <w:style w:type="paragraph" w:styleId="Eivli">
    <w:name w:val="No Spacing"/>
    <w:uiPriority w:val="1"/>
    <w:qFormat/>
    <w:rsid w:val="00327498"/>
    <w:pPr>
      <w:spacing w:after="0" w:line="240" w:lineRule="auto"/>
    </w:pPr>
    <w:rPr>
      <w:rFonts w:eastAsia="Gungsuh" w:cstheme="minorHAnsi"/>
      <w:b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055F"/>
    <w:rPr>
      <w:rFonts w:asciiTheme="majorHAnsi" w:eastAsiaTheme="majorEastAsia" w:hAnsiTheme="majorHAnsi" w:cstheme="majorBidi"/>
      <w:bCs/>
      <w:i/>
      <w:iCs/>
      <w:color w:val="4F81BD" w:themeColor="accent1"/>
      <w:lang w:val="en-US"/>
    </w:rPr>
  </w:style>
  <w:style w:type="paragraph" w:customStyle="1" w:styleId="xmsonormal">
    <w:name w:val="x_msonormal"/>
    <w:basedOn w:val="Normaali"/>
    <w:rsid w:val="00855CCE"/>
    <w:pPr>
      <w:spacing w:before="0" w:after="0"/>
    </w:pPr>
    <w:rPr>
      <w:rFonts w:ascii="Times New Roman" w:eastAsiaTheme="minorHAnsi" w:hAnsi="Times New Roman" w:cs="Times New Roman"/>
      <w:b w:val="0"/>
      <w:color w:val="000000"/>
      <w:sz w:val="24"/>
      <w:szCs w:val="24"/>
      <w:lang w:val="fi-FI" w:eastAsia="fi-FI"/>
    </w:rPr>
  </w:style>
  <w:style w:type="character" w:customStyle="1" w:styleId="xbe">
    <w:name w:val="_xbe"/>
    <w:basedOn w:val="Kappaleenoletusfontti"/>
    <w:rsid w:val="006F18B7"/>
  </w:style>
  <w:style w:type="paragraph" w:styleId="HTML-esimuotoiltu">
    <w:name w:val="HTML Preformatted"/>
    <w:basedOn w:val="Normaali"/>
    <w:link w:val="HTML-esimuotoiltuChar"/>
    <w:uiPriority w:val="99"/>
    <w:unhideWhenUsed/>
    <w:rsid w:val="0012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b w:val="0"/>
      <w:sz w:val="20"/>
      <w:szCs w:val="20"/>
      <w:lang w:val="fi-FI"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12374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93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8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29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2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80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43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34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6233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37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41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9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3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8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6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45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3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kilpailukalenteri.fi/?cs=19&amp;nid=18450" TargetMode="External"/><Relationship Id="rId26" Type="http://schemas.openxmlformats.org/officeDocument/2006/relationships/hyperlink" Target="http://www.kilpailukalenteri.fi/?cs=19&amp;nid=18450" TargetMode="External"/><Relationship Id="rId39" Type="http://schemas.openxmlformats.org/officeDocument/2006/relationships/hyperlink" Target="http://www.kilpailukalenteri.fi/?cs=19&amp;nid=18450" TargetMode="External"/><Relationship Id="rId21" Type="http://schemas.openxmlformats.org/officeDocument/2006/relationships/hyperlink" Target="http://www.kilpailukalenteri.fi/?cs=19&amp;nid=18450" TargetMode="External"/><Relationship Id="rId34" Type="http://schemas.openxmlformats.org/officeDocument/2006/relationships/hyperlink" Target="http://www.kilpailukalenteri.fi/?cs=19&amp;nid=18450" TargetMode="External"/><Relationship Id="rId42" Type="http://schemas.openxmlformats.org/officeDocument/2006/relationships/hyperlink" Target="http://www.kilpailukalenteri.fi/?cs=19&amp;nid=18450" TargetMode="External"/><Relationship Id="rId47" Type="http://schemas.openxmlformats.org/officeDocument/2006/relationships/hyperlink" Target="http://www.kilpailukalenteri.fi/?cs=19&amp;nid=18450" TargetMode="External"/><Relationship Id="rId50" Type="http://schemas.openxmlformats.org/officeDocument/2006/relationships/hyperlink" Target="http://www.kilpailukalenteri.fi/?cs=19&amp;nid=18450" TargetMode="External"/><Relationship Id="rId55" Type="http://schemas.openxmlformats.org/officeDocument/2006/relationships/hyperlink" Target="http://www.kilpailukalenteri.fi/?cs=16&amp;nid=184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fi/url?sa=i&amp;rct=j&amp;q=&amp;esrc=s&amp;source=images&amp;cd=&amp;cad=rja&amp;uact=8&amp;ved=0ahUKEwj_m9_8vv3PAhXCGCwKHWqvANEQjRwIBw&amp;url=http%3A%2F%2Fluu.sporttisaitti.com%2Fkouluille%2Fsporttivaunu%2Fsporttivaunukiertue-2016%2F&amp;psig=AFQjCNH8rLgyPq0gXjKzSCH_8gAEGHKMHA&amp;ust=1477743845378819" TargetMode="External"/><Relationship Id="rId17" Type="http://schemas.openxmlformats.org/officeDocument/2006/relationships/hyperlink" Target="http://www.kilpailukalenteri.fi/?cs=19&amp;nid=18450" TargetMode="External"/><Relationship Id="rId25" Type="http://schemas.openxmlformats.org/officeDocument/2006/relationships/hyperlink" Target="http://www.kilpailukalenteri.fi/?cs=19&amp;nid=18450" TargetMode="External"/><Relationship Id="rId33" Type="http://schemas.openxmlformats.org/officeDocument/2006/relationships/hyperlink" Target="http://www.kilpailukalenteri.fi/?cs=19&amp;nid=18450" TargetMode="External"/><Relationship Id="rId38" Type="http://schemas.openxmlformats.org/officeDocument/2006/relationships/hyperlink" Target="http://www.kilpailukalenteri.fi/?cs=19&amp;nid=18450" TargetMode="External"/><Relationship Id="rId46" Type="http://schemas.openxmlformats.org/officeDocument/2006/relationships/hyperlink" Target="http://www.kilpailukalenteri.fi/?cs=19&amp;nid=18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lpailukalenteri.fi/?cs=16&amp;nid=16354" TargetMode="External"/><Relationship Id="rId20" Type="http://schemas.openxmlformats.org/officeDocument/2006/relationships/hyperlink" Target="http://www.kilpailukalenteri.fi/?cs=19&amp;nid=18450" TargetMode="External"/><Relationship Id="rId29" Type="http://schemas.openxmlformats.org/officeDocument/2006/relationships/hyperlink" Target="http://www.kilpailukalenteri.fi/?cs=19&amp;nid=18450" TargetMode="External"/><Relationship Id="rId41" Type="http://schemas.openxmlformats.org/officeDocument/2006/relationships/hyperlink" Target="http://www.kilpailukalenteri.fi/?cs=19&amp;nid=18450" TargetMode="External"/><Relationship Id="rId54" Type="http://schemas.openxmlformats.org/officeDocument/2006/relationships/hyperlink" Target="http://www.kilpailukalenteri.fi/?cs=19&amp;nid=18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na.saarman@viipurinurheilijat.fi" TargetMode="External"/><Relationship Id="rId24" Type="http://schemas.openxmlformats.org/officeDocument/2006/relationships/hyperlink" Target="http://www.kilpailukalenteri.fi/?cs=19&amp;nid=18450" TargetMode="External"/><Relationship Id="rId32" Type="http://schemas.openxmlformats.org/officeDocument/2006/relationships/hyperlink" Target="http://www.kilpailukalenteri.fi/?cs=19&amp;nid=18450" TargetMode="External"/><Relationship Id="rId37" Type="http://schemas.openxmlformats.org/officeDocument/2006/relationships/hyperlink" Target="http://www.kilpailukalenteri.fi/?cs=19&amp;nid=18450" TargetMode="External"/><Relationship Id="rId40" Type="http://schemas.openxmlformats.org/officeDocument/2006/relationships/hyperlink" Target="http://www.kilpailukalenteri.fi/?cs=19&amp;nid=18450" TargetMode="External"/><Relationship Id="rId45" Type="http://schemas.openxmlformats.org/officeDocument/2006/relationships/hyperlink" Target="http://www.kilpailukalenteri.fi/?cs=19&amp;nid=18450" TargetMode="External"/><Relationship Id="rId53" Type="http://schemas.openxmlformats.org/officeDocument/2006/relationships/hyperlink" Target="http://www.kilpailukalenteri.fi/?cs=19&amp;nid=1845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kilpailukalenteri.fi/?cs=19&amp;nid=18450" TargetMode="External"/><Relationship Id="rId28" Type="http://schemas.openxmlformats.org/officeDocument/2006/relationships/hyperlink" Target="http://www.kilpailukalenteri.fi/?cs=19&amp;nid=18450" TargetMode="External"/><Relationship Id="rId36" Type="http://schemas.openxmlformats.org/officeDocument/2006/relationships/hyperlink" Target="http://www.kilpailukalenteri.fi/?cs=19&amp;nid=18450" TargetMode="External"/><Relationship Id="rId49" Type="http://schemas.openxmlformats.org/officeDocument/2006/relationships/hyperlink" Target="http://www.kilpailukalenteri.fi/?cs=19&amp;nid=18450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kilpailukalenteri.fi/?cs=19&amp;nid=18450" TargetMode="External"/><Relationship Id="rId31" Type="http://schemas.openxmlformats.org/officeDocument/2006/relationships/hyperlink" Target="http://www.kilpailukalenteri.fi/?cs=19&amp;nid=18450" TargetMode="External"/><Relationship Id="rId44" Type="http://schemas.openxmlformats.org/officeDocument/2006/relationships/hyperlink" Target="http://www.kilpailukalenteri.fi/?cs=19&amp;nid=18450" TargetMode="External"/><Relationship Id="rId52" Type="http://schemas.openxmlformats.org/officeDocument/2006/relationships/hyperlink" Target="http://www.kilpailukalenteri.fi/?cs=19&amp;nid=184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na.saarman@viipurinurheilijat.fi" TargetMode="External"/><Relationship Id="rId22" Type="http://schemas.openxmlformats.org/officeDocument/2006/relationships/hyperlink" Target="http://www.kilpailukalenteri.fi/?cs=19&amp;nid=18450" TargetMode="External"/><Relationship Id="rId27" Type="http://schemas.openxmlformats.org/officeDocument/2006/relationships/hyperlink" Target="http://www.kilpailukalenteri.fi/?cs=19&amp;nid=18450" TargetMode="External"/><Relationship Id="rId30" Type="http://schemas.openxmlformats.org/officeDocument/2006/relationships/hyperlink" Target="http://www.kilpailukalenteri.fi/?cs=19&amp;nid=18450" TargetMode="External"/><Relationship Id="rId35" Type="http://schemas.openxmlformats.org/officeDocument/2006/relationships/hyperlink" Target="http://www.kilpailukalenteri.fi/?cs=19&amp;nid=18450" TargetMode="External"/><Relationship Id="rId43" Type="http://schemas.openxmlformats.org/officeDocument/2006/relationships/hyperlink" Target="http://www.kilpailukalenteri.fi/?cs=19&amp;nid=18450" TargetMode="External"/><Relationship Id="rId48" Type="http://schemas.openxmlformats.org/officeDocument/2006/relationships/hyperlink" Target="http://www.kilpailukalenteri.fi/?cs=19&amp;nid=18450" TargetMode="External"/><Relationship Id="rId56" Type="http://schemas.openxmlformats.org/officeDocument/2006/relationships/hyperlink" Target="http://www.kilpailukalenteri.fi/?cs=17&amp;nid=184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kilpailukalenteri.fi/?cs=19&amp;nid=1845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0B82-0A20-40BC-9FE7-E74C1135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1446</Words>
  <Characters>11717</Characters>
  <Application>Microsoft Office Word</Application>
  <DocSecurity>0</DocSecurity>
  <Lines>97</Lines>
  <Paragraphs>26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 Jääskeläinen</dc:creator>
  <cp:lastModifiedBy>Sanna</cp:lastModifiedBy>
  <cp:revision>21</cp:revision>
  <cp:lastPrinted>2016-09-02T12:13:00Z</cp:lastPrinted>
  <dcterms:created xsi:type="dcterms:W3CDTF">2016-10-28T13:06:00Z</dcterms:created>
  <dcterms:modified xsi:type="dcterms:W3CDTF">2016-11-01T11:31:00Z</dcterms:modified>
</cp:coreProperties>
</file>