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F2274" w14:textId="77777777" w:rsidR="00D17B3A" w:rsidRPr="008E2E93" w:rsidRDefault="00D17B3A" w:rsidP="00D17B3A">
      <w:pPr>
        <w:spacing w:after="0" w:line="240" w:lineRule="auto"/>
        <w:rPr>
          <w:rFonts w:asciiTheme="minorHAnsi" w:hAnsiTheme="minorHAnsi"/>
          <w:i/>
          <w:sz w:val="28"/>
        </w:rPr>
      </w:pPr>
      <w:r w:rsidRPr="008E2E93">
        <w:rPr>
          <w:rFonts w:asciiTheme="minorHAnsi" w:hAnsiTheme="minorHAnsi"/>
          <w:i/>
          <w:sz w:val="28"/>
        </w:rPr>
        <w:t>Yhdistyksen sääntömalli</w:t>
      </w:r>
    </w:p>
    <w:p w14:paraId="633F2275" w14:textId="77777777" w:rsidR="00D17B3A" w:rsidRDefault="00D17B3A" w:rsidP="00D17B3A">
      <w:pPr>
        <w:spacing w:after="0" w:line="240" w:lineRule="auto"/>
        <w:rPr>
          <w:rFonts w:asciiTheme="minorHAnsi" w:hAnsiTheme="minorHAnsi"/>
          <w:b/>
          <w:sz w:val="28"/>
        </w:rPr>
      </w:pPr>
    </w:p>
    <w:p w14:paraId="633F2276" w14:textId="77777777" w:rsidR="008E2E93" w:rsidRPr="00A9074A" w:rsidRDefault="008E2E93" w:rsidP="00D17B3A">
      <w:pPr>
        <w:spacing w:after="0" w:line="240" w:lineRule="auto"/>
        <w:rPr>
          <w:rFonts w:asciiTheme="minorHAnsi" w:hAnsiTheme="minorHAnsi"/>
          <w:b/>
          <w:sz w:val="28"/>
        </w:rPr>
      </w:pPr>
    </w:p>
    <w:p w14:paraId="633F2277" w14:textId="31E993DF" w:rsidR="008E2E93" w:rsidRDefault="00D17B3A" w:rsidP="00D17B3A">
      <w:pPr>
        <w:spacing w:after="0" w:line="240" w:lineRule="auto"/>
        <w:rPr>
          <w:rFonts w:asciiTheme="minorHAnsi" w:hAnsiTheme="minorHAnsi"/>
          <w:sz w:val="22"/>
        </w:rPr>
      </w:pPr>
      <w:r w:rsidRPr="00A9074A">
        <w:rPr>
          <w:rFonts w:asciiTheme="minorHAnsi" w:hAnsiTheme="minorHAnsi"/>
          <w:sz w:val="22"/>
        </w:rPr>
        <w:t>________________________</w:t>
      </w:r>
      <w:r w:rsidR="00A9074A" w:rsidRPr="00A9074A">
        <w:rPr>
          <w:rFonts w:asciiTheme="minorHAnsi" w:hAnsiTheme="minorHAnsi"/>
          <w:sz w:val="22"/>
        </w:rPr>
        <w:t xml:space="preserve"> </w:t>
      </w:r>
    </w:p>
    <w:p w14:paraId="633F2279" w14:textId="6903CB6F" w:rsidR="00D17B3A" w:rsidRDefault="00D17B3A" w:rsidP="00D17B3A">
      <w:pPr>
        <w:spacing w:after="0" w:line="240" w:lineRule="auto"/>
        <w:rPr>
          <w:rFonts w:asciiTheme="minorHAnsi" w:hAnsiTheme="minorHAnsi"/>
          <w:b/>
          <w:sz w:val="22"/>
        </w:rPr>
      </w:pPr>
      <w:r w:rsidRPr="00A9074A">
        <w:rPr>
          <w:rFonts w:asciiTheme="minorHAnsi" w:hAnsiTheme="minorHAnsi"/>
          <w:sz w:val="22"/>
        </w:rPr>
        <w:t>SÄÄNNÖT</w:t>
      </w:r>
      <w:r w:rsidR="00883F02">
        <w:rPr>
          <w:rFonts w:asciiTheme="minorHAnsi" w:hAnsiTheme="minorHAnsi"/>
          <w:sz w:val="22"/>
        </w:rPr>
        <w:t xml:space="preserve"> </w:t>
      </w:r>
      <w:r w:rsidR="008C23E4">
        <w:rPr>
          <w:rFonts w:asciiTheme="minorHAnsi" w:hAnsiTheme="minorHAnsi"/>
          <w:sz w:val="18"/>
          <w:szCs w:val="20"/>
          <w:highlight w:val="yellow"/>
        </w:rPr>
        <w:t>[</w:t>
      </w:r>
      <w:r w:rsidR="00883F02" w:rsidRPr="00883F02">
        <w:rPr>
          <w:rFonts w:asciiTheme="minorHAnsi" w:hAnsiTheme="minorHAnsi"/>
          <w:i/>
          <w:iCs/>
          <w:sz w:val="18"/>
          <w:szCs w:val="20"/>
          <w:highlight w:val="yellow"/>
        </w:rPr>
        <w:t>Yhdistyksen nimi</w:t>
      </w:r>
      <w:r w:rsidR="008C23E4" w:rsidRPr="008C23E4">
        <w:rPr>
          <w:rFonts w:asciiTheme="minorHAnsi" w:hAnsiTheme="minorHAnsi"/>
          <w:sz w:val="18"/>
          <w:szCs w:val="20"/>
        </w:rPr>
        <w:t>]</w:t>
      </w:r>
      <w:r w:rsidR="00883F02">
        <w:rPr>
          <w:rFonts w:asciiTheme="minorHAnsi" w:hAnsiTheme="minorHAnsi"/>
          <w:sz w:val="22"/>
        </w:rPr>
        <w:tab/>
      </w:r>
    </w:p>
    <w:p w14:paraId="633F227A" w14:textId="77777777" w:rsidR="008E2E93" w:rsidRPr="00A9074A" w:rsidRDefault="008E2E93" w:rsidP="00D17B3A">
      <w:pPr>
        <w:spacing w:after="0" w:line="240" w:lineRule="auto"/>
        <w:rPr>
          <w:rFonts w:asciiTheme="minorHAnsi" w:hAnsiTheme="minorHAnsi"/>
          <w:b/>
          <w:sz w:val="22"/>
        </w:rPr>
      </w:pPr>
    </w:p>
    <w:p w14:paraId="633F227B" w14:textId="77777777"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1§ Nimi ja kotipaikka</w:t>
      </w:r>
    </w:p>
    <w:p w14:paraId="633F227C" w14:textId="77777777" w:rsidR="00D17B3A" w:rsidRPr="00A9074A" w:rsidRDefault="00D17B3A" w:rsidP="00D17B3A">
      <w:pPr>
        <w:spacing w:after="0" w:line="240" w:lineRule="auto"/>
        <w:rPr>
          <w:rFonts w:asciiTheme="minorHAnsi" w:hAnsiTheme="minorHAnsi"/>
          <w:sz w:val="22"/>
        </w:rPr>
      </w:pPr>
    </w:p>
    <w:p w14:paraId="5F2C3A44" w14:textId="5AB2A2A5" w:rsidR="00883F02" w:rsidRDefault="00D17B3A" w:rsidP="004D4816">
      <w:pPr>
        <w:spacing w:after="0" w:line="240" w:lineRule="auto"/>
        <w:ind w:left="709"/>
        <w:rPr>
          <w:rFonts w:asciiTheme="minorHAnsi" w:hAnsiTheme="minorHAnsi"/>
          <w:sz w:val="22"/>
        </w:rPr>
      </w:pPr>
      <w:r w:rsidRPr="00A9074A">
        <w:rPr>
          <w:rFonts w:asciiTheme="minorHAnsi" w:hAnsiTheme="minorHAnsi"/>
          <w:sz w:val="22"/>
        </w:rPr>
        <w:t>Yhdistyksen n</w:t>
      </w:r>
      <w:r w:rsidR="004D4816">
        <w:rPr>
          <w:rFonts w:asciiTheme="minorHAnsi" w:hAnsiTheme="minorHAnsi"/>
          <w:sz w:val="22"/>
        </w:rPr>
        <w:t>imi on ________________________</w:t>
      </w:r>
      <w:r w:rsidR="00883F02">
        <w:rPr>
          <w:rFonts w:asciiTheme="minorHAnsi" w:hAnsiTheme="minorHAnsi"/>
          <w:sz w:val="22"/>
        </w:rPr>
        <w:t>________</w:t>
      </w:r>
    </w:p>
    <w:p w14:paraId="633F227D" w14:textId="12166EFB" w:rsidR="00D17B3A" w:rsidRPr="00A9074A" w:rsidRDefault="00D17B3A" w:rsidP="004D4816">
      <w:pPr>
        <w:spacing w:after="0" w:line="240" w:lineRule="auto"/>
        <w:ind w:left="709"/>
        <w:rPr>
          <w:rFonts w:asciiTheme="minorHAnsi" w:hAnsiTheme="minorHAnsi"/>
          <w:sz w:val="22"/>
        </w:rPr>
      </w:pPr>
      <w:r w:rsidRPr="00A9074A">
        <w:rPr>
          <w:rFonts w:asciiTheme="minorHAnsi" w:hAnsiTheme="minorHAnsi"/>
          <w:sz w:val="22"/>
        </w:rPr>
        <w:t>Yhdistyksen kotipaikka on</w:t>
      </w:r>
      <w:r w:rsidR="004D4816">
        <w:rPr>
          <w:rFonts w:asciiTheme="minorHAnsi" w:hAnsiTheme="minorHAnsi"/>
          <w:sz w:val="22"/>
        </w:rPr>
        <w:t xml:space="preserve"> </w:t>
      </w:r>
      <w:r w:rsidRPr="00A9074A">
        <w:rPr>
          <w:rFonts w:asciiTheme="minorHAnsi" w:hAnsiTheme="minorHAnsi"/>
          <w:sz w:val="22"/>
        </w:rPr>
        <w:t>_________________</w:t>
      </w:r>
      <w:r w:rsidR="00883F02">
        <w:rPr>
          <w:rFonts w:asciiTheme="minorHAnsi" w:hAnsiTheme="minorHAnsi"/>
          <w:sz w:val="22"/>
        </w:rPr>
        <w:t>__________</w:t>
      </w:r>
      <w:r w:rsidRPr="00A9074A">
        <w:rPr>
          <w:rFonts w:asciiTheme="minorHAnsi" w:hAnsiTheme="minorHAnsi"/>
          <w:sz w:val="22"/>
        </w:rPr>
        <w:t xml:space="preserve"> </w:t>
      </w:r>
      <w:r w:rsidR="00E50FE2">
        <w:rPr>
          <w:rFonts w:asciiTheme="minorHAnsi" w:hAnsiTheme="minorHAnsi"/>
          <w:sz w:val="22"/>
        </w:rPr>
        <w:br/>
      </w:r>
    </w:p>
    <w:p w14:paraId="633F227F" w14:textId="77777777"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2§ Tarkoitus</w:t>
      </w:r>
      <w:r w:rsidR="00A9074A">
        <w:rPr>
          <w:rFonts w:asciiTheme="minorHAnsi" w:hAnsiTheme="minorHAnsi"/>
          <w:b/>
          <w:sz w:val="22"/>
        </w:rPr>
        <w:t xml:space="preserve"> ja toiminnan laatu</w:t>
      </w:r>
      <w:r w:rsidRPr="00A9074A">
        <w:rPr>
          <w:rFonts w:asciiTheme="minorHAnsi" w:hAnsiTheme="minorHAnsi"/>
          <w:b/>
          <w:sz w:val="22"/>
        </w:rPr>
        <w:t xml:space="preserve"> </w:t>
      </w:r>
    </w:p>
    <w:p w14:paraId="633F2280" w14:textId="77777777" w:rsidR="00D17B3A" w:rsidRPr="00A9074A" w:rsidRDefault="00D17B3A" w:rsidP="00D17B3A">
      <w:pPr>
        <w:spacing w:after="0" w:line="240" w:lineRule="auto"/>
        <w:rPr>
          <w:rFonts w:asciiTheme="minorHAnsi" w:hAnsiTheme="minorHAnsi"/>
          <w:sz w:val="22"/>
        </w:rPr>
      </w:pPr>
    </w:p>
    <w:p w14:paraId="633F2281" w14:textId="77777777" w:rsidR="00D17B3A" w:rsidRPr="00A9074A" w:rsidRDefault="00D17B3A" w:rsidP="004D4816">
      <w:pPr>
        <w:spacing w:after="0" w:line="240" w:lineRule="auto"/>
        <w:ind w:left="720"/>
        <w:rPr>
          <w:rFonts w:asciiTheme="minorHAnsi" w:hAnsiTheme="minorHAnsi"/>
          <w:sz w:val="22"/>
        </w:rPr>
      </w:pPr>
      <w:r w:rsidRPr="00A9074A">
        <w:rPr>
          <w:rFonts w:asciiTheme="minorHAnsi" w:hAnsiTheme="minorHAnsi"/>
          <w:sz w:val="22"/>
        </w:rPr>
        <w:t>Yhdistyksen tarkoituksena on</w:t>
      </w:r>
    </w:p>
    <w:p w14:paraId="633F2282" w14:textId="77777777" w:rsidR="004D4816" w:rsidRDefault="00D17B3A" w:rsidP="004D4816">
      <w:pPr>
        <w:pStyle w:val="Luettelokappale"/>
        <w:numPr>
          <w:ilvl w:val="0"/>
          <w:numId w:val="2"/>
        </w:numPr>
        <w:spacing w:after="0" w:line="240" w:lineRule="auto"/>
        <w:ind w:left="1440"/>
        <w:rPr>
          <w:rFonts w:asciiTheme="minorHAnsi" w:hAnsiTheme="minorHAnsi"/>
          <w:sz w:val="22"/>
        </w:rPr>
      </w:pPr>
      <w:r w:rsidRPr="00A9074A">
        <w:rPr>
          <w:rFonts w:asciiTheme="minorHAnsi" w:hAnsiTheme="minorHAnsi"/>
          <w:sz w:val="22"/>
        </w:rPr>
        <w:t>edistää ja kehittää siirtolapuutarhatoimintaa</w:t>
      </w:r>
      <w:r w:rsidR="008E2E93">
        <w:rPr>
          <w:rFonts w:asciiTheme="minorHAnsi" w:hAnsiTheme="minorHAnsi"/>
          <w:sz w:val="22"/>
        </w:rPr>
        <w:t>.</w:t>
      </w:r>
      <w:r w:rsidR="004D4816">
        <w:rPr>
          <w:rFonts w:asciiTheme="minorHAnsi" w:hAnsiTheme="minorHAnsi"/>
          <w:sz w:val="22"/>
        </w:rPr>
        <w:t xml:space="preserve"> </w:t>
      </w:r>
    </w:p>
    <w:p w14:paraId="633F2283" w14:textId="1E698273" w:rsidR="00D17B3A" w:rsidRPr="00883F02" w:rsidRDefault="004D4816" w:rsidP="004D4816">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 xml:space="preserve">edistää ja kehittää puutarhaviljelyä </w:t>
      </w:r>
      <w:r w:rsidR="00E50FE2" w:rsidRPr="00883F02">
        <w:rPr>
          <w:rFonts w:asciiTheme="minorHAnsi" w:hAnsiTheme="minorHAnsi"/>
          <w:sz w:val="22"/>
        </w:rPr>
        <w:t xml:space="preserve">kestävän kehityksen mukaisena </w:t>
      </w:r>
      <w:r w:rsidRPr="00883F02">
        <w:rPr>
          <w:rFonts w:asciiTheme="minorHAnsi" w:hAnsiTheme="minorHAnsi"/>
          <w:sz w:val="22"/>
        </w:rPr>
        <w:t>vapaa-ajan harrastuksena jäsentensä keskuudessa</w:t>
      </w:r>
      <w:r w:rsidR="00271BCF" w:rsidRPr="00883F02">
        <w:rPr>
          <w:rFonts w:asciiTheme="minorHAnsi" w:hAnsiTheme="minorHAnsi"/>
          <w:sz w:val="22"/>
        </w:rPr>
        <w:t xml:space="preserve"> </w:t>
      </w:r>
      <w:r w:rsidR="002754EF" w:rsidRPr="00883F02">
        <w:rPr>
          <w:rFonts w:asciiTheme="minorHAnsi" w:hAnsiTheme="minorHAnsi"/>
          <w:sz w:val="22"/>
        </w:rPr>
        <w:t>ja</w:t>
      </w:r>
      <w:r w:rsidR="00271BCF" w:rsidRPr="00883F02">
        <w:rPr>
          <w:rFonts w:asciiTheme="minorHAnsi" w:hAnsiTheme="minorHAnsi"/>
          <w:sz w:val="22"/>
        </w:rPr>
        <w:t xml:space="preserve"> kotipaikkakunnallaan</w:t>
      </w:r>
      <w:r w:rsidR="008E2E93" w:rsidRPr="00883F02">
        <w:rPr>
          <w:rFonts w:asciiTheme="minorHAnsi" w:hAnsiTheme="minorHAnsi"/>
          <w:sz w:val="22"/>
        </w:rPr>
        <w:t>.</w:t>
      </w:r>
    </w:p>
    <w:p w14:paraId="5AC40BA6" w14:textId="28DCD96D" w:rsidR="00E50FE2" w:rsidRPr="00883F02" w:rsidRDefault="00D17B3A" w:rsidP="00E50FE2">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edistää jäsenien</w:t>
      </w:r>
      <w:r w:rsidR="008E2E93" w:rsidRPr="00883F02">
        <w:rPr>
          <w:rFonts w:asciiTheme="minorHAnsi" w:hAnsiTheme="minorHAnsi"/>
          <w:sz w:val="22"/>
        </w:rPr>
        <w:t xml:space="preserve"> </w:t>
      </w:r>
      <w:r w:rsidR="00271BCF" w:rsidRPr="00883F02">
        <w:rPr>
          <w:rFonts w:asciiTheme="minorHAnsi" w:hAnsiTheme="minorHAnsi"/>
          <w:sz w:val="22"/>
        </w:rPr>
        <w:t>viihtyvyyttä sekä</w:t>
      </w:r>
      <w:r w:rsidRPr="00883F02">
        <w:rPr>
          <w:rFonts w:asciiTheme="minorHAnsi" w:hAnsiTheme="minorHAnsi"/>
          <w:sz w:val="22"/>
        </w:rPr>
        <w:t xml:space="preserve"> yhteisiä henkisiä ja fyysisiä harrastuksia</w:t>
      </w:r>
      <w:r w:rsidR="008E2E93" w:rsidRPr="00883F02">
        <w:rPr>
          <w:rFonts w:asciiTheme="minorHAnsi" w:hAnsiTheme="minorHAnsi"/>
          <w:sz w:val="22"/>
        </w:rPr>
        <w:t>.</w:t>
      </w:r>
    </w:p>
    <w:p w14:paraId="633F2285" w14:textId="77777777" w:rsidR="00D17B3A" w:rsidRPr="00883F02" w:rsidRDefault="00D17B3A" w:rsidP="004D4816">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valvoa jäsentensä yhteisiä etuja</w:t>
      </w:r>
      <w:r w:rsidR="008E2E93" w:rsidRPr="00883F02">
        <w:rPr>
          <w:rFonts w:asciiTheme="minorHAnsi" w:hAnsiTheme="minorHAnsi"/>
          <w:sz w:val="22"/>
        </w:rPr>
        <w:t>.</w:t>
      </w:r>
    </w:p>
    <w:p w14:paraId="633F2286" w14:textId="77777777" w:rsidR="00D17B3A" w:rsidRPr="00A9074A" w:rsidRDefault="00D17B3A" w:rsidP="004D4816">
      <w:pPr>
        <w:pStyle w:val="Luettelokappale"/>
        <w:spacing w:after="0" w:line="240" w:lineRule="auto"/>
        <w:ind w:left="1440"/>
        <w:rPr>
          <w:rFonts w:asciiTheme="minorHAnsi" w:hAnsiTheme="minorHAnsi"/>
          <w:sz w:val="22"/>
        </w:rPr>
      </w:pPr>
    </w:p>
    <w:p w14:paraId="633F2287" w14:textId="77777777" w:rsidR="00D17B3A" w:rsidRPr="00A9074A" w:rsidRDefault="00D17B3A" w:rsidP="004D4816">
      <w:pPr>
        <w:spacing w:after="0" w:line="240" w:lineRule="auto"/>
        <w:ind w:left="720"/>
        <w:rPr>
          <w:rFonts w:asciiTheme="minorHAnsi" w:hAnsiTheme="minorHAnsi"/>
          <w:sz w:val="22"/>
        </w:rPr>
      </w:pPr>
      <w:r w:rsidRPr="00A9074A">
        <w:rPr>
          <w:rFonts w:asciiTheme="minorHAnsi" w:hAnsiTheme="minorHAnsi"/>
          <w:sz w:val="22"/>
        </w:rPr>
        <w:t xml:space="preserve"> Tarkoituksensa toteuttamiseksi yhdistys</w:t>
      </w:r>
    </w:p>
    <w:p w14:paraId="633F2288" w14:textId="3AEB60D7" w:rsidR="00D17B3A" w:rsidRPr="00883F02" w:rsidRDefault="00D17B3A" w:rsidP="004D4816">
      <w:pPr>
        <w:pStyle w:val="Luettelokappale"/>
        <w:numPr>
          <w:ilvl w:val="0"/>
          <w:numId w:val="2"/>
        </w:numPr>
        <w:spacing w:after="0" w:line="240" w:lineRule="auto"/>
        <w:ind w:left="1440"/>
        <w:rPr>
          <w:rFonts w:asciiTheme="minorHAnsi" w:hAnsiTheme="minorHAnsi"/>
          <w:sz w:val="22"/>
        </w:rPr>
      </w:pPr>
      <w:r w:rsidRPr="00A9074A">
        <w:rPr>
          <w:rFonts w:asciiTheme="minorHAnsi" w:hAnsiTheme="minorHAnsi"/>
          <w:sz w:val="22"/>
        </w:rPr>
        <w:t xml:space="preserve">vuokraa __________ </w:t>
      </w:r>
      <w:proofErr w:type="gramStart"/>
      <w:r w:rsidRPr="00A9074A">
        <w:rPr>
          <w:rFonts w:asciiTheme="minorHAnsi" w:hAnsiTheme="minorHAnsi"/>
          <w:sz w:val="22"/>
        </w:rPr>
        <w:t>kaupungilta</w:t>
      </w:r>
      <w:r w:rsidR="0075451D">
        <w:rPr>
          <w:rFonts w:asciiTheme="minorHAnsi" w:hAnsiTheme="minorHAnsi"/>
          <w:sz w:val="22"/>
        </w:rPr>
        <w:t xml:space="preserve"> </w:t>
      </w:r>
      <w:r w:rsidR="0075451D" w:rsidRPr="0075451D">
        <w:rPr>
          <w:rFonts w:asciiTheme="minorHAnsi" w:hAnsiTheme="minorHAnsi"/>
          <w:color w:val="E36C0A" w:themeColor="accent6" w:themeShade="BF"/>
          <w:sz w:val="22"/>
        </w:rPr>
        <w:t xml:space="preserve"> </w:t>
      </w:r>
      <w:r w:rsidR="008C23E4">
        <w:rPr>
          <w:rFonts w:asciiTheme="minorHAnsi" w:hAnsiTheme="minorHAnsi"/>
          <w:sz w:val="18"/>
          <w:szCs w:val="20"/>
          <w:highlight w:val="yellow"/>
        </w:rPr>
        <w:t>[</w:t>
      </w:r>
      <w:proofErr w:type="gramEnd"/>
      <w:r w:rsidR="009866AB" w:rsidRPr="00883F02">
        <w:rPr>
          <w:rFonts w:asciiTheme="minorHAnsi" w:hAnsiTheme="minorHAnsi"/>
          <w:i/>
          <w:iCs/>
          <w:sz w:val="18"/>
          <w:szCs w:val="20"/>
          <w:highlight w:val="yellow"/>
        </w:rPr>
        <w:t>tai m</w:t>
      </w:r>
      <w:r w:rsidR="0075451D" w:rsidRPr="00883F02">
        <w:rPr>
          <w:rFonts w:asciiTheme="minorHAnsi" w:hAnsiTheme="minorHAnsi"/>
          <w:i/>
          <w:iCs/>
          <w:sz w:val="18"/>
          <w:szCs w:val="20"/>
          <w:highlight w:val="yellow"/>
        </w:rPr>
        <w:t>uu</w:t>
      </w:r>
      <w:r w:rsidR="009866AB" w:rsidRPr="00883F02">
        <w:rPr>
          <w:rFonts w:asciiTheme="minorHAnsi" w:hAnsiTheme="minorHAnsi"/>
          <w:i/>
          <w:iCs/>
          <w:sz w:val="18"/>
          <w:szCs w:val="20"/>
          <w:highlight w:val="yellow"/>
        </w:rPr>
        <w:t>lta</w:t>
      </w:r>
      <w:r w:rsidR="0075451D" w:rsidRPr="00883F02">
        <w:rPr>
          <w:rFonts w:asciiTheme="minorHAnsi" w:hAnsiTheme="minorHAnsi"/>
          <w:i/>
          <w:iCs/>
          <w:sz w:val="18"/>
          <w:szCs w:val="20"/>
          <w:highlight w:val="yellow"/>
        </w:rPr>
        <w:t xml:space="preserve"> vuokranantaja</w:t>
      </w:r>
      <w:r w:rsidR="009866AB" w:rsidRPr="00883F02">
        <w:rPr>
          <w:rFonts w:asciiTheme="minorHAnsi" w:hAnsiTheme="minorHAnsi"/>
          <w:i/>
          <w:iCs/>
          <w:sz w:val="18"/>
          <w:szCs w:val="20"/>
          <w:highlight w:val="yellow"/>
        </w:rPr>
        <w:t>lta</w:t>
      </w:r>
      <w:r w:rsidR="008C23E4" w:rsidRPr="008C23E4">
        <w:rPr>
          <w:rFonts w:asciiTheme="minorHAnsi" w:hAnsiTheme="minorHAnsi"/>
          <w:sz w:val="18"/>
          <w:szCs w:val="20"/>
          <w:highlight w:val="yellow"/>
        </w:rPr>
        <w:t>]</w:t>
      </w:r>
      <w:r w:rsidRPr="00A9074A">
        <w:rPr>
          <w:rFonts w:asciiTheme="minorHAnsi" w:hAnsiTheme="minorHAnsi"/>
          <w:sz w:val="22"/>
        </w:rPr>
        <w:t xml:space="preserve"> puutarha-aluetta ja edelleen </w:t>
      </w:r>
      <w:r w:rsidRPr="00883F02">
        <w:rPr>
          <w:rFonts w:asciiTheme="minorHAnsi" w:hAnsiTheme="minorHAnsi"/>
          <w:sz w:val="22"/>
        </w:rPr>
        <w:t>vuokraa</w:t>
      </w:r>
      <w:r w:rsidR="002754EF" w:rsidRPr="00883F02">
        <w:rPr>
          <w:rFonts w:asciiTheme="minorHAnsi" w:hAnsiTheme="minorHAnsi"/>
          <w:sz w:val="22"/>
        </w:rPr>
        <w:t xml:space="preserve"> siitä</w:t>
      </w:r>
      <w:r w:rsidRPr="00883F02">
        <w:rPr>
          <w:rFonts w:asciiTheme="minorHAnsi" w:hAnsiTheme="minorHAnsi"/>
          <w:sz w:val="22"/>
        </w:rPr>
        <w:t xml:space="preserve"> palstoja jäsenilleen voittoa tavoittelematta</w:t>
      </w:r>
      <w:r w:rsidR="008E2E93" w:rsidRPr="00883F02">
        <w:rPr>
          <w:rFonts w:asciiTheme="minorHAnsi" w:hAnsiTheme="minorHAnsi"/>
          <w:sz w:val="22"/>
        </w:rPr>
        <w:t>.</w:t>
      </w:r>
    </w:p>
    <w:p w14:paraId="633F2289" w14:textId="75E8A5DD" w:rsidR="00271BCF" w:rsidRPr="00883F02" w:rsidRDefault="00353C5C" w:rsidP="004D4816">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 xml:space="preserve">hoitaa ja </w:t>
      </w:r>
      <w:r w:rsidR="00271BCF" w:rsidRPr="00883F02">
        <w:rPr>
          <w:rFonts w:asciiTheme="minorHAnsi" w:hAnsiTheme="minorHAnsi"/>
          <w:sz w:val="22"/>
        </w:rPr>
        <w:t>ylläpitää siirtolapuutarhan</w:t>
      </w:r>
      <w:r w:rsidRPr="00883F02">
        <w:rPr>
          <w:rFonts w:asciiTheme="minorHAnsi" w:hAnsiTheme="minorHAnsi"/>
          <w:sz w:val="22"/>
        </w:rPr>
        <w:t xml:space="preserve"> </w:t>
      </w:r>
      <w:r w:rsidR="00883F02" w:rsidRPr="00883F02">
        <w:rPr>
          <w:rFonts w:asciiTheme="minorHAnsi" w:hAnsiTheme="minorHAnsi"/>
          <w:sz w:val="22"/>
        </w:rPr>
        <w:t>y</w:t>
      </w:r>
      <w:r w:rsidR="00271BCF" w:rsidRPr="00883F02">
        <w:rPr>
          <w:rFonts w:asciiTheme="minorHAnsi" w:hAnsiTheme="minorHAnsi"/>
          <w:sz w:val="22"/>
        </w:rPr>
        <w:t>hteisiä alueita ja rakennuksia</w:t>
      </w:r>
      <w:r w:rsidR="008E2E93" w:rsidRPr="00883F02">
        <w:rPr>
          <w:rFonts w:asciiTheme="minorHAnsi" w:hAnsiTheme="minorHAnsi"/>
          <w:sz w:val="22"/>
        </w:rPr>
        <w:t>.</w:t>
      </w:r>
    </w:p>
    <w:p w14:paraId="620346E8" w14:textId="667CBBAB" w:rsidR="004C4878" w:rsidRPr="00883F02" w:rsidRDefault="004C4878" w:rsidP="004D4816">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valvoo katselmuksin, että palstanvuokrasopimuksia sekä maanomistajan ja yhdistyksen niihin liittyen antamia määräyksiä noudatetaan.</w:t>
      </w:r>
    </w:p>
    <w:p w14:paraId="633F228A" w14:textId="5D10A127" w:rsidR="00D17B3A" w:rsidRDefault="00D17B3A" w:rsidP="004D4816">
      <w:pPr>
        <w:pStyle w:val="Luettelokappale"/>
        <w:numPr>
          <w:ilvl w:val="0"/>
          <w:numId w:val="2"/>
        </w:numPr>
        <w:spacing w:after="0" w:line="240" w:lineRule="auto"/>
        <w:ind w:left="1440"/>
        <w:rPr>
          <w:rFonts w:asciiTheme="minorHAnsi" w:hAnsiTheme="minorHAnsi"/>
          <w:sz w:val="22"/>
        </w:rPr>
      </w:pPr>
      <w:r w:rsidRPr="00A9074A">
        <w:rPr>
          <w:rFonts w:asciiTheme="minorHAnsi" w:hAnsiTheme="minorHAnsi"/>
          <w:sz w:val="22"/>
        </w:rPr>
        <w:t xml:space="preserve">harjoittaa </w:t>
      </w:r>
      <w:r w:rsidR="00271BCF">
        <w:rPr>
          <w:rFonts w:asciiTheme="minorHAnsi" w:hAnsiTheme="minorHAnsi"/>
          <w:sz w:val="22"/>
        </w:rPr>
        <w:t xml:space="preserve">koulutus-, </w:t>
      </w:r>
      <w:r w:rsidRPr="00A9074A">
        <w:rPr>
          <w:rFonts w:asciiTheme="minorHAnsi" w:hAnsiTheme="minorHAnsi"/>
          <w:sz w:val="22"/>
        </w:rPr>
        <w:t>tiedotus- ja valistustoimintaa</w:t>
      </w:r>
      <w:r w:rsidR="000F35EE">
        <w:rPr>
          <w:rFonts w:asciiTheme="minorHAnsi" w:hAnsiTheme="minorHAnsi"/>
          <w:sz w:val="22"/>
        </w:rPr>
        <w:t>.</w:t>
      </w:r>
    </w:p>
    <w:p w14:paraId="633F228B" w14:textId="77777777" w:rsidR="00353C5C" w:rsidRPr="00A9074A" w:rsidRDefault="00353C5C" w:rsidP="004D4816">
      <w:pPr>
        <w:pStyle w:val="Luettelokappale"/>
        <w:numPr>
          <w:ilvl w:val="0"/>
          <w:numId w:val="2"/>
        </w:numPr>
        <w:spacing w:after="0" w:line="240" w:lineRule="auto"/>
        <w:ind w:left="1440"/>
        <w:rPr>
          <w:rFonts w:asciiTheme="minorHAnsi" w:hAnsiTheme="minorHAnsi"/>
          <w:sz w:val="22"/>
        </w:rPr>
      </w:pPr>
      <w:r>
        <w:rPr>
          <w:rFonts w:asciiTheme="minorHAnsi" w:hAnsiTheme="minorHAnsi"/>
          <w:sz w:val="22"/>
        </w:rPr>
        <w:t>harjoittaa harrastus- ja virkistystoimintaa</w:t>
      </w:r>
      <w:r w:rsidR="008E2E93">
        <w:rPr>
          <w:rFonts w:asciiTheme="minorHAnsi" w:hAnsiTheme="minorHAnsi"/>
          <w:sz w:val="22"/>
        </w:rPr>
        <w:t>.</w:t>
      </w:r>
    </w:p>
    <w:p w14:paraId="4E1735DC" w14:textId="2D8A74F7" w:rsidR="00E50FE2" w:rsidRPr="00E50FE2" w:rsidRDefault="00D17B3A" w:rsidP="00E50FE2">
      <w:pPr>
        <w:pStyle w:val="Luettelokappale"/>
        <w:numPr>
          <w:ilvl w:val="0"/>
          <w:numId w:val="2"/>
        </w:numPr>
        <w:spacing w:after="0" w:line="240" w:lineRule="auto"/>
        <w:ind w:left="1440"/>
        <w:rPr>
          <w:rFonts w:asciiTheme="minorHAnsi" w:hAnsiTheme="minorHAnsi"/>
          <w:sz w:val="22"/>
        </w:rPr>
      </w:pPr>
      <w:r w:rsidRPr="00A9074A">
        <w:rPr>
          <w:rFonts w:asciiTheme="minorHAnsi" w:hAnsiTheme="minorHAnsi"/>
          <w:sz w:val="22"/>
        </w:rPr>
        <w:t xml:space="preserve">järjestää kokouksia, talkoita </w:t>
      </w:r>
      <w:r w:rsidR="00353C5C">
        <w:rPr>
          <w:rFonts w:asciiTheme="minorHAnsi" w:hAnsiTheme="minorHAnsi"/>
          <w:sz w:val="22"/>
        </w:rPr>
        <w:t>sekä</w:t>
      </w:r>
      <w:r w:rsidRPr="00A9074A">
        <w:rPr>
          <w:rFonts w:asciiTheme="minorHAnsi" w:hAnsiTheme="minorHAnsi"/>
          <w:sz w:val="22"/>
        </w:rPr>
        <w:t xml:space="preserve"> juhla- ja virkistystilaisuuksia</w:t>
      </w:r>
      <w:r w:rsidR="008E2E93">
        <w:rPr>
          <w:rFonts w:asciiTheme="minorHAnsi" w:hAnsiTheme="minorHAnsi"/>
          <w:sz w:val="22"/>
        </w:rPr>
        <w:t>.</w:t>
      </w:r>
    </w:p>
    <w:p w14:paraId="633F228D" w14:textId="779E232C" w:rsidR="00353C5C" w:rsidRPr="00883F02" w:rsidRDefault="00353C5C" w:rsidP="00353C5C">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valvoo, että sen jäsenet noudattavat järjestystä ja hyviä tapoja siirtolapuutarha-alueella</w:t>
      </w:r>
      <w:r w:rsidR="008E2E93" w:rsidRPr="00883F02">
        <w:rPr>
          <w:rFonts w:asciiTheme="minorHAnsi" w:hAnsiTheme="minorHAnsi"/>
          <w:sz w:val="22"/>
        </w:rPr>
        <w:t>.</w:t>
      </w:r>
    </w:p>
    <w:p w14:paraId="363CDAF3" w14:textId="0A3E3B7D" w:rsidR="003D5D88" w:rsidRPr="00883F02" w:rsidRDefault="003D5D88" w:rsidP="003D5D88">
      <w:pPr>
        <w:pStyle w:val="Luettelokappale"/>
        <w:numPr>
          <w:ilvl w:val="0"/>
          <w:numId w:val="2"/>
        </w:numPr>
        <w:spacing w:after="0" w:line="240" w:lineRule="auto"/>
        <w:ind w:left="1440"/>
        <w:rPr>
          <w:rFonts w:asciiTheme="minorHAnsi" w:hAnsiTheme="minorHAnsi"/>
          <w:sz w:val="22"/>
        </w:rPr>
      </w:pPr>
      <w:r w:rsidRPr="00883F02">
        <w:rPr>
          <w:rFonts w:asciiTheme="minorHAnsi" w:hAnsiTheme="minorHAnsi"/>
          <w:sz w:val="22"/>
        </w:rPr>
        <w:t>suuntaa toimintaansa sekä jäsenistölleen että osana lähialueensa yhteisöä</w:t>
      </w:r>
      <w:r w:rsidR="00883F02">
        <w:rPr>
          <w:rFonts w:asciiTheme="minorHAnsi" w:hAnsiTheme="minorHAnsi"/>
          <w:sz w:val="22"/>
        </w:rPr>
        <w:t>.</w:t>
      </w:r>
    </w:p>
    <w:p w14:paraId="633F228E" w14:textId="078F1C99" w:rsidR="00353C5C" w:rsidRDefault="00353C5C" w:rsidP="00353C5C">
      <w:pPr>
        <w:pStyle w:val="Luettelokappale"/>
        <w:numPr>
          <w:ilvl w:val="0"/>
          <w:numId w:val="2"/>
        </w:numPr>
        <w:spacing w:after="0" w:line="240" w:lineRule="auto"/>
        <w:ind w:left="1440"/>
        <w:rPr>
          <w:rFonts w:asciiTheme="minorHAnsi" w:hAnsiTheme="minorHAnsi"/>
          <w:sz w:val="22"/>
        </w:rPr>
      </w:pPr>
      <w:r w:rsidRPr="00A9074A">
        <w:rPr>
          <w:rFonts w:asciiTheme="minorHAnsi" w:hAnsiTheme="minorHAnsi"/>
          <w:sz w:val="22"/>
        </w:rPr>
        <w:t>tekee esityksiä</w:t>
      </w:r>
      <w:r>
        <w:rPr>
          <w:rFonts w:asciiTheme="minorHAnsi" w:hAnsiTheme="minorHAnsi"/>
          <w:sz w:val="22"/>
        </w:rPr>
        <w:t xml:space="preserve">, aloitteita ja kannanottoja </w:t>
      </w:r>
      <w:r w:rsidRPr="00A9074A">
        <w:rPr>
          <w:rFonts w:asciiTheme="minorHAnsi" w:hAnsiTheme="minorHAnsi"/>
          <w:sz w:val="22"/>
        </w:rPr>
        <w:t>yhteiskunnan eri tahoille</w:t>
      </w:r>
      <w:r w:rsidR="008E2E93">
        <w:rPr>
          <w:rFonts w:asciiTheme="minorHAnsi" w:hAnsiTheme="minorHAnsi"/>
          <w:sz w:val="22"/>
        </w:rPr>
        <w:t>.</w:t>
      </w:r>
    </w:p>
    <w:p w14:paraId="3E315021" w14:textId="107CE53B" w:rsidR="005D5379" w:rsidRDefault="005D5379" w:rsidP="005D5379">
      <w:pPr>
        <w:pStyle w:val="Luettelokappale"/>
        <w:numPr>
          <w:ilvl w:val="1"/>
          <w:numId w:val="2"/>
        </w:numPr>
        <w:spacing w:after="0" w:line="240" w:lineRule="auto"/>
        <w:rPr>
          <w:rFonts w:asciiTheme="minorHAnsi" w:hAnsiTheme="minorHAnsi"/>
          <w:sz w:val="22"/>
        </w:rPr>
      </w:pPr>
      <w:r w:rsidRPr="005D5379">
        <w:rPr>
          <w:rFonts w:asciiTheme="minorHAnsi" w:hAnsiTheme="minorHAnsi"/>
          <w:sz w:val="22"/>
        </w:rPr>
        <w:t>voi olla jäsenenä alueellisissa ja valtakunnallisissa puutarhaorganisaatioissa.</w:t>
      </w:r>
    </w:p>
    <w:p w14:paraId="3A8F5763" w14:textId="6CA2A5A0" w:rsidR="00D26B83" w:rsidRDefault="00883F02" w:rsidP="00883F02">
      <w:pPr>
        <w:pStyle w:val="Luettelokappale"/>
        <w:numPr>
          <w:ilvl w:val="1"/>
          <w:numId w:val="2"/>
        </w:numPr>
        <w:spacing w:after="0" w:line="240" w:lineRule="auto"/>
        <w:rPr>
          <w:rFonts w:asciiTheme="minorHAnsi" w:hAnsiTheme="minorHAnsi"/>
          <w:sz w:val="22"/>
        </w:rPr>
      </w:pPr>
      <w:r w:rsidRPr="00883F02">
        <w:rPr>
          <w:rFonts w:asciiTheme="minorHAnsi" w:hAnsiTheme="minorHAnsi"/>
          <w:sz w:val="22"/>
        </w:rPr>
        <w:t>veloittaa jäsenmaksuja sekä siirtolapuutarha-alueen toimintaan liittyviä maksuja.</w:t>
      </w:r>
    </w:p>
    <w:p w14:paraId="36B8ED20" w14:textId="77777777" w:rsidR="00883F02" w:rsidRDefault="00883F02" w:rsidP="00883F02">
      <w:pPr>
        <w:pStyle w:val="Luettelokappale"/>
        <w:spacing w:after="0" w:line="240" w:lineRule="auto"/>
        <w:ind w:left="1440"/>
        <w:rPr>
          <w:rFonts w:asciiTheme="minorHAnsi" w:hAnsiTheme="minorHAnsi"/>
          <w:sz w:val="22"/>
        </w:rPr>
      </w:pPr>
    </w:p>
    <w:p w14:paraId="633F2290" w14:textId="77777777" w:rsidR="00A9074A" w:rsidRPr="00353C5C" w:rsidRDefault="00A9074A" w:rsidP="00D17B3A">
      <w:pPr>
        <w:spacing w:after="0" w:line="240" w:lineRule="auto"/>
        <w:rPr>
          <w:rFonts w:asciiTheme="minorHAnsi" w:hAnsiTheme="minorHAnsi"/>
          <w:b/>
          <w:sz w:val="22"/>
        </w:rPr>
      </w:pPr>
      <w:r w:rsidRPr="00353C5C">
        <w:rPr>
          <w:rFonts w:asciiTheme="minorHAnsi" w:hAnsiTheme="minorHAnsi"/>
          <w:b/>
          <w:sz w:val="22"/>
        </w:rPr>
        <w:t>3§ Rahoitus</w:t>
      </w:r>
    </w:p>
    <w:p w14:paraId="633F2291" w14:textId="77777777" w:rsidR="00A9074A" w:rsidRPr="00A9074A" w:rsidRDefault="00A9074A" w:rsidP="00D17B3A">
      <w:pPr>
        <w:spacing w:after="0" w:line="240" w:lineRule="auto"/>
        <w:rPr>
          <w:rFonts w:asciiTheme="minorHAnsi" w:hAnsiTheme="minorHAnsi"/>
          <w:sz w:val="22"/>
        </w:rPr>
      </w:pPr>
    </w:p>
    <w:p w14:paraId="633F2292" w14:textId="77777777" w:rsidR="00D17B3A" w:rsidRPr="00A9074A" w:rsidRDefault="00D17B3A" w:rsidP="00353C5C">
      <w:pPr>
        <w:spacing w:after="0" w:line="240" w:lineRule="auto"/>
        <w:ind w:left="720"/>
        <w:rPr>
          <w:rFonts w:asciiTheme="minorHAnsi" w:hAnsiTheme="minorHAnsi"/>
          <w:sz w:val="22"/>
        </w:rPr>
      </w:pPr>
      <w:r w:rsidRPr="00A9074A">
        <w:rPr>
          <w:rFonts w:asciiTheme="minorHAnsi" w:hAnsiTheme="minorHAnsi"/>
          <w:sz w:val="22"/>
        </w:rPr>
        <w:t>Toimintansa tukemiseksi yhdistys</w:t>
      </w:r>
      <w:r w:rsidR="00BF43A0">
        <w:rPr>
          <w:rFonts w:asciiTheme="minorHAnsi" w:hAnsiTheme="minorHAnsi"/>
          <w:sz w:val="22"/>
        </w:rPr>
        <w:t xml:space="preserve"> voi</w:t>
      </w:r>
    </w:p>
    <w:p w14:paraId="633F2293" w14:textId="77777777" w:rsidR="00D17B3A" w:rsidRPr="00CE6F18" w:rsidRDefault="00353C5C" w:rsidP="00353C5C">
      <w:pPr>
        <w:pStyle w:val="Luettelokappale"/>
        <w:numPr>
          <w:ilvl w:val="0"/>
          <w:numId w:val="3"/>
        </w:numPr>
        <w:spacing w:after="0" w:line="240" w:lineRule="auto"/>
        <w:ind w:left="1440"/>
        <w:rPr>
          <w:rFonts w:asciiTheme="minorHAnsi" w:hAnsiTheme="minorHAnsi"/>
          <w:sz w:val="22"/>
        </w:rPr>
      </w:pPr>
      <w:r w:rsidRPr="00CE6F18">
        <w:rPr>
          <w:rFonts w:asciiTheme="minorHAnsi" w:hAnsiTheme="minorHAnsi"/>
          <w:sz w:val="22"/>
        </w:rPr>
        <w:t xml:space="preserve">hallita ja omistaa toimintaansa varten tarpeellisia kiinteistöjä ja </w:t>
      </w:r>
      <w:r w:rsidR="00D17B3A" w:rsidRPr="00CE6F18">
        <w:rPr>
          <w:rFonts w:asciiTheme="minorHAnsi" w:hAnsiTheme="minorHAnsi"/>
          <w:sz w:val="22"/>
        </w:rPr>
        <w:t>muuta omaisuutta</w:t>
      </w:r>
      <w:r w:rsidR="00BF43A0" w:rsidRPr="00CE6F18">
        <w:rPr>
          <w:rFonts w:asciiTheme="minorHAnsi" w:hAnsiTheme="minorHAnsi"/>
          <w:sz w:val="22"/>
        </w:rPr>
        <w:t>.</w:t>
      </w:r>
    </w:p>
    <w:p w14:paraId="633F2294" w14:textId="77777777" w:rsidR="00353C5C" w:rsidRPr="00CE6F18" w:rsidRDefault="00353C5C" w:rsidP="00353C5C">
      <w:pPr>
        <w:pStyle w:val="Luettelokappale"/>
        <w:numPr>
          <w:ilvl w:val="0"/>
          <w:numId w:val="3"/>
        </w:numPr>
        <w:spacing w:after="0" w:line="240" w:lineRule="auto"/>
        <w:ind w:left="1440"/>
        <w:rPr>
          <w:rFonts w:asciiTheme="minorHAnsi" w:hAnsiTheme="minorHAnsi"/>
          <w:sz w:val="22"/>
        </w:rPr>
      </w:pPr>
      <w:r w:rsidRPr="00CE6F18">
        <w:rPr>
          <w:rFonts w:asciiTheme="minorHAnsi" w:hAnsiTheme="minorHAnsi"/>
          <w:sz w:val="22"/>
        </w:rPr>
        <w:t>omistaa osuuksia, osakkeita ja muita arvopapereita</w:t>
      </w:r>
      <w:r w:rsidR="00BF43A0" w:rsidRPr="00CE6F18">
        <w:rPr>
          <w:rFonts w:asciiTheme="minorHAnsi" w:hAnsiTheme="minorHAnsi"/>
          <w:sz w:val="22"/>
        </w:rPr>
        <w:t>.</w:t>
      </w:r>
    </w:p>
    <w:p w14:paraId="633F2295" w14:textId="53BCD799" w:rsidR="00D17B3A" w:rsidRPr="00CE6F18" w:rsidRDefault="00D17B3A" w:rsidP="00353C5C">
      <w:pPr>
        <w:pStyle w:val="Luettelokappale"/>
        <w:numPr>
          <w:ilvl w:val="0"/>
          <w:numId w:val="3"/>
        </w:numPr>
        <w:spacing w:after="0" w:line="240" w:lineRule="auto"/>
        <w:ind w:left="1440"/>
        <w:rPr>
          <w:rFonts w:asciiTheme="minorHAnsi" w:hAnsiTheme="minorHAnsi"/>
          <w:sz w:val="22"/>
        </w:rPr>
      </w:pPr>
      <w:r w:rsidRPr="00CE6F18">
        <w:rPr>
          <w:rFonts w:asciiTheme="minorHAnsi" w:hAnsiTheme="minorHAnsi"/>
          <w:sz w:val="22"/>
        </w:rPr>
        <w:t>harjoittaa kioski- ja kahvilatoimintaa sekä puutarha-alan tuotteiden välitystoimintaa jäsenilleen</w:t>
      </w:r>
      <w:r w:rsidR="00BF43A0" w:rsidRPr="00CE6F18">
        <w:rPr>
          <w:rFonts w:asciiTheme="minorHAnsi" w:hAnsiTheme="minorHAnsi"/>
          <w:sz w:val="22"/>
        </w:rPr>
        <w:t>.</w:t>
      </w:r>
      <w:r w:rsidR="00E50FE2" w:rsidRPr="00CE6F18">
        <w:rPr>
          <w:rFonts w:asciiTheme="minorHAnsi" w:hAnsiTheme="minorHAnsi"/>
          <w:sz w:val="22"/>
        </w:rPr>
        <w:t xml:space="preserve">  </w:t>
      </w:r>
    </w:p>
    <w:p w14:paraId="633F2296" w14:textId="427DF31F" w:rsidR="00BF43A0" w:rsidRPr="00CE6F18" w:rsidRDefault="00BF43A0" w:rsidP="00BF43A0">
      <w:pPr>
        <w:pStyle w:val="Luettelokappale"/>
        <w:numPr>
          <w:ilvl w:val="1"/>
          <w:numId w:val="3"/>
        </w:numPr>
        <w:spacing w:after="0" w:line="240" w:lineRule="auto"/>
        <w:rPr>
          <w:rFonts w:asciiTheme="minorHAnsi" w:hAnsiTheme="minorHAnsi"/>
          <w:sz w:val="22"/>
        </w:rPr>
      </w:pPr>
      <w:r w:rsidRPr="00CE6F18">
        <w:rPr>
          <w:rFonts w:asciiTheme="minorHAnsi" w:hAnsiTheme="minorHAnsi"/>
          <w:sz w:val="22"/>
        </w:rPr>
        <w:t>toimeenpanna myyjäisiä, arpajaisia ja varainkeräyksiä. Tarvittaessa yhdistys hankki</w:t>
      </w:r>
      <w:r w:rsidR="003D5AC5" w:rsidRPr="00CE6F18">
        <w:rPr>
          <w:rFonts w:asciiTheme="minorHAnsi" w:hAnsiTheme="minorHAnsi"/>
          <w:sz w:val="22"/>
        </w:rPr>
        <w:t>i</w:t>
      </w:r>
    </w:p>
    <w:p w14:paraId="633F2297" w14:textId="77777777" w:rsidR="00BF43A0" w:rsidRPr="00CE6F18" w:rsidRDefault="00BF43A0" w:rsidP="00BF43A0">
      <w:pPr>
        <w:pStyle w:val="Luettelokappale"/>
        <w:spacing w:after="0" w:line="240" w:lineRule="auto"/>
        <w:ind w:left="1440"/>
        <w:rPr>
          <w:rFonts w:asciiTheme="minorHAnsi" w:hAnsiTheme="minorHAnsi"/>
          <w:sz w:val="22"/>
        </w:rPr>
      </w:pPr>
      <w:r w:rsidRPr="00CE6F18">
        <w:rPr>
          <w:rFonts w:asciiTheme="minorHAnsi" w:hAnsiTheme="minorHAnsi"/>
          <w:sz w:val="22"/>
        </w:rPr>
        <w:t>toiminnalleen asianmukaisen luvan.</w:t>
      </w:r>
    </w:p>
    <w:p w14:paraId="633F2298" w14:textId="77777777" w:rsidR="00BF43A0" w:rsidRPr="00CE6F18" w:rsidRDefault="00BF43A0" w:rsidP="00BF43A0">
      <w:pPr>
        <w:pStyle w:val="Luettelokappale"/>
        <w:numPr>
          <w:ilvl w:val="1"/>
          <w:numId w:val="3"/>
        </w:numPr>
        <w:spacing w:after="0" w:line="240" w:lineRule="auto"/>
        <w:rPr>
          <w:rFonts w:asciiTheme="minorHAnsi" w:hAnsiTheme="minorHAnsi"/>
          <w:sz w:val="22"/>
        </w:rPr>
      </w:pPr>
      <w:r w:rsidRPr="00CE6F18">
        <w:rPr>
          <w:rFonts w:asciiTheme="minorHAnsi" w:hAnsiTheme="minorHAnsi"/>
          <w:sz w:val="22"/>
        </w:rPr>
        <w:t>vastaanottaa avustuksia, lahjoituksia ja testamentteja.</w:t>
      </w:r>
    </w:p>
    <w:p w14:paraId="633F2299" w14:textId="75A96329" w:rsidR="00BF43A0" w:rsidRPr="004B4DF6" w:rsidRDefault="00BF43A0" w:rsidP="00BF43A0">
      <w:pPr>
        <w:pStyle w:val="Luettelokappale"/>
        <w:numPr>
          <w:ilvl w:val="1"/>
          <w:numId w:val="3"/>
        </w:numPr>
        <w:spacing w:after="0" w:line="240" w:lineRule="auto"/>
        <w:rPr>
          <w:rFonts w:asciiTheme="minorHAnsi" w:hAnsiTheme="minorHAnsi"/>
          <w:sz w:val="18"/>
          <w:szCs w:val="20"/>
        </w:rPr>
      </w:pPr>
      <w:r w:rsidRPr="00CE6F18">
        <w:rPr>
          <w:rFonts w:asciiTheme="minorHAnsi" w:hAnsiTheme="minorHAnsi"/>
          <w:sz w:val="22"/>
        </w:rPr>
        <w:t xml:space="preserve">harjoittaa yhdistyksen järjestämissä tilaisuuksissa anniskelutoimintaa hallituksen niin päättäessä. Hallitus </w:t>
      </w:r>
      <w:r w:rsidR="0076427B" w:rsidRPr="00CE6F18">
        <w:rPr>
          <w:rFonts w:asciiTheme="minorHAnsi" w:hAnsiTheme="minorHAnsi"/>
          <w:sz w:val="22"/>
        </w:rPr>
        <w:t xml:space="preserve">hankkii </w:t>
      </w:r>
      <w:r w:rsidR="004C4878" w:rsidRPr="00CE6F18">
        <w:rPr>
          <w:rFonts w:asciiTheme="minorHAnsi" w:hAnsiTheme="minorHAnsi"/>
          <w:sz w:val="22"/>
        </w:rPr>
        <w:t xml:space="preserve">tarvittavat </w:t>
      </w:r>
      <w:r w:rsidRPr="00CE6F18">
        <w:rPr>
          <w:rFonts w:asciiTheme="minorHAnsi" w:hAnsiTheme="minorHAnsi"/>
          <w:sz w:val="22"/>
        </w:rPr>
        <w:t>anniskeluluva</w:t>
      </w:r>
      <w:r w:rsidR="004C4878" w:rsidRPr="00CE6F18">
        <w:rPr>
          <w:rFonts w:asciiTheme="minorHAnsi" w:hAnsiTheme="minorHAnsi"/>
          <w:sz w:val="22"/>
        </w:rPr>
        <w:t>t</w:t>
      </w:r>
      <w:r w:rsidR="000F35EE" w:rsidRPr="00CE6F18">
        <w:rPr>
          <w:rFonts w:asciiTheme="minorHAnsi" w:hAnsiTheme="minorHAnsi"/>
          <w:sz w:val="22"/>
        </w:rPr>
        <w:t>.</w:t>
      </w:r>
      <w:r w:rsidR="008C23E4">
        <w:rPr>
          <w:rFonts w:asciiTheme="minorHAnsi" w:hAnsiTheme="minorHAnsi"/>
          <w:sz w:val="22"/>
        </w:rPr>
        <w:t xml:space="preserve"> </w:t>
      </w:r>
      <w:r w:rsidR="008C23E4" w:rsidRPr="004B4DF6">
        <w:rPr>
          <w:rFonts w:asciiTheme="minorHAnsi" w:hAnsiTheme="minorHAnsi"/>
          <w:sz w:val="18"/>
          <w:szCs w:val="20"/>
          <w:highlight w:val="yellow"/>
        </w:rPr>
        <w:t>[</w:t>
      </w:r>
      <w:r w:rsidR="008C23E4" w:rsidRPr="00956165">
        <w:rPr>
          <w:rFonts w:asciiTheme="minorHAnsi" w:hAnsiTheme="minorHAnsi"/>
          <w:i/>
          <w:iCs/>
          <w:sz w:val="18"/>
          <w:szCs w:val="20"/>
          <w:highlight w:val="yellow"/>
        </w:rPr>
        <w:t xml:space="preserve">Anniskelulupa pitää olla mainittuna säännöissä, jos yhdistys haluaa </w:t>
      </w:r>
      <w:r w:rsidR="00AE3FF1" w:rsidRPr="00956165">
        <w:rPr>
          <w:rFonts w:asciiTheme="minorHAnsi" w:hAnsiTheme="minorHAnsi"/>
          <w:i/>
          <w:iCs/>
          <w:sz w:val="18"/>
          <w:szCs w:val="20"/>
          <w:highlight w:val="yellow"/>
        </w:rPr>
        <w:t xml:space="preserve">joskus </w:t>
      </w:r>
      <w:r w:rsidR="008C23E4" w:rsidRPr="00956165">
        <w:rPr>
          <w:rFonts w:asciiTheme="minorHAnsi" w:hAnsiTheme="minorHAnsi"/>
          <w:i/>
          <w:iCs/>
          <w:sz w:val="18"/>
          <w:szCs w:val="20"/>
          <w:highlight w:val="yellow"/>
        </w:rPr>
        <w:t>anoa lupaa.</w:t>
      </w:r>
      <w:r w:rsidR="008C23E4" w:rsidRPr="004B4DF6">
        <w:rPr>
          <w:rFonts w:asciiTheme="minorHAnsi" w:hAnsiTheme="minorHAnsi"/>
          <w:sz w:val="18"/>
          <w:szCs w:val="20"/>
          <w:highlight w:val="yellow"/>
        </w:rPr>
        <w:t>]</w:t>
      </w:r>
    </w:p>
    <w:p w14:paraId="633F229A"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9B" w14:textId="77777777" w:rsidR="00D17B3A" w:rsidRPr="00A9074A" w:rsidRDefault="00CE07F0" w:rsidP="00D17B3A">
      <w:pPr>
        <w:spacing w:after="0" w:line="240" w:lineRule="auto"/>
        <w:rPr>
          <w:rFonts w:asciiTheme="minorHAnsi" w:hAnsiTheme="minorHAnsi"/>
          <w:b/>
          <w:sz w:val="22"/>
        </w:rPr>
      </w:pPr>
      <w:r>
        <w:rPr>
          <w:rFonts w:asciiTheme="minorHAnsi" w:hAnsiTheme="minorHAnsi"/>
          <w:b/>
          <w:sz w:val="22"/>
        </w:rPr>
        <w:t>4</w:t>
      </w:r>
      <w:r w:rsidR="00D17B3A"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Jäsenet</w:t>
      </w:r>
    </w:p>
    <w:p w14:paraId="633F229C"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9D" w14:textId="386D33A4" w:rsidR="00053DBC" w:rsidRDefault="00053DBC" w:rsidP="00CE07F0">
      <w:pPr>
        <w:spacing w:after="0" w:line="240" w:lineRule="auto"/>
        <w:ind w:left="851"/>
        <w:rPr>
          <w:rFonts w:asciiTheme="minorHAnsi" w:hAnsiTheme="minorHAnsi"/>
          <w:sz w:val="22"/>
        </w:rPr>
      </w:pPr>
      <w:r>
        <w:rPr>
          <w:rFonts w:asciiTheme="minorHAnsi" w:hAnsiTheme="minorHAnsi"/>
          <w:sz w:val="22"/>
        </w:rPr>
        <w:lastRenderedPageBreak/>
        <w:t>Yhdistyksen jäseniä ovat varsinaiset jäsenet, perhejäsenet, kannatusjäsenet ja kunniajäsenet.</w:t>
      </w:r>
      <w:r w:rsidR="004B4DF6">
        <w:rPr>
          <w:rFonts w:asciiTheme="minorHAnsi" w:hAnsiTheme="minorHAnsi"/>
          <w:sz w:val="22"/>
        </w:rPr>
        <w:t xml:space="preserve"> </w:t>
      </w:r>
      <w:r w:rsidR="004B4DF6" w:rsidRPr="004B4DF6">
        <w:rPr>
          <w:rFonts w:asciiTheme="minorHAnsi" w:hAnsiTheme="minorHAnsi"/>
          <w:i/>
          <w:iCs/>
          <w:sz w:val="18"/>
          <w:szCs w:val="20"/>
          <w:highlight w:val="yellow"/>
        </w:rPr>
        <w:t>[Kaikki jäsentyypit on mainittava säännöissä</w:t>
      </w:r>
      <w:r w:rsidR="004B4DF6">
        <w:rPr>
          <w:rFonts w:asciiTheme="minorHAnsi" w:hAnsiTheme="minorHAnsi"/>
          <w:i/>
          <w:iCs/>
          <w:sz w:val="18"/>
          <w:szCs w:val="20"/>
          <w:highlight w:val="yellow"/>
        </w:rPr>
        <w:t xml:space="preserve"> – yhdistys voi päättää minkälaisia jäsentyyppejä on</w:t>
      </w:r>
      <w:r w:rsidR="004B4DF6" w:rsidRPr="004B4DF6">
        <w:rPr>
          <w:rFonts w:asciiTheme="minorHAnsi" w:hAnsiTheme="minorHAnsi"/>
          <w:i/>
          <w:iCs/>
          <w:sz w:val="18"/>
          <w:szCs w:val="20"/>
          <w:highlight w:val="yellow"/>
        </w:rPr>
        <w:t>.]</w:t>
      </w:r>
    </w:p>
    <w:p w14:paraId="633F229E" w14:textId="77777777" w:rsidR="00053DBC" w:rsidRDefault="00053DBC" w:rsidP="00CE07F0">
      <w:pPr>
        <w:spacing w:after="0" w:line="240" w:lineRule="auto"/>
        <w:ind w:left="851"/>
        <w:rPr>
          <w:rFonts w:asciiTheme="minorHAnsi" w:hAnsiTheme="minorHAnsi"/>
          <w:sz w:val="22"/>
        </w:rPr>
      </w:pPr>
    </w:p>
    <w:p w14:paraId="633F229F" w14:textId="463C532B" w:rsidR="004A6834" w:rsidRPr="00E61FF2" w:rsidRDefault="00D17B3A" w:rsidP="00CE07F0">
      <w:pPr>
        <w:spacing w:after="0" w:line="240" w:lineRule="auto"/>
        <w:ind w:left="851"/>
        <w:rPr>
          <w:rFonts w:asciiTheme="minorHAnsi" w:hAnsiTheme="minorHAnsi"/>
          <w:sz w:val="22"/>
        </w:rPr>
      </w:pPr>
      <w:r w:rsidRPr="00A9074A">
        <w:rPr>
          <w:rFonts w:asciiTheme="minorHAnsi" w:hAnsiTheme="minorHAnsi"/>
          <w:sz w:val="22"/>
        </w:rPr>
        <w:t>Yhdistyksen varsinais</w:t>
      </w:r>
      <w:r w:rsidR="00053DBC">
        <w:rPr>
          <w:rFonts w:asciiTheme="minorHAnsi" w:hAnsiTheme="minorHAnsi"/>
          <w:sz w:val="22"/>
        </w:rPr>
        <w:t xml:space="preserve">eksi jäseneksi voidaan </w:t>
      </w:r>
      <w:r w:rsidR="00053DBC" w:rsidRPr="00FE6F6F">
        <w:rPr>
          <w:rFonts w:asciiTheme="minorHAnsi" w:hAnsiTheme="minorHAnsi"/>
          <w:sz w:val="22"/>
        </w:rPr>
        <w:t xml:space="preserve">hyväksyä </w:t>
      </w:r>
      <w:r w:rsidR="001E7422" w:rsidRPr="00FE6F6F">
        <w:rPr>
          <w:rFonts w:asciiTheme="minorHAnsi" w:hAnsiTheme="minorHAnsi"/>
          <w:sz w:val="22"/>
        </w:rPr>
        <w:t>luonnollinen</w:t>
      </w:r>
      <w:r w:rsidR="001E7422">
        <w:rPr>
          <w:rFonts w:asciiTheme="minorHAnsi" w:hAnsiTheme="minorHAnsi"/>
          <w:sz w:val="22"/>
        </w:rPr>
        <w:t xml:space="preserve"> </w:t>
      </w:r>
      <w:r w:rsidR="00053DBC">
        <w:rPr>
          <w:rFonts w:asciiTheme="minorHAnsi" w:hAnsiTheme="minorHAnsi"/>
          <w:sz w:val="22"/>
        </w:rPr>
        <w:t xml:space="preserve">henkilö, </w:t>
      </w:r>
      <w:r w:rsidR="004A6834">
        <w:rPr>
          <w:rFonts w:asciiTheme="minorHAnsi" w:hAnsiTheme="minorHAnsi"/>
          <w:sz w:val="22"/>
        </w:rPr>
        <w:t xml:space="preserve">joka vuokraa palstan </w:t>
      </w:r>
      <w:r w:rsidRPr="00A9074A">
        <w:rPr>
          <w:rFonts w:asciiTheme="minorHAnsi" w:hAnsiTheme="minorHAnsi"/>
          <w:sz w:val="22"/>
        </w:rPr>
        <w:t xml:space="preserve">__________________ siirtolapuutarhan alueelta </w:t>
      </w:r>
      <w:r w:rsidR="004A6834">
        <w:rPr>
          <w:rFonts w:asciiTheme="minorHAnsi" w:hAnsiTheme="minorHAnsi"/>
          <w:sz w:val="22"/>
        </w:rPr>
        <w:t xml:space="preserve">ja jonka hallitus hyväksyy yhdistyksen jäseneksi. Jäseneksi hyväksymisen yhteydessä varsinaisen </w:t>
      </w:r>
      <w:r w:rsidR="004A6834" w:rsidRPr="00E61FF2">
        <w:rPr>
          <w:rFonts w:asciiTheme="minorHAnsi" w:hAnsiTheme="minorHAnsi"/>
          <w:sz w:val="22"/>
        </w:rPr>
        <w:t>jäsenen kotipaik</w:t>
      </w:r>
      <w:r w:rsidR="00B73719" w:rsidRPr="00E61FF2">
        <w:rPr>
          <w:rFonts w:asciiTheme="minorHAnsi" w:hAnsiTheme="minorHAnsi"/>
          <w:sz w:val="22"/>
        </w:rPr>
        <w:t>an</w:t>
      </w:r>
      <w:r w:rsidR="004A6834" w:rsidRPr="00E61FF2">
        <w:rPr>
          <w:rFonts w:asciiTheme="minorHAnsi" w:hAnsiTheme="minorHAnsi"/>
          <w:sz w:val="22"/>
        </w:rPr>
        <w:t xml:space="preserve"> tulee olla _____________</w:t>
      </w:r>
      <w:proofErr w:type="gramStart"/>
      <w:r w:rsidR="004A6834" w:rsidRPr="00E61FF2">
        <w:rPr>
          <w:rFonts w:asciiTheme="minorHAnsi" w:hAnsiTheme="minorHAnsi"/>
          <w:sz w:val="22"/>
        </w:rPr>
        <w:t>_ .</w:t>
      </w:r>
      <w:proofErr w:type="gramEnd"/>
      <w:r w:rsidR="003D5D88" w:rsidRPr="00E61FF2">
        <w:rPr>
          <w:rFonts w:asciiTheme="minorHAnsi" w:hAnsiTheme="minorHAnsi"/>
          <w:sz w:val="22"/>
        </w:rPr>
        <w:t xml:space="preserve"> </w:t>
      </w:r>
      <w:r w:rsidR="00794D05" w:rsidRPr="00794D05">
        <w:rPr>
          <w:rFonts w:asciiTheme="minorHAnsi" w:hAnsiTheme="minorHAnsi"/>
          <w:i/>
          <w:iCs/>
          <w:sz w:val="18"/>
          <w:szCs w:val="20"/>
          <w:highlight w:val="yellow"/>
        </w:rPr>
        <w:t>[Jos jäsenyydelle on kotipaikkavaatimus.]</w:t>
      </w:r>
      <w:r w:rsidR="00794D05">
        <w:rPr>
          <w:rFonts w:asciiTheme="minorHAnsi" w:hAnsiTheme="minorHAnsi"/>
          <w:sz w:val="22"/>
        </w:rPr>
        <w:t xml:space="preserve"> </w:t>
      </w:r>
      <w:r w:rsidR="004A6834" w:rsidRPr="00E61FF2">
        <w:rPr>
          <w:rFonts w:asciiTheme="minorHAnsi" w:hAnsiTheme="minorHAnsi"/>
          <w:sz w:val="22"/>
        </w:rPr>
        <w:t>Varsinaisilla jäsenillä on yhdistyksen kokouksissa puhe- ja äänioikeus.</w:t>
      </w:r>
    </w:p>
    <w:p w14:paraId="633F22A0" w14:textId="77777777" w:rsidR="004A6834" w:rsidRDefault="004A6834" w:rsidP="00CE07F0">
      <w:pPr>
        <w:spacing w:after="0" w:line="240" w:lineRule="auto"/>
        <w:ind w:left="851"/>
        <w:rPr>
          <w:rFonts w:asciiTheme="minorHAnsi" w:hAnsiTheme="minorHAnsi"/>
          <w:sz w:val="22"/>
        </w:rPr>
      </w:pPr>
    </w:p>
    <w:p w14:paraId="633F22A1" w14:textId="550631FD" w:rsidR="004A6834" w:rsidRPr="00794D05" w:rsidRDefault="004A6834" w:rsidP="004A6834">
      <w:pPr>
        <w:spacing w:after="0" w:line="240" w:lineRule="auto"/>
        <w:ind w:left="851"/>
        <w:rPr>
          <w:rFonts w:asciiTheme="minorHAnsi" w:hAnsiTheme="minorHAnsi"/>
          <w:sz w:val="22"/>
        </w:rPr>
      </w:pPr>
      <w:r w:rsidRPr="00794D05">
        <w:rPr>
          <w:rFonts w:asciiTheme="minorHAnsi" w:hAnsiTheme="minorHAnsi"/>
          <w:sz w:val="22"/>
        </w:rPr>
        <w:t>Perhejäseneksi hallitus voi hyväksyä varsinaisen jäsenen kanssa samassa taloudessa asuva</w:t>
      </w:r>
      <w:r w:rsidR="00AA175E" w:rsidRPr="00794D05">
        <w:rPr>
          <w:rFonts w:asciiTheme="minorHAnsi" w:hAnsiTheme="minorHAnsi"/>
          <w:sz w:val="22"/>
        </w:rPr>
        <w:t>n</w:t>
      </w:r>
      <w:r w:rsidRPr="00794D05">
        <w:rPr>
          <w:rFonts w:asciiTheme="minorHAnsi" w:hAnsiTheme="minorHAnsi"/>
          <w:sz w:val="22"/>
        </w:rPr>
        <w:t xml:space="preserve"> henkilö</w:t>
      </w:r>
      <w:r w:rsidR="00AA175E" w:rsidRPr="00794D05">
        <w:rPr>
          <w:rFonts w:asciiTheme="minorHAnsi" w:hAnsiTheme="minorHAnsi"/>
          <w:sz w:val="22"/>
        </w:rPr>
        <w:t>n tai palstan muun vuokra</w:t>
      </w:r>
      <w:r w:rsidR="003D5D88" w:rsidRPr="00794D05">
        <w:rPr>
          <w:rFonts w:asciiTheme="minorHAnsi" w:hAnsiTheme="minorHAnsi"/>
          <w:sz w:val="22"/>
        </w:rPr>
        <w:t>laisen</w:t>
      </w:r>
      <w:r w:rsidRPr="00794D05">
        <w:rPr>
          <w:rFonts w:asciiTheme="minorHAnsi" w:hAnsiTheme="minorHAnsi"/>
          <w:sz w:val="22"/>
        </w:rPr>
        <w:t>. Perhejäsenillä on yhdistyksen kokouksissa vain puheoikeus.</w:t>
      </w:r>
    </w:p>
    <w:p w14:paraId="633F22A2" w14:textId="77777777" w:rsidR="004A6834" w:rsidRDefault="004A6834" w:rsidP="004A6834">
      <w:pPr>
        <w:spacing w:after="0" w:line="240" w:lineRule="auto"/>
        <w:ind w:left="851"/>
        <w:rPr>
          <w:rFonts w:asciiTheme="minorHAnsi" w:hAnsiTheme="minorHAnsi"/>
          <w:sz w:val="22"/>
        </w:rPr>
      </w:pPr>
    </w:p>
    <w:p w14:paraId="633F22A3" w14:textId="77777777" w:rsidR="00CB5C20" w:rsidRPr="0059729B" w:rsidRDefault="00D17B3A" w:rsidP="000C6F3D">
      <w:pPr>
        <w:spacing w:after="0" w:line="240" w:lineRule="auto"/>
        <w:ind w:left="851"/>
        <w:rPr>
          <w:rFonts w:asciiTheme="minorHAnsi" w:hAnsiTheme="minorHAnsi"/>
          <w:sz w:val="22"/>
        </w:rPr>
      </w:pPr>
      <w:r w:rsidRPr="0059729B">
        <w:rPr>
          <w:rFonts w:asciiTheme="minorHAnsi" w:hAnsiTheme="minorHAnsi"/>
          <w:sz w:val="22"/>
        </w:rPr>
        <w:t>Kannatusjäsene</w:t>
      </w:r>
      <w:r w:rsidR="00CB5C20" w:rsidRPr="0059729B">
        <w:rPr>
          <w:rFonts w:asciiTheme="minorHAnsi" w:hAnsiTheme="minorHAnsi"/>
          <w:sz w:val="22"/>
        </w:rPr>
        <w:t xml:space="preserve">ksi hallitus voi hyväksyä </w:t>
      </w:r>
      <w:r w:rsidR="000C6F3D" w:rsidRPr="0059729B">
        <w:rPr>
          <w:rFonts w:asciiTheme="minorHAnsi" w:hAnsiTheme="minorHAnsi"/>
          <w:sz w:val="22"/>
        </w:rPr>
        <w:t xml:space="preserve">oikeuskelpoisia yhteisöjä tai henkilöitä, jotka haluavat edistää ja kannattaa yhdistyksen tarkoitusta ja toimintaa. </w:t>
      </w:r>
      <w:r w:rsidR="00CB5C20" w:rsidRPr="0059729B">
        <w:rPr>
          <w:rFonts w:asciiTheme="minorHAnsi" w:hAnsiTheme="minorHAnsi"/>
          <w:sz w:val="22"/>
        </w:rPr>
        <w:t>Kannatusjäsenillä on yhdistyksen kokouksissa vain puheoikeus.</w:t>
      </w:r>
    </w:p>
    <w:p w14:paraId="633F22A4" w14:textId="77777777" w:rsidR="00355DDA" w:rsidRPr="0059729B" w:rsidRDefault="00355DDA" w:rsidP="00355DDA">
      <w:pPr>
        <w:spacing w:after="0" w:line="240" w:lineRule="auto"/>
        <w:ind w:left="851"/>
        <w:rPr>
          <w:rFonts w:asciiTheme="minorHAnsi" w:hAnsiTheme="minorHAnsi"/>
          <w:sz w:val="22"/>
        </w:rPr>
      </w:pPr>
    </w:p>
    <w:p w14:paraId="633F22A6" w14:textId="597B43F3" w:rsidR="00CB5C20" w:rsidRPr="0059729B" w:rsidRDefault="00355DDA" w:rsidP="00355DDA">
      <w:pPr>
        <w:spacing w:after="0" w:line="240" w:lineRule="auto"/>
        <w:ind w:left="851"/>
        <w:rPr>
          <w:rFonts w:asciiTheme="minorHAnsi" w:hAnsiTheme="minorHAnsi"/>
          <w:sz w:val="22"/>
        </w:rPr>
      </w:pPr>
      <w:r w:rsidRPr="0059729B">
        <w:rPr>
          <w:rFonts w:asciiTheme="minorHAnsi" w:hAnsiTheme="minorHAnsi"/>
          <w:sz w:val="22"/>
        </w:rPr>
        <w:t>Kunniajäseneksi voi hallituksen esityksestä yhdistyksen kokou</w:t>
      </w:r>
      <w:r w:rsidR="003D5D88" w:rsidRPr="0059729B">
        <w:rPr>
          <w:rFonts w:asciiTheme="minorHAnsi" w:hAnsiTheme="minorHAnsi"/>
          <w:sz w:val="22"/>
        </w:rPr>
        <w:t>s</w:t>
      </w:r>
      <w:r w:rsidRPr="0059729B">
        <w:rPr>
          <w:rFonts w:asciiTheme="minorHAnsi" w:hAnsiTheme="minorHAnsi"/>
          <w:sz w:val="22"/>
        </w:rPr>
        <w:t xml:space="preserve"> kutsua</w:t>
      </w:r>
      <w:r w:rsidR="003D5D88" w:rsidRPr="0059729B">
        <w:rPr>
          <w:rFonts w:asciiTheme="minorHAnsi" w:hAnsiTheme="minorHAnsi"/>
          <w:sz w:val="22"/>
        </w:rPr>
        <w:t xml:space="preserve"> </w:t>
      </w:r>
      <w:r w:rsidRPr="0059729B">
        <w:rPr>
          <w:rFonts w:asciiTheme="minorHAnsi" w:hAnsiTheme="minorHAnsi"/>
          <w:sz w:val="22"/>
        </w:rPr>
        <w:t>henkilö</w:t>
      </w:r>
      <w:r w:rsidR="003D5D88" w:rsidRPr="0059729B">
        <w:rPr>
          <w:rFonts w:asciiTheme="minorHAnsi" w:hAnsiTheme="minorHAnsi"/>
          <w:sz w:val="22"/>
        </w:rPr>
        <w:t>n</w:t>
      </w:r>
      <w:r w:rsidRPr="0059729B">
        <w:rPr>
          <w:rFonts w:asciiTheme="minorHAnsi" w:hAnsiTheme="minorHAnsi"/>
          <w:sz w:val="22"/>
        </w:rPr>
        <w:t xml:space="preserve">, joka on huomattavasti edistänyt ja tukenut yhdistyksen toimintaa. </w:t>
      </w:r>
    </w:p>
    <w:p w14:paraId="633F22A7" w14:textId="5AE569F7" w:rsidR="00CB5C20" w:rsidRPr="0059729B" w:rsidRDefault="00CB5C20" w:rsidP="00CE07F0">
      <w:pPr>
        <w:spacing w:after="0" w:line="240" w:lineRule="auto"/>
        <w:ind w:left="851"/>
        <w:rPr>
          <w:rFonts w:asciiTheme="minorHAnsi" w:hAnsiTheme="minorHAnsi"/>
          <w:sz w:val="22"/>
        </w:rPr>
      </w:pPr>
      <w:r w:rsidRPr="0059729B">
        <w:rPr>
          <w:rFonts w:asciiTheme="minorHAnsi" w:hAnsiTheme="minorHAnsi"/>
          <w:sz w:val="22"/>
        </w:rPr>
        <w:t>Yhdistyksen kokouksissa kunniajäsenillä on</w:t>
      </w:r>
      <w:r w:rsidR="003D5D88" w:rsidRPr="0059729B">
        <w:rPr>
          <w:rFonts w:asciiTheme="minorHAnsi" w:hAnsiTheme="minorHAnsi"/>
          <w:sz w:val="22"/>
        </w:rPr>
        <w:t xml:space="preserve"> vain puheoikeus</w:t>
      </w:r>
      <w:r w:rsidRPr="0059729B">
        <w:rPr>
          <w:rFonts w:asciiTheme="minorHAnsi" w:hAnsiTheme="minorHAnsi"/>
          <w:sz w:val="22"/>
        </w:rPr>
        <w:t xml:space="preserve">, </w:t>
      </w:r>
      <w:r w:rsidR="00B73719" w:rsidRPr="0059729B">
        <w:rPr>
          <w:rFonts w:asciiTheme="minorHAnsi" w:hAnsiTheme="minorHAnsi"/>
          <w:sz w:val="22"/>
        </w:rPr>
        <w:t>elleivät</w:t>
      </w:r>
      <w:r w:rsidRPr="0059729B">
        <w:rPr>
          <w:rFonts w:asciiTheme="minorHAnsi" w:hAnsiTheme="minorHAnsi"/>
          <w:sz w:val="22"/>
        </w:rPr>
        <w:t xml:space="preserve"> </w:t>
      </w:r>
      <w:r w:rsidR="00B73719" w:rsidRPr="0059729B">
        <w:rPr>
          <w:rFonts w:asciiTheme="minorHAnsi" w:hAnsiTheme="minorHAnsi"/>
          <w:sz w:val="22"/>
        </w:rPr>
        <w:t xml:space="preserve">he </w:t>
      </w:r>
      <w:r w:rsidRPr="0059729B">
        <w:rPr>
          <w:rFonts w:asciiTheme="minorHAnsi" w:hAnsiTheme="minorHAnsi"/>
          <w:sz w:val="22"/>
        </w:rPr>
        <w:t>ole samalla varsinaisia jäseniä</w:t>
      </w:r>
      <w:r w:rsidR="003D5D88" w:rsidRPr="0059729B">
        <w:rPr>
          <w:rFonts w:asciiTheme="minorHAnsi" w:hAnsiTheme="minorHAnsi"/>
          <w:sz w:val="22"/>
        </w:rPr>
        <w:t>.</w:t>
      </w:r>
    </w:p>
    <w:p w14:paraId="633F22A8" w14:textId="77777777" w:rsidR="00A94A69" w:rsidRPr="0059729B" w:rsidRDefault="00A94A69" w:rsidP="00CE07F0">
      <w:pPr>
        <w:spacing w:after="0" w:line="240" w:lineRule="auto"/>
        <w:ind w:left="851"/>
        <w:rPr>
          <w:rFonts w:asciiTheme="minorHAnsi" w:hAnsiTheme="minorHAnsi"/>
          <w:sz w:val="22"/>
        </w:rPr>
      </w:pPr>
    </w:p>
    <w:p w14:paraId="633F22A9" w14:textId="1C469FDF" w:rsidR="00A94A69" w:rsidRPr="0059729B" w:rsidRDefault="003D5D88" w:rsidP="00CE07F0">
      <w:pPr>
        <w:spacing w:after="0" w:line="240" w:lineRule="auto"/>
        <w:ind w:left="851"/>
        <w:rPr>
          <w:rFonts w:asciiTheme="minorHAnsi" w:hAnsiTheme="minorHAnsi"/>
          <w:sz w:val="22"/>
        </w:rPr>
      </w:pPr>
      <w:r w:rsidRPr="0059729B">
        <w:rPr>
          <w:rFonts w:asciiTheme="minorHAnsi" w:hAnsiTheme="minorHAnsi"/>
          <w:sz w:val="22"/>
        </w:rPr>
        <w:t>H</w:t>
      </w:r>
      <w:r w:rsidR="00A94A69" w:rsidRPr="0059729B">
        <w:rPr>
          <w:rFonts w:asciiTheme="minorHAnsi" w:hAnsiTheme="minorHAnsi"/>
          <w:sz w:val="22"/>
        </w:rPr>
        <w:t xml:space="preserve">allituksen </w:t>
      </w:r>
      <w:r w:rsidR="008B679F" w:rsidRPr="0059729B">
        <w:rPr>
          <w:rFonts w:asciiTheme="minorHAnsi" w:hAnsiTheme="minorHAnsi"/>
          <w:sz w:val="22"/>
        </w:rPr>
        <w:t xml:space="preserve">on </w:t>
      </w:r>
      <w:r w:rsidR="00A94A69" w:rsidRPr="0059729B">
        <w:rPr>
          <w:rFonts w:asciiTheme="minorHAnsi" w:hAnsiTheme="minorHAnsi"/>
          <w:sz w:val="22"/>
        </w:rPr>
        <w:t>pidettävä luetteloa</w:t>
      </w:r>
      <w:r w:rsidRPr="0059729B">
        <w:rPr>
          <w:rFonts w:asciiTheme="minorHAnsi" w:hAnsiTheme="minorHAnsi"/>
          <w:sz w:val="22"/>
        </w:rPr>
        <w:t xml:space="preserve"> yhdistyksen jäsenistä</w:t>
      </w:r>
      <w:r w:rsidR="00A94A69" w:rsidRPr="0059729B">
        <w:rPr>
          <w:rFonts w:asciiTheme="minorHAnsi" w:hAnsiTheme="minorHAnsi"/>
          <w:sz w:val="22"/>
        </w:rPr>
        <w:t>.</w:t>
      </w:r>
    </w:p>
    <w:p w14:paraId="633F22AA" w14:textId="77777777" w:rsidR="00F671EE" w:rsidRDefault="00F671EE" w:rsidP="00F671EE">
      <w:pPr>
        <w:spacing w:after="0" w:line="240" w:lineRule="auto"/>
        <w:rPr>
          <w:rFonts w:asciiTheme="minorHAnsi" w:hAnsiTheme="minorHAnsi"/>
          <w:sz w:val="22"/>
        </w:rPr>
      </w:pPr>
    </w:p>
    <w:p w14:paraId="633F22AB" w14:textId="2628B3F0" w:rsidR="00F671EE" w:rsidRPr="00F671EE" w:rsidRDefault="00F671EE" w:rsidP="00F671EE">
      <w:pPr>
        <w:spacing w:after="0" w:line="240" w:lineRule="auto"/>
        <w:rPr>
          <w:rFonts w:asciiTheme="minorHAnsi" w:hAnsiTheme="minorHAnsi"/>
          <w:b/>
          <w:sz w:val="20"/>
        </w:rPr>
      </w:pPr>
      <w:bookmarkStart w:id="0" w:name="_Hlk33796430"/>
      <w:r w:rsidRPr="00F671EE">
        <w:rPr>
          <w:rFonts w:asciiTheme="minorHAnsi" w:hAnsiTheme="minorHAnsi"/>
          <w:b/>
          <w:sz w:val="22"/>
        </w:rPr>
        <w:t>5§ Jäsenen eroaminen</w:t>
      </w:r>
    </w:p>
    <w:bookmarkEnd w:id="0"/>
    <w:p w14:paraId="633F22AC" w14:textId="77777777" w:rsidR="00CB5C20" w:rsidRDefault="00CB5C20" w:rsidP="00CE07F0">
      <w:pPr>
        <w:spacing w:after="0" w:line="240" w:lineRule="auto"/>
        <w:ind w:left="851"/>
        <w:rPr>
          <w:rFonts w:asciiTheme="minorHAnsi" w:hAnsiTheme="minorHAnsi"/>
          <w:sz w:val="22"/>
        </w:rPr>
      </w:pPr>
    </w:p>
    <w:p w14:paraId="4A005D9C" w14:textId="77777777" w:rsidR="00024241" w:rsidRDefault="00D17B3A" w:rsidP="00AF6142">
      <w:pPr>
        <w:spacing w:after="0" w:line="240" w:lineRule="auto"/>
        <w:ind w:left="851"/>
        <w:rPr>
          <w:rFonts w:asciiTheme="minorHAnsi" w:hAnsiTheme="minorHAnsi"/>
          <w:sz w:val="22"/>
        </w:rPr>
      </w:pPr>
      <w:r w:rsidRPr="00A9074A">
        <w:rPr>
          <w:rFonts w:asciiTheme="minorHAnsi" w:hAnsiTheme="minorHAnsi"/>
          <w:sz w:val="22"/>
        </w:rPr>
        <w:t xml:space="preserve">Jäsen voi erota yhdistyksestä ilmoittamalla siitä kirjallisesti hallitukselle tai sen puheenjohtajalle tai yhdistyksen kokouksessa merkittäväksi pöytäkirjaan. Eroaminen astuu voimaan ilmoittamispäivästä. </w:t>
      </w:r>
    </w:p>
    <w:p w14:paraId="182B3D89" w14:textId="77777777" w:rsidR="00024241" w:rsidRDefault="00024241" w:rsidP="00AF6142">
      <w:pPr>
        <w:spacing w:after="0" w:line="240" w:lineRule="auto"/>
        <w:ind w:left="851"/>
        <w:rPr>
          <w:rFonts w:asciiTheme="minorHAnsi" w:hAnsiTheme="minorHAnsi"/>
          <w:sz w:val="22"/>
        </w:rPr>
      </w:pPr>
    </w:p>
    <w:p w14:paraId="47E55006" w14:textId="6DCD7295" w:rsidR="00AF6142" w:rsidRPr="009F6324" w:rsidRDefault="00D17B3A" w:rsidP="00AF6142">
      <w:pPr>
        <w:spacing w:after="0" w:line="240" w:lineRule="auto"/>
        <w:ind w:left="851"/>
        <w:rPr>
          <w:rFonts w:asciiTheme="minorHAnsi" w:hAnsiTheme="minorHAnsi"/>
          <w:sz w:val="22"/>
        </w:rPr>
      </w:pPr>
      <w:r w:rsidRPr="009F6324">
        <w:rPr>
          <w:rFonts w:asciiTheme="minorHAnsi" w:hAnsiTheme="minorHAnsi"/>
          <w:sz w:val="22"/>
        </w:rPr>
        <w:t xml:space="preserve">Eronneen jäsenen on suoritettava </w:t>
      </w:r>
      <w:r w:rsidR="00BE10C4" w:rsidRPr="009F6324">
        <w:rPr>
          <w:rFonts w:asciiTheme="minorHAnsi" w:hAnsiTheme="minorHAnsi"/>
          <w:sz w:val="22"/>
        </w:rPr>
        <w:t xml:space="preserve">kaikki ennen eroamista </w:t>
      </w:r>
      <w:r w:rsidR="003D5AC5" w:rsidRPr="009F6324">
        <w:rPr>
          <w:rFonts w:asciiTheme="minorHAnsi" w:hAnsiTheme="minorHAnsi"/>
          <w:sz w:val="22"/>
        </w:rPr>
        <w:t>erääntyneet</w:t>
      </w:r>
      <w:r w:rsidR="00BE10C4" w:rsidRPr="009F6324">
        <w:rPr>
          <w:rFonts w:asciiTheme="minorHAnsi" w:hAnsiTheme="minorHAnsi"/>
          <w:sz w:val="22"/>
        </w:rPr>
        <w:t xml:space="preserve"> maksut</w:t>
      </w:r>
      <w:r w:rsidR="003D5AC5" w:rsidRPr="009F6324">
        <w:rPr>
          <w:rFonts w:asciiTheme="minorHAnsi" w:hAnsiTheme="minorHAnsi"/>
          <w:sz w:val="22"/>
        </w:rPr>
        <w:t xml:space="preserve"> ja</w:t>
      </w:r>
      <w:r w:rsidRPr="009F6324">
        <w:rPr>
          <w:rFonts w:asciiTheme="minorHAnsi" w:hAnsiTheme="minorHAnsi"/>
          <w:sz w:val="22"/>
        </w:rPr>
        <w:t xml:space="preserve"> </w:t>
      </w:r>
      <w:r w:rsidR="00BE10C4" w:rsidRPr="009F6324">
        <w:rPr>
          <w:rFonts w:asciiTheme="minorHAnsi" w:hAnsiTheme="minorHAnsi"/>
          <w:sz w:val="22"/>
        </w:rPr>
        <w:t xml:space="preserve">myöhemmin </w:t>
      </w:r>
      <w:r w:rsidR="00024241" w:rsidRPr="009F6324">
        <w:rPr>
          <w:rFonts w:asciiTheme="minorHAnsi" w:hAnsiTheme="minorHAnsi"/>
          <w:sz w:val="22"/>
        </w:rPr>
        <w:t xml:space="preserve">palstanvuokrakaudellaan </w:t>
      </w:r>
      <w:r w:rsidR="004F0E8D" w:rsidRPr="009F6324">
        <w:rPr>
          <w:rFonts w:asciiTheme="minorHAnsi" w:hAnsiTheme="minorHAnsi"/>
          <w:sz w:val="22"/>
        </w:rPr>
        <w:t>määrätyt</w:t>
      </w:r>
      <w:r w:rsidR="00AC3A86" w:rsidRPr="009F6324">
        <w:rPr>
          <w:rFonts w:asciiTheme="minorHAnsi" w:hAnsiTheme="minorHAnsi"/>
          <w:sz w:val="22"/>
        </w:rPr>
        <w:t xml:space="preserve">, </w:t>
      </w:r>
      <w:r w:rsidR="009F6324" w:rsidRPr="009F6324">
        <w:rPr>
          <w:rFonts w:asciiTheme="minorHAnsi" w:hAnsiTheme="minorHAnsi"/>
          <w:sz w:val="22"/>
        </w:rPr>
        <w:t xml:space="preserve">sääntöjen </w:t>
      </w:r>
      <w:r w:rsidR="00AC3A86" w:rsidRPr="009F6324">
        <w:rPr>
          <w:rFonts w:asciiTheme="minorHAnsi" w:hAnsiTheme="minorHAnsi"/>
          <w:sz w:val="22"/>
        </w:rPr>
        <w:t xml:space="preserve">7 § mainitut </w:t>
      </w:r>
      <w:r w:rsidRPr="009F6324">
        <w:rPr>
          <w:rFonts w:asciiTheme="minorHAnsi" w:hAnsiTheme="minorHAnsi"/>
          <w:sz w:val="22"/>
        </w:rPr>
        <w:t>maksut.</w:t>
      </w:r>
      <w:r w:rsidR="00AF6142" w:rsidRPr="009F6324">
        <w:rPr>
          <w:rFonts w:asciiTheme="minorHAnsi" w:hAnsiTheme="minorHAnsi"/>
          <w:sz w:val="22"/>
        </w:rPr>
        <w:t xml:space="preserve"> </w:t>
      </w:r>
    </w:p>
    <w:p w14:paraId="69D0342A" w14:textId="77777777" w:rsidR="00AF6142" w:rsidRPr="009F6324" w:rsidRDefault="00AF6142" w:rsidP="00AF6142">
      <w:pPr>
        <w:spacing w:after="0" w:line="240" w:lineRule="auto"/>
        <w:ind w:left="851"/>
        <w:rPr>
          <w:rFonts w:asciiTheme="minorHAnsi" w:hAnsiTheme="minorHAnsi"/>
          <w:sz w:val="22"/>
        </w:rPr>
      </w:pPr>
    </w:p>
    <w:p w14:paraId="5BB7618E" w14:textId="1DD35D63" w:rsidR="00AF6142" w:rsidRPr="009F6324" w:rsidRDefault="00AF6142" w:rsidP="00AF6142">
      <w:pPr>
        <w:spacing w:after="0" w:line="240" w:lineRule="auto"/>
        <w:ind w:left="851"/>
        <w:rPr>
          <w:rFonts w:asciiTheme="minorHAnsi" w:hAnsiTheme="minorHAnsi"/>
          <w:sz w:val="22"/>
        </w:rPr>
      </w:pPr>
      <w:r w:rsidRPr="009F6324">
        <w:rPr>
          <w:rFonts w:asciiTheme="minorHAnsi" w:hAnsiTheme="minorHAnsi"/>
          <w:sz w:val="22"/>
        </w:rPr>
        <w:t>Varsinainen tai perhejäsen on velvollinen eroamaan yhdistyksestä, kun 4 §:ssä tarkoitettu vuokrasuhde päättyy.</w:t>
      </w:r>
    </w:p>
    <w:p w14:paraId="633F22AD" w14:textId="25266BD7" w:rsidR="00D17B3A" w:rsidRDefault="00D17B3A" w:rsidP="00CE07F0">
      <w:pPr>
        <w:spacing w:after="0" w:line="240" w:lineRule="auto"/>
        <w:ind w:left="851"/>
        <w:rPr>
          <w:rFonts w:asciiTheme="minorHAnsi" w:hAnsiTheme="minorHAnsi"/>
          <w:sz w:val="22"/>
        </w:rPr>
      </w:pPr>
    </w:p>
    <w:p w14:paraId="2EA4BCDD" w14:textId="59D58ED4" w:rsidR="00AF6142" w:rsidRPr="009F6324" w:rsidRDefault="00AF6142" w:rsidP="00AF6142">
      <w:pPr>
        <w:spacing w:after="0" w:line="240" w:lineRule="auto"/>
        <w:rPr>
          <w:rFonts w:asciiTheme="minorHAnsi" w:hAnsiTheme="minorHAnsi"/>
          <w:b/>
          <w:sz w:val="20"/>
        </w:rPr>
      </w:pPr>
      <w:bookmarkStart w:id="1" w:name="_Hlk33795539"/>
      <w:r w:rsidRPr="009F6324">
        <w:rPr>
          <w:rFonts w:asciiTheme="minorHAnsi" w:hAnsiTheme="minorHAnsi"/>
          <w:b/>
          <w:sz w:val="22"/>
        </w:rPr>
        <w:t>6§</w:t>
      </w:r>
      <w:r w:rsidR="009F6324">
        <w:rPr>
          <w:rFonts w:asciiTheme="minorHAnsi" w:hAnsiTheme="minorHAnsi"/>
          <w:b/>
          <w:sz w:val="22"/>
        </w:rPr>
        <w:t xml:space="preserve"> </w:t>
      </w:r>
      <w:r w:rsidRPr="009F6324">
        <w:rPr>
          <w:rFonts w:asciiTheme="minorHAnsi" w:hAnsiTheme="minorHAnsi"/>
          <w:b/>
          <w:sz w:val="22"/>
        </w:rPr>
        <w:t>Jäseneen kohdist</w:t>
      </w:r>
      <w:r w:rsidR="00355B69" w:rsidRPr="009F6324">
        <w:rPr>
          <w:rFonts w:asciiTheme="minorHAnsi" w:hAnsiTheme="minorHAnsi"/>
          <w:b/>
          <w:sz w:val="22"/>
        </w:rPr>
        <w:t>uva</w:t>
      </w:r>
      <w:r w:rsidRPr="009F6324">
        <w:rPr>
          <w:rFonts w:asciiTheme="minorHAnsi" w:hAnsiTheme="minorHAnsi"/>
          <w:b/>
          <w:sz w:val="22"/>
        </w:rPr>
        <w:t xml:space="preserve">t sanktiot </w:t>
      </w:r>
    </w:p>
    <w:p w14:paraId="7113F38E" w14:textId="77777777" w:rsidR="00AF6142" w:rsidRPr="009F6324" w:rsidRDefault="00AF6142" w:rsidP="00D83AC2">
      <w:pPr>
        <w:spacing w:after="0" w:line="240" w:lineRule="auto"/>
        <w:ind w:left="851"/>
        <w:rPr>
          <w:rFonts w:asciiTheme="minorHAnsi" w:hAnsiTheme="minorHAnsi"/>
          <w:sz w:val="22"/>
        </w:rPr>
      </w:pPr>
    </w:p>
    <w:p w14:paraId="633F22B4" w14:textId="2514A81D" w:rsidR="00D83AC2" w:rsidRPr="009F6324" w:rsidRDefault="003D5D88" w:rsidP="00D83AC2">
      <w:pPr>
        <w:spacing w:after="0" w:line="240" w:lineRule="auto"/>
        <w:ind w:left="851"/>
        <w:rPr>
          <w:rFonts w:asciiTheme="minorHAnsi" w:hAnsiTheme="minorHAnsi"/>
          <w:sz w:val="22"/>
        </w:rPr>
      </w:pPr>
      <w:r w:rsidRPr="009F6324">
        <w:rPr>
          <w:rFonts w:asciiTheme="minorHAnsi" w:hAnsiTheme="minorHAnsi"/>
          <w:sz w:val="22"/>
        </w:rPr>
        <w:t>Yhdistyksen kokouksella on h</w:t>
      </w:r>
      <w:r w:rsidR="00D83AC2" w:rsidRPr="009F6324">
        <w:rPr>
          <w:rFonts w:asciiTheme="minorHAnsi" w:hAnsiTheme="minorHAnsi"/>
          <w:sz w:val="22"/>
        </w:rPr>
        <w:t>allitukse</w:t>
      </w:r>
      <w:r w:rsidRPr="009F6324">
        <w:rPr>
          <w:rFonts w:asciiTheme="minorHAnsi" w:hAnsiTheme="minorHAnsi"/>
          <w:sz w:val="22"/>
        </w:rPr>
        <w:t xml:space="preserve">n </w:t>
      </w:r>
      <w:r w:rsidR="004C4878" w:rsidRPr="009F6324">
        <w:rPr>
          <w:rFonts w:asciiTheme="minorHAnsi" w:hAnsiTheme="minorHAnsi"/>
          <w:sz w:val="22"/>
        </w:rPr>
        <w:t xml:space="preserve">perustellusta </w:t>
      </w:r>
      <w:r w:rsidRPr="009F6324">
        <w:rPr>
          <w:rFonts w:asciiTheme="minorHAnsi" w:hAnsiTheme="minorHAnsi"/>
          <w:sz w:val="22"/>
        </w:rPr>
        <w:t>esityksestä</w:t>
      </w:r>
      <w:r w:rsidR="00D83AC2" w:rsidRPr="009F6324">
        <w:rPr>
          <w:rFonts w:asciiTheme="minorHAnsi" w:hAnsiTheme="minorHAnsi"/>
          <w:sz w:val="22"/>
        </w:rPr>
        <w:t xml:space="preserve"> valta kokonaan tai määräajaksi erottaa jäsen, joka on</w:t>
      </w:r>
      <w:r w:rsidR="00CD4515" w:rsidRPr="009F6324">
        <w:rPr>
          <w:rFonts w:asciiTheme="minorHAnsi" w:hAnsiTheme="minorHAnsi"/>
          <w:sz w:val="22"/>
        </w:rPr>
        <w:t xml:space="preserve"> hallituksen antamasta kirjallisesta</w:t>
      </w:r>
      <w:r w:rsidRPr="009F6324">
        <w:rPr>
          <w:rFonts w:asciiTheme="minorHAnsi" w:hAnsiTheme="minorHAnsi"/>
          <w:sz w:val="22"/>
        </w:rPr>
        <w:t xml:space="preserve"> </w:t>
      </w:r>
      <w:r w:rsidR="00CD4515" w:rsidRPr="009F6324">
        <w:rPr>
          <w:rFonts w:asciiTheme="minorHAnsi" w:hAnsiTheme="minorHAnsi"/>
          <w:sz w:val="22"/>
        </w:rPr>
        <w:t xml:space="preserve">varoituksesta huolimatta </w:t>
      </w:r>
      <w:r w:rsidR="00D83AC2" w:rsidRPr="009F6324">
        <w:rPr>
          <w:rFonts w:asciiTheme="minorHAnsi" w:hAnsiTheme="minorHAnsi"/>
          <w:sz w:val="22"/>
        </w:rPr>
        <w:t>laiminlyönyt jäsen- ja muut sääntö</w:t>
      </w:r>
      <w:r w:rsidR="004C4878" w:rsidRPr="009F6324">
        <w:rPr>
          <w:rFonts w:asciiTheme="minorHAnsi" w:hAnsiTheme="minorHAnsi"/>
          <w:sz w:val="22"/>
        </w:rPr>
        <w:t>jen mukaan määrätyt</w:t>
      </w:r>
      <w:r w:rsidR="00D83AC2" w:rsidRPr="009F6324">
        <w:rPr>
          <w:rFonts w:asciiTheme="minorHAnsi" w:hAnsiTheme="minorHAnsi"/>
          <w:sz w:val="22"/>
        </w:rPr>
        <w:t xml:space="preserve"> maksut </w:t>
      </w:r>
      <w:r w:rsidR="00CD4515" w:rsidRPr="009F6324">
        <w:rPr>
          <w:rFonts w:asciiTheme="minorHAnsi" w:hAnsiTheme="minorHAnsi"/>
          <w:sz w:val="22"/>
        </w:rPr>
        <w:t>tai</w:t>
      </w:r>
      <w:r w:rsidR="00BD628E" w:rsidRPr="009F6324">
        <w:rPr>
          <w:rFonts w:asciiTheme="minorHAnsi" w:hAnsiTheme="minorHAnsi"/>
          <w:sz w:val="22"/>
        </w:rPr>
        <w:t xml:space="preserve"> </w:t>
      </w:r>
      <w:r w:rsidR="00D83AC2" w:rsidRPr="009F6324">
        <w:rPr>
          <w:rFonts w:asciiTheme="minorHAnsi" w:hAnsiTheme="minorHAnsi"/>
          <w:sz w:val="22"/>
        </w:rPr>
        <w:t>muut jäsenvelvoitteet tai on</w:t>
      </w:r>
      <w:r w:rsidRPr="009F6324">
        <w:rPr>
          <w:rFonts w:asciiTheme="minorHAnsi" w:hAnsiTheme="minorHAnsi"/>
          <w:sz w:val="22"/>
        </w:rPr>
        <w:t xml:space="preserve"> </w:t>
      </w:r>
      <w:r w:rsidR="00D83AC2" w:rsidRPr="009F6324">
        <w:rPr>
          <w:rFonts w:asciiTheme="minorHAnsi" w:hAnsiTheme="minorHAnsi"/>
          <w:sz w:val="22"/>
        </w:rPr>
        <w:t>rikkonut yhdistyksen ja jäsenen välisen palstavuokrasopimuksen ehtoja</w:t>
      </w:r>
      <w:r w:rsidR="004C4878" w:rsidRPr="009F6324">
        <w:rPr>
          <w:rFonts w:asciiTheme="minorHAnsi" w:hAnsiTheme="minorHAnsi"/>
          <w:sz w:val="22"/>
        </w:rPr>
        <w:t xml:space="preserve"> tai niihin liittyviä maanomistajan ja yhdistyksen antamia </w:t>
      </w:r>
      <w:r w:rsidR="0094187F" w:rsidRPr="009F6324">
        <w:rPr>
          <w:rFonts w:asciiTheme="minorHAnsi" w:hAnsiTheme="minorHAnsi"/>
          <w:sz w:val="22"/>
        </w:rPr>
        <w:t xml:space="preserve">kirjallisia </w:t>
      </w:r>
      <w:r w:rsidR="004C4878" w:rsidRPr="009F6324">
        <w:rPr>
          <w:rFonts w:asciiTheme="minorHAnsi" w:hAnsiTheme="minorHAnsi"/>
          <w:sz w:val="22"/>
        </w:rPr>
        <w:t>määräyksiä</w:t>
      </w:r>
      <w:r w:rsidR="00D83AC2" w:rsidRPr="009F6324">
        <w:rPr>
          <w:rFonts w:asciiTheme="minorHAnsi" w:hAnsiTheme="minorHAnsi"/>
          <w:sz w:val="22"/>
        </w:rPr>
        <w:t xml:space="preserve"> </w:t>
      </w:r>
      <w:bookmarkEnd w:id="1"/>
      <w:r w:rsidR="00D83AC2" w:rsidRPr="009F6324">
        <w:rPr>
          <w:rFonts w:asciiTheme="minorHAnsi" w:hAnsiTheme="minorHAnsi"/>
          <w:sz w:val="22"/>
        </w:rPr>
        <w:t>tai on muutoin</w:t>
      </w:r>
      <w:r w:rsidRPr="009F6324">
        <w:rPr>
          <w:rFonts w:asciiTheme="minorHAnsi" w:hAnsiTheme="minorHAnsi"/>
          <w:sz w:val="22"/>
        </w:rPr>
        <w:t xml:space="preserve"> </w:t>
      </w:r>
      <w:r w:rsidR="00D83AC2" w:rsidRPr="009F6324">
        <w:rPr>
          <w:rFonts w:asciiTheme="minorHAnsi" w:hAnsiTheme="minorHAnsi"/>
          <w:sz w:val="22"/>
        </w:rPr>
        <w:t xml:space="preserve">toiminut yhdistystä </w:t>
      </w:r>
      <w:r w:rsidR="008D61C8">
        <w:rPr>
          <w:rFonts w:asciiTheme="minorHAnsi" w:hAnsiTheme="minorHAnsi"/>
          <w:sz w:val="22"/>
        </w:rPr>
        <w:t xml:space="preserve">huomattavasti </w:t>
      </w:r>
      <w:r w:rsidR="00D83AC2" w:rsidRPr="009F6324">
        <w:rPr>
          <w:rFonts w:asciiTheme="minorHAnsi" w:hAnsiTheme="minorHAnsi"/>
          <w:sz w:val="22"/>
        </w:rPr>
        <w:t xml:space="preserve">vahingoittavalla tavalla. Erotetulla jäsenellä on samat velvollisuudet kuin eronneella jäsenellä. </w:t>
      </w:r>
    </w:p>
    <w:p w14:paraId="6EA43F10" w14:textId="2E142F8A" w:rsidR="006960CB" w:rsidRPr="009F6324" w:rsidRDefault="006960CB" w:rsidP="00D83AC2">
      <w:pPr>
        <w:spacing w:after="0" w:line="240" w:lineRule="auto"/>
        <w:ind w:left="851"/>
        <w:rPr>
          <w:rFonts w:asciiTheme="minorHAnsi" w:hAnsiTheme="minorHAnsi"/>
          <w:sz w:val="22"/>
        </w:rPr>
      </w:pPr>
    </w:p>
    <w:p w14:paraId="01464101" w14:textId="77777777" w:rsidR="00823076" w:rsidRDefault="006960CB" w:rsidP="00823076">
      <w:pPr>
        <w:spacing w:after="0" w:line="240" w:lineRule="auto"/>
        <w:ind w:left="851"/>
        <w:rPr>
          <w:rFonts w:asciiTheme="minorHAnsi" w:hAnsiTheme="minorHAnsi"/>
          <w:sz w:val="22"/>
        </w:rPr>
      </w:pPr>
      <w:r w:rsidRPr="009F6324">
        <w:rPr>
          <w:rFonts w:asciiTheme="minorHAnsi" w:hAnsiTheme="minorHAnsi"/>
          <w:sz w:val="22"/>
        </w:rPr>
        <w:t xml:space="preserve">Yhdistyksen kokouksella on hallituksen perustellusta esityksestä valta </w:t>
      </w:r>
      <w:r w:rsidR="0094187F" w:rsidRPr="009F6324">
        <w:rPr>
          <w:rFonts w:asciiTheme="minorHAnsi" w:hAnsiTheme="minorHAnsi"/>
          <w:sz w:val="22"/>
        </w:rPr>
        <w:t>teettää palstan vuokraajan lukuun sellaisia palstan hoitotoimia, jotka tämä on hallituksen</w:t>
      </w:r>
      <w:r w:rsidR="008D61C8">
        <w:rPr>
          <w:rFonts w:asciiTheme="minorHAnsi" w:hAnsiTheme="minorHAnsi"/>
          <w:sz w:val="22"/>
        </w:rPr>
        <w:t xml:space="preserve"> kolmesta (3)</w:t>
      </w:r>
      <w:r w:rsidR="0094187F" w:rsidRPr="009F6324">
        <w:rPr>
          <w:rFonts w:asciiTheme="minorHAnsi" w:hAnsiTheme="minorHAnsi"/>
          <w:sz w:val="22"/>
        </w:rPr>
        <w:t xml:space="preserve"> kirjallis</w:t>
      </w:r>
      <w:r w:rsidR="008D61C8">
        <w:rPr>
          <w:rFonts w:asciiTheme="minorHAnsi" w:hAnsiTheme="minorHAnsi"/>
          <w:sz w:val="22"/>
        </w:rPr>
        <w:t>e</w:t>
      </w:r>
      <w:r w:rsidR="0094187F" w:rsidRPr="009F6324">
        <w:rPr>
          <w:rFonts w:asciiTheme="minorHAnsi" w:hAnsiTheme="minorHAnsi"/>
          <w:sz w:val="22"/>
        </w:rPr>
        <w:t xml:space="preserve">sta </w:t>
      </w:r>
      <w:r w:rsidR="00AF6142" w:rsidRPr="009F6324">
        <w:rPr>
          <w:rFonts w:asciiTheme="minorHAnsi" w:hAnsiTheme="minorHAnsi"/>
          <w:sz w:val="22"/>
        </w:rPr>
        <w:t>varoituks</w:t>
      </w:r>
      <w:r w:rsidR="008D61C8">
        <w:rPr>
          <w:rFonts w:asciiTheme="minorHAnsi" w:hAnsiTheme="minorHAnsi"/>
          <w:sz w:val="22"/>
        </w:rPr>
        <w:t>e</w:t>
      </w:r>
      <w:r w:rsidR="00AF6142" w:rsidRPr="009F6324">
        <w:rPr>
          <w:rFonts w:asciiTheme="minorHAnsi" w:hAnsiTheme="minorHAnsi"/>
          <w:sz w:val="22"/>
        </w:rPr>
        <w:t>sta</w:t>
      </w:r>
      <w:r w:rsidR="0094187F" w:rsidRPr="009F6324">
        <w:rPr>
          <w:rFonts w:asciiTheme="minorHAnsi" w:hAnsiTheme="minorHAnsi"/>
          <w:sz w:val="22"/>
        </w:rPr>
        <w:t xml:space="preserve"> huolimatta lyönyt laimin ja siten </w:t>
      </w:r>
      <w:r w:rsidRPr="009F6324">
        <w:rPr>
          <w:rFonts w:asciiTheme="minorHAnsi" w:hAnsiTheme="minorHAnsi"/>
          <w:sz w:val="22"/>
        </w:rPr>
        <w:t>rikkonut</w:t>
      </w:r>
      <w:r w:rsidR="0094187F" w:rsidRPr="009F6324">
        <w:rPr>
          <w:rFonts w:asciiTheme="minorHAnsi" w:hAnsiTheme="minorHAnsi"/>
          <w:sz w:val="22"/>
        </w:rPr>
        <w:t xml:space="preserve"> merkittävästi</w:t>
      </w:r>
      <w:r w:rsidRPr="009F6324">
        <w:rPr>
          <w:rFonts w:asciiTheme="minorHAnsi" w:hAnsiTheme="minorHAnsi"/>
          <w:sz w:val="22"/>
        </w:rPr>
        <w:t xml:space="preserve"> yhdistyksen ja jäsenen välisen </w:t>
      </w:r>
      <w:r w:rsidR="009F6324">
        <w:rPr>
          <w:rFonts w:asciiTheme="minorHAnsi" w:hAnsiTheme="minorHAnsi"/>
          <w:sz w:val="22"/>
        </w:rPr>
        <w:t>p</w:t>
      </w:r>
      <w:r w:rsidRPr="009F6324">
        <w:rPr>
          <w:rFonts w:asciiTheme="minorHAnsi" w:hAnsiTheme="minorHAnsi"/>
          <w:sz w:val="22"/>
        </w:rPr>
        <w:t>alsta</w:t>
      </w:r>
      <w:r w:rsidR="00AF6142" w:rsidRPr="009F6324">
        <w:rPr>
          <w:rFonts w:asciiTheme="minorHAnsi" w:hAnsiTheme="minorHAnsi"/>
          <w:sz w:val="22"/>
        </w:rPr>
        <w:t>n</w:t>
      </w:r>
      <w:r w:rsidRPr="009F6324">
        <w:rPr>
          <w:rFonts w:asciiTheme="minorHAnsi" w:hAnsiTheme="minorHAnsi"/>
          <w:sz w:val="22"/>
        </w:rPr>
        <w:t xml:space="preserve">vuokrasopimuksen ehtoja tai niihin liittyviä maanomistajan ja yhdistyksen antamia </w:t>
      </w:r>
      <w:r w:rsidR="0094187F" w:rsidRPr="009F6324">
        <w:rPr>
          <w:rFonts w:asciiTheme="minorHAnsi" w:hAnsiTheme="minorHAnsi"/>
          <w:sz w:val="22"/>
        </w:rPr>
        <w:t xml:space="preserve">kirjallisia </w:t>
      </w:r>
      <w:r w:rsidRPr="009F6324">
        <w:rPr>
          <w:rFonts w:asciiTheme="minorHAnsi" w:hAnsiTheme="minorHAnsi"/>
          <w:sz w:val="22"/>
        </w:rPr>
        <w:t>määräyksiä</w:t>
      </w:r>
      <w:r w:rsidR="0094187F" w:rsidRPr="009F6324">
        <w:rPr>
          <w:rFonts w:asciiTheme="minorHAnsi" w:hAnsiTheme="minorHAnsi"/>
          <w:sz w:val="22"/>
        </w:rPr>
        <w:t xml:space="preserve"> palstan hoidosta.</w:t>
      </w:r>
      <w:r w:rsidR="00AF6142" w:rsidRPr="009F6324">
        <w:rPr>
          <w:rFonts w:asciiTheme="minorHAnsi" w:hAnsiTheme="minorHAnsi"/>
          <w:sz w:val="22"/>
        </w:rPr>
        <w:t xml:space="preserve"> </w:t>
      </w:r>
    </w:p>
    <w:p w14:paraId="1B4CD469" w14:textId="63281C8F" w:rsidR="00823076" w:rsidRPr="00823076" w:rsidRDefault="00823076" w:rsidP="00823076">
      <w:pPr>
        <w:spacing w:after="0" w:line="240" w:lineRule="auto"/>
        <w:ind w:left="851"/>
        <w:rPr>
          <w:rFonts w:asciiTheme="minorHAnsi" w:hAnsiTheme="minorHAnsi"/>
          <w:i/>
          <w:iCs/>
          <w:sz w:val="18"/>
          <w:szCs w:val="18"/>
        </w:rPr>
      </w:pPr>
      <w:r w:rsidRPr="00823076">
        <w:rPr>
          <w:rFonts w:asciiTheme="minorHAnsi" w:hAnsiTheme="minorHAnsi"/>
          <w:sz w:val="22"/>
          <w:highlight w:val="yellow"/>
        </w:rPr>
        <w:lastRenderedPageBreak/>
        <w:t>[</w:t>
      </w:r>
      <w:r w:rsidRPr="00823076">
        <w:rPr>
          <w:rFonts w:asciiTheme="minorHAnsi" w:hAnsiTheme="minorHAnsi"/>
          <w:i/>
          <w:iCs/>
          <w:sz w:val="18"/>
          <w:szCs w:val="20"/>
          <w:highlight w:val="yellow"/>
        </w:rPr>
        <w:t xml:space="preserve">Tarvittavien varoitusten tarkkaa määrää ei ole </w:t>
      </w:r>
      <w:r>
        <w:rPr>
          <w:rFonts w:asciiTheme="minorHAnsi" w:hAnsiTheme="minorHAnsi"/>
          <w:i/>
          <w:iCs/>
          <w:sz w:val="18"/>
          <w:szCs w:val="20"/>
          <w:highlight w:val="yellow"/>
        </w:rPr>
        <w:t xml:space="preserve">laissa tms. </w:t>
      </w:r>
      <w:r w:rsidRPr="00823076">
        <w:rPr>
          <w:rFonts w:asciiTheme="minorHAnsi" w:hAnsiTheme="minorHAnsi"/>
          <w:i/>
          <w:iCs/>
          <w:sz w:val="18"/>
          <w:szCs w:val="20"/>
          <w:highlight w:val="yellow"/>
        </w:rPr>
        <w:t>määritelty, ja varoituksia voi antaa useampia. Kuitenkin esimerkiksi maanvuokrasopimus tulee aina purkaa kohtuullisen ajan kuluessa, muuten oikeus vuokrasopimuksen purkamiseen lakkaa.</w:t>
      </w:r>
      <w:r w:rsidRPr="00823076">
        <w:rPr>
          <w:rFonts w:asciiTheme="minorHAnsi" w:hAnsiTheme="minorHAnsi"/>
          <w:sz w:val="22"/>
          <w:highlight w:val="yellow"/>
        </w:rPr>
        <w:t>]</w:t>
      </w:r>
    </w:p>
    <w:p w14:paraId="5A4E47C8" w14:textId="77777777" w:rsidR="00AF6142" w:rsidRDefault="00AF6142" w:rsidP="00D83AC2">
      <w:pPr>
        <w:spacing w:after="0" w:line="240" w:lineRule="auto"/>
        <w:ind w:left="851"/>
        <w:rPr>
          <w:rFonts w:asciiTheme="minorHAnsi" w:hAnsiTheme="minorHAnsi"/>
          <w:color w:val="0070C0"/>
          <w:sz w:val="22"/>
        </w:rPr>
      </w:pPr>
    </w:p>
    <w:p w14:paraId="2B926AE1" w14:textId="7320E57F" w:rsidR="00F129F5" w:rsidRPr="009F6324" w:rsidRDefault="00F129F5" w:rsidP="00D83AC2">
      <w:pPr>
        <w:spacing w:after="0" w:line="240" w:lineRule="auto"/>
        <w:ind w:left="851"/>
        <w:rPr>
          <w:rFonts w:asciiTheme="minorHAnsi" w:hAnsiTheme="minorHAnsi"/>
          <w:sz w:val="22"/>
        </w:rPr>
      </w:pPr>
      <w:r w:rsidRPr="009F6324">
        <w:rPr>
          <w:rFonts w:asciiTheme="minorHAnsi" w:hAnsiTheme="minorHAnsi"/>
          <w:sz w:val="22"/>
        </w:rPr>
        <w:t>Palstan hoidon laiminlyöntiin liittyvissä asioissa hallitus järjestää katselmuksen</w:t>
      </w:r>
      <w:r w:rsidR="009F6324" w:rsidRPr="009F6324">
        <w:rPr>
          <w:rFonts w:asciiTheme="minorHAnsi" w:hAnsiTheme="minorHAnsi"/>
          <w:sz w:val="22"/>
        </w:rPr>
        <w:t>,</w:t>
      </w:r>
      <w:r w:rsidRPr="009F6324">
        <w:rPr>
          <w:rFonts w:asciiTheme="minorHAnsi" w:hAnsiTheme="minorHAnsi"/>
          <w:sz w:val="22"/>
        </w:rPr>
        <w:t xml:space="preserve"> jo</w:t>
      </w:r>
      <w:r w:rsidR="009F6324" w:rsidRPr="009F6324">
        <w:rPr>
          <w:rFonts w:asciiTheme="minorHAnsi" w:hAnsiTheme="minorHAnsi"/>
          <w:sz w:val="22"/>
        </w:rPr>
        <w:t>hon palstan vuokraaja on kutsuttu</w:t>
      </w:r>
      <w:r w:rsidR="009F6324">
        <w:rPr>
          <w:rFonts w:asciiTheme="minorHAnsi" w:hAnsiTheme="minorHAnsi"/>
          <w:sz w:val="22"/>
        </w:rPr>
        <w:t>.</w:t>
      </w:r>
      <w:r w:rsidRPr="009F6324">
        <w:rPr>
          <w:rFonts w:asciiTheme="minorHAnsi" w:hAnsiTheme="minorHAnsi"/>
          <w:sz w:val="22"/>
        </w:rPr>
        <w:t xml:space="preserve"> Hallitus voi antaa katselmuksen tuloksena vuokraajalle kirjallisen hoitokehotuksen tai varoituksen. </w:t>
      </w:r>
    </w:p>
    <w:p w14:paraId="458C2BD0" w14:textId="77777777" w:rsidR="00F129F5" w:rsidRDefault="00F129F5" w:rsidP="00D83AC2">
      <w:pPr>
        <w:spacing w:after="0" w:line="240" w:lineRule="auto"/>
        <w:ind w:left="851"/>
        <w:rPr>
          <w:rFonts w:asciiTheme="minorHAnsi" w:hAnsiTheme="minorHAnsi"/>
          <w:color w:val="0070C0"/>
          <w:sz w:val="22"/>
        </w:rPr>
      </w:pPr>
    </w:p>
    <w:p w14:paraId="746ABD06" w14:textId="0D62D342" w:rsidR="00956165" w:rsidRDefault="00956165" w:rsidP="00D83AC2">
      <w:pPr>
        <w:spacing w:after="0" w:line="240" w:lineRule="auto"/>
        <w:ind w:left="851"/>
        <w:rPr>
          <w:rFonts w:asciiTheme="minorHAnsi" w:hAnsiTheme="minorHAnsi"/>
          <w:sz w:val="22"/>
        </w:rPr>
      </w:pPr>
      <w:bookmarkStart w:id="2" w:name="_Hlk41987882"/>
      <w:r w:rsidRPr="00956165">
        <w:rPr>
          <w:rFonts w:asciiTheme="minorHAnsi" w:hAnsiTheme="minorHAnsi"/>
          <w:sz w:val="22"/>
        </w:rPr>
        <w:t xml:space="preserve">Ennen jäseneen kohdistuvan sanktiopäätöksen tekemistä on asianomaiselle jäsenelle annettava tilaisuus selvityksen antamiseen </w:t>
      </w:r>
      <w:proofErr w:type="gramStart"/>
      <w:r w:rsidRPr="00956165">
        <w:rPr>
          <w:rFonts w:asciiTheme="minorHAnsi" w:hAnsiTheme="minorHAnsi"/>
          <w:sz w:val="22"/>
        </w:rPr>
        <w:t>paitsi</w:t>
      </w:r>
      <w:proofErr w:type="gramEnd"/>
      <w:r w:rsidRPr="00956165">
        <w:rPr>
          <w:rFonts w:asciiTheme="minorHAnsi" w:hAnsiTheme="minorHAnsi"/>
          <w:sz w:val="22"/>
        </w:rPr>
        <w:t xml:space="preserve"> milloin kyseessä on jäsenen erottaminen jäsenmaksun maksamatta jättämisen vuoksi. Selvitykselle annettavan määräajan tulee olla vähintään yhden (1) viikon pituinen.</w:t>
      </w:r>
    </w:p>
    <w:p w14:paraId="35369049" w14:textId="77777777" w:rsidR="00956165" w:rsidRDefault="00956165" w:rsidP="00D83AC2">
      <w:pPr>
        <w:spacing w:after="0" w:line="240" w:lineRule="auto"/>
        <w:ind w:left="851"/>
        <w:rPr>
          <w:rFonts w:asciiTheme="minorHAnsi" w:hAnsiTheme="minorHAnsi"/>
          <w:sz w:val="22"/>
        </w:rPr>
      </w:pPr>
    </w:p>
    <w:bookmarkEnd w:id="2"/>
    <w:p w14:paraId="653A9BA0" w14:textId="2D31F928" w:rsidR="00CD4515" w:rsidRDefault="002A2DFE" w:rsidP="00CD4515">
      <w:pPr>
        <w:spacing w:after="0" w:line="240" w:lineRule="auto"/>
        <w:ind w:left="851"/>
        <w:rPr>
          <w:rFonts w:asciiTheme="minorHAnsi" w:hAnsiTheme="minorHAnsi"/>
          <w:sz w:val="22"/>
        </w:rPr>
      </w:pPr>
      <w:r w:rsidRPr="00A6187B">
        <w:rPr>
          <w:rFonts w:asciiTheme="minorHAnsi" w:hAnsiTheme="minorHAnsi"/>
          <w:sz w:val="22"/>
        </w:rPr>
        <w:t xml:space="preserve">Erotetun jäsenen oikeus toimia palstan vuokraajana </w:t>
      </w:r>
      <w:r w:rsidR="00CD4515" w:rsidRPr="00A6187B">
        <w:rPr>
          <w:rFonts w:asciiTheme="minorHAnsi" w:hAnsiTheme="minorHAnsi"/>
          <w:sz w:val="22"/>
        </w:rPr>
        <w:t>jatkuu erottamisesta lukien seuraavan kalenterivuoden loppuun</w:t>
      </w:r>
      <w:r w:rsidRPr="00A6187B">
        <w:rPr>
          <w:rFonts w:asciiTheme="minorHAnsi" w:hAnsiTheme="minorHAnsi"/>
          <w:sz w:val="22"/>
        </w:rPr>
        <w:t xml:space="preserve">, ellei </w:t>
      </w:r>
      <w:r w:rsidR="00EF41BB" w:rsidRPr="00A6187B">
        <w:rPr>
          <w:rFonts w:asciiTheme="minorHAnsi" w:hAnsiTheme="minorHAnsi"/>
          <w:sz w:val="22"/>
        </w:rPr>
        <w:t>hänen kanssaan sovita lyhyemmästä ajasta</w:t>
      </w:r>
      <w:r w:rsidR="00CD4515" w:rsidRPr="00A6187B">
        <w:rPr>
          <w:rFonts w:asciiTheme="minorHAnsi" w:hAnsiTheme="minorHAnsi"/>
          <w:sz w:val="22"/>
        </w:rPr>
        <w:t xml:space="preserve"> tai palstan vuokrasopimuksesta muuta johdu.</w:t>
      </w:r>
    </w:p>
    <w:p w14:paraId="633F22B9" w14:textId="77777777" w:rsidR="00F671EE" w:rsidRPr="00A9074A" w:rsidRDefault="00F671EE" w:rsidP="00F671EE">
      <w:pPr>
        <w:spacing w:after="0" w:line="240" w:lineRule="auto"/>
        <w:ind w:left="851"/>
        <w:rPr>
          <w:rFonts w:asciiTheme="minorHAnsi" w:hAnsiTheme="minorHAnsi"/>
          <w:sz w:val="22"/>
        </w:rPr>
      </w:pPr>
    </w:p>
    <w:p w14:paraId="1DD3E700" w14:textId="26E52F33" w:rsidR="00F75971" w:rsidRPr="00457150" w:rsidRDefault="003321C4" w:rsidP="00937ADE">
      <w:pPr>
        <w:spacing w:after="0" w:line="240" w:lineRule="auto"/>
        <w:rPr>
          <w:rFonts w:asciiTheme="minorHAnsi" w:hAnsiTheme="minorHAnsi"/>
          <w:b/>
          <w:sz w:val="22"/>
        </w:rPr>
      </w:pPr>
      <w:r w:rsidRPr="00457150">
        <w:rPr>
          <w:rFonts w:asciiTheme="minorHAnsi" w:hAnsiTheme="minorHAnsi"/>
          <w:b/>
          <w:sz w:val="22"/>
        </w:rPr>
        <w:t>7</w:t>
      </w:r>
      <w:r w:rsidR="00937ADE" w:rsidRPr="00457150">
        <w:rPr>
          <w:rFonts w:asciiTheme="minorHAnsi" w:hAnsiTheme="minorHAnsi"/>
          <w:b/>
          <w:sz w:val="22"/>
        </w:rPr>
        <w:t>§ Jäsen</w:t>
      </w:r>
      <w:r w:rsidR="001F0F1B" w:rsidRPr="00457150">
        <w:rPr>
          <w:rFonts w:asciiTheme="minorHAnsi" w:hAnsiTheme="minorHAnsi"/>
          <w:b/>
          <w:sz w:val="22"/>
        </w:rPr>
        <w:t>maksut</w:t>
      </w:r>
      <w:r w:rsidR="00F75971" w:rsidRPr="00457150">
        <w:rPr>
          <w:rFonts w:asciiTheme="minorHAnsi" w:hAnsiTheme="minorHAnsi"/>
          <w:b/>
          <w:sz w:val="22"/>
        </w:rPr>
        <w:t xml:space="preserve"> </w:t>
      </w:r>
      <w:r w:rsidR="006960CB" w:rsidRPr="00457150">
        <w:rPr>
          <w:rFonts w:asciiTheme="minorHAnsi" w:hAnsiTheme="minorHAnsi"/>
          <w:b/>
          <w:sz w:val="22"/>
        </w:rPr>
        <w:t>sekä</w:t>
      </w:r>
      <w:r w:rsidR="00F75971" w:rsidRPr="00457150">
        <w:rPr>
          <w:rFonts w:asciiTheme="minorHAnsi" w:hAnsiTheme="minorHAnsi"/>
          <w:b/>
          <w:sz w:val="22"/>
        </w:rPr>
        <w:t xml:space="preserve"> </w:t>
      </w:r>
      <w:r w:rsidR="006960CB" w:rsidRPr="00457150">
        <w:rPr>
          <w:rFonts w:asciiTheme="minorHAnsi" w:hAnsiTheme="minorHAnsi"/>
          <w:b/>
          <w:sz w:val="22"/>
        </w:rPr>
        <w:t>palstaan ja alueen hoitoon</w:t>
      </w:r>
      <w:r w:rsidR="004354AD" w:rsidRPr="00457150">
        <w:rPr>
          <w:rFonts w:asciiTheme="minorHAnsi" w:hAnsiTheme="minorHAnsi"/>
          <w:b/>
          <w:sz w:val="22"/>
        </w:rPr>
        <w:t xml:space="preserve"> ym.</w:t>
      </w:r>
      <w:r w:rsidR="00F75971" w:rsidRPr="00457150">
        <w:rPr>
          <w:rFonts w:asciiTheme="minorHAnsi" w:hAnsiTheme="minorHAnsi"/>
          <w:b/>
          <w:sz w:val="22"/>
        </w:rPr>
        <w:t xml:space="preserve"> liittyvät maksut  </w:t>
      </w:r>
    </w:p>
    <w:p w14:paraId="325BC32B" w14:textId="055B12A7" w:rsidR="004B6FC4" w:rsidRDefault="004B6FC4" w:rsidP="001F0F1B">
      <w:pPr>
        <w:spacing w:after="0" w:line="240" w:lineRule="auto"/>
        <w:ind w:left="851"/>
        <w:rPr>
          <w:rFonts w:asciiTheme="minorHAnsi" w:hAnsiTheme="minorHAnsi"/>
          <w:sz w:val="22"/>
        </w:rPr>
      </w:pPr>
    </w:p>
    <w:p w14:paraId="4DC76840" w14:textId="77777777" w:rsidR="004B6FC4" w:rsidRPr="00457150" w:rsidRDefault="004B6FC4" w:rsidP="004B6FC4">
      <w:pPr>
        <w:spacing w:after="0" w:line="240" w:lineRule="auto"/>
        <w:ind w:left="851"/>
        <w:rPr>
          <w:rFonts w:asciiTheme="minorHAnsi" w:hAnsiTheme="minorHAnsi"/>
          <w:sz w:val="22"/>
        </w:rPr>
      </w:pPr>
      <w:r w:rsidRPr="00457150">
        <w:rPr>
          <w:rFonts w:asciiTheme="minorHAnsi" w:hAnsiTheme="minorHAnsi"/>
          <w:sz w:val="22"/>
        </w:rPr>
        <w:t xml:space="preserve">Yhdistyksen vuosikokous päättää </w:t>
      </w:r>
    </w:p>
    <w:p w14:paraId="605FDA94" w14:textId="77777777" w:rsidR="004B6FC4" w:rsidRPr="00457150" w:rsidRDefault="004B6FC4" w:rsidP="004B6FC4">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jäseniltä perittävät liittymis- ja jäsenmaksut jäsenryhmittäin</w:t>
      </w:r>
    </w:p>
    <w:p w14:paraId="501E5688" w14:textId="77777777" w:rsidR="004B6FC4" w:rsidRPr="00457150" w:rsidRDefault="004B6FC4" w:rsidP="004B6FC4">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palstakohtaiset kulutusmaksut</w:t>
      </w:r>
    </w:p>
    <w:p w14:paraId="15B43DC4" w14:textId="5D486B67" w:rsidR="004B6FC4" w:rsidRPr="00457150" w:rsidRDefault="004B6FC4" w:rsidP="004B6FC4">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 xml:space="preserve">puutarha-alueen hoitoon liittyvät maksut </w:t>
      </w:r>
    </w:p>
    <w:p w14:paraId="72D47297" w14:textId="3EB23383" w:rsidR="004B6FC4" w:rsidRPr="00457150" w:rsidRDefault="004B6FC4" w:rsidP="004B6FC4">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 xml:space="preserve">yhteisiin palveluihin liittyvät kulutus- ja investointimaksut. </w:t>
      </w:r>
    </w:p>
    <w:p w14:paraId="11E755D4" w14:textId="77777777" w:rsidR="004B6FC4" w:rsidRDefault="004B6FC4" w:rsidP="001F0F1B">
      <w:pPr>
        <w:spacing w:after="0" w:line="240" w:lineRule="auto"/>
        <w:ind w:left="851"/>
        <w:rPr>
          <w:rFonts w:asciiTheme="minorHAnsi" w:hAnsiTheme="minorHAnsi"/>
          <w:sz w:val="22"/>
        </w:rPr>
      </w:pPr>
    </w:p>
    <w:p w14:paraId="444E5E20" w14:textId="7C7826E8" w:rsidR="001A7D15" w:rsidRPr="00457150" w:rsidRDefault="001A7D15" w:rsidP="001F0F1B">
      <w:pPr>
        <w:spacing w:after="0" w:line="240" w:lineRule="auto"/>
        <w:ind w:left="851"/>
        <w:rPr>
          <w:rFonts w:asciiTheme="minorHAnsi" w:hAnsiTheme="minorHAnsi"/>
          <w:sz w:val="22"/>
        </w:rPr>
      </w:pPr>
      <w:r w:rsidRPr="00457150">
        <w:rPr>
          <w:rFonts w:asciiTheme="minorHAnsi" w:hAnsiTheme="minorHAnsi"/>
          <w:sz w:val="22"/>
        </w:rPr>
        <w:t>Yhdistyksen muu kokous voi päättää erityisestä syystä em.</w:t>
      </w:r>
      <w:r w:rsidR="0080616C" w:rsidRPr="00457150">
        <w:rPr>
          <w:rFonts w:asciiTheme="minorHAnsi" w:hAnsiTheme="minorHAnsi"/>
          <w:sz w:val="22"/>
        </w:rPr>
        <w:t xml:space="preserve"> </w:t>
      </w:r>
      <w:r w:rsidRPr="00457150">
        <w:rPr>
          <w:rFonts w:asciiTheme="minorHAnsi" w:hAnsiTheme="minorHAnsi"/>
          <w:sz w:val="22"/>
        </w:rPr>
        <w:t>maksujen muutoksesta tai uudesta maksusta.</w:t>
      </w:r>
    </w:p>
    <w:p w14:paraId="435C318B" w14:textId="77777777" w:rsidR="001A7D15" w:rsidRDefault="001A7D15" w:rsidP="001F0F1B">
      <w:pPr>
        <w:spacing w:after="0" w:line="240" w:lineRule="auto"/>
        <w:ind w:left="851"/>
        <w:rPr>
          <w:rFonts w:asciiTheme="minorHAnsi" w:hAnsiTheme="minorHAnsi"/>
          <w:sz w:val="22"/>
        </w:rPr>
      </w:pPr>
    </w:p>
    <w:p w14:paraId="633F22BC" w14:textId="4874C952" w:rsidR="001F0F1B" w:rsidRDefault="00937ADE" w:rsidP="001F0F1B">
      <w:pPr>
        <w:spacing w:after="0" w:line="240" w:lineRule="auto"/>
        <w:ind w:left="851"/>
        <w:rPr>
          <w:rFonts w:asciiTheme="minorHAnsi" w:hAnsiTheme="minorHAnsi"/>
          <w:sz w:val="22"/>
        </w:rPr>
      </w:pPr>
      <w:r w:rsidRPr="00A9074A">
        <w:rPr>
          <w:rFonts w:asciiTheme="minorHAnsi" w:hAnsiTheme="minorHAnsi"/>
          <w:sz w:val="22"/>
        </w:rPr>
        <w:t>Kunniajäsene</w:t>
      </w:r>
      <w:r w:rsidR="001F0F1B">
        <w:rPr>
          <w:rFonts w:asciiTheme="minorHAnsi" w:hAnsiTheme="minorHAnsi"/>
          <w:sz w:val="22"/>
        </w:rPr>
        <w:t xml:space="preserve">ltä ei peritä jäsenmaksua. </w:t>
      </w:r>
    </w:p>
    <w:p w14:paraId="56E31B8F" w14:textId="77777777" w:rsidR="00457150" w:rsidRDefault="00457150" w:rsidP="00D17B3A">
      <w:pPr>
        <w:spacing w:after="0" w:line="240" w:lineRule="auto"/>
        <w:rPr>
          <w:rFonts w:asciiTheme="minorHAnsi" w:hAnsiTheme="minorHAnsi"/>
          <w:b/>
          <w:sz w:val="22"/>
        </w:rPr>
      </w:pPr>
    </w:p>
    <w:p w14:paraId="633F22BE" w14:textId="1864321C" w:rsidR="00D17B3A" w:rsidRPr="00A9074A" w:rsidRDefault="003321C4" w:rsidP="00D17B3A">
      <w:pPr>
        <w:spacing w:after="0" w:line="240" w:lineRule="auto"/>
        <w:rPr>
          <w:rFonts w:asciiTheme="minorHAnsi" w:hAnsiTheme="minorHAnsi"/>
          <w:b/>
          <w:sz w:val="22"/>
        </w:rPr>
      </w:pPr>
      <w:r>
        <w:rPr>
          <w:rFonts w:asciiTheme="minorHAnsi" w:hAnsiTheme="minorHAnsi"/>
          <w:b/>
          <w:sz w:val="22"/>
        </w:rPr>
        <w:t>8</w:t>
      </w:r>
      <w:r w:rsidR="00D17B3A" w:rsidRPr="00A9074A">
        <w:rPr>
          <w:rFonts w:asciiTheme="minorHAnsi" w:hAnsiTheme="minorHAnsi"/>
          <w:b/>
          <w:sz w:val="22"/>
        </w:rPr>
        <w:t>§</w:t>
      </w:r>
      <w:r w:rsidR="002A2DFE">
        <w:rPr>
          <w:rFonts w:asciiTheme="minorHAnsi" w:hAnsiTheme="minorHAnsi"/>
          <w:b/>
          <w:sz w:val="22"/>
        </w:rPr>
        <w:t xml:space="preserve"> </w:t>
      </w:r>
      <w:r w:rsidR="00D17B3A" w:rsidRPr="00A9074A">
        <w:rPr>
          <w:rFonts w:asciiTheme="minorHAnsi" w:hAnsiTheme="minorHAnsi"/>
          <w:b/>
          <w:sz w:val="22"/>
        </w:rPr>
        <w:t>Hallitus ja toimihenkilöt</w:t>
      </w:r>
    </w:p>
    <w:p w14:paraId="633F22BF"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C0" w14:textId="11EE7856" w:rsidR="00D17B3A" w:rsidRPr="00A9074A" w:rsidRDefault="0002366E" w:rsidP="002A2DFE">
      <w:pPr>
        <w:spacing w:after="0" w:line="240" w:lineRule="auto"/>
        <w:ind w:left="851"/>
        <w:rPr>
          <w:rFonts w:asciiTheme="minorHAnsi" w:hAnsiTheme="minorHAnsi"/>
          <w:sz w:val="22"/>
        </w:rPr>
      </w:pPr>
      <w:r>
        <w:rPr>
          <w:rFonts w:asciiTheme="minorHAnsi" w:hAnsiTheme="minorHAnsi"/>
          <w:sz w:val="22"/>
        </w:rPr>
        <w:t>Y</w:t>
      </w:r>
      <w:r w:rsidR="00D17B3A" w:rsidRPr="00A9074A">
        <w:rPr>
          <w:rFonts w:asciiTheme="minorHAnsi" w:hAnsiTheme="minorHAnsi"/>
          <w:sz w:val="22"/>
        </w:rPr>
        <w:t>hdistyksen</w:t>
      </w:r>
      <w:r>
        <w:rPr>
          <w:rFonts w:asciiTheme="minorHAnsi" w:hAnsiTheme="minorHAnsi"/>
          <w:sz w:val="22"/>
        </w:rPr>
        <w:t xml:space="preserve"> asioita hoitaa hallitus, johon kuuluu </w:t>
      </w:r>
      <w:r w:rsidR="00D17B3A" w:rsidRPr="00A9074A">
        <w:rPr>
          <w:rFonts w:asciiTheme="minorHAnsi" w:hAnsiTheme="minorHAnsi"/>
          <w:sz w:val="22"/>
        </w:rPr>
        <w:t xml:space="preserve">vuosittain vuosikokouksessa valittu puheenjohtaja ja </w:t>
      </w:r>
      <w:r w:rsidR="00741896">
        <w:rPr>
          <w:rFonts w:asciiTheme="minorHAnsi" w:hAnsiTheme="minorHAnsi"/>
          <w:sz w:val="22"/>
        </w:rPr>
        <w:t>kuusi (</w:t>
      </w:r>
      <w:r w:rsidR="00D17B3A" w:rsidRPr="00A9074A">
        <w:rPr>
          <w:rFonts w:asciiTheme="minorHAnsi" w:hAnsiTheme="minorHAnsi"/>
          <w:sz w:val="22"/>
        </w:rPr>
        <w:t>6</w:t>
      </w:r>
      <w:r w:rsidR="00741896">
        <w:rPr>
          <w:rFonts w:asciiTheme="minorHAnsi" w:hAnsiTheme="minorHAnsi"/>
          <w:sz w:val="22"/>
        </w:rPr>
        <w:t>)</w:t>
      </w:r>
      <w:r w:rsidR="00D17B3A" w:rsidRPr="00A9074A">
        <w:rPr>
          <w:rFonts w:asciiTheme="minorHAnsi" w:hAnsiTheme="minorHAnsi"/>
          <w:sz w:val="22"/>
        </w:rPr>
        <w:t xml:space="preserve"> kahdeksi vuodeksi kerrallaan valittua varsinaista ja </w:t>
      </w:r>
      <w:r w:rsidR="00741896">
        <w:rPr>
          <w:rFonts w:asciiTheme="minorHAnsi" w:hAnsiTheme="minorHAnsi"/>
          <w:sz w:val="22"/>
        </w:rPr>
        <w:t>kaksi (</w:t>
      </w:r>
      <w:r w:rsidR="00D17B3A" w:rsidRPr="00A9074A">
        <w:rPr>
          <w:rFonts w:asciiTheme="minorHAnsi" w:hAnsiTheme="minorHAnsi"/>
          <w:sz w:val="22"/>
        </w:rPr>
        <w:t>2</w:t>
      </w:r>
      <w:r w:rsidR="00741896">
        <w:rPr>
          <w:rFonts w:asciiTheme="minorHAnsi" w:hAnsiTheme="minorHAnsi"/>
          <w:sz w:val="22"/>
        </w:rPr>
        <w:t>)</w:t>
      </w:r>
      <w:r w:rsidR="00D17B3A" w:rsidRPr="00A9074A">
        <w:rPr>
          <w:rFonts w:asciiTheme="minorHAnsi" w:hAnsiTheme="minorHAnsi"/>
          <w:sz w:val="22"/>
        </w:rPr>
        <w:t xml:space="preserve"> varajäsentä. Puolet varsinaisista ja varajäsenistä ovat erovuorossa vuosittain. Ensimmäisellä kerralla erovuoron ratkaisee arpa.</w:t>
      </w:r>
      <w:r w:rsidR="00457150">
        <w:rPr>
          <w:rFonts w:asciiTheme="minorHAnsi" w:hAnsiTheme="minorHAnsi"/>
          <w:sz w:val="22"/>
        </w:rPr>
        <w:t xml:space="preserve"> </w:t>
      </w:r>
      <w:r w:rsidR="00457150" w:rsidRPr="00457150">
        <w:rPr>
          <w:rFonts w:asciiTheme="minorHAnsi" w:hAnsiTheme="minorHAnsi"/>
          <w:i/>
          <w:iCs/>
          <w:sz w:val="18"/>
          <w:szCs w:val="20"/>
          <w:highlight w:val="yellow"/>
        </w:rPr>
        <w:t>[Hallituksen jäsenten ja varajäsenten määrälle voi sääntöihin kirjata vähimmäis- ja enimmäismäärät.]</w:t>
      </w:r>
    </w:p>
    <w:p w14:paraId="2E54934E" w14:textId="77777777" w:rsidR="00730745" w:rsidRDefault="00730745" w:rsidP="002A2DFE">
      <w:pPr>
        <w:spacing w:after="0" w:line="240" w:lineRule="auto"/>
        <w:ind w:left="851"/>
        <w:rPr>
          <w:rFonts w:asciiTheme="minorHAnsi" w:hAnsiTheme="minorHAnsi"/>
          <w:sz w:val="22"/>
        </w:rPr>
      </w:pPr>
    </w:p>
    <w:p w14:paraId="633F22C2" w14:textId="69F31AB5" w:rsidR="00D17B3A" w:rsidRPr="00457150" w:rsidRDefault="00D17B3A" w:rsidP="002A2DFE">
      <w:pPr>
        <w:spacing w:after="0" w:line="240" w:lineRule="auto"/>
        <w:ind w:left="851"/>
        <w:rPr>
          <w:rFonts w:asciiTheme="minorHAnsi" w:hAnsiTheme="minorHAnsi"/>
          <w:sz w:val="22"/>
        </w:rPr>
      </w:pPr>
      <w:r w:rsidRPr="00457150">
        <w:rPr>
          <w:rFonts w:asciiTheme="minorHAnsi" w:hAnsiTheme="minorHAnsi"/>
          <w:sz w:val="22"/>
        </w:rPr>
        <w:t>Hallituksen jäsenten ja varajäsenten tulee olla</w:t>
      </w:r>
      <w:r w:rsidR="0084249A" w:rsidRPr="00457150">
        <w:rPr>
          <w:rFonts w:asciiTheme="minorHAnsi" w:hAnsiTheme="minorHAnsi"/>
          <w:sz w:val="22"/>
        </w:rPr>
        <w:t xml:space="preserve"> </w:t>
      </w:r>
      <w:r w:rsidRPr="00457150">
        <w:rPr>
          <w:rFonts w:asciiTheme="minorHAnsi" w:hAnsiTheme="minorHAnsi"/>
          <w:sz w:val="22"/>
        </w:rPr>
        <w:t>yhdistyksen varsinaisia jäseniä</w:t>
      </w:r>
      <w:r w:rsidR="00AA175E" w:rsidRPr="00457150">
        <w:rPr>
          <w:rFonts w:asciiTheme="minorHAnsi" w:hAnsiTheme="minorHAnsi"/>
          <w:sz w:val="22"/>
        </w:rPr>
        <w:t xml:space="preserve"> tai perhejäseniä</w:t>
      </w:r>
      <w:r w:rsidR="0049276E" w:rsidRPr="00457150">
        <w:rPr>
          <w:rFonts w:asciiTheme="minorHAnsi" w:hAnsiTheme="minorHAnsi"/>
          <w:sz w:val="22"/>
        </w:rPr>
        <w:t>. Samalta palstalta saa hallituksessa olla enintään yksi jäsen</w:t>
      </w:r>
      <w:r w:rsidR="004354AD" w:rsidRPr="00457150">
        <w:rPr>
          <w:rFonts w:asciiTheme="minorHAnsi" w:hAnsiTheme="minorHAnsi"/>
          <w:sz w:val="22"/>
        </w:rPr>
        <w:t xml:space="preserve"> tai varajäsen</w:t>
      </w:r>
      <w:r w:rsidRPr="00457150">
        <w:rPr>
          <w:rFonts w:asciiTheme="minorHAnsi" w:hAnsiTheme="minorHAnsi"/>
          <w:sz w:val="22"/>
        </w:rPr>
        <w:t>.</w:t>
      </w:r>
    </w:p>
    <w:p w14:paraId="633F22C3" w14:textId="77777777" w:rsidR="00D17B3A" w:rsidRPr="00A9074A" w:rsidRDefault="00D17B3A" w:rsidP="002A2DFE">
      <w:pPr>
        <w:spacing w:after="0" w:line="240" w:lineRule="auto"/>
        <w:ind w:left="851"/>
        <w:rPr>
          <w:rFonts w:asciiTheme="minorHAnsi" w:hAnsiTheme="minorHAnsi"/>
          <w:sz w:val="22"/>
        </w:rPr>
      </w:pPr>
    </w:p>
    <w:p w14:paraId="633F22C4" w14:textId="77777777" w:rsidR="00D17B3A" w:rsidRPr="00A9074A" w:rsidRDefault="00D17B3A" w:rsidP="002A2DFE">
      <w:pPr>
        <w:spacing w:after="0" w:line="240" w:lineRule="auto"/>
        <w:ind w:left="851"/>
        <w:rPr>
          <w:rFonts w:asciiTheme="minorHAnsi" w:hAnsiTheme="minorHAnsi"/>
          <w:sz w:val="22"/>
        </w:rPr>
      </w:pPr>
      <w:r w:rsidRPr="00A9074A">
        <w:rPr>
          <w:rFonts w:asciiTheme="minorHAnsi" w:hAnsiTheme="minorHAnsi"/>
          <w:sz w:val="22"/>
        </w:rPr>
        <w:t>Hallitus valitsee keskuudestaan vuosittain varapuheenjohtajan ja keskuudestaan tai ulkopuoleltaan sihteerin ja taloudenhoitajan sekä muut tarpeelliset toimihenkilöt. Hallitukseen valittujen henkilöiden toimikausi alkaa valinnan tehneen kokouksen päättymisen jälkeen.</w:t>
      </w:r>
    </w:p>
    <w:p w14:paraId="633F22C5" w14:textId="77777777" w:rsidR="00D17B3A" w:rsidRPr="00A9074A" w:rsidRDefault="00D17B3A" w:rsidP="002A2DFE">
      <w:pPr>
        <w:spacing w:after="0" w:line="240" w:lineRule="auto"/>
        <w:ind w:left="851"/>
        <w:rPr>
          <w:rFonts w:asciiTheme="minorHAnsi" w:hAnsiTheme="minorHAnsi"/>
          <w:sz w:val="22"/>
        </w:rPr>
      </w:pPr>
    </w:p>
    <w:p w14:paraId="633F22C6" w14:textId="77777777" w:rsidR="00D17B3A" w:rsidRPr="00457150" w:rsidRDefault="00D17B3A" w:rsidP="002A2DFE">
      <w:pPr>
        <w:spacing w:after="0" w:line="240" w:lineRule="auto"/>
        <w:ind w:left="851"/>
        <w:rPr>
          <w:rFonts w:asciiTheme="minorHAnsi" w:hAnsiTheme="minorHAnsi"/>
          <w:sz w:val="22"/>
        </w:rPr>
      </w:pPr>
      <w:r w:rsidRPr="00457150">
        <w:rPr>
          <w:rFonts w:asciiTheme="minorHAnsi" w:hAnsiTheme="minorHAnsi"/>
          <w:sz w:val="22"/>
        </w:rPr>
        <w:t>Hallituksen tehtävänä on vastata yhdistyksen toiminnasta sekä talouden hoidosta ja valvonnasta, edustaa yhdistystä sekä asettaa tarvittaessa jaostot ja toimikunnat ja määritellä niiden tehtävät.</w:t>
      </w:r>
    </w:p>
    <w:p w14:paraId="633F22C7" w14:textId="67B99B30" w:rsidR="00D17B3A" w:rsidRPr="00457150" w:rsidRDefault="00D17B3A" w:rsidP="002A2DFE">
      <w:pPr>
        <w:spacing w:after="0" w:line="240" w:lineRule="auto"/>
        <w:ind w:left="851"/>
        <w:rPr>
          <w:rFonts w:asciiTheme="minorHAnsi" w:hAnsiTheme="minorHAnsi"/>
          <w:sz w:val="22"/>
        </w:rPr>
      </w:pPr>
      <w:r w:rsidRPr="00457150">
        <w:rPr>
          <w:rFonts w:asciiTheme="minorHAnsi" w:hAnsiTheme="minorHAnsi"/>
          <w:sz w:val="22"/>
        </w:rPr>
        <w:t>Hallitus kokoontuu puheenjohtajan tai hänen estyneenä ollessaan varapuheenjohtajan kutsusta. Hallituksen tulee kokoontua myös</w:t>
      </w:r>
      <w:r w:rsidR="0084249A" w:rsidRPr="00457150">
        <w:rPr>
          <w:rFonts w:asciiTheme="minorHAnsi" w:hAnsiTheme="minorHAnsi"/>
          <w:sz w:val="22"/>
        </w:rPr>
        <w:t>,</w:t>
      </w:r>
      <w:r w:rsidRPr="00457150">
        <w:rPr>
          <w:rFonts w:asciiTheme="minorHAnsi" w:hAnsiTheme="minorHAnsi"/>
          <w:sz w:val="22"/>
        </w:rPr>
        <w:t xml:space="preserve"> jos puolet sen jäsenistä sitä vaatii</w:t>
      </w:r>
      <w:r w:rsidR="009E239F" w:rsidRPr="00457150">
        <w:rPr>
          <w:rFonts w:asciiTheme="minorHAnsi" w:hAnsiTheme="minorHAnsi"/>
          <w:sz w:val="22"/>
        </w:rPr>
        <w:t xml:space="preserve"> </w:t>
      </w:r>
      <w:r w:rsidRPr="00457150">
        <w:rPr>
          <w:rFonts w:asciiTheme="minorHAnsi" w:hAnsiTheme="minorHAnsi"/>
          <w:sz w:val="22"/>
        </w:rPr>
        <w:t>erityisesti ilmoitettua asiaa varten.</w:t>
      </w:r>
    </w:p>
    <w:p w14:paraId="633F22C8" w14:textId="77777777" w:rsidR="00D17B3A" w:rsidRPr="00A9074A" w:rsidRDefault="00D17B3A" w:rsidP="002A2DFE">
      <w:pPr>
        <w:spacing w:after="0" w:line="240" w:lineRule="auto"/>
        <w:ind w:left="851"/>
        <w:rPr>
          <w:rFonts w:asciiTheme="minorHAnsi" w:hAnsiTheme="minorHAnsi"/>
          <w:sz w:val="22"/>
        </w:rPr>
      </w:pPr>
    </w:p>
    <w:p w14:paraId="633F22C9" w14:textId="42595D43" w:rsidR="00D17B3A" w:rsidRDefault="00D17B3A" w:rsidP="002A2DFE">
      <w:pPr>
        <w:spacing w:after="0" w:line="240" w:lineRule="auto"/>
        <w:ind w:left="851"/>
        <w:rPr>
          <w:rFonts w:asciiTheme="minorHAnsi" w:hAnsiTheme="minorHAnsi"/>
          <w:sz w:val="22"/>
        </w:rPr>
      </w:pPr>
      <w:r w:rsidRPr="00A9074A">
        <w:rPr>
          <w:rFonts w:asciiTheme="minorHAnsi" w:hAnsiTheme="minorHAnsi"/>
          <w:sz w:val="22"/>
        </w:rPr>
        <w:lastRenderedPageBreak/>
        <w:t>Hallitus on päätösvaltainen, kun puheenjohtaja tai varapuheenjohtaja ja vähintään puolet muista hallituksen jäsenistä o</w:t>
      </w:r>
      <w:r w:rsidR="0002366E">
        <w:rPr>
          <w:rFonts w:asciiTheme="minorHAnsi" w:hAnsiTheme="minorHAnsi"/>
          <w:sz w:val="22"/>
        </w:rPr>
        <w:t>n</w:t>
      </w:r>
      <w:r w:rsidRPr="00A9074A">
        <w:rPr>
          <w:rFonts w:asciiTheme="minorHAnsi" w:hAnsiTheme="minorHAnsi"/>
          <w:sz w:val="22"/>
        </w:rPr>
        <w:t xml:space="preserve"> saapuvilla. Hallituksen kokouksissa asiat ratkaistaan yksinkertaisella enemmistöllä</w:t>
      </w:r>
      <w:bookmarkStart w:id="3" w:name="_Hlk33777636"/>
      <w:r w:rsidRPr="00A9074A">
        <w:rPr>
          <w:rFonts w:asciiTheme="minorHAnsi" w:hAnsiTheme="minorHAnsi"/>
          <w:sz w:val="22"/>
        </w:rPr>
        <w:t>. Jos äänet menevät tasan, ratkaisee puheenjohtajan kanta, vaalissa kuitenkin arpa.</w:t>
      </w:r>
      <w:bookmarkEnd w:id="3"/>
      <w:r w:rsidRPr="00A9074A">
        <w:rPr>
          <w:rFonts w:asciiTheme="minorHAnsi" w:hAnsiTheme="minorHAnsi"/>
          <w:sz w:val="22"/>
        </w:rPr>
        <w:t xml:space="preserve"> </w:t>
      </w:r>
    </w:p>
    <w:p w14:paraId="795BB0C6" w14:textId="4D99892D" w:rsidR="00426CAD" w:rsidRDefault="00426CAD" w:rsidP="002A2DFE">
      <w:pPr>
        <w:spacing w:after="0" w:line="240" w:lineRule="auto"/>
        <w:ind w:left="851"/>
        <w:rPr>
          <w:rFonts w:asciiTheme="minorHAnsi" w:hAnsiTheme="minorHAnsi"/>
          <w:sz w:val="22"/>
        </w:rPr>
      </w:pPr>
    </w:p>
    <w:p w14:paraId="163056E5" w14:textId="6CB94E24" w:rsidR="00426CAD" w:rsidRPr="00224F3D" w:rsidRDefault="00426CAD" w:rsidP="002A2DFE">
      <w:pPr>
        <w:spacing w:after="0" w:line="240" w:lineRule="auto"/>
        <w:ind w:left="851"/>
        <w:rPr>
          <w:rFonts w:asciiTheme="minorHAnsi" w:hAnsiTheme="minorHAnsi"/>
          <w:sz w:val="22"/>
        </w:rPr>
      </w:pPr>
      <w:r w:rsidRPr="00224F3D">
        <w:rPr>
          <w:rFonts w:asciiTheme="minorHAnsi" w:hAnsiTheme="minorHAnsi"/>
          <w:sz w:val="22"/>
        </w:rPr>
        <w:t>Hallitus voi tarvittaessa tehdä päätöksiä tietoverkossa, puhelinkokouksessa taikka sähköpostilla taikka muuta sellaista viestintä käyttäen, joka mahdollistaa hallituksen jäsenten yhteydenpidon päätöksenteon aikana.</w:t>
      </w:r>
    </w:p>
    <w:p w14:paraId="176673D7" w14:textId="77777777" w:rsidR="00AA4405" w:rsidRDefault="00AA4405" w:rsidP="00D17B3A">
      <w:pPr>
        <w:spacing w:after="0" w:line="240" w:lineRule="auto"/>
        <w:rPr>
          <w:rFonts w:asciiTheme="minorHAnsi" w:hAnsiTheme="minorHAnsi"/>
          <w:b/>
          <w:sz w:val="22"/>
        </w:rPr>
      </w:pPr>
    </w:p>
    <w:p w14:paraId="633F22CB" w14:textId="3B647197" w:rsidR="00D17B3A" w:rsidRPr="00A9074A" w:rsidRDefault="003321C4" w:rsidP="00D17B3A">
      <w:pPr>
        <w:spacing w:after="0" w:line="240" w:lineRule="auto"/>
        <w:rPr>
          <w:rFonts w:asciiTheme="minorHAnsi" w:hAnsiTheme="minorHAnsi"/>
          <w:b/>
          <w:sz w:val="22"/>
        </w:rPr>
      </w:pPr>
      <w:r>
        <w:rPr>
          <w:rFonts w:asciiTheme="minorHAnsi" w:hAnsiTheme="minorHAnsi"/>
          <w:b/>
          <w:sz w:val="22"/>
        </w:rPr>
        <w:t>9</w:t>
      </w:r>
      <w:r w:rsidR="00D17B3A" w:rsidRPr="00A9074A">
        <w:rPr>
          <w:rFonts w:asciiTheme="minorHAnsi" w:hAnsiTheme="minorHAnsi"/>
          <w:b/>
          <w:sz w:val="22"/>
        </w:rPr>
        <w:t xml:space="preserve">§ </w:t>
      </w:r>
      <w:r w:rsidR="0002366E">
        <w:rPr>
          <w:rFonts w:asciiTheme="minorHAnsi" w:hAnsiTheme="minorHAnsi"/>
          <w:b/>
          <w:sz w:val="22"/>
        </w:rPr>
        <w:t>Yhdistyksen n</w:t>
      </w:r>
      <w:r w:rsidR="00D17B3A" w:rsidRPr="00A9074A">
        <w:rPr>
          <w:rFonts w:asciiTheme="minorHAnsi" w:hAnsiTheme="minorHAnsi"/>
          <w:b/>
          <w:sz w:val="22"/>
        </w:rPr>
        <w:t xml:space="preserve">imen kirjoittaminen </w:t>
      </w:r>
    </w:p>
    <w:p w14:paraId="633F22CC"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CD" w14:textId="0A12515D" w:rsidR="00D17B3A" w:rsidRDefault="00D17B3A" w:rsidP="0002366E">
      <w:pPr>
        <w:spacing w:after="0" w:line="240" w:lineRule="auto"/>
        <w:ind w:left="851"/>
        <w:rPr>
          <w:rFonts w:asciiTheme="minorHAnsi" w:hAnsiTheme="minorHAnsi"/>
          <w:sz w:val="22"/>
        </w:rPr>
      </w:pPr>
      <w:r w:rsidRPr="00A9074A">
        <w:rPr>
          <w:rFonts w:asciiTheme="minorHAnsi" w:hAnsiTheme="minorHAnsi"/>
          <w:sz w:val="22"/>
        </w:rPr>
        <w:t xml:space="preserve">Yhdistyksen nimen kirjoittavat puheenjohtaja, varapuheenjohtaja, sihteeri tai yksi hallituksen keskuudestaan nimeämä varsinainen jäsen aina kaksi yhdessä. </w:t>
      </w:r>
    </w:p>
    <w:p w14:paraId="633F22C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CF" w14:textId="6888DCF5" w:rsidR="00D17B3A" w:rsidRPr="00A9074A" w:rsidRDefault="003321C4" w:rsidP="00D17B3A">
      <w:pPr>
        <w:spacing w:after="0" w:line="240" w:lineRule="auto"/>
        <w:rPr>
          <w:rFonts w:asciiTheme="minorHAnsi" w:hAnsiTheme="minorHAnsi"/>
          <w:b/>
          <w:sz w:val="22"/>
        </w:rPr>
      </w:pPr>
      <w:r>
        <w:rPr>
          <w:rFonts w:asciiTheme="minorHAnsi" w:hAnsiTheme="minorHAnsi"/>
          <w:b/>
          <w:sz w:val="22"/>
        </w:rPr>
        <w:t>10</w:t>
      </w:r>
      <w:r w:rsidR="00D17B3A" w:rsidRPr="00A9074A">
        <w:rPr>
          <w:rFonts w:asciiTheme="minorHAnsi" w:hAnsiTheme="minorHAnsi"/>
          <w:b/>
          <w:sz w:val="22"/>
        </w:rPr>
        <w:t>§ Tili</w:t>
      </w:r>
      <w:r w:rsidR="00FE5DF2">
        <w:rPr>
          <w:rFonts w:asciiTheme="minorHAnsi" w:hAnsiTheme="minorHAnsi"/>
          <w:b/>
          <w:sz w:val="22"/>
        </w:rPr>
        <w:t>kausi</w:t>
      </w:r>
      <w:r w:rsidR="00D17B3A" w:rsidRPr="00A9074A">
        <w:rPr>
          <w:rFonts w:asciiTheme="minorHAnsi" w:hAnsiTheme="minorHAnsi"/>
          <w:b/>
          <w:sz w:val="22"/>
        </w:rPr>
        <w:t xml:space="preserve"> </w:t>
      </w:r>
    </w:p>
    <w:p w14:paraId="633F22D0"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1" w14:textId="77777777" w:rsidR="00FE5DF2" w:rsidRDefault="00D17B3A" w:rsidP="0002366E">
      <w:pPr>
        <w:spacing w:after="0" w:line="240" w:lineRule="auto"/>
        <w:ind w:left="851"/>
        <w:rPr>
          <w:rFonts w:asciiTheme="minorHAnsi" w:hAnsiTheme="minorHAnsi"/>
          <w:sz w:val="22"/>
        </w:rPr>
      </w:pPr>
      <w:r w:rsidRPr="00A9074A">
        <w:rPr>
          <w:rFonts w:asciiTheme="minorHAnsi" w:hAnsiTheme="minorHAnsi"/>
          <w:sz w:val="22"/>
        </w:rPr>
        <w:t>Yhdistyksen tilikausi on kalenterivuosi.</w:t>
      </w:r>
    </w:p>
    <w:p w14:paraId="633F22D2" w14:textId="69ABCE13" w:rsidR="00FE5DF2" w:rsidRDefault="00FE5DF2" w:rsidP="0002366E">
      <w:pPr>
        <w:spacing w:after="0" w:line="240" w:lineRule="auto"/>
        <w:ind w:left="851"/>
        <w:rPr>
          <w:rFonts w:asciiTheme="minorHAnsi" w:hAnsiTheme="minorHAnsi"/>
          <w:sz w:val="22"/>
        </w:rPr>
      </w:pPr>
    </w:p>
    <w:p w14:paraId="7F0DAA61" w14:textId="7BE871F2" w:rsidR="00E8391E" w:rsidRPr="00224F3D" w:rsidRDefault="00224F3D" w:rsidP="00E8391E">
      <w:pPr>
        <w:spacing w:after="0" w:line="240" w:lineRule="auto"/>
        <w:rPr>
          <w:rFonts w:asciiTheme="minorHAnsi" w:hAnsiTheme="minorHAnsi"/>
          <w:b/>
          <w:bCs/>
          <w:sz w:val="22"/>
        </w:rPr>
      </w:pPr>
      <w:r w:rsidRPr="00224F3D">
        <w:rPr>
          <w:rFonts w:asciiTheme="minorHAnsi" w:hAnsiTheme="minorHAnsi"/>
          <w:b/>
          <w:bCs/>
          <w:sz w:val="22"/>
        </w:rPr>
        <w:t>11</w:t>
      </w:r>
      <w:r w:rsidR="00E8391E" w:rsidRPr="00224F3D">
        <w:rPr>
          <w:rFonts w:asciiTheme="minorHAnsi" w:hAnsiTheme="minorHAnsi"/>
          <w:b/>
          <w:bCs/>
          <w:sz w:val="22"/>
        </w:rPr>
        <w:t>§ Tilin-/toiminna</w:t>
      </w:r>
      <w:r>
        <w:rPr>
          <w:rFonts w:asciiTheme="minorHAnsi" w:hAnsiTheme="minorHAnsi"/>
          <w:b/>
          <w:bCs/>
          <w:sz w:val="22"/>
        </w:rPr>
        <w:t>n</w:t>
      </w:r>
      <w:r w:rsidR="00E8391E" w:rsidRPr="00224F3D">
        <w:rPr>
          <w:rFonts w:asciiTheme="minorHAnsi" w:hAnsiTheme="minorHAnsi"/>
          <w:b/>
          <w:bCs/>
          <w:sz w:val="22"/>
        </w:rPr>
        <w:t>tarkastus</w:t>
      </w:r>
    </w:p>
    <w:p w14:paraId="3AAAE909" w14:textId="77777777" w:rsidR="00E8391E" w:rsidRDefault="00E8391E" w:rsidP="0002366E">
      <w:pPr>
        <w:spacing w:after="0" w:line="240" w:lineRule="auto"/>
        <w:ind w:left="851"/>
        <w:rPr>
          <w:rFonts w:asciiTheme="minorHAnsi" w:hAnsiTheme="minorHAnsi"/>
          <w:sz w:val="22"/>
        </w:rPr>
      </w:pPr>
    </w:p>
    <w:p w14:paraId="633F22D3" w14:textId="77777777" w:rsidR="00FE5DF2" w:rsidRPr="00FE5DF2" w:rsidRDefault="00FE5DF2" w:rsidP="00FE5DF2">
      <w:pPr>
        <w:spacing w:after="0" w:line="240" w:lineRule="auto"/>
        <w:ind w:left="851"/>
        <w:rPr>
          <w:rFonts w:asciiTheme="minorHAnsi" w:hAnsiTheme="minorHAnsi"/>
          <w:sz w:val="22"/>
        </w:rPr>
      </w:pPr>
      <w:r w:rsidRPr="00FE5DF2">
        <w:rPr>
          <w:rFonts w:asciiTheme="minorHAnsi" w:hAnsiTheme="minorHAnsi"/>
          <w:sz w:val="22"/>
        </w:rPr>
        <w:t>Yhdistyksellä on kaksi (2) varsinaista</w:t>
      </w:r>
      <w:r>
        <w:rPr>
          <w:rFonts w:asciiTheme="minorHAnsi" w:hAnsiTheme="minorHAnsi"/>
          <w:sz w:val="22"/>
        </w:rPr>
        <w:t xml:space="preserve"> </w:t>
      </w:r>
      <w:r w:rsidRPr="00FE5DF2">
        <w:rPr>
          <w:rFonts w:asciiTheme="minorHAnsi" w:hAnsiTheme="minorHAnsi"/>
          <w:sz w:val="22"/>
        </w:rPr>
        <w:t>toiminnantarkastajaa ja kaksi (2) varatoiminnantarkastajaa, jotka valitaan vuosikokouksessa</w:t>
      </w:r>
      <w:r w:rsidR="00741896">
        <w:rPr>
          <w:rFonts w:asciiTheme="minorHAnsi" w:hAnsiTheme="minorHAnsi"/>
          <w:sz w:val="22"/>
        </w:rPr>
        <w:t xml:space="preserve"> </w:t>
      </w:r>
      <w:r w:rsidRPr="00FE5DF2">
        <w:rPr>
          <w:rFonts w:asciiTheme="minorHAnsi" w:hAnsiTheme="minorHAnsi"/>
          <w:sz w:val="22"/>
        </w:rPr>
        <w:t>tilikaudeksi kerrallaan.</w:t>
      </w:r>
    </w:p>
    <w:p w14:paraId="633F22D4" w14:textId="77777777" w:rsidR="00741896" w:rsidRDefault="00741896" w:rsidP="0002366E">
      <w:pPr>
        <w:spacing w:after="0" w:line="240" w:lineRule="auto"/>
        <w:ind w:left="851"/>
        <w:rPr>
          <w:rFonts w:asciiTheme="minorHAnsi" w:hAnsiTheme="minorHAnsi"/>
          <w:sz w:val="22"/>
        </w:rPr>
      </w:pPr>
    </w:p>
    <w:p w14:paraId="633F22D5" w14:textId="77777777" w:rsidR="00741896" w:rsidRPr="00FE5DF2" w:rsidRDefault="00741896" w:rsidP="00741896">
      <w:pPr>
        <w:spacing w:after="0" w:line="240" w:lineRule="auto"/>
        <w:ind w:left="851"/>
        <w:rPr>
          <w:rFonts w:asciiTheme="minorHAnsi" w:hAnsiTheme="minorHAnsi"/>
          <w:sz w:val="22"/>
        </w:rPr>
      </w:pPr>
      <w:r w:rsidRPr="00FE5DF2">
        <w:rPr>
          <w:rFonts w:asciiTheme="minorHAnsi" w:hAnsiTheme="minorHAnsi"/>
          <w:sz w:val="22"/>
        </w:rPr>
        <w:t>Yhdistyksen tilit ja asioiden hoitoa koskevat asiakirjat on jätettävä toiminnantarkastajille</w:t>
      </w:r>
    </w:p>
    <w:p w14:paraId="633F22D6" w14:textId="11369380" w:rsidR="00FE5DF2" w:rsidRDefault="00741896" w:rsidP="00741896">
      <w:pPr>
        <w:spacing w:after="0" w:line="240" w:lineRule="auto"/>
        <w:ind w:left="851"/>
        <w:rPr>
          <w:rFonts w:asciiTheme="minorHAnsi" w:hAnsiTheme="minorHAnsi"/>
          <w:sz w:val="22"/>
        </w:rPr>
      </w:pPr>
      <w:r>
        <w:rPr>
          <w:rFonts w:asciiTheme="minorHAnsi" w:hAnsiTheme="minorHAnsi"/>
          <w:sz w:val="22"/>
        </w:rPr>
        <w:t>vähintään yksi (1) kuukausi ennen vuosikokousta</w:t>
      </w:r>
      <w:r w:rsidRPr="00FE5DF2">
        <w:rPr>
          <w:rFonts w:asciiTheme="minorHAnsi" w:hAnsiTheme="minorHAnsi"/>
          <w:sz w:val="22"/>
        </w:rPr>
        <w:t xml:space="preserve">. Toiminnantarkastajien on jätettävä </w:t>
      </w:r>
      <w:r>
        <w:rPr>
          <w:rFonts w:asciiTheme="minorHAnsi" w:hAnsiTheme="minorHAnsi"/>
          <w:sz w:val="22"/>
        </w:rPr>
        <w:t xml:space="preserve">kirjallinen </w:t>
      </w:r>
      <w:r w:rsidRPr="00FE5DF2">
        <w:rPr>
          <w:rFonts w:asciiTheme="minorHAnsi" w:hAnsiTheme="minorHAnsi"/>
          <w:sz w:val="22"/>
        </w:rPr>
        <w:t>lausuntonsa</w:t>
      </w:r>
      <w:r>
        <w:rPr>
          <w:rFonts w:asciiTheme="minorHAnsi" w:hAnsiTheme="minorHAnsi"/>
          <w:sz w:val="22"/>
        </w:rPr>
        <w:t xml:space="preserve"> </w:t>
      </w:r>
      <w:r w:rsidRPr="00FE5DF2">
        <w:rPr>
          <w:rFonts w:asciiTheme="minorHAnsi" w:hAnsiTheme="minorHAnsi"/>
          <w:sz w:val="22"/>
        </w:rPr>
        <w:t xml:space="preserve">tarkastuksen tuloksista </w:t>
      </w:r>
      <w:r>
        <w:rPr>
          <w:rFonts w:asciiTheme="minorHAnsi" w:hAnsiTheme="minorHAnsi"/>
          <w:sz w:val="22"/>
        </w:rPr>
        <w:t>hallitukselle</w:t>
      </w:r>
      <w:r w:rsidRPr="00FE5DF2">
        <w:rPr>
          <w:rFonts w:asciiTheme="minorHAnsi" w:hAnsiTheme="minorHAnsi"/>
          <w:sz w:val="22"/>
        </w:rPr>
        <w:t xml:space="preserve"> yhdistyksen vuosikokoukselle esitettäväksi viimeistään </w:t>
      </w:r>
      <w:r w:rsidR="0084249A" w:rsidRPr="007B4E24">
        <w:rPr>
          <w:rFonts w:asciiTheme="minorHAnsi" w:hAnsiTheme="minorHAnsi"/>
          <w:sz w:val="22"/>
        </w:rPr>
        <w:t>k</w:t>
      </w:r>
      <w:r w:rsidR="007B4E24" w:rsidRPr="007B4E24">
        <w:rPr>
          <w:rFonts w:asciiTheme="minorHAnsi" w:hAnsiTheme="minorHAnsi"/>
          <w:sz w:val="22"/>
        </w:rPr>
        <w:t>aksi</w:t>
      </w:r>
      <w:r w:rsidRPr="007B4E24">
        <w:rPr>
          <w:rFonts w:asciiTheme="minorHAnsi" w:hAnsiTheme="minorHAnsi"/>
          <w:sz w:val="22"/>
        </w:rPr>
        <w:t xml:space="preserve"> (</w:t>
      </w:r>
      <w:r w:rsidR="007B4E24" w:rsidRPr="007B4E24">
        <w:rPr>
          <w:rFonts w:asciiTheme="minorHAnsi" w:hAnsiTheme="minorHAnsi"/>
          <w:sz w:val="22"/>
        </w:rPr>
        <w:t>2</w:t>
      </w:r>
      <w:r w:rsidRPr="007B4E24">
        <w:rPr>
          <w:rFonts w:asciiTheme="minorHAnsi" w:hAnsiTheme="minorHAnsi"/>
          <w:sz w:val="22"/>
        </w:rPr>
        <w:t>)</w:t>
      </w:r>
      <w:r w:rsidR="0084249A" w:rsidRPr="007B4E24">
        <w:rPr>
          <w:rFonts w:asciiTheme="minorHAnsi" w:hAnsiTheme="minorHAnsi"/>
          <w:sz w:val="22"/>
        </w:rPr>
        <w:t xml:space="preserve"> </w:t>
      </w:r>
      <w:r w:rsidRPr="007B4E24">
        <w:rPr>
          <w:rFonts w:asciiTheme="minorHAnsi" w:hAnsiTheme="minorHAnsi"/>
          <w:sz w:val="22"/>
        </w:rPr>
        <w:t xml:space="preserve">viikkoa </w:t>
      </w:r>
      <w:r>
        <w:rPr>
          <w:rFonts w:asciiTheme="minorHAnsi" w:hAnsiTheme="minorHAnsi"/>
          <w:sz w:val="22"/>
        </w:rPr>
        <w:t>ennen vuosikokousta.</w:t>
      </w:r>
    </w:p>
    <w:p w14:paraId="75C55B2E" w14:textId="2F47F111" w:rsidR="005B1987" w:rsidRDefault="005B1987" w:rsidP="00741896">
      <w:pPr>
        <w:spacing w:after="0" w:line="240" w:lineRule="auto"/>
        <w:ind w:left="851"/>
        <w:rPr>
          <w:rFonts w:asciiTheme="minorHAnsi" w:hAnsiTheme="minorHAnsi"/>
          <w:sz w:val="22"/>
        </w:rPr>
      </w:pPr>
    </w:p>
    <w:p w14:paraId="633F22D7" w14:textId="712A7BB5" w:rsidR="00D17B3A" w:rsidRDefault="005B1987" w:rsidP="00956165">
      <w:pPr>
        <w:spacing w:after="0" w:line="240" w:lineRule="auto"/>
        <w:ind w:left="851"/>
        <w:rPr>
          <w:rFonts w:asciiTheme="minorHAnsi" w:hAnsiTheme="minorHAnsi"/>
          <w:sz w:val="22"/>
        </w:rPr>
      </w:pPr>
      <w:r w:rsidRPr="005B1987">
        <w:rPr>
          <w:rFonts w:asciiTheme="minorHAnsi" w:hAnsiTheme="minorHAnsi"/>
          <w:sz w:val="22"/>
        </w:rPr>
        <w:t xml:space="preserve">Yhdistyksen on valittava joko HTM- tai KHT-tilintarkastaja, </w:t>
      </w:r>
      <w:r w:rsidR="00956165" w:rsidRPr="00956165">
        <w:rPr>
          <w:rFonts w:asciiTheme="minorHAnsi" w:hAnsiTheme="minorHAnsi"/>
          <w:sz w:val="22"/>
        </w:rPr>
        <w:t>ja varatilintarkastaja, jos lain edellyttämät tilintarkastusta koskevien säännösten mukaiset raja-arvot täyttyvät.</w:t>
      </w:r>
    </w:p>
    <w:p w14:paraId="05D8BA48" w14:textId="666F0271" w:rsidR="00956165" w:rsidRDefault="00956165" w:rsidP="00956165">
      <w:pPr>
        <w:spacing w:after="0" w:line="240" w:lineRule="auto"/>
        <w:ind w:left="851"/>
        <w:rPr>
          <w:rFonts w:asciiTheme="minorHAnsi" w:hAnsiTheme="minorHAnsi"/>
          <w:sz w:val="22"/>
        </w:rPr>
      </w:pPr>
    </w:p>
    <w:p w14:paraId="024513E3" w14:textId="77777777" w:rsidR="00956165" w:rsidRPr="00A9074A" w:rsidRDefault="00956165" w:rsidP="00956165">
      <w:pPr>
        <w:spacing w:after="0" w:line="240" w:lineRule="auto"/>
        <w:ind w:left="851"/>
        <w:rPr>
          <w:rFonts w:asciiTheme="minorHAnsi" w:hAnsiTheme="minorHAnsi"/>
          <w:sz w:val="22"/>
        </w:rPr>
      </w:pPr>
      <w:r w:rsidRPr="00153930">
        <w:rPr>
          <w:rFonts w:asciiTheme="minorHAnsi" w:hAnsiTheme="minorHAnsi"/>
          <w:sz w:val="22"/>
          <w:highlight w:val="yellow"/>
        </w:rPr>
        <w:t>[</w:t>
      </w:r>
      <w:r w:rsidRPr="00153930">
        <w:rPr>
          <w:rFonts w:asciiTheme="minorHAnsi" w:hAnsiTheme="minorHAnsi"/>
          <w:i/>
          <w:iCs/>
          <w:sz w:val="18"/>
          <w:szCs w:val="20"/>
          <w:highlight w:val="yellow"/>
        </w:rPr>
        <w:t>Yhdistyksellä tulee olla vähintään yksi varsinainen toiminnantarkastaja tai tilintarkastaja. Jos valitaan vain yksi toiminnantarkastaja, on valittava myös varatoiminnantarkastaja. Jos yhdistykselle on valittu vain yksi tilintarkastaja, eikä tämä ole tilintarkastusyhteisö, on valittava ainakin yksi varatilintarkastaja.</w:t>
      </w:r>
      <w:r w:rsidRPr="00153930">
        <w:rPr>
          <w:rFonts w:asciiTheme="minorHAnsi" w:hAnsiTheme="minorHAnsi"/>
          <w:sz w:val="22"/>
          <w:highlight w:val="yellow"/>
        </w:rPr>
        <w:t>]</w:t>
      </w:r>
    </w:p>
    <w:p w14:paraId="509DF614" w14:textId="77777777" w:rsidR="00956165" w:rsidRPr="00A9074A" w:rsidRDefault="00956165" w:rsidP="00956165">
      <w:pPr>
        <w:spacing w:after="0" w:line="240" w:lineRule="auto"/>
        <w:ind w:left="851"/>
        <w:rPr>
          <w:rFonts w:asciiTheme="minorHAnsi" w:hAnsiTheme="minorHAnsi"/>
          <w:sz w:val="22"/>
        </w:rPr>
      </w:pPr>
    </w:p>
    <w:p w14:paraId="633F22D8" w14:textId="061AA63B" w:rsidR="00D17B3A" w:rsidRPr="00A9074A" w:rsidRDefault="0042416D" w:rsidP="00D17B3A">
      <w:pPr>
        <w:spacing w:after="0" w:line="240" w:lineRule="auto"/>
        <w:rPr>
          <w:rFonts w:asciiTheme="minorHAnsi" w:hAnsiTheme="minorHAnsi"/>
          <w:b/>
          <w:sz w:val="22"/>
        </w:rPr>
      </w:pPr>
      <w:r>
        <w:rPr>
          <w:rFonts w:asciiTheme="minorHAnsi" w:hAnsiTheme="minorHAnsi"/>
          <w:b/>
          <w:sz w:val="22"/>
        </w:rPr>
        <w:t>1</w:t>
      </w:r>
      <w:r w:rsidR="005B1987">
        <w:rPr>
          <w:rFonts w:asciiTheme="minorHAnsi" w:hAnsiTheme="minorHAnsi"/>
          <w:b/>
          <w:sz w:val="22"/>
        </w:rPr>
        <w:t>2</w:t>
      </w:r>
      <w:r w:rsidR="00D17B3A" w:rsidRPr="00A9074A">
        <w:rPr>
          <w:rFonts w:asciiTheme="minorHAnsi" w:hAnsiTheme="minorHAnsi"/>
          <w:b/>
          <w:sz w:val="22"/>
        </w:rPr>
        <w:t>§</w:t>
      </w:r>
      <w:r>
        <w:rPr>
          <w:rFonts w:asciiTheme="minorHAnsi" w:hAnsiTheme="minorHAnsi"/>
          <w:b/>
          <w:sz w:val="22"/>
        </w:rPr>
        <w:t xml:space="preserve"> </w:t>
      </w:r>
      <w:r w:rsidR="0029328C" w:rsidRPr="0029328C">
        <w:rPr>
          <w:rFonts w:asciiTheme="minorHAnsi" w:hAnsiTheme="minorHAnsi"/>
          <w:b/>
          <w:sz w:val="22"/>
        </w:rPr>
        <w:t>Yhdistyksen kokousten koollekutsuminen</w:t>
      </w:r>
    </w:p>
    <w:p w14:paraId="633F22D9"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A" w14:textId="1C3E5086" w:rsidR="003F4F6F" w:rsidRPr="005B1987" w:rsidRDefault="00D17B3A" w:rsidP="003F4F6F">
      <w:pPr>
        <w:spacing w:after="0" w:line="240" w:lineRule="auto"/>
        <w:ind w:left="851"/>
        <w:rPr>
          <w:rFonts w:asciiTheme="minorHAnsi" w:hAnsiTheme="minorHAnsi"/>
          <w:sz w:val="22"/>
        </w:rPr>
      </w:pPr>
      <w:r w:rsidRPr="005B1987">
        <w:rPr>
          <w:rFonts w:asciiTheme="minorHAnsi" w:hAnsiTheme="minorHAnsi"/>
          <w:sz w:val="22"/>
        </w:rPr>
        <w:t xml:space="preserve">Kokouskutsut yhdistyksen </w:t>
      </w:r>
      <w:r w:rsidR="0029328C" w:rsidRPr="005B1987">
        <w:rPr>
          <w:rFonts w:asciiTheme="minorHAnsi" w:hAnsiTheme="minorHAnsi"/>
          <w:sz w:val="22"/>
        </w:rPr>
        <w:t>sääntömääräisiin</w:t>
      </w:r>
      <w:r w:rsidR="004F095A" w:rsidRPr="005B1987">
        <w:rPr>
          <w:rFonts w:asciiTheme="minorHAnsi" w:hAnsiTheme="minorHAnsi"/>
          <w:sz w:val="22"/>
        </w:rPr>
        <w:t xml:space="preserve"> ja ylimääräisiin</w:t>
      </w:r>
      <w:r w:rsidR="0029328C" w:rsidRPr="005B1987">
        <w:rPr>
          <w:rFonts w:asciiTheme="minorHAnsi" w:hAnsiTheme="minorHAnsi"/>
          <w:sz w:val="22"/>
        </w:rPr>
        <w:t xml:space="preserve"> </w:t>
      </w:r>
      <w:r w:rsidRPr="005B1987">
        <w:rPr>
          <w:rFonts w:asciiTheme="minorHAnsi" w:hAnsiTheme="minorHAnsi"/>
          <w:sz w:val="22"/>
        </w:rPr>
        <w:t xml:space="preserve">kokouksiin tulee lähettää vähintään kaksi </w:t>
      </w:r>
      <w:r w:rsidR="0042416D" w:rsidRPr="005B1987">
        <w:rPr>
          <w:rFonts w:asciiTheme="minorHAnsi" w:hAnsiTheme="minorHAnsi"/>
          <w:sz w:val="22"/>
        </w:rPr>
        <w:t xml:space="preserve">(2) </w:t>
      </w:r>
      <w:r w:rsidRPr="005B1987">
        <w:rPr>
          <w:rFonts w:asciiTheme="minorHAnsi" w:hAnsiTheme="minorHAnsi"/>
          <w:sz w:val="22"/>
        </w:rPr>
        <w:t xml:space="preserve">viikkoa ja enintään yksi </w:t>
      </w:r>
      <w:r w:rsidR="0042416D" w:rsidRPr="005B1987">
        <w:rPr>
          <w:rFonts w:asciiTheme="minorHAnsi" w:hAnsiTheme="minorHAnsi"/>
          <w:sz w:val="22"/>
        </w:rPr>
        <w:t xml:space="preserve">(1) </w:t>
      </w:r>
      <w:r w:rsidRPr="005B1987">
        <w:rPr>
          <w:rFonts w:asciiTheme="minorHAnsi" w:hAnsiTheme="minorHAnsi"/>
          <w:sz w:val="22"/>
        </w:rPr>
        <w:t xml:space="preserve">kuukausi ennen kokousta. </w:t>
      </w:r>
      <w:r w:rsidR="004354AD" w:rsidRPr="005B1987">
        <w:rPr>
          <w:rFonts w:asciiTheme="minorHAnsi" w:hAnsiTheme="minorHAnsi"/>
          <w:sz w:val="22"/>
        </w:rPr>
        <w:t>Kokous</w:t>
      </w:r>
      <w:r w:rsidRPr="005B1987">
        <w:rPr>
          <w:rFonts w:asciiTheme="minorHAnsi" w:hAnsiTheme="minorHAnsi"/>
          <w:sz w:val="22"/>
        </w:rPr>
        <w:t xml:space="preserve">kutsu on lähetettävä </w:t>
      </w:r>
      <w:r w:rsidR="003F4F6F" w:rsidRPr="005B1987">
        <w:rPr>
          <w:rFonts w:asciiTheme="minorHAnsi" w:hAnsiTheme="minorHAnsi"/>
          <w:sz w:val="22"/>
        </w:rPr>
        <w:t>kirjeitse tai sähköpostitse jokaiselle jäsenelle jäsenen ilmoittamaan osoitteeseen. Kokouskutsuun sisältyy luettelo esille tulevista asioista.</w:t>
      </w:r>
      <w:r w:rsidR="003F4F6F" w:rsidRPr="005B1987">
        <w:rPr>
          <w:rFonts w:asciiTheme="minorHAnsi" w:hAnsiTheme="minorHAnsi"/>
          <w:sz w:val="22"/>
        </w:rPr>
        <w:cr/>
      </w:r>
    </w:p>
    <w:p w14:paraId="633F22DB" w14:textId="7043CCFE" w:rsidR="0029328C" w:rsidRPr="005B1987" w:rsidRDefault="004354AD" w:rsidP="0029328C">
      <w:pPr>
        <w:spacing w:after="0" w:line="240" w:lineRule="auto"/>
        <w:ind w:left="851"/>
        <w:rPr>
          <w:rFonts w:asciiTheme="minorHAnsi" w:hAnsiTheme="minorHAnsi"/>
          <w:sz w:val="22"/>
        </w:rPr>
      </w:pPr>
      <w:r w:rsidRPr="005B1987">
        <w:rPr>
          <w:rFonts w:asciiTheme="minorHAnsi" w:hAnsiTheme="minorHAnsi"/>
          <w:sz w:val="22"/>
        </w:rPr>
        <w:t>Kokouskutsut</w:t>
      </w:r>
      <w:r w:rsidR="00D17B3A" w:rsidRPr="005B1987">
        <w:rPr>
          <w:rFonts w:asciiTheme="minorHAnsi" w:hAnsiTheme="minorHAnsi"/>
          <w:sz w:val="22"/>
        </w:rPr>
        <w:t xml:space="preserve"> voidaan edellä mainitussa ajassa ilmoittaa myös</w:t>
      </w:r>
      <w:r w:rsidR="0084249A" w:rsidRPr="005B1987">
        <w:rPr>
          <w:rFonts w:asciiTheme="minorHAnsi" w:hAnsiTheme="minorHAnsi"/>
          <w:sz w:val="22"/>
        </w:rPr>
        <w:t xml:space="preserve"> </w:t>
      </w:r>
      <w:r w:rsidR="00D17B3A" w:rsidRPr="005B1987">
        <w:rPr>
          <w:rFonts w:asciiTheme="minorHAnsi" w:hAnsiTheme="minorHAnsi"/>
          <w:sz w:val="22"/>
        </w:rPr>
        <w:t>alueen ilmoitustaululla</w:t>
      </w:r>
      <w:r w:rsidR="0029328C" w:rsidRPr="005B1987">
        <w:rPr>
          <w:rFonts w:asciiTheme="minorHAnsi" w:hAnsiTheme="minorHAnsi"/>
          <w:sz w:val="22"/>
        </w:rPr>
        <w:t xml:space="preserve">, </w:t>
      </w:r>
      <w:r w:rsidR="0084249A" w:rsidRPr="005B1987">
        <w:rPr>
          <w:rFonts w:asciiTheme="minorHAnsi" w:hAnsiTheme="minorHAnsi"/>
          <w:sz w:val="22"/>
        </w:rPr>
        <w:t xml:space="preserve">yhdistyksen </w:t>
      </w:r>
      <w:r w:rsidR="0029328C" w:rsidRPr="005B1987">
        <w:rPr>
          <w:rFonts w:asciiTheme="minorHAnsi" w:hAnsiTheme="minorHAnsi"/>
          <w:sz w:val="22"/>
        </w:rPr>
        <w:t>kotisivulla</w:t>
      </w:r>
      <w:r w:rsidR="00D17B3A" w:rsidRPr="005B1987">
        <w:rPr>
          <w:rFonts w:asciiTheme="minorHAnsi" w:hAnsiTheme="minorHAnsi"/>
          <w:sz w:val="22"/>
        </w:rPr>
        <w:t xml:space="preserve"> tai hallituksen valitsemassa paikallisessa t</w:t>
      </w:r>
      <w:r w:rsidR="0029328C" w:rsidRPr="005B1987">
        <w:rPr>
          <w:rFonts w:asciiTheme="minorHAnsi" w:hAnsiTheme="minorHAnsi"/>
          <w:sz w:val="22"/>
        </w:rPr>
        <w:t>ai valtakunnallisessa lehdessä julkaistavalla ilmoituksella.</w:t>
      </w:r>
      <w:r w:rsidR="00D17B3A" w:rsidRPr="005B1987">
        <w:rPr>
          <w:rFonts w:asciiTheme="minorHAnsi" w:hAnsiTheme="minorHAnsi"/>
          <w:sz w:val="22"/>
        </w:rPr>
        <w:t xml:space="preserve"> </w:t>
      </w:r>
      <w:r w:rsidR="0029328C" w:rsidRPr="005B1987">
        <w:rPr>
          <w:rFonts w:asciiTheme="minorHAnsi" w:hAnsiTheme="minorHAnsi"/>
          <w:sz w:val="22"/>
        </w:rPr>
        <w:t xml:space="preserve"> </w:t>
      </w:r>
    </w:p>
    <w:p w14:paraId="633F22DC" w14:textId="4767E353" w:rsidR="00D17B3A" w:rsidRPr="00A9074A" w:rsidRDefault="00D17B3A" w:rsidP="00D17B3A">
      <w:pPr>
        <w:spacing w:after="0" w:line="240" w:lineRule="auto"/>
        <w:rPr>
          <w:rFonts w:asciiTheme="minorHAnsi" w:hAnsiTheme="minorHAnsi"/>
          <w:sz w:val="22"/>
        </w:rPr>
      </w:pPr>
    </w:p>
    <w:p w14:paraId="633F22DD" w14:textId="54945F9E" w:rsidR="00D17B3A" w:rsidRPr="00A9074A" w:rsidRDefault="003F4F6F" w:rsidP="00D17B3A">
      <w:pPr>
        <w:spacing w:after="0" w:line="240" w:lineRule="auto"/>
        <w:rPr>
          <w:rFonts w:asciiTheme="minorHAnsi" w:hAnsiTheme="minorHAnsi"/>
          <w:b/>
          <w:sz w:val="22"/>
        </w:rPr>
      </w:pPr>
      <w:r>
        <w:rPr>
          <w:rFonts w:asciiTheme="minorHAnsi" w:hAnsiTheme="minorHAnsi"/>
          <w:b/>
          <w:sz w:val="22"/>
        </w:rPr>
        <w:t>1</w:t>
      </w:r>
      <w:r w:rsidR="005B1987">
        <w:rPr>
          <w:rFonts w:asciiTheme="minorHAnsi" w:hAnsiTheme="minorHAnsi"/>
          <w:b/>
          <w:sz w:val="22"/>
        </w:rPr>
        <w:t>3</w:t>
      </w:r>
      <w:r w:rsidR="00A57CD1"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 xml:space="preserve">Yhdistyksen kokoukset </w:t>
      </w:r>
    </w:p>
    <w:p w14:paraId="633F22D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F" w14:textId="36B00E51" w:rsidR="00D17B3A" w:rsidRPr="00A9074A" w:rsidRDefault="00D17B3A" w:rsidP="003F4F6F">
      <w:pPr>
        <w:spacing w:after="0" w:line="240" w:lineRule="auto"/>
        <w:ind w:left="851"/>
        <w:rPr>
          <w:rFonts w:asciiTheme="minorHAnsi" w:hAnsiTheme="minorHAnsi"/>
          <w:sz w:val="22"/>
        </w:rPr>
      </w:pPr>
      <w:r w:rsidRPr="00A9074A">
        <w:rPr>
          <w:rFonts w:asciiTheme="minorHAnsi" w:hAnsiTheme="minorHAnsi"/>
          <w:sz w:val="22"/>
        </w:rPr>
        <w:t>Vuosikokous pidetään vuosittain hallituksen määräämänä päivänä maaliskuun loppuun mennessä ja syyskokous elo-syyskuun aikana.</w:t>
      </w:r>
      <w:r w:rsidR="001F2520">
        <w:rPr>
          <w:rFonts w:asciiTheme="minorHAnsi" w:hAnsiTheme="minorHAnsi"/>
          <w:sz w:val="22"/>
        </w:rPr>
        <w:t xml:space="preserve"> </w:t>
      </w:r>
      <w:r w:rsidR="001F2520" w:rsidRPr="001F2520">
        <w:rPr>
          <w:rFonts w:asciiTheme="minorHAnsi" w:hAnsiTheme="minorHAnsi"/>
          <w:i/>
          <w:iCs/>
          <w:sz w:val="18"/>
          <w:szCs w:val="20"/>
          <w:highlight w:val="yellow"/>
        </w:rPr>
        <w:t>[Kokousten ajankohta on yhdistyksen vapaasti päätettävissä</w:t>
      </w:r>
      <w:r w:rsidR="004754FF">
        <w:rPr>
          <w:rFonts w:asciiTheme="minorHAnsi" w:hAnsiTheme="minorHAnsi"/>
          <w:i/>
          <w:iCs/>
          <w:sz w:val="18"/>
          <w:szCs w:val="20"/>
          <w:highlight w:val="yellow"/>
        </w:rPr>
        <w:t>, samoin onko vuosittain yksi vai kaksi sääntömääräistä kokousta</w:t>
      </w:r>
      <w:r w:rsidR="001F2520" w:rsidRPr="001F2520">
        <w:rPr>
          <w:rFonts w:asciiTheme="minorHAnsi" w:hAnsiTheme="minorHAnsi"/>
          <w:i/>
          <w:iCs/>
          <w:sz w:val="18"/>
          <w:szCs w:val="20"/>
          <w:highlight w:val="yellow"/>
        </w:rPr>
        <w:t>.]</w:t>
      </w:r>
    </w:p>
    <w:p w14:paraId="5334BA15" w14:textId="77777777" w:rsidR="00024626" w:rsidRDefault="00024626" w:rsidP="003F4F6F">
      <w:pPr>
        <w:spacing w:after="0" w:line="240" w:lineRule="auto"/>
        <w:ind w:left="851"/>
        <w:rPr>
          <w:rFonts w:asciiTheme="minorHAnsi" w:hAnsiTheme="minorHAnsi"/>
          <w:sz w:val="22"/>
        </w:rPr>
      </w:pPr>
    </w:p>
    <w:p w14:paraId="4F602D88" w14:textId="77777777" w:rsidR="00024626" w:rsidRPr="001F2520" w:rsidRDefault="00024626" w:rsidP="00024626">
      <w:pPr>
        <w:spacing w:after="0" w:line="240" w:lineRule="auto"/>
        <w:ind w:left="851"/>
        <w:rPr>
          <w:rFonts w:asciiTheme="minorHAnsi" w:hAnsiTheme="minorHAnsi"/>
          <w:sz w:val="22"/>
        </w:rPr>
      </w:pPr>
      <w:r w:rsidRPr="001F2520">
        <w:rPr>
          <w:rFonts w:asciiTheme="minorHAnsi" w:hAnsiTheme="minorHAnsi"/>
          <w:sz w:val="22"/>
        </w:rPr>
        <w:lastRenderedPageBreak/>
        <w:t>Yhdistyksen kokoukseen voidaan osallistua hallituksen tai yhdistyksen kokouksen niin päättäessä myös postitse taikka tietoliikenneyhteyden tai muun teknisen apuvälineen avulla kokouksen aikana tai ennen kokousta.</w:t>
      </w:r>
    </w:p>
    <w:p w14:paraId="633F22E0" w14:textId="28D395F7" w:rsidR="00D17B3A" w:rsidRPr="00A9074A" w:rsidRDefault="00D17B3A" w:rsidP="003F4F6F">
      <w:pPr>
        <w:spacing w:after="0" w:line="240" w:lineRule="auto"/>
        <w:ind w:left="851"/>
        <w:rPr>
          <w:rFonts w:asciiTheme="minorHAnsi" w:hAnsiTheme="minorHAnsi"/>
          <w:sz w:val="22"/>
        </w:rPr>
      </w:pPr>
      <w:r w:rsidRPr="00A9074A">
        <w:rPr>
          <w:rFonts w:asciiTheme="minorHAnsi" w:hAnsiTheme="minorHAnsi"/>
          <w:sz w:val="22"/>
        </w:rPr>
        <w:t xml:space="preserve"> </w:t>
      </w:r>
    </w:p>
    <w:p w14:paraId="633F22E1" w14:textId="5EB8E388" w:rsidR="00D17B3A" w:rsidRPr="001F2520" w:rsidRDefault="00D17B3A" w:rsidP="003F4F6F">
      <w:pPr>
        <w:spacing w:after="0" w:line="240" w:lineRule="auto"/>
        <w:ind w:left="851"/>
        <w:rPr>
          <w:rFonts w:asciiTheme="minorHAnsi" w:hAnsiTheme="minorHAnsi"/>
          <w:sz w:val="22"/>
        </w:rPr>
      </w:pPr>
      <w:r w:rsidRPr="001F2520">
        <w:rPr>
          <w:rFonts w:asciiTheme="minorHAnsi" w:hAnsiTheme="minorHAnsi"/>
          <w:sz w:val="22"/>
        </w:rPr>
        <w:t xml:space="preserve">Ylimääräinen kokous pidetään, kun yhdistyksen kokous niin päättää tai kun hallitus katsoo siihen olevan aihetta tai kun vähintään yksi kymmenesosa (1/10) yhdistyksen äänioikeutetuista jäsenistä </w:t>
      </w:r>
      <w:r w:rsidR="007B4E24" w:rsidRPr="001F2520">
        <w:rPr>
          <w:rFonts w:asciiTheme="minorHAnsi" w:hAnsiTheme="minorHAnsi"/>
          <w:sz w:val="22"/>
        </w:rPr>
        <w:t xml:space="preserve">vaatii </w:t>
      </w:r>
      <w:r w:rsidRPr="001F2520">
        <w:rPr>
          <w:rFonts w:asciiTheme="minorHAnsi" w:hAnsiTheme="minorHAnsi"/>
          <w:sz w:val="22"/>
        </w:rPr>
        <w:t xml:space="preserve">sitä hallitukselta </w:t>
      </w:r>
      <w:r w:rsidR="007B4E24" w:rsidRPr="001F2520">
        <w:rPr>
          <w:rFonts w:asciiTheme="minorHAnsi" w:hAnsiTheme="minorHAnsi"/>
          <w:sz w:val="22"/>
        </w:rPr>
        <w:t xml:space="preserve">kirjallisesti </w:t>
      </w:r>
      <w:r w:rsidRPr="001F2520">
        <w:rPr>
          <w:rFonts w:asciiTheme="minorHAnsi" w:hAnsiTheme="minorHAnsi"/>
          <w:sz w:val="22"/>
        </w:rPr>
        <w:t xml:space="preserve">erityisesti ilmoitettua asiaa varten. </w:t>
      </w:r>
    </w:p>
    <w:p w14:paraId="32C7BB46" w14:textId="77777777" w:rsidR="004F095A" w:rsidRPr="001F2520" w:rsidRDefault="004F095A" w:rsidP="004F095A">
      <w:pPr>
        <w:spacing w:after="0" w:line="240" w:lineRule="auto"/>
        <w:rPr>
          <w:rFonts w:asciiTheme="minorHAnsi" w:hAnsiTheme="minorHAnsi"/>
          <w:sz w:val="22"/>
        </w:rPr>
      </w:pPr>
    </w:p>
    <w:p w14:paraId="633F22E3" w14:textId="3E0708A9" w:rsidR="00D17B3A" w:rsidRPr="001F2520" w:rsidRDefault="00D17B3A" w:rsidP="004F095A">
      <w:pPr>
        <w:spacing w:after="0" w:line="240" w:lineRule="auto"/>
        <w:ind w:left="851"/>
        <w:rPr>
          <w:rFonts w:asciiTheme="minorHAnsi" w:hAnsiTheme="minorHAnsi"/>
          <w:sz w:val="22"/>
        </w:rPr>
      </w:pPr>
      <w:r w:rsidRPr="001F2520">
        <w:rPr>
          <w:rFonts w:asciiTheme="minorHAnsi" w:hAnsiTheme="minorHAnsi"/>
          <w:sz w:val="22"/>
        </w:rPr>
        <w:t xml:space="preserve">Yhdistyksen kokouksessa on varsinaisella jäsenellä jokaista palstaa kohden yksi </w:t>
      </w:r>
      <w:r w:rsidR="00246646" w:rsidRPr="001F2520">
        <w:rPr>
          <w:rFonts w:asciiTheme="minorHAnsi" w:hAnsiTheme="minorHAnsi"/>
          <w:sz w:val="22"/>
        </w:rPr>
        <w:t xml:space="preserve">(1) </w:t>
      </w:r>
      <w:r w:rsidRPr="001F2520">
        <w:rPr>
          <w:rFonts w:asciiTheme="minorHAnsi" w:hAnsiTheme="minorHAnsi"/>
          <w:sz w:val="22"/>
        </w:rPr>
        <w:t>ääni.</w:t>
      </w:r>
      <w:r w:rsidR="004F095A" w:rsidRPr="001F2520">
        <w:rPr>
          <w:rFonts w:asciiTheme="minorHAnsi" w:hAnsiTheme="minorHAnsi"/>
          <w:sz w:val="22"/>
        </w:rPr>
        <w:t xml:space="preserve"> </w:t>
      </w:r>
      <w:r w:rsidRPr="001F2520">
        <w:rPr>
          <w:rFonts w:asciiTheme="minorHAnsi" w:hAnsiTheme="minorHAnsi"/>
          <w:sz w:val="22"/>
        </w:rPr>
        <w:t xml:space="preserve">Varsinaisen jäsenen </w:t>
      </w:r>
      <w:r w:rsidR="0049276E" w:rsidRPr="001F2520">
        <w:rPr>
          <w:rFonts w:asciiTheme="minorHAnsi" w:hAnsiTheme="minorHAnsi"/>
          <w:sz w:val="22"/>
        </w:rPr>
        <w:t xml:space="preserve">sijasta voi </w:t>
      </w:r>
      <w:r w:rsidRPr="001F2520">
        <w:rPr>
          <w:rFonts w:asciiTheme="minorHAnsi" w:hAnsiTheme="minorHAnsi"/>
          <w:sz w:val="22"/>
        </w:rPr>
        <w:t xml:space="preserve">joku muu yhdistyksen varsinainen jäsen </w:t>
      </w:r>
      <w:r w:rsidR="0049276E" w:rsidRPr="001F2520">
        <w:rPr>
          <w:rFonts w:asciiTheme="minorHAnsi" w:hAnsiTheme="minorHAnsi"/>
          <w:sz w:val="22"/>
        </w:rPr>
        <w:t xml:space="preserve">tai perhejäsen </w:t>
      </w:r>
      <w:r w:rsidRPr="001F2520">
        <w:rPr>
          <w:rFonts w:asciiTheme="minorHAnsi" w:hAnsiTheme="minorHAnsi"/>
          <w:sz w:val="22"/>
        </w:rPr>
        <w:t>käyttää</w:t>
      </w:r>
      <w:r w:rsidR="00754219" w:rsidRPr="001F2520">
        <w:rPr>
          <w:rFonts w:asciiTheme="minorHAnsi" w:hAnsiTheme="minorHAnsi"/>
          <w:sz w:val="22"/>
        </w:rPr>
        <w:t xml:space="preserve"> valtakirjalla</w:t>
      </w:r>
      <w:r w:rsidR="0084249A" w:rsidRPr="001F2520">
        <w:rPr>
          <w:rFonts w:asciiTheme="minorHAnsi" w:hAnsiTheme="minorHAnsi"/>
          <w:sz w:val="22"/>
        </w:rPr>
        <w:t xml:space="preserve"> </w:t>
      </w:r>
      <w:r w:rsidRPr="001F2520">
        <w:rPr>
          <w:rFonts w:asciiTheme="minorHAnsi" w:hAnsiTheme="minorHAnsi"/>
          <w:sz w:val="22"/>
        </w:rPr>
        <w:t>varsinaisen jäsenen äänioikeutta</w:t>
      </w:r>
      <w:r w:rsidR="0049276E" w:rsidRPr="001F2520">
        <w:rPr>
          <w:rFonts w:asciiTheme="minorHAnsi" w:hAnsiTheme="minorHAnsi"/>
          <w:sz w:val="22"/>
        </w:rPr>
        <w:t xml:space="preserve">. </w:t>
      </w:r>
      <w:r w:rsidR="00246646" w:rsidRPr="001F2520">
        <w:rPr>
          <w:rFonts w:asciiTheme="minorHAnsi" w:hAnsiTheme="minorHAnsi"/>
          <w:sz w:val="22"/>
        </w:rPr>
        <w:t>Yhdellä henkilöllä saa olla enintään yksi (1) valtakirja</w:t>
      </w:r>
      <w:r w:rsidRPr="001F2520">
        <w:rPr>
          <w:rFonts w:asciiTheme="minorHAnsi" w:hAnsiTheme="minorHAnsi"/>
          <w:sz w:val="22"/>
        </w:rPr>
        <w:t xml:space="preserve">. Valtakirjaedustus on muissa tapauksissa kielletty. </w:t>
      </w:r>
    </w:p>
    <w:p w14:paraId="633F22E4" w14:textId="77777777" w:rsidR="00D17B3A" w:rsidRPr="00A9074A" w:rsidRDefault="00D17B3A" w:rsidP="003F4F6F">
      <w:pPr>
        <w:spacing w:after="0" w:line="240" w:lineRule="auto"/>
        <w:ind w:left="851"/>
        <w:rPr>
          <w:rFonts w:asciiTheme="minorHAnsi" w:hAnsiTheme="minorHAnsi"/>
          <w:sz w:val="22"/>
        </w:rPr>
      </w:pPr>
      <w:r w:rsidRPr="00A9074A">
        <w:rPr>
          <w:rFonts w:asciiTheme="minorHAnsi" w:hAnsiTheme="minorHAnsi"/>
          <w:sz w:val="22"/>
        </w:rPr>
        <w:t xml:space="preserve">  </w:t>
      </w:r>
    </w:p>
    <w:p w14:paraId="633F22E6" w14:textId="1C0BC630" w:rsidR="00D17B3A" w:rsidRPr="001F2520" w:rsidRDefault="00D17B3A" w:rsidP="00246646">
      <w:pPr>
        <w:spacing w:after="0" w:line="240" w:lineRule="auto"/>
        <w:ind w:left="851"/>
        <w:rPr>
          <w:rFonts w:asciiTheme="minorHAnsi" w:hAnsiTheme="minorHAnsi"/>
          <w:sz w:val="22"/>
        </w:rPr>
      </w:pPr>
      <w:r w:rsidRPr="001F2520">
        <w:rPr>
          <w:rFonts w:asciiTheme="minorHAnsi" w:hAnsiTheme="minorHAnsi"/>
          <w:sz w:val="22"/>
        </w:rPr>
        <w:t>Yhdistyksen päätökseksi tulee, ellei säännöissä ole toisin määrätty</w:t>
      </w:r>
      <w:r w:rsidR="00246646" w:rsidRPr="001F2520">
        <w:rPr>
          <w:rFonts w:asciiTheme="minorHAnsi" w:hAnsiTheme="minorHAnsi"/>
          <w:sz w:val="22"/>
        </w:rPr>
        <w:t>,</w:t>
      </w:r>
      <w:r w:rsidRPr="001F2520">
        <w:rPr>
          <w:rFonts w:asciiTheme="minorHAnsi" w:hAnsiTheme="minorHAnsi"/>
          <w:sz w:val="22"/>
        </w:rPr>
        <w:t xml:space="preserve"> se mielipide, jota on kannattanut yli puolet annetuista äänistä</w:t>
      </w:r>
      <w:r w:rsidR="00246646" w:rsidRPr="001F2520">
        <w:rPr>
          <w:rFonts w:asciiTheme="minorHAnsi" w:hAnsiTheme="minorHAnsi"/>
          <w:sz w:val="22"/>
        </w:rPr>
        <w:t>. Jos äänet menevät tasan, ratkaisee puheenjohtajan kanta, vaalissa kuitenkin arpa.</w:t>
      </w:r>
      <w:r w:rsidRPr="001F2520">
        <w:rPr>
          <w:rFonts w:asciiTheme="minorHAnsi" w:hAnsiTheme="minorHAnsi"/>
          <w:sz w:val="22"/>
        </w:rPr>
        <w:t xml:space="preserve"> </w:t>
      </w:r>
    </w:p>
    <w:p w14:paraId="3C5DDFDD" w14:textId="77777777" w:rsidR="00D3233B" w:rsidRPr="00A9074A" w:rsidRDefault="00D3233B" w:rsidP="00246646">
      <w:pPr>
        <w:spacing w:after="0" w:line="240" w:lineRule="auto"/>
        <w:ind w:left="851"/>
        <w:rPr>
          <w:rFonts w:asciiTheme="minorHAnsi" w:hAnsiTheme="minorHAnsi"/>
          <w:sz w:val="22"/>
        </w:rPr>
      </w:pPr>
    </w:p>
    <w:p w14:paraId="633F22E7" w14:textId="49DB9693" w:rsidR="00D17B3A" w:rsidRPr="00A9074A" w:rsidRDefault="0029328C" w:rsidP="00D17B3A">
      <w:pPr>
        <w:spacing w:after="0" w:line="240" w:lineRule="auto"/>
        <w:rPr>
          <w:rFonts w:asciiTheme="minorHAnsi" w:hAnsiTheme="minorHAnsi"/>
          <w:b/>
          <w:sz w:val="22"/>
        </w:rPr>
      </w:pPr>
      <w:r>
        <w:rPr>
          <w:rFonts w:asciiTheme="minorHAnsi" w:hAnsiTheme="minorHAnsi"/>
          <w:b/>
          <w:sz w:val="22"/>
        </w:rPr>
        <w:t>1</w:t>
      </w:r>
      <w:r w:rsidR="001F2520">
        <w:rPr>
          <w:rFonts w:asciiTheme="minorHAnsi" w:hAnsiTheme="minorHAnsi"/>
          <w:b/>
          <w:sz w:val="22"/>
        </w:rPr>
        <w:t>4</w:t>
      </w:r>
      <w:r w:rsidR="00D17B3A"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 xml:space="preserve">Vuosikokouksen ja syyskokouksen asiat </w:t>
      </w:r>
    </w:p>
    <w:p w14:paraId="633F22E8"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E9"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Yhdistyksen vuosikokouksessa käsitellään seuraavat asiat: </w:t>
      </w:r>
    </w:p>
    <w:p w14:paraId="633F22EA"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kokouksen avaus </w:t>
      </w:r>
    </w:p>
    <w:p w14:paraId="633F22EB"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valitaan kokouksen puheenjohtaja, sihteeri, kaksi pöytäkirjan tarkistajaa ja tarvittaessa kolme äänten laskijaa </w:t>
      </w:r>
    </w:p>
    <w:p w14:paraId="633F22EC"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todetaan kokouksen oikea koollekutsuminen ja päätösvaltaisuus </w:t>
      </w:r>
    </w:p>
    <w:p w14:paraId="633F22ED"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hyväksytään kokouksen asialista </w:t>
      </w:r>
    </w:p>
    <w:p w14:paraId="633F22EE"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esitetään </w:t>
      </w:r>
      <w:r w:rsidR="00DA079B" w:rsidRPr="00912BED">
        <w:rPr>
          <w:rFonts w:asciiTheme="minorHAnsi" w:hAnsiTheme="minorHAnsi"/>
          <w:sz w:val="22"/>
        </w:rPr>
        <w:t>toiminta</w:t>
      </w:r>
      <w:r w:rsidRPr="00912BED">
        <w:rPr>
          <w:rFonts w:asciiTheme="minorHAnsi" w:hAnsiTheme="minorHAnsi"/>
          <w:sz w:val="22"/>
        </w:rPr>
        <w:t xml:space="preserve">kertomus, tilinpäätös ja </w:t>
      </w:r>
      <w:r w:rsidR="00DA079B" w:rsidRPr="00912BED">
        <w:rPr>
          <w:rFonts w:asciiTheme="minorHAnsi" w:hAnsiTheme="minorHAnsi"/>
          <w:sz w:val="22"/>
        </w:rPr>
        <w:t>toiminnan</w:t>
      </w:r>
      <w:r w:rsidRPr="00912BED">
        <w:rPr>
          <w:rFonts w:asciiTheme="minorHAnsi" w:hAnsiTheme="minorHAnsi"/>
          <w:sz w:val="22"/>
        </w:rPr>
        <w:t xml:space="preserve">tarkastajien lausunto </w:t>
      </w:r>
    </w:p>
    <w:p w14:paraId="633F22EF"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päätetään tilinpäätöksen vahvistamisesta ja vastuuvapauden myöntämisestä </w:t>
      </w:r>
    </w:p>
    <w:p w14:paraId="633F22F0" w14:textId="5B518394"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vahvistetaan toimintasuunnitelma</w:t>
      </w:r>
      <w:r w:rsidR="002754EF" w:rsidRPr="00912BED">
        <w:rPr>
          <w:rFonts w:asciiTheme="minorHAnsi" w:hAnsiTheme="minorHAnsi"/>
          <w:sz w:val="22"/>
        </w:rPr>
        <w:t xml:space="preserve"> ja</w:t>
      </w:r>
      <w:r w:rsidRPr="00912BED">
        <w:rPr>
          <w:rFonts w:asciiTheme="minorHAnsi" w:hAnsiTheme="minorHAnsi"/>
          <w:sz w:val="22"/>
        </w:rPr>
        <w:t xml:space="preserve"> </w:t>
      </w:r>
      <w:r w:rsidR="002754EF" w:rsidRPr="00912BED">
        <w:rPr>
          <w:rFonts w:asciiTheme="minorHAnsi" w:hAnsiTheme="minorHAnsi"/>
          <w:sz w:val="22"/>
        </w:rPr>
        <w:t>talous</w:t>
      </w:r>
      <w:r w:rsidRPr="00912BED">
        <w:rPr>
          <w:rFonts w:asciiTheme="minorHAnsi" w:hAnsiTheme="minorHAnsi"/>
          <w:sz w:val="22"/>
        </w:rPr>
        <w:t xml:space="preserve">arvio sekä </w:t>
      </w:r>
      <w:r w:rsidR="002754EF" w:rsidRPr="00912BED">
        <w:rPr>
          <w:rFonts w:asciiTheme="minorHAnsi" w:hAnsiTheme="minorHAnsi"/>
          <w:sz w:val="22"/>
        </w:rPr>
        <w:t xml:space="preserve">päätetään </w:t>
      </w:r>
      <w:r w:rsidRPr="00912BED">
        <w:rPr>
          <w:rFonts w:asciiTheme="minorHAnsi" w:hAnsiTheme="minorHAnsi"/>
          <w:sz w:val="22"/>
        </w:rPr>
        <w:t>liittymis-</w:t>
      </w:r>
      <w:r w:rsidR="00DA079B" w:rsidRPr="00912BED">
        <w:rPr>
          <w:rFonts w:asciiTheme="minorHAnsi" w:hAnsiTheme="minorHAnsi"/>
          <w:sz w:val="22"/>
        </w:rPr>
        <w:t xml:space="preserve"> ja </w:t>
      </w:r>
      <w:r w:rsidRPr="00912BED">
        <w:rPr>
          <w:rFonts w:asciiTheme="minorHAnsi" w:hAnsiTheme="minorHAnsi"/>
          <w:sz w:val="22"/>
        </w:rPr>
        <w:t>jäsenmaksujen</w:t>
      </w:r>
      <w:r w:rsidR="004F095A" w:rsidRPr="00912BED">
        <w:rPr>
          <w:rFonts w:asciiTheme="minorHAnsi" w:hAnsiTheme="minorHAnsi"/>
          <w:sz w:val="22"/>
        </w:rPr>
        <w:t xml:space="preserve">, </w:t>
      </w:r>
      <w:r w:rsidR="002754EF" w:rsidRPr="00912BED">
        <w:rPr>
          <w:rFonts w:asciiTheme="minorHAnsi" w:hAnsiTheme="minorHAnsi"/>
          <w:sz w:val="22"/>
        </w:rPr>
        <w:t>kulutus- ja alueen hoito</w:t>
      </w:r>
      <w:r w:rsidR="00DA079B" w:rsidRPr="00912BED">
        <w:rPr>
          <w:rFonts w:asciiTheme="minorHAnsi" w:hAnsiTheme="minorHAnsi"/>
          <w:sz w:val="22"/>
        </w:rPr>
        <w:t>maksujen</w:t>
      </w:r>
      <w:r w:rsidRPr="00912BED">
        <w:rPr>
          <w:rFonts w:asciiTheme="minorHAnsi" w:hAnsiTheme="minorHAnsi"/>
          <w:sz w:val="22"/>
        </w:rPr>
        <w:t xml:space="preserve"> </w:t>
      </w:r>
      <w:r w:rsidR="004F095A" w:rsidRPr="00912BED">
        <w:rPr>
          <w:rFonts w:asciiTheme="minorHAnsi" w:hAnsiTheme="minorHAnsi"/>
          <w:sz w:val="22"/>
        </w:rPr>
        <w:t xml:space="preserve">ja alueen yhteisten palvelujen kulutus- ja investointimaksujen </w:t>
      </w:r>
      <w:r w:rsidRPr="00912BED">
        <w:rPr>
          <w:rFonts w:asciiTheme="minorHAnsi" w:hAnsiTheme="minorHAnsi"/>
          <w:sz w:val="22"/>
        </w:rPr>
        <w:t xml:space="preserve">suuruudesta </w:t>
      </w:r>
    </w:p>
    <w:p w14:paraId="633F22F1" w14:textId="7185414E"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valitaan hallituksen puheenjohtaja sekä varsinaiset</w:t>
      </w:r>
      <w:r w:rsidR="002754EF" w:rsidRPr="00912BED">
        <w:rPr>
          <w:rFonts w:asciiTheme="minorHAnsi" w:hAnsiTheme="minorHAnsi"/>
          <w:sz w:val="22"/>
        </w:rPr>
        <w:t xml:space="preserve"> ja</w:t>
      </w:r>
      <w:r w:rsidRPr="00912BED">
        <w:rPr>
          <w:rFonts w:asciiTheme="minorHAnsi" w:hAnsiTheme="minorHAnsi"/>
          <w:sz w:val="22"/>
        </w:rPr>
        <w:t xml:space="preserve"> varajäsenet erovuoroisten tilalle </w:t>
      </w:r>
    </w:p>
    <w:p w14:paraId="633F22F2"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valitaan kaksi </w:t>
      </w:r>
      <w:r w:rsidR="00DA079B" w:rsidRPr="00912BED">
        <w:rPr>
          <w:rFonts w:asciiTheme="minorHAnsi" w:hAnsiTheme="minorHAnsi"/>
          <w:sz w:val="22"/>
        </w:rPr>
        <w:t>toiminnan</w:t>
      </w:r>
      <w:r w:rsidRPr="00912BED">
        <w:rPr>
          <w:rFonts w:asciiTheme="minorHAnsi" w:hAnsiTheme="minorHAnsi"/>
          <w:sz w:val="22"/>
        </w:rPr>
        <w:t>tarkastajaa ja yksi vara</w:t>
      </w:r>
      <w:r w:rsidR="00DA079B" w:rsidRPr="00912BED">
        <w:rPr>
          <w:rFonts w:asciiTheme="minorHAnsi" w:hAnsiTheme="minorHAnsi"/>
          <w:sz w:val="22"/>
        </w:rPr>
        <w:t>toiminnan</w:t>
      </w:r>
      <w:r w:rsidRPr="00912BED">
        <w:rPr>
          <w:rFonts w:asciiTheme="minorHAnsi" w:hAnsiTheme="minorHAnsi"/>
          <w:sz w:val="22"/>
        </w:rPr>
        <w:t xml:space="preserve">tarkastaja </w:t>
      </w:r>
    </w:p>
    <w:p w14:paraId="633F22F3" w14:textId="77777777" w:rsidR="00D17B3A" w:rsidRPr="00912BED" w:rsidRDefault="00D17B3A" w:rsidP="0029328C">
      <w:pPr>
        <w:pStyle w:val="Luettelokappale"/>
        <w:numPr>
          <w:ilvl w:val="0"/>
          <w:numId w:val="5"/>
        </w:numPr>
        <w:spacing w:after="0" w:line="240" w:lineRule="auto"/>
        <w:ind w:left="1590"/>
        <w:rPr>
          <w:rFonts w:asciiTheme="minorHAnsi" w:hAnsiTheme="minorHAnsi"/>
          <w:sz w:val="22"/>
        </w:rPr>
      </w:pPr>
      <w:r w:rsidRPr="00912BED">
        <w:rPr>
          <w:rFonts w:asciiTheme="minorHAnsi" w:hAnsiTheme="minorHAnsi"/>
          <w:sz w:val="22"/>
        </w:rPr>
        <w:t xml:space="preserve">käsitellään muut kokouskutsussa mainitut asiat. </w:t>
      </w:r>
    </w:p>
    <w:p w14:paraId="633F22F4"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  </w:t>
      </w:r>
    </w:p>
    <w:p w14:paraId="633F22F5" w14:textId="22C316FC" w:rsidR="00D17B3A" w:rsidRPr="00912BED" w:rsidRDefault="00D17B3A" w:rsidP="0029328C">
      <w:pPr>
        <w:spacing w:after="0" w:line="240" w:lineRule="auto"/>
        <w:ind w:left="720"/>
        <w:rPr>
          <w:rFonts w:asciiTheme="minorHAnsi" w:hAnsiTheme="minorHAnsi"/>
          <w:sz w:val="22"/>
        </w:rPr>
      </w:pPr>
      <w:r w:rsidRPr="00912BED">
        <w:rPr>
          <w:rFonts w:asciiTheme="minorHAnsi" w:hAnsiTheme="minorHAnsi"/>
          <w:sz w:val="22"/>
        </w:rPr>
        <w:t>Mikäli yhdistyksen jäsen haluaa saada jonkin asian yhdistyksen vuosi</w:t>
      </w:r>
      <w:r w:rsidR="004F095A" w:rsidRPr="00912BED">
        <w:rPr>
          <w:rFonts w:asciiTheme="minorHAnsi" w:hAnsiTheme="minorHAnsi"/>
          <w:sz w:val="22"/>
        </w:rPr>
        <w:t>- tai syys</w:t>
      </w:r>
      <w:r w:rsidRPr="00912BED">
        <w:rPr>
          <w:rFonts w:asciiTheme="minorHAnsi" w:hAnsiTheme="minorHAnsi"/>
          <w:sz w:val="22"/>
        </w:rPr>
        <w:t xml:space="preserve">kokouksen käsiteltäväksi, hänen </w:t>
      </w:r>
      <w:r w:rsidR="00836178" w:rsidRPr="00912BED">
        <w:rPr>
          <w:rFonts w:asciiTheme="minorHAnsi" w:hAnsiTheme="minorHAnsi"/>
          <w:sz w:val="22"/>
        </w:rPr>
        <w:t xml:space="preserve">on ilmoitettava siitä </w:t>
      </w:r>
      <w:r w:rsidRPr="00912BED">
        <w:rPr>
          <w:rFonts w:asciiTheme="minorHAnsi" w:hAnsiTheme="minorHAnsi"/>
          <w:sz w:val="22"/>
        </w:rPr>
        <w:t xml:space="preserve">kirjallisesti hallitukselle vähintään kaksi kuukautta ennen kokousta. </w:t>
      </w:r>
    </w:p>
    <w:p w14:paraId="633F22F6"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  </w:t>
      </w:r>
    </w:p>
    <w:p w14:paraId="633F22F7"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Yhdistyksen syyskokouksessa käsitellään seuraavat asiat </w:t>
      </w:r>
    </w:p>
    <w:p w14:paraId="633F22F8"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kokouksen avaus </w:t>
      </w:r>
    </w:p>
    <w:p w14:paraId="633F22F9"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valitaan tarvittavat kokouksen toimihenkilöt </w:t>
      </w:r>
    </w:p>
    <w:p w14:paraId="633F22FA"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todetaan kokouksen oikea koollekutsuminen ja päätösvaltaisuus </w:t>
      </w:r>
    </w:p>
    <w:p w14:paraId="633F22FB"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hyväksytään kokouksen asialista </w:t>
      </w:r>
    </w:p>
    <w:p w14:paraId="633F22FC"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keskustellaan seuraavan vuoden toiminnan päälinjoista ja päätetään tarvittavista vuosikokouksen valmisteluun liittyvistä asioista </w:t>
      </w:r>
    </w:p>
    <w:p w14:paraId="633F22FD" w14:textId="392919D0"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käsitellään muut kokouskutsussa mainitut asiat</w:t>
      </w:r>
      <w:r w:rsidR="004F095A">
        <w:rPr>
          <w:rFonts w:asciiTheme="minorHAnsi" w:hAnsiTheme="minorHAnsi"/>
          <w:sz w:val="22"/>
        </w:rPr>
        <w:t>.</w:t>
      </w:r>
    </w:p>
    <w:p w14:paraId="633F22F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FF" w14:textId="4BC86FCD"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1</w:t>
      </w:r>
      <w:r w:rsidR="00912BED">
        <w:rPr>
          <w:rFonts w:asciiTheme="minorHAnsi" w:hAnsiTheme="minorHAnsi"/>
          <w:b/>
          <w:sz w:val="22"/>
        </w:rPr>
        <w:t>5</w:t>
      </w:r>
      <w:r w:rsidRPr="00A9074A">
        <w:rPr>
          <w:rFonts w:asciiTheme="minorHAnsi" w:hAnsiTheme="minorHAnsi"/>
          <w:b/>
          <w:sz w:val="22"/>
        </w:rPr>
        <w:t>§</w:t>
      </w:r>
      <w:r w:rsidR="00DA079B">
        <w:rPr>
          <w:rFonts w:asciiTheme="minorHAnsi" w:hAnsiTheme="minorHAnsi"/>
          <w:b/>
          <w:sz w:val="22"/>
        </w:rPr>
        <w:t xml:space="preserve"> </w:t>
      </w:r>
      <w:r w:rsidRPr="00A9074A">
        <w:rPr>
          <w:rFonts w:asciiTheme="minorHAnsi" w:hAnsiTheme="minorHAnsi"/>
          <w:b/>
          <w:sz w:val="22"/>
        </w:rPr>
        <w:t xml:space="preserve">Sääntöjen muuttaminen ja yhdistyksen purkaminen </w:t>
      </w:r>
    </w:p>
    <w:p w14:paraId="633F2300"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301"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t xml:space="preserve">Päätös sääntöjen muuttamisesta ja yhdistyksen purkamisesta on tehtävä yhdistyksen kokouksessa vähintään kolmen neljäsosan (3/4) enemmistöllä äänestyksessä annetuista äänistä. </w:t>
      </w:r>
      <w:r w:rsidR="00A57CD1" w:rsidRPr="00A9074A">
        <w:rPr>
          <w:rFonts w:asciiTheme="minorHAnsi" w:hAnsiTheme="minorHAnsi"/>
          <w:sz w:val="22"/>
        </w:rPr>
        <w:t xml:space="preserve"> K</w:t>
      </w:r>
      <w:r w:rsidRPr="00A9074A">
        <w:rPr>
          <w:rFonts w:asciiTheme="minorHAnsi" w:hAnsiTheme="minorHAnsi"/>
          <w:sz w:val="22"/>
        </w:rPr>
        <w:t xml:space="preserve">okouskutsussa on mainittava sääntöjen muuttamisesta tai yhdistyksen purkamisesta. </w:t>
      </w:r>
    </w:p>
    <w:p w14:paraId="633F2302"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lastRenderedPageBreak/>
        <w:t xml:space="preserve">  </w:t>
      </w:r>
    </w:p>
    <w:p w14:paraId="633F2303"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t xml:space="preserve">Yhdistyksen purkautuessa käytetään yhdistyksen varat yhdistyksen tarkoituksen edistämiseen purkautumisesta päättävän kokouksen päättämällä tavalla. Yhdistyksen tullessa lakkautetuksi käytetään varat samaan tarkoitukseen. </w:t>
      </w:r>
    </w:p>
    <w:p w14:paraId="633F2304" w14:textId="77777777" w:rsidR="00DA079B" w:rsidRDefault="00DA079B" w:rsidP="00D17B3A">
      <w:pPr>
        <w:spacing w:after="0" w:line="240" w:lineRule="auto"/>
        <w:rPr>
          <w:rFonts w:asciiTheme="minorHAnsi" w:hAnsiTheme="minorHAnsi"/>
          <w:sz w:val="22"/>
        </w:rPr>
      </w:pPr>
    </w:p>
    <w:p w14:paraId="633F2305" w14:textId="08F9678F" w:rsidR="00DA079B" w:rsidRDefault="00DA079B" w:rsidP="00DA079B">
      <w:pPr>
        <w:spacing w:after="0" w:line="240" w:lineRule="auto"/>
        <w:rPr>
          <w:rFonts w:asciiTheme="minorHAnsi" w:hAnsiTheme="minorHAnsi"/>
          <w:b/>
          <w:sz w:val="22"/>
        </w:rPr>
      </w:pPr>
      <w:r w:rsidRPr="00DA079B">
        <w:rPr>
          <w:rFonts w:asciiTheme="minorHAnsi" w:hAnsiTheme="minorHAnsi"/>
          <w:b/>
          <w:sz w:val="22"/>
        </w:rPr>
        <w:t>1</w:t>
      </w:r>
      <w:r w:rsidR="00912BED">
        <w:rPr>
          <w:rFonts w:asciiTheme="minorHAnsi" w:hAnsiTheme="minorHAnsi"/>
          <w:b/>
          <w:sz w:val="22"/>
        </w:rPr>
        <w:t>6</w:t>
      </w:r>
      <w:proofErr w:type="gramStart"/>
      <w:r w:rsidRPr="00DA079B">
        <w:rPr>
          <w:rFonts w:asciiTheme="minorHAnsi" w:hAnsiTheme="minorHAnsi"/>
          <w:b/>
          <w:sz w:val="22"/>
        </w:rPr>
        <w:t>§</w:t>
      </w:r>
      <w:r w:rsidR="003321C4">
        <w:rPr>
          <w:rFonts w:asciiTheme="minorHAnsi" w:hAnsiTheme="minorHAnsi"/>
          <w:b/>
          <w:sz w:val="22"/>
        </w:rPr>
        <w:t xml:space="preserve">  Muut</w:t>
      </w:r>
      <w:proofErr w:type="gramEnd"/>
      <w:r w:rsidR="003321C4">
        <w:rPr>
          <w:rFonts w:asciiTheme="minorHAnsi" w:hAnsiTheme="minorHAnsi"/>
          <w:b/>
          <w:sz w:val="22"/>
        </w:rPr>
        <w:t xml:space="preserve"> määräykset</w:t>
      </w:r>
    </w:p>
    <w:p w14:paraId="05350D2A" w14:textId="77777777" w:rsidR="003321C4" w:rsidRPr="00DA079B" w:rsidRDefault="003321C4" w:rsidP="00DA079B">
      <w:pPr>
        <w:spacing w:after="0" w:line="240" w:lineRule="auto"/>
        <w:rPr>
          <w:rFonts w:asciiTheme="minorHAnsi" w:hAnsiTheme="minorHAnsi"/>
          <w:b/>
          <w:sz w:val="22"/>
        </w:rPr>
      </w:pPr>
    </w:p>
    <w:p w14:paraId="633F2309" w14:textId="130553FF" w:rsidR="00DA079B" w:rsidRDefault="00DA079B" w:rsidP="002754EF">
      <w:pPr>
        <w:spacing w:after="0" w:line="240" w:lineRule="auto"/>
        <w:ind w:left="851"/>
        <w:rPr>
          <w:rFonts w:asciiTheme="minorHAnsi" w:hAnsiTheme="minorHAnsi"/>
          <w:sz w:val="22"/>
        </w:rPr>
      </w:pPr>
      <w:r w:rsidRPr="00DA079B">
        <w:rPr>
          <w:rFonts w:asciiTheme="minorHAnsi" w:hAnsiTheme="minorHAnsi"/>
          <w:sz w:val="22"/>
        </w:rPr>
        <w:t xml:space="preserve">Muilta osin noudatetaan </w:t>
      </w:r>
      <w:r w:rsidR="003321C4">
        <w:rPr>
          <w:rFonts w:asciiTheme="minorHAnsi" w:hAnsiTheme="minorHAnsi"/>
          <w:sz w:val="22"/>
        </w:rPr>
        <w:t>Y</w:t>
      </w:r>
      <w:r w:rsidRPr="00DA079B">
        <w:rPr>
          <w:rFonts w:asciiTheme="minorHAnsi" w:hAnsiTheme="minorHAnsi"/>
          <w:sz w:val="22"/>
        </w:rPr>
        <w:t>hdistyslain määräyksiä.</w:t>
      </w:r>
      <w:r w:rsidRPr="00DA079B">
        <w:rPr>
          <w:rFonts w:asciiTheme="minorHAnsi" w:hAnsiTheme="minorHAnsi"/>
          <w:sz w:val="22"/>
        </w:rPr>
        <w:cr/>
      </w:r>
      <w:r w:rsidR="00D17B3A" w:rsidRPr="00A9074A">
        <w:rPr>
          <w:rFonts w:asciiTheme="minorHAnsi" w:hAnsiTheme="minorHAnsi"/>
          <w:sz w:val="22"/>
        </w:rPr>
        <w:t xml:space="preserve"> </w:t>
      </w:r>
    </w:p>
    <w:p w14:paraId="344338A8" w14:textId="77777777" w:rsidR="003321C4" w:rsidRDefault="003321C4" w:rsidP="00DA079B">
      <w:pPr>
        <w:spacing w:after="0" w:line="240" w:lineRule="auto"/>
        <w:rPr>
          <w:rFonts w:asciiTheme="minorHAnsi" w:hAnsiTheme="minorHAnsi"/>
          <w:i/>
          <w:sz w:val="18"/>
        </w:rPr>
      </w:pPr>
    </w:p>
    <w:p w14:paraId="0A04F099" w14:textId="77777777" w:rsidR="003321C4" w:rsidRDefault="003321C4" w:rsidP="00DA079B">
      <w:pPr>
        <w:spacing w:after="0" w:line="240" w:lineRule="auto"/>
        <w:rPr>
          <w:rFonts w:asciiTheme="minorHAnsi" w:hAnsiTheme="minorHAnsi"/>
          <w:i/>
          <w:sz w:val="18"/>
        </w:rPr>
      </w:pPr>
    </w:p>
    <w:p w14:paraId="633F230A" w14:textId="11E14446" w:rsidR="00DA079B" w:rsidRPr="00DA079B" w:rsidRDefault="00DA079B" w:rsidP="00DA079B">
      <w:pPr>
        <w:spacing w:after="0" w:line="240" w:lineRule="auto"/>
        <w:rPr>
          <w:rFonts w:asciiTheme="minorHAnsi" w:hAnsiTheme="minorHAnsi"/>
          <w:i/>
          <w:sz w:val="18"/>
        </w:rPr>
      </w:pPr>
      <w:r w:rsidRPr="00DA079B">
        <w:rPr>
          <w:rFonts w:asciiTheme="minorHAnsi" w:hAnsiTheme="minorHAnsi"/>
          <w:i/>
          <w:sz w:val="18"/>
        </w:rPr>
        <w:t>Hyväksytty _____________ Siirtolapuutarhayhdistys ry:n vuosikokouksessa ________</w:t>
      </w:r>
    </w:p>
    <w:p w14:paraId="54AC15F9" w14:textId="77777777" w:rsidR="003321C4" w:rsidRDefault="003321C4" w:rsidP="00DA079B">
      <w:pPr>
        <w:spacing w:after="0" w:line="240" w:lineRule="auto"/>
        <w:rPr>
          <w:rFonts w:asciiTheme="minorHAnsi" w:hAnsiTheme="minorHAnsi"/>
          <w:i/>
          <w:sz w:val="18"/>
        </w:rPr>
      </w:pPr>
    </w:p>
    <w:p w14:paraId="633F230B" w14:textId="35BFE00F" w:rsidR="00881BAC" w:rsidRDefault="00DA079B" w:rsidP="00DA079B">
      <w:pPr>
        <w:spacing w:after="0" w:line="240" w:lineRule="auto"/>
        <w:rPr>
          <w:rFonts w:asciiTheme="minorHAnsi" w:hAnsiTheme="minorHAnsi"/>
          <w:i/>
          <w:sz w:val="18"/>
        </w:rPr>
      </w:pPr>
      <w:r w:rsidRPr="00DA079B">
        <w:rPr>
          <w:rFonts w:asciiTheme="minorHAnsi" w:hAnsiTheme="minorHAnsi"/>
          <w:i/>
          <w:sz w:val="18"/>
        </w:rPr>
        <w:t>Rekisteröity Patentti- ja rekisterihallituksessa ________</w:t>
      </w:r>
    </w:p>
    <w:p w14:paraId="1D03788B" w14:textId="29341EDA" w:rsidR="00125222" w:rsidRDefault="00125222" w:rsidP="00DA079B">
      <w:pPr>
        <w:spacing w:after="0" w:line="240" w:lineRule="auto"/>
        <w:rPr>
          <w:rFonts w:asciiTheme="minorHAnsi" w:hAnsiTheme="minorHAnsi"/>
          <w:i/>
          <w:sz w:val="18"/>
        </w:rPr>
      </w:pPr>
    </w:p>
    <w:p w14:paraId="4F904711" w14:textId="6D034804" w:rsidR="00125222" w:rsidRDefault="00125222" w:rsidP="00DA079B">
      <w:pPr>
        <w:spacing w:after="0" w:line="240" w:lineRule="auto"/>
        <w:rPr>
          <w:rFonts w:asciiTheme="minorHAnsi" w:hAnsiTheme="minorHAnsi"/>
          <w:i/>
          <w:sz w:val="18"/>
        </w:rPr>
      </w:pPr>
    </w:p>
    <w:sectPr w:rsidR="00125222">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C4A56" w14:textId="77777777" w:rsidR="00610A11" w:rsidRDefault="00610A11" w:rsidP="007E4CDA">
      <w:pPr>
        <w:spacing w:after="0" w:line="240" w:lineRule="auto"/>
      </w:pPr>
      <w:r>
        <w:separator/>
      </w:r>
    </w:p>
  </w:endnote>
  <w:endnote w:type="continuationSeparator" w:id="0">
    <w:p w14:paraId="4A174633" w14:textId="77777777" w:rsidR="00610A11" w:rsidRDefault="00610A11" w:rsidP="007E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52DA5" w14:textId="77777777" w:rsidR="00610A11" w:rsidRDefault="00610A11" w:rsidP="007E4CDA">
      <w:pPr>
        <w:spacing w:after="0" w:line="240" w:lineRule="auto"/>
      </w:pPr>
      <w:r>
        <w:separator/>
      </w:r>
    </w:p>
  </w:footnote>
  <w:footnote w:type="continuationSeparator" w:id="0">
    <w:p w14:paraId="256871A3" w14:textId="77777777" w:rsidR="00610A11" w:rsidRDefault="00610A11" w:rsidP="007E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686127"/>
      <w:docPartObj>
        <w:docPartGallery w:val="Page Numbers (Top of Page)"/>
        <w:docPartUnique/>
      </w:docPartObj>
    </w:sdtPr>
    <w:sdtEndPr/>
    <w:sdtContent>
      <w:p w14:paraId="21AF5D52" w14:textId="76E0E70F" w:rsidR="007E4CDA" w:rsidRDefault="007E4CDA">
        <w:pPr>
          <w:pStyle w:val="Yltunniste"/>
          <w:jc w:val="right"/>
        </w:pPr>
        <w:r>
          <w:fldChar w:fldCharType="begin"/>
        </w:r>
        <w:r>
          <w:instrText>PAGE   \* MERGEFORMAT</w:instrText>
        </w:r>
        <w:r>
          <w:fldChar w:fldCharType="separate"/>
        </w:r>
        <w:r>
          <w:t>2</w:t>
        </w:r>
        <w:r>
          <w:fldChar w:fldCharType="end"/>
        </w:r>
      </w:p>
    </w:sdtContent>
  </w:sdt>
  <w:p w14:paraId="1B96D2D4" w14:textId="77777777" w:rsidR="007E4CDA" w:rsidRDefault="007E4CD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5F69"/>
    <w:multiLevelType w:val="hybridMultilevel"/>
    <w:tmpl w:val="12B27B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DB1BD8"/>
    <w:multiLevelType w:val="hybridMultilevel"/>
    <w:tmpl w:val="2A7C2326"/>
    <w:lvl w:ilvl="0" w:tplc="E6EC76E2">
      <w:start w:val="1"/>
      <w:numFmt w:val="decimal"/>
      <w:lvlText w:val="%1."/>
      <w:lvlJc w:val="left"/>
      <w:pPr>
        <w:ind w:left="870" w:hanging="51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8217115"/>
    <w:multiLevelType w:val="hybridMultilevel"/>
    <w:tmpl w:val="1E68F0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BE0594"/>
    <w:multiLevelType w:val="hybridMultilevel"/>
    <w:tmpl w:val="C8A87060"/>
    <w:lvl w:ilvl="0" w:tplc="0730F9C0">
      <w:numFmt w:val="bullet"/>
      <w:lvlText w:val="-"/>
      <w:lvlJc w:val="left"/>
      <w:pPr>
        <w:ind w:left="720" w:hanging="360"/>
      </w:pPr>
      <w:rPr>
        <w:rFonts w:ascii="Calibri" w:eastAsiaTheme="minorHAnsi" w:hAnsi="Calibri" w:cs="Times New Roman" w:hint="default"/>
      </w:rPr>
    </w:lvl>
    <w:lvl w:ilvl="1" w:tplc="CBBCAAE0">
      <w:start w:val="1"/>
      <w:numFmt w:val="bullet"/>
      <w:lvlText w:val="-"/>
      <w:lvlJc w:val="left"/>
      <w:pPr>
        <w:ind w:left="1440" w:hanging="360"/>
      </w:pPr>
      <w:rPr>
        <w:rFonts w:ascii="Calibri" w:hAnsi="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FD115D"/>
    <w:multiLevelType w:val="multilevel"/>
    <w:tmpl w:val="9A2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80D8F"/>
    <w:multiLevelType w:val="hybridMultilevel"/>
    <w:tmpl w:val="CBECA5D4"/>
    <w:lvl w:ilvl="0" w:tplc="E6EC76E2">
      <w:start w:val="1"/>
      <w:numFmt w:val="decimal"/>
      <w:lvlText w:val="%1."/>
      <w:lvlJc w:val="left"/>
      <w:pPr>
        <w:ind w:left="870" w:hanging="51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4494C31"/>
    <w:multiLevelType w:val="hybridMultilevel"/>
    <w:tmpl w:val="EF507C04"/>
    <w:lvl w:ilvl="0" w:tplc="0730F9C0">
      <w:numFmt w:val="bullet"/>
      <w:lvlText w:val="-"/>
      <w:lvlJc w:val="left"/>
      <w:pPr>
        <w:ind w:left="720" w:hanging="360"/>
      </w:pPr>
      <w:rPr>
        <w:rFonts w:ascii="Calibri" w:eastAsiaTheme="minorHAnsi" w:hAnsi="Calibri" w:cs="Times New Roman" w:hint="default"/>
      </w:rPr>
    </w:lvl>
    <w:lvl w:ilvl="1" w:tplc="0730F9C0">
      <w:numFmt w:val="bullet"/>
      <w:lvlText w:val="-"/>
      <w:lvlJc w:val="left"/>
      <w:pPr>
        <w:ind w:left="1440" w:hanging="360"/>
      </w:pPr>
      <w:rPr>
        <w:rFonts w:ascii="Calibri" w:eastAsiaTheme="minorHAnsi" w:hAnsi="Calibri"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754508A"/>
    <w:multiLevelType w:val="hybridMultilevel"/>
    <w:tmpl w:val="2CA2A286"/>
    <w:lvl w:ilvl="0" w:tplc="18EA2790">
      <w:start w:val="1"/>
      <w:numFmt w:val="decimal"/>
      <w:lvlText w:val="%1."/>
      <w:lvlJc w:val="left"/>
      <w:pPr>
        <w:ind w:left="1050" w:hanging="495"/>
      </w:pPr>
      <w:rPr>
        <w:rFonts w:hint="default"/>
      </w:rPr>
    </w:lvl>
    <w:lvl w:ilvl="1" w:tplc="040B0019" w:tentative="1">
      <w:start w:val="1"/>
      <w:numFmt w:val="lowerLetter"/>
      <w:lvlText w:val="%2."/>
      <w:lvlJc w:val="left"/>
      <w:pPr>
        <w:ind w:left="1635" w:hanging="360"/>
      </w:pPr>
    </w:lvl>
    <w:lvl w:ilvl="2" w:tplc="040B001B" w:tentative="1">
      <w:start w:val="1"/>
      <w:numFmt w:val="lowerRoman"/>
      <w:lvlText w:val="%3."/>
      <w:lvlJc w:val="right"/>
      <w:pPr>
        <w:ind w:left="2355" w:hanging="180"/>
      </w:pPr>
    </w:lvl>
    <w:lvl w:ilvl="3" w:tplc="040B000F" w:tentative="1">
      <w:start w:val="1"/>
      <w:numFmt w:val="decimal"/>
      <w:lvlText w:val="%4."/>
      <w:lvlJc w:val="left"/>
      <w:pPr>
        <w:ind w:left="3075" w:hanging="360"/>
      </w:pPr>
    </w:lvl>
    <w:lvl w:ilvl="4" w:tplc="040B0019" w:tentative="1">
      <w:start w:val="1"/>
      <w:numFmt w:val="lowerLetter"/>
      <w:lvlText w:val="%5."/>
      <w:lvlJc w:val="left"/>
      <w:pPr>
        <w:ind w:left="3795" w:hanging="360"/>
      </w:pPr>
    </w:lvl>
    <w:lvl w:ilvl="5" w:tplc="040B001B" w:tentative="1">
      <w:start w:val="1"/>
      <w:numFmt w:val="lowerRoman"/>
      <w:lvlText w:val="%6."/>
      <w:lvlJc w:val="right"/>
      <w:pPr>
        <w:ind w:left="4515" w:hanging="180"/>
      </w:pPr>
    </w:lvl>
    <w:lvl w:ilvl="6" w:tplc="040B000F" w:tentative="1">
      <w:start w:val="1"/>
      <w:numFmt w:val="decimal"/>
      <w:lvlText w:val="%7."/>
      <w:lvlJc w:val="left"/>
      <w:pPr>
        <w:ind w:left="5235" w:hanging="360"/>
      </w:pPr>
    </w:lvl>
    <w:lvl w:ilvl="7" w:tplc="040B0019" w:tentative="1">
      <w:start w:val="1"/>
      <w:numFmt w:val="lowerLetter"/>
      <w:lvlText w:val="%8."/>
      <w:lvlJc w:val="left"/>
      <w:pPr>
        <w:ind w:left="5955" w:hanging="360"/>
      </w:pPr>
    </w:lvl>
    <w:lvl w:ilvl="8" w:tplc="040B001B" w:tentative="1">
      <w:start w:val="1"/>
      <w:numFmt w:val="lowerRoman"/>
      <w:lvlText w:val="%9."/>
      <w:lvlJc w:val="right"/>
      <w:pPr>
        <w:ind w:left="6675" w:hanging="18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3A"/>
    <w:rsid w:val="0002366E"/>
    <w:rsid w:val="00024241"/>
    <w:rsid w:val="00024626"/>
    <w:rsid w:val="00053DBC"/>
    <w:rsid w:val="00090C79"/>
    <w:rsid w:val="000A6C20"/>
    <w:rsid w:val="000C0B22"/>
    <w:rsid w:val="000C6F3D"/>
    <w:rsid w:val="000F35EE"/>
    <w:rsid w:val="00125222"/>
    <w:rsid w:val="001A7D15"/>
    <w:rsid w:val="001E22FF"/>
    <w:rsid w:val="001E7422"/>
    <w:rsid w:val="001F0F1B"/>
    <w:rsid w:val="001F2520"/>
    <w:rsid w:val="00213D76"/>
    <w:rsid w:val="00221FBD"/>
    <w:rsid w:val="00224F3D"/>
    <w:rsid w:val="002337FA"/>
    <w:rsid w:val="00246646"/>
    <w:rsid w:val="00271BCF"/>
    <w:rsid w:val="002754EF"/>
    <w:rsid w:val="0029328C"/>
    <w:rsid w:val="002A2DFE"/>
    <w:rsid w:val="002C6211"/>
    <w:rsid w:val="00322C77"/>
    <w:rsid w:val="003321C4"/>
    <w:rsid w:val="00353C5C"/>
    <w:rsid w:val="00355B69"/>
    <w:rsid w:val="00355DDA"/>
    <w:rsid w:val="00387EF2"/>
    <w:rsid w:val="003D5AC5"/>
    <w:rsid w:val="003D5D88"/>
    <w:rsid w:val="003E4213"/>
    <w:rsid w:val="003F4F6F"/>
    <w:rsid w:val="0042416D"/>
    <w:rsid w:val="00426CAD"/>
    <w:rsid w:val="004354AD"/>
    <w:rsid w:val="00457150"/>
    <w:rsid w:val="004754FF"/>
    <w:rsid w:val="0049276E"/>
    <w:rsid w:val="004A6293"/>
    <w:rsid w:val="004A6834"/>
    <w:rsid w:val="004B4DF6"/>
    <w:rsid w:val="004B52EC"/>
    <w:rsid w:val="004B6FC4"/>
    <w:rsid w:val="004C4878"/>
    <w:rsid w:val="004D1221"/>
    <w:rsid w:val="004D4816"/>
    <w:rsid w:val="004F095A"/>
    <w:rsid w:val="004F0E8D"/>
    <w:rsid w:val="00505D56"/>
    <w:rsid w:val="00525299"/>
    <w:rsid w:val="0056428B"/>
    <w:rsid w:val="005844AC"/>
    <w:rsid w:val="0059729B"/>
    <w:rsid w:val="005B1987"/>
    <w:rsid w:val="005D0AA7"/>
    <w:rsid w:val="005D5379"/>
    <w:rsid w:val="005F66EA"/>
    <w:rsid w:val="00610A11"/>
    <w:rsid w:val="00616646"/>
    <w:rsid w:val="00622DC5"/>
    <w:rsid w:val="00695D48"/>
    <w:rsid w:val="006960CB"/>
    <w:rsid w:val="006A42FC"/>
    <w:rsid w:val="006D0885"/>
    <w:rsid w:val="00730745"/>
    <w:rsid w:val="00741896"/>
    <w:rsid w:val="00754219"/>
    <w:rsid w:val="0075451D"/>
    <w:rsid w:val="0076427B"/>
    <w:rsid w:val="00771B8C"/>
    <w:rsid w:val="00794D05"/>
    <w:rsid w:val="007A4057"/>
    <w:rsid w:val="007B4E24"/>
    <w:rsid w:val="007C4C63"/>
    <w:rsid w:val="007D625B"/>
    <w:rsid w:val="007E4CDA"/>
    <w:rsid w:val="007E656F"/>
    <w:rsid w:val="0080616C"/>
    <w:rsid w:val="00823076"/>
    <w:rsid w:val="00823AA7"/>
    <w:rsid w:val="00836178"/>
    <w:rsid w:val="0084249A"/>
    <w:rsid w:val="00855567"/>
    <w:rsid w:val="008570EA"/>
    <w:rsid w:val="008577D0"/>
    <w:rsid w:val="0087785D"/>
    <w:rsid w:val="00881BAC"/>
    <w:rsid w:val="00883F02"/>
    <w:rsid w:val="008A5843"/>
    <w:rsid w:val="008B679F"/>
    <w:rsid w:val="008C23E4"/>
    <w:rsid w:val="008D61C8"/>
    <w:rsid w:val="008E2E93"/>
    <w:rsid w:val="00904ADC"/>
    <w:rsid w:val="00912BED"/>
    <w:rsid w:val="00937ADE"/>
    <w:rsid w:val="0094187F"/>
    <w:rsid w:val="00956165"/>
    <w:rsid w:val="00956652"/>
    <w:rsid w:val="009866AB"/>
    <w:rsid w:val="009B1958"/>
    <w:rsid w:val="009C7BF7"/>
    <w:rsid w:val="009E239F"/>
    <w:rsid w:val="009F6324"/>
    <w:rsid w:val="00A321D2"/>
    <w:rsid w:val="00A415FD"/>
    <w:rsid w:val="00A57CD1"/>
    <w:rsid w:val="00A6187B"/>
    <w:rsid w:val="00A7586C"/>
    <w:rsid w:val="00A9074A"/>
    <w:rsid w:val="00A94A69"/>
    <w:rsid w:val="00AA175E"/>
    <w:rsid w:val="00AA4405"/>
    <w:rsid w:val="00AC3A86"/>
    <w:rsid w:val="00AE3FF1"/>
    <w:rsid w:val="00AF6142"/>
    <w:rsid w:val="00AF7E65"/>
    <w:rsid w:val="00B438D0"/>
    <w:rsid w:val="00B73719"/>
    <w:rsid w:val="00BA0830"/>
    <w:rsid w:val="00BD628E"/>
    <w:rsid w:val="00BE10C4"/>
    <w:rsid w:val="00BF43A0"/>
    <w:rsid w:val="00C22FEC"/>
    <w:rsid w:val="00C43172"/>
    <w:rsid w:val="00C532CF"/>
    <w:rsid w:val="00C5376C"/>
    <w:rsid w:val="00C8218C"/>
    <w:rsid w:val="00CB5C20"/>
    <w:rsid w:val="00CC1205"/>
    <w:rsid w:val="00CD4515"/>
    <w:rsid w:val="00CD576F"/>
    <w:rsid w:val="00CE07F0"/>
    <w:rsid w:val="00CE4EB0"/>
    <w:rsid w:val="00CE6F18"/>
    <w:rsid w:val="00CF4B77"/>
    <w:rsid w:val="00D014CD"/>
    <w:rsid w:val="00D0617D"/>
    <w:rsid w:val="00D17B3A"/>
    <w:rsid w:val="00D220A8"/>
    <w:rsid w:val="00D26B83"/>
    <w:rsid w:val="00D3233B"/>
    <w:rsid w:val="00D337A5"/>
    <w:rsid w:val="00D6757B"/>
    <w:rsid w:val="00D76D89"/>
    <w:rsid w:val="00D83AC2"/>
    <w:rsid w:val="00DA079B"/>
    <w:rsid w:val="00E0320B"/>
    <w:rsid w:val="00E50FE2"/>
    <w:rsid w:val="00E56530"/>
    <w:rsid w:val="00E61FF2"/>
    <w:rsid w:val="00E8391E"/>
    <w:rsid w:val="00EB33E6"/>
    <w:rsid w:val="00EF41BB"/>
    <w:rsid w:val="00F129F5"/>
    <w:rsid w:val="00F65581"/>
    <w:rsid w:val="00F671EE"/>
    <w:rsid w:val="00F75971"/>
    <w:rsid w:val="00F875EE"/>
    <w:rsid w:val="00FA40D4"/>
    <w:rsid w:val="00FE5DF2"/>
    <w:rsid w:val="00FE6F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2274"/>
  <w15:docId w15:val="{3CB256BA-15BB-4E16-A7D0-8E371EE2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7B3A"/>
    <w:pPr>
      <w:ind w:left="720"/>
      <w:contextualSpacing/>
    </w:pPr>
  </w:style>
  <w:style w:type="paragraph" w:styleId="Yltunniste">
    <w:name w:val="header"/>
    <w:basedOn w:val="Normaali"/>
    <w:link w:val="YltunnisteChar"/>
    <w:uiPriority w:val="99"/>
    <w:unhideWhenUsed/>
    <w:rsid w:val="007E4CD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E4CDA"/>
  </w:style>
  <w:style w:type="paragraph" w:styleId="Alatunniste">
    <w:name w:val="footer"/>
    <w:basedOn w:val="Normaali"/>
    <w:link w:val="AlatunnisteChar"/>
    <w:uiPriority w:val="99"/>
    <w:unhideWhenUsed/>
    <w:rsid w:val="007E4CD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E4CDA"/>
  </w:style>
  <w:style w:type="paragraph" w:styleId="Seliteteksti">
    <w:name w:val="Balloon Text"/>
    <w:basedOn w:val="Normaali"/>
    <w:link w:val="SelitetekstiChar"/>
    <w:uiPriority w:val="99"/>
    <w:semiHidden/>
    <w:unhideWhenUsed/>
    <w:rsid w:val="008D61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D6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6064">
      <w:bodyDiv w:val="1"/>
      <w:marLeft w:val="0"/>
      <w:marRight w:val="0"/>
      <w:marTop w:val="0"/>
      <w:marBottom w:val="0"/>
      <w:divBdr>
        <w:top w:val="none" w:sz="0" w:space="0" w:color="auto"/>
        <w:left w:val="none" w:sz="0" w:space="0" w:color="auto"/>
        <w:bottom w:val="none" w:sz="0" w:space="0" w:color="auto"/>
        <w:right w:val="none" w:sz="0" w:space="0" w:color="auto"/>
      </w:divBdr>
    </w:div>
    <w:div w:id="17091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12253</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SSPL</dc:creator>
  <cp:lastModifiedBy>Tina Wessman</cp:lastModifiedBy>
  <cp:revision>2</cp:revision>
  <dcterms:created xsi:type="dcterms:W3CDTF">2020-06-18T08:58:00Z</dcterms:created>
  <dcterms:modified xsi:type="dcterms:W3CDTF">2020-06-18T08:58:00Z</dcterms:modified>
</cp:coreProperties>
</file>