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882" w:rsidRDefault="006C5882" w:rsidP="006C5882"/>
    <w:p w:rsidR="00E90402" w:rsidRDefault="00E90402">
      <w:pPr>
        <w:spacing w:after="160" w:line="259" w:lineRule="auto"/>
        <w:rPr>
          <w:b/>
          <w:bCs/>
          <w:sz w:val="28"/>
          <w:szCs w:val="28"/>
        </w:rPr>
      </w:pPr>
      <w:r w:rsidRPr="00E90402">
        <w:rPr>
          <w:b/>
          <w:bCs/>
          <w:sz w:val="28"/>
          <w:szCs w:val="28"/>
        </w:rPr>
        <w:t>LASTEN MOTORISTEN TAITOJEN TUKEMINEN LATTIATEIPPAUSTEN AVULLA</w:t>
      </w:r>
      <w:r>
        <w:rPr>
          <w:b/>
          <w:bCs/>
          <w:sz w:val="28"/>
          <w:szCs w:val="28"/>
        </w:rPr>
        <w:t xml:space="preserve"> VARHAISKASVATUKSESSA: Ideoita </w:t>
      </w:r>
      <w:proofErr w:type="spellStart"/>
      <w:r>
        <w:rPr>
          <w:b/>
          <w:bCs/>
          <w:sz w:val="28"/>
          <w:szCs w:val="28"/>
        </w:rPr>
        <w:t>parastettavaksi</w:t>
      </w:r>
      <w:proofErr w:type="spellEnd"/>
    </w:p>
    <w:p w:rsidR="00E90402" w:rsidRPr="00E90402" w:rsidRDefault="00E90402">
      <w:pPr>
        <w:spacing w:after="160" w:line="259" w:lineRule="auto"/>
        <w:rPr>
          <w:b/>
          <w:bCs/>
          <w:sz w:val="24"/>
          <w:szCs w:val="24"/>
        </w:rPr>
      </w:pPr>
      <w:r w:rsidRPr="00E90402">
        <w:rPr>
          <w:b/>
          <w:bCs/>
          <w:sz w:val="24"/>
          <w:szCs w:val="24"/>
        </w:rPr>
        <w:t>Liikuntavastaavien alueverkostotapaaminen kevät 2021</w:t>
      </w:r>
      <w:r>
        <w:rPr>
          <w:b/>
          <w:bCs/>
          <w:sz w:val="24"/>
          <w:szCs w:val="24"/>
        </w:rPr>
        <w:t>,</w:t>
      </w:r>
    </w:p>
    <w:p w:rsidR="00E90402" w:rsidRDefault="00E90402">
      <w:pPr>
        <w:spacing w:after="160" w:line="259" w:lineRule="auto"/>
        <w:rPr>
          <w:b/>
          <w:bCs/>
        </w:rPr>
      </w:pPr>
      <w:r w:rsidRPr="00E90402">
        <w:rPr>
          <w:b/>
          <w:bCs/>
        </w:rPr>
        <w:t xml:space="preserve">EKLU </w:t>
      </w:r>
      <w:r w:rsidR="00DA4E9A">
        <w:rPr>
          <w:b/>
          <w:bCs/>
        </w:rPr>
        <w:t>&amp;</w:t>
      </w:r>
      <w:r w:rsidRPr="00E90402">
        <w:rPr>
          <w:b/>
          <w:bCs/>
        </w:rPr>
        <w:t xml:space="preserve"> Vipinää ja Kipinää – hanke</w:t>
      </w:r>
    </w:p>
    <w:p w:rsidR="00036BAA" w:rsidRPr="00E90402" w:rsidRDefault="00036BAA">
      <w:pPr>
        <w:spacing w:after="160" w:line="259" w:lineRule="auto"/>
        <w:rPr>
          <w:b/>
          <w:bCs/>
          <w:sz w:val="28"/>
          <w:szCs w:val="28"/>
        </w:rPr>
      </w:pPr>
    </w:p>
    <w:p w:rsidR="00036BAA" w:rsidRDefault="00036BAA" w:rsidP="00036BAA">
      <w:r>
        <w:t>Tässä materiaalipankissa on jaoteltu teippaukset motoristen perustaitojen mukaisesti. Jokainen osio sisältää:</w:t>
      </w:r>
    </w:p>
    <w:p w:rsidR="00036BAA" w:rsidRDefault="00036BAA" w:rsidP="00036BAA">
      <w:pPr>
        <w:pStyle w:val="Luettelokappale"/>
        <w:numPr>
          <w:ilvl w:val="0"/>
          <w:numId w:val="10"/>
        </w:numPr>
      </w:pPr>
      <w:r>
        <w:t>vinkkejä, kuinka hyödyntää teippauksia eri ikäisten lasten kanssa</w:t>
      </w:r>
    </w:p>
    <w:p w:rsidR="00036BAA" w:rsidRDefault="00036BAA" w:rsidP="00036BAA">
      <w:pPr>
        <w:pStyle w:val="Luettelokappale"/>
        <w:numPr>
          <w:ilvl w:val="0"/>
          <w:numId w:val="10"/>
        </w:numPr>
      </w:pPr>
      <w:r>
        <w:t>linkkejä, joiden takaa paljastuu esimerkkejä teippauksista</w:t>
      </w:r>
    </w:p>
    <w:p w:rsidR="00036BAA" w:rsidRPr="00504FD3" w:rsidRDefault="00036BAA" w:rsidP="00036BAA">
      <w:pPr>
        <w:pStyle w:val="Luettelokappale"/>
        <w:numPr>
          <w:ilvl w:val="0"/>
          <w:numId w:val="10"/>
        </w:numPr>
      </w:pPr>
      <w:r>
        <w:t>kuvia erilaisista teippausideoista</w:t>
      </w:r>
    </w:p>
    <w:p w:rsidR="00036BAA" w:rsidRDefault="00036BAA" w:rsidP="00036BAA">
      <w:pPr>
        <w:spacing w:after="160" w:line="259" w:lineRule="auto"/>
        <w:rPr>
          <w:b/>
          <w:bCs/>
          <w:sz w:val="32"/>
          <w:szCs w:val="32"/>
        </w:rPr>
      </w:pPr>
    </w:p>
    <w:p w:rsidR="00036BAA" w:rsidRDefault="00036BAA" w:rsidP="00036BAA">
      <w:pPr>
        <w:spacing w:after="160" w:line="259" w:lineRule="auto"/>
        <w:rPr>
          <w:b/>
          <w:bCs/>
          <w:sz w:val="32"/>
          <w:szCs w:val="32"/>
        </w:rPr>
      </w:pPr>
    </w:p>
    <w:p w:rsidR="00036BAA" w:rsidRPr="00036BAA" w:rsidRDefault="00036BAA" w:rsidP="00036BAA">
      <w:pPr>
        <w:spacing w:after="160" w:line="259" w:lineRule="auto"/>
        <w:ind w:left="1304" w:firstLine="1304"/>
        <w:rPr>
          <w:color w:val="00B0F0"/>
          <w:sz w:val="36"/>
          <w:szCs w:val="36"/>
        </w:rPr>
      </w:pPr>
      <w:r w:rsidRPr="00036BAA">
        <w:rPr>
          <w:b/>
          <w:bCs/>
          <w:sz w:val="32"/>
          <w:szCs w:val="32"/>
        </w:rPr>
        <w:t>SISÄLTÖ</w:t>
      </w:r>
      <w:r w:rsidRPr="00036BAA">
        <w:rPr>
          <w:sz w:val="28"/>
          <w:szCs w:val="28"/>
        </w:rPr>
        <w:t xml:space="preserve">: </w:t>
      </w:r>
    </w:p>
    <w:p w:rsidR="00036BAA" w:rsidRPr="00A81FB2" w:rsidRDefault="00036BAA" w:rsidP="00036BAA">
      <w:pPr>
        <w:pStyle w:val="Luettelokappale"/>
        <w:numPr>
          <w:ilvl w:val="0"/>
          <w:numId w:val="1"/>
        </w:numPr>
        <w:spacing w:after="160" w:line="259" w:lineRule="auto"/>
        <w:ind w:left="2969"/>
        <w:rPr>
          <w:color w:val="00B0F0"/>
          <w:sz w:val="36"/>
          <w:szCs w:val="36"/>
        </w:rPr>
      </w:pPr>
      <w:r w:rsidRPr="0090068B">
        <w:rPr>
          <w:color w:val="00B0F0"/>
          <w:sz w:val="36"/>
          <w:szCs w:val="36"/>
        </w:rPr>
        <w:t>Liikkumistaidot</w:t>
      </w:r>
    </w:p>
    <w:p w:rsidR="00036BAA" w:rsidRPr="0090068B" w:rsidRDefault="00036BAA" w:rsidP="00036BAA">
      <w:pPr>
        <w:pStyle w:val="Luettelokappale"/>
        <w:numPr>
          <w:ilvl w:val="0"/>
          <w:numId w:val="1"/>
        </w:numPr>
        <w:spacing w:after="160" w:line="259" w:lineRule="auto"/>
        <w:ind w:left="2969"/>
        <w:rPr>
          <w:color w:val="00B050"/>
          <w:sz w:val="36"/>
          <w:szCs w:val="36"/>
        </w:rPr>
      </w:pPr>
      <w:r w:rsidRPr="0090068B">
        <w:rPr>
          <w:color w:val="00B050"/>
          <w:sz w:val="36"/>
          <w:szCs w:val="36"/>
        </w:rPr>
        <w:t>Tasapainotaidot</w:t>
      </w:r>
    </w:p>
    <w:p w:rsidR="00036BAA" w:rsidRPr="0090068B" w:rsidRDefault="00036BAA" w:rsidP="00036BAA">
      <w:pPr>
        <w:pStyle w:val="Luettelokappale"/>
        <w:numPr>
          <w:ilvl w:val="0"/>
          <w:numId w:val="1"/>
        </w:numPr>
        <w:spacing w:after="160" w:line="259" w:lineRule="auto"/>
        <w:ind w:left="2969"/>
        <w:rPr>
          <w:color w:val="7030A0"/>
          <w:sz w:val="36"/>
          <w:szCs w:val="36"/>
        </w:rPr>
      </w:pPr>
      <w:r w:rsidRPr="0090068B">
        <w:rPr>
          <w:color w:val="7030A0"/>
          <w:sz w:val="36"/>
          <w:szCs w:val="36"/>
        </w:rPr>
        <w:t>Käsittelytai</w:t>
      </w:r>
      <w:r>
        <w:rPr>
          <w:color w:val="7030A0"/>
          <w:sz w:val="36"/>
          <w:szCs w:val="36"/>
        </w:rPr>
        <w:t>dot</w:t>
      </w:r>
    </w:p>
    <w:p w:rsidR="00036BAA" w:rsidRPr="0090068B" w:rsidRDefault="00036BAA" w:rsidP="00036BAA">
      <w:pPr>
        <w:pStyle w:val="Luettelokappale"/>
        <w:numPr>
          <w:ilvl w:val="0"/>
          <w:numId w:val="1"/>
        </w:numPr>
        <w:spacing w:after="160" w:line="259" w:lineRule="auto"/>
        <w:ind w:left="2969"/>
        <w:rPr>
          <w:color w:val="FFC000"/>
          <w:sz w:val="36"/>
          <w:szCs w:val="36"/>
        </w:rPr>
      </w:pPr>
      <w:r w:rsidRPr="0090068B">
        <w:rPr>
          <w:color w:val="FFC000"/>
          <w:sz w:val="36"/>
          <w:szCs w:val="36"/>
        </w:rPr>
        <w:t>Muita ideoita</w:t>
      </w:r>
    </w:p>
    <w:p w:rsidR="00FB6D45" w:rsidRDefault="00FB6D45" w:rsidP="006C5882"/>
    <w:p w:rsidR="00FB6D45" w:rsidRDefault="00FB6D45" w:rsidP="006C5882"/>
    <w:p w:rsidR="00FB6D45" w:rsidRDefault="00FB6D45" w:rsidP="006C5882"/>
    <w:p w:rsidR="00FB6D45" w:rsidRDefault="00FB6D45" w:rsidP="006C5882"/>
    <w:p w:rsidR="00FB6D45" w:rsidRDefault="00FB6D45" w:rsidP="006C5882"/>
    <w:p w:rsidR="003B2643" w:rsidRDefault="003B2643" w:rsidP="006C5882">
      <w:pPr>
        <w:rPr>
          <w:noProof/>
        </w:rPr>
      </w:pPr>
    </w:p>
    <w:p w:rsidR="003B2643" w:rsidRDefault="003B2643" w:rsidP="003B2643">
      <w:pPr>
        <w:jc w:val="center"/>
      </w:pPr>
      <w:r>
        <w:rPr>
          <w:noProof/>
        </w:rPr>
        <w:drawing>
          <wp:inline distT="0" distB="0" distL="0" distR="0">
            <wp:extent cx="2171700" cy="857250"/>
            <wp:effectExtent l="0" t="0" r="0" b="0"/>
            <wp:docPr id="21" name="Kuva 21" descr="Materiaalit | Etelä-Karjalan Liikunta ja Urheilu 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teriaalit | Etelä-Karjalan Liikunta ja Urheilu ry"/>
                    <pic:cNvPicPr>
                      <a:picLocks noChangeAspect="1" noChangeArrowheads="1"/>
                    </pic:cNvPicPr>
                  </pic:nvPicPr>
                  <pic:blipFill rotWithShape="1">
                    <a:blip r:embed="rId7">
                      <a:extLst>
                        <a:ext uri="{28A0092B-C50C-407E-A947-70E740481C1C}">
                          <a14:useLocalDpi xmlns:a14="http://schemas.microsoft.com/office/drawing/2010/main" val="0"/>
                        </a:ext>
                      </a:extLst>
                    </a:blip>
                    <a:srcRect t="37719" b="22807"/>
                    <a:stretch/>
                  </pic:blipFill>
                  <pic:spPr bwMode="auto">
                    <a:xfrm>
                      <a:off x="0" y="0"/>
                      <a:ext cx="2171700" cy="857250"/>
                    </a:xfrm>
                    <a:prstGeom prst="rect">
                      <a:avLst/>
                    </a:prstGeom>
                    <a:noFill/>
                    <a:ln>
                      <a:noFill/>
                    </a:ln>
                    <a:extLst>
                      <a:ext uri="{53640926-AAD7-44D8-BBD7-CCE9431645EC}">
                        <a14:shadowObscured xmlns:a14="http://schemas.microsoft.com/office/drawing/2010/main"/>
                      </a:ext>
                    </a:extLst>
                  </pic:spPr>
                </pic:pic>
              </a:graphicData>
            </a:graphic>
          </wp:inline>
        </w:drawing>
      </w:r>
    </w:p>
    <w:p w:rsidR="003B2643" w:rsidRDefault="003B2643" w:rsidP="006C5882"/>
    <w:p w:rsidR="003B2643" w:rsidRDefault="003B2643" w:rsidP="003B2643">
      <w:pPr>
        <w:jc w:val="center"/>
      </w:pPr>
      <w:r>
        <w:rPr>
          <w:rFonts w:ascii="Calibri" w:eastAsia="Calibri" w:hAnsi="Calibri" w:cs="Calibri"/>
          <w:noProof/>
          <w:lang w:eastAsia="fi-FI"/>
        </w:rPr>
        <w:drawing>
          <wp:inline distT="0" distB="0" distL="0" distR="0" wp14:anchorId="38CFBA0C" wp14:editId="14213B33">
            <wp:extent cx="1828800" cy="1019175"/>
            <wp:effectExtent l="0" t="0" r="0"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019175"/>
                    </a:xfrm>
                    <a:prstGeom prst="rect">
                      <a:avLst/>
                    </a:prstGeom>
                    <a:noFill/>
                    <a:ln>
                      <a:noFill/>
                    </a:ln>
                  </pic:spPr>
                </pic:pic>
              </a:graphicData>
            </a:graphic>
          </wp:inline>
        </w:drawing>
      </w:r>
    </w:p>
    <w:p w:rsidR="003B2643" w:rsidRDefault="003B2643" w:rsidP="006C5882"/>
    <w:p w:rsidR="003B2643" w:rsidRDefault="003B2643" w:rsidP="006C5882"/>
    <w:p w:rsidR="003B2643" w:rsidRDefault="003B2643" w:rsidP="006C5882"/>
    <w:p w:rsidR="003B2643" w:rsidRDefault="003B2643" w:rsidP="006C5882"/>
    <w:p w:rsidR="003B2643" w:rsidRDefault="003B2643">
      <w:pPr>
        <w:spacing w:after="160" w:line="259" w:lineRule="auto"/>
      </w:pPr>
    </w:p>
    <w:p w:rsidR="003B2643" w:rsidRDefault="003B2643" w:rsidP="006C5882"/>
    <w:p w:rsidR="00B61AD5" w:rsidRPr="00504FD3" w:rsidRDefault="00F40742" w:rsidP="00B61AD5">
      <w:pPr>
        <w:pStyle w:val="Luettelokappale"/>
        <w:numPr>
          <w:ilvl w:val="0"/>
          <w:numId w:val="2"/>
        </w:numPr>
        <w:rPr>
          <w:b/>
          <w:bCs/>
          <w:color w:val="00B0F0"/>
          <w:sz w:val="36"/>
          <w:szCs w:val="36"/>
        </w:rPr>
      </w:pPr>
      <w:r w:rsidRPr="006A43B7">
        <w:rPr>
          <w:b/>
          <w:bCs/>
          <w:color w:val="00B0F0"/>
          <w:sz w:val="36"/>
          <w:szCs w:val="36"/>
        </w:rPr>
        <w:t>LIIKKUMISTAIDOT</w:t>
      </w:r>
    </w:p>
    <w:p w:rsidR="00504FD3" w:rsidRPr="004C2603" w:rsidRDefault="00504FD3" w:rsidP="00B61AD5"/>
    <w:p w:rsidR="00B61AD5" w:rsidRDefault="00B61AD5" w:rsidP="00B61AD5">
      <w:pPr>
        <w:pStyle w:val="Luettelokappale"/>
        <w:numPr>
          <w:ilvl w:val="0"/>
          <w:numId w:val="4"/>
        </w:numPr>
        <w:ind w:left="1080"/>
        <w:rPr>
          <w:lang w:val="en-US"/>
        </w:rPr>
      </w:pPr>
      <w:r w:rsidRPr="00E215CB">
        <w:rPr>
          <w:lang w:val="en-US"/>
        </w:rPr>
        <w:t>”Jump matching game” :</w:t>
      </w:r>
      <w:hyperlink r:id="rId9" w:history="1">
        <w:r w:rsidRPr="00777E2D">
          <w:rPr>
            <w:rStyle w:val="Hyperlinkki"/>
            <w:lang w:val="en-US"/>
          </w:rPr>
          <w:t>https://www.youtube.com/watch?v=lHRFu_a4GoE&amp;feature=emb_logo</w:t>
        </w:r>
      </w:hyperlink>
    </w:p>
    <w:p w:rsidR="00B61AD5" w:rsidRPr="00E215CB" w:rsidRDefault="00B61AD5" w:rsidP="00B61AD5">
      <w:pPr>
        <w:pStyle w:val="Luettelokappale"/>
        <w:ind w:left="1080"/>
        <w:rPr>
          <w:lang w:val="en-US"/>
        </w:rPr>
      </w:pPr>
    </w:p>
    <w:p w:rsidR="00B61AD5" w:rsidRDefault="00B61AD5" w:rsidP="00B61AD5">
      <w:pPr>
        <w:ind w:left="2024"/>
        <w:rPr>
          <w:lang w:val="en-US"/>
        </w:rPr>
      </w:pPr>
    </w:p>
    <w:p w:rsidR="00B61AD5" w:rsidRDefault="00B61AD5" w:rsidP="00B61AD5">
      <w:pPr>
        <w:pStyle w:val="Luettelokappale"/>
        <w:numPr>
          <w:ilvl w:val="0"/>
          <w:numId w:val="4"/>
        </w:numPr>
        <w:ind w:left="1080"/>
        <w:rPr>
          <w:lang w:val="en-US"/>
        </w:rPr>
      </w:pPr>
      <w:r w:rsidRPr="00E215CB">
        <w:rPr>
          <w:lang w:val="en-US"/>
        </w:rPr>
        <w:t>“Polar bear agility”</w:t>
      </w:r>
      <w:r>
        <w:rPr>
          <w:lang w:val="en-US"/>
        </w:rPr>
        <w:t xml:space="preserve"> </w:t>
      </w:r>
    </w:p>
    <w:p w:rsidR="00B61AD5" w:rsidRDefault="00036BAA" w:rsidP="00B61AD5">
      <w:pPr>
        <w:pStyle w:val="Luettelokappale"/>
        <w:ind w:left="1080"/>
        <w:rPr>
          <w:lang w:val="en-US"/>
        </w:rPr>
      </w:pPr>
      <w:hyperlink r:id="rId10" w:history="1">
        <w:r w:rsidR="00B61AD5" w:rsidRPr="00777E2D">
          <w:rPr>
            <w:rStyle w:val="Hyperlinkki"/>
            <w:lang w:val="en-US"/>
          </w:rPr>
          <w:t>https://www.youtube.com/watch?v=Tgr7lsbNmpY</w:t>
        </w:r>
      </w:hyperlink>
    </w:p>
    <w:p w:rsidR="00B61AD5" w:rsidRPr="00E215CB" w:rsidRDefault="00B61AD5" w:rsidP="00B61AD5">
      <w:pPr>
        <w:pStyle w:val="Luettelokappale"/>
        <w:ind w:left="1080"/>
        <w:rPr>
          <w:lang w:val="en-US"/>
        </w:rPr>
      </w:pPr>
    </w:p>
    <w:p w:rsidR="00B61AD5" w:rsidRDefault="00B61AD5" w:rsidP="00B61AD5">
      <w:pPr>
        <w:ind w:left="2024"/>
        <w:rPr>
          <w:lang w:val="en-US"/>
        </w:rPr>
      </w:pPr>
    </w:p>
    <w:p w:rsidR="00B61AD5" w:rsidRPr="007A68C0" w:rsidRDefault="00B61AD5" w:rsidP="00B61AD5">
      <w:pPr>
        <w:pStyle w:val="Luettelokappale"/>
        <w:numPr>
          <w:ilvl w:val="0"/>
          <w:numId w:val="4"/>
        </w:numPr>
        <w:ind w:left="1080"/>
        <w:rPr>
          <w:i/>
          <w:iCs/>
        </w:rPr>
      </w:pPr>
      <w:r w:rsidRPr="007A68C0">
        <w:rPr>
          <w:i/>
          <w:iCs/>
        </w:rPr>
        <w:t xml:space="preserve">”5 ideaa viiva teippauksen hyödyntämiseen” </w:t>
      </w:r>
    </w:p>
    <w:p w:rsidR="00B61AD5" w:rsidRPr="00E215CB" w:rsidRDefault="00036BAA" w:rsidP="00B61AD5">
      <w:pPr>
        <w:pStyle w:val="Luettelokappale"/>
        <w:ind w:left="1080"/>
        <w:rPr>
          <w:i/>
          <w:iCs/>
        </w:rPr>
      </w:pPr>
      <w:hyperlink r:id="rId11" w:history="1">
        <w:r w:rsidR="00B61AD5" w:rsidRPr="00777E2D">
          <w:rPr>
            <w:rStyle w:val="Hyperlinkki"/>
          </w:rPr>
          <w:t>http://handsonaswegrow.com/5-different-activities-for-6-lines-of-tape/?jwsource=cl</w:t>
        </w:r>
      </w:hyperlink>
    </w:p>
    <w:p w:rsidR="006C5882" w:rsidRDefault="006C5882" w:rsidP="006C5882"/>
    <w:p w:rsidR="00B61AD5" w:rsidRDefault="00B61AD5" w:rsidP="006C5882"/>
    <w:p w:rsidR="007A68C0" w:rsidRPr="006A43B7" w:rsidRDefault="007A68C0" w:rsidP="007A68C0">
      <w:pPr>
        <w:rPr>
          <w:rFonts w:asciiTheme="majorHAnsi" w:hAnsiTheme="majorHAnsi" w:cstheme="majorHAnsi"/>
          <w:bCs/>
          <w:sz w:val="28"/>
          <w:u w:val="single"/>
        </w:rPr>
      </w:pPr>
      <w:r w:rsidRPr="006A43B7">
        <w:rPr>
          <w:rFonts w:asciiTheme="majorHAnsi" w:hAnsiTheme="majorHAnsi" w:cstheme="majorHAnsi"/>
          <w:bCs/>
          <w:sz w:val="28"/>
          <w:u w:val="single"/>
        </w:rPr>
        <w:t>Luovasti liikkuen paikasta toiseen</w:t>
      </w:r>
    </w:p>
    <w:p w:rsidR="007A68C0" w:rsidRDefault="007A68C0" w:rsidP="007A68C0">
      <w:pPr>
        <w:rPr>
          <w:rFonts w:asciiTheme="majorHAnsi" w:hAnsiTheme="majorHAnsi" w:cstheme="majorHAnsi"/>
          <w:b/>
          <w:sz w:val="28"/>
          <w:u w:val="single"/>
        </w:rPr>
      </w:pPr>
    </w:p>
    <w:p w:rsidR="007A68C0" w:rsidRDefault="007A68C0" w:rsidP="007A68C0">
      <w:pPr>
        <w:rPr>
          <w:rFonts w:asciiTheme="majorHAnsi" w:hAnsiTheme="majorHAnsi" w:cstheme="majorHAnsi"/>
          <w:b/>
          <w:sz w:val="24"/>
        </w:rPr>
      </w:pPr>
      <w:r>
        <w:rPr>
          <w:rFonts w:asciiTheme="majorHAnsi" w:hAnsiTheme="majorHAnsi" w:cstheme="majorHAnsi"/>
          <w:b/>
        </w:rPr>
        <w:t>2-4- vuotiaat</w:t>
      </w:r>
    </w:p>
    <w:p w:rsidR="007A68C0" w:rsidRDefault="007A68C0" w:rsidP="007A68C0">
      <w:pPr>
        <w:rPr>
          <w:rFonts w:asciiTheme="majorHAnsi" w:hAnsiTheme="majorHAnsi" w:cstheme="majorHAnsi"/>
          <w:b/>
        </w:rPr>
      </w:pPr>
    </w:p>
    <w:p w:rsidR="007A68C0" w:rsidRDefault="007A68C0" w:rsidP="007A68C0">
      <w:pPr>
        <w:rPr>
          <w:rFonts w:asciiTheme="majorHAnsi" w:hAnsiTheme="majorHAnsi" w:cstheme="majorHAnsi"/>
          <w:b/>
        </w:rPr>
      </w:pPr>
      <w:r>
        <w:rPr>
          <w:rFonts w:asciiTheme="majorHAnsi" w:hAnsiTheme="majorHAnsi" w:cstheme="majorHAnsi"/>
          <w:b/>
        </w:rPr>
        <w:t xml:space="preserve">Motoriset taidot: </w:t>
      </w:r>
    </w:p>
    <w:p w:rsidR="007A68C0" w:rsidRDefault="007A68C0" w:rsidP="007A68C0">
      <w:pPr>
        <w:rPr>
          <w:rFonts w:asciiTheme="majorHAnsi" w:hAnsiTheme="majorHAnsi" w:cstheme="majorHAnsi"/>
          <w:b/>
        </w:rPr>
      </w:pPr>
      <w:r>
        <w:rPr>
          <w:rFonts w:asciiTheme="majorHAnsi" w:hAnsiTheme="majorHAnsi" w:cstheme="majorHAnsi"/>
          <w:b/>
        </w:rPr>
        <w:t xml:space="preserve">Tasapainotaidot: </w:t>
      </w:r>
      <w:r>
        <w:rPr>
          <w:rFonts w:asciiTheme="majorHAnsi" w:hAnsiTheme="majorHAnsi" w:cstheme="majorHAnsi"/>
        </w:rPr>
        <w:t>pystyasennot, pysähtyminen</w:t>
      </w:r>
    </w:p>
    <w:p w:rsidR="007A68C0" w:rsidRDefault="007A68C0" w:rsidP="007A68C0">
      <w:pPr>
        <w:rPr>
          <w:rFonts w:asciiTheme="majorHAnsi" w:hAnsiTheme="majorHAnsi" w:cstheme="majorHAnsi"/>
          <w:b/>
        </w:rPr>
      </w:pPr>
      <w:r>
        <w:rPr>
          <w:rFonts w:asciiTheme="majorHAnsi" w:hAnsiTheme="majorHAnsi" w:cstheme="majorHAnsi"/>
          <w:b/>
        </w:rPr>
        <w:t>Liikkumistaidot</w:t>
      </w:r>
      <w:r>
        <w:rPr>
          <w:rFonts w:asciiTheme="majorHAnsi" w:hAnsiTheme="majorHAnsi" w:cstheme="majorHAnsi"/>
        </w:rPr>
        <w:t>: käveleminen, juokseminen, hyppiminen, laukkaaminen, kinkkaaminen</w:t>
      </w:r>
    </w:p>
    <w:p w:rsidR="007A68C0" w:rsidRDefault="007A68C0" w:rsidP="007A68C0">
      <w:pPr>
        <w:rPr>
          <w:rFonts w:asciiTheme="majorHAnsi" w:hAnsiTheme="majorHAnsi" w:cstheme="majorHAnsi"/>
        </w:rPr>
      </w:pPr>
      <w:r>
        <w:rPr>
          <w:rFonts w:asciiTheme="majorHAnsi" w:hAnsiTheme="majorHAnsi" w:cstheme="majorHAnsi"/>
          <w:b/>
        </w:rPr>
        <w:t xml:space="preserve">Käsittelytaidot: </w:t>
      </w:r>
      <w:r>
        <w:rPr>
          <w:rFonts w:asciiTheme="majorHAnsi" w:hAnsiTheme="majorHAnsi" w:cstheme="majorHAnsi"/>
        </w:rPr>
        <w:t>työntäminen, Pomputtaminen</w:t>
      </w:r>
    </w:p>
    <w:p w:rsidR="007A68C0" w:rsidRDefault="007A68C0" w:rsidP="007A68C0">
      <w:pPr>
        <w:rPr>
          <w:rFonts w:asciiTheme="majorHAnsi" w:hAnsiTheme="majorHAnsi" w:cstheme="majorHAnsi"/>
        </w:rPr>
      </w:pPr>
    </w:p>
    <w:p w:rsidR="007A68C0" w:rsidRDefault="007A68C0" w:rsidP="007A68C0">
      <w:pPr>
        <w:rPr>
          <w:rFonts w:asciiTheme="majorHAnsi" w:hAnsiTheme="majorHAnsi" w:cstheme="majorHAnsi"/>
        </w:rPr>
      </w:pPr>
      <w:r>
        <w:rPr>
          <w:rFonts w:asciiTheme="majorHAnsi" w:hAnsiTheme="majorHAnsi" w:cstheme="majorHAnsi"/>
        </w:rPr>
        <w:t>Käytäville ja siirtymätiloihin voidaan virittää lapsia innostavia reittejä ja esteitä teipillä, joiden avulla lasten liikunta lisääntyy huomattavasti päivän aikana. Teippausten yli voidaan esimerkiksi hyppiä puolelta toiselle, eteen ja taakse, sivulta sivulle tai jopa yhdellä jalalla kinkaten. Teippiä pitkin voidaan kulkea hitaasti tai nopeasti kävellen, juosten, laukaten ja välillä pysähdellen.  Seiniin ja lattiaan voidaan myös kiinnittää käden ja jalan kuvia. On tärkeää, että lasten annettaan myös itse keksiä oma luova tapansa liikkua teippauksien avulla. Liikkumisessa voidaan käyttää lisänä esimerkiksi hernepusseja eri kehon osien päällä. Teippausta pitkin voidaan kulkea yhteen suuntaan hernepussi pään laella ja toiseen suuntaan selän päällä tasapainotellen, yrittäen välttää pussin putoamista. Viivaa pitkin voidaan myös harjoitella työntämään esinettä tai pomputtamaan palloa.</w:t>
      </w:r>
    </w:p>
    <w:p w:rsidR="007A68C0" w:rsidRDefault="007A68C0" w:rsidP="007A68C0">
      <w:pPr>
        <w:rPr>
          <w:rFonts w:asciiTheme="majorHAnsi" w:hAnsiTheme="majorHAnsi" w:cstheme="majorHAnsi"/>
        </w:rPr>
      </w:pPr>
    </w:p>
    <w:p w:rsidR="007A68C0" w:rsidRDefault="007A68C0" w:rsidP="007A68C0">
      <w:pPr>
        <w:rPr>
          <w:rFonts w:asciiTheme="majorHAnsi" w:hAnsiTheme="majorHAnsi" w:cstheme="majorHAnsi"/>
        </w:rPr>
      </w:pPr>
      <w:r>
        <w:rPr>
          <w:rFonts w:asciiTheme="majorHAnsi" w:hAnsiTheme="majorHAnsi" w:cstheme="majorHAnsi"/>
        </w:rPr>
        <w:t xml:space="preserve">Pienimpien kanssa voidaan yhdessä kädestä pitäen harjoitella hyppyjä teipin yli. Aluksi viivaa pitkin käveleminen voi myös olla sopiva tehtävä. Pienten kanssa voidaan myös harjoitella eri nopeudella liikkumista ja pysähtelyä. Tässä tärkeässä roolissa on aikuisen esimerkki ja yhdessä tekeminen. Pienet voivat myös harjoitella esimerkiksi hernepussien poimimista matkatessaan viivalla. </w:t>
      </w:r>
    </w:p>
    <w:p w:rsidR="007A68C0" w:rsidRDefault="007A68C0" w:rsidP="007A68C0">
      <w:pPr>
        <w:rPr>
          <w:rFonts w:asciiTheme="majorHAnsi" w:hAnsiTheme="majorHAnsi" w:cstheme="majorHAnsi"/>
        </w:rPr>
      </w:pPr>
    </w:p>
    <w:p w:rsidR="007A68C0" w:rsidRDefault="007A68C0" w:rsidP="007A68C0">
      <w:pPr>
        <w:rPr>
          <w:rFonts w:asciiTheme="majorHAnsi" w:hAnsiTheme="majorHAnsi" w:cstheme="majorHAnsi"/>
        </w:rPr>
      </w:pPr>
      <w:r>
        <w:rPr>
          <w:rFonts w:asciiTheme="majorHAnsi" w:hAnsiTheme="majorHAnsi" w:cstheme="majorHAnsi"/>
        </w:rPr>
        <w:t>100 Pientä askelta ideaopas</w:t>
      </w:r>
    </w:p>
    <w:p w:rsidR="007A68C0" w:rsidRDefault="00036BAA" w:rsidP="007A68C0">
      <w:hyperlink r:id="rId12" w:history="1">
        <w:r w:rsidR="007A68C0">
          <w:rPr>
            <w:rStyle w:val="Hyperlinkki"/>
          </w:rPr>
          <w:t>https://liikkuvakoulu.fi/sites/default/files/100-pienta-askelta-ideapas.pdf</w:t>
        </w:r>
      </w:hyperlink>
    </w:p>
    <w:p w:rsidR="007A68C0" w:rsidRDefault="007A68C0" w:rsidP="006C5882"/>
    <w:p w:rsidR="00B61AD5" w:rsidRDefault="00B61AD5" w:rsidP="006C5882"/>
    <w:p w:rsidR="00B61AD5" w:rsidRDefault="00B61AD5" w:rsidP="006C5882"/>
    <w:p w:rsidR="00504FD3" w:rsidRDefault="00504FD3" w:rsidP="006C5882"/>
    <w:p w:rsidR="00504FD3" w:rsidRDefault="00504FD3" w:rsidP="006C5882"/>
    <w:p w:rsidR="00504FD3" w:rsidRDefault="00504FD3" w:rsidP="006C5882"/>
    <w:p w:rsidR="00B61AD5" w:rsidRDefault="00B61AD5" w:rsidP="006C5882"/>
    <w:p w:rsidR="00B61AD5" w:rsidRDefault="00B61AD5" w:rsidP="006C5882"/>
    <w:p w:rsidR="00B61AD5" w:rsidRDefault="00B61AD5" w:rsidP="00B61AD5">
      <w:pPr>
        <w:rPr>
          <w:rFonts w:asciiTheme="majorHAnsi" w:hAnsiTheme="majorHAnsi" w:cstheme="majorHAnsi"/>
          <w:b/>
          <w:sz w:val="28"/>
          <w:u w:val="single"/>
        </w:rPr>
      </w:pPr>
      <w:r>
        <w:rPr>
          <w:rFonts w:asciiTheme="majorHAnsi" w:hAnsiTheme="majorHAnsi" w:cstheme="majorHAnsi"/>
          <w:b/>
          <w:sz w:val="28"/>
          <w:u w:val="single"/>
        </w:rPr>
        <w:t>Noppahyppely</w:t>
      </w:r>
    </w:p>
    <w:p w:rsidR="00B61AD5" w:rsidRDefault="00B61AD5" w:rsidP="00B61AD5">
      <w:pPr>
        <w:rPr>
          <w:rFonts w:asciiTheme="majorHAnsi" w:hAnsiTheme="majorHAnsi" w:cstheme="majorHAnsi"/>
          <w:b/>
          <w:sz w:val="28"/>
          <w:u w:val="single"/>
        </w:rPr>
      </w:pPr>
    </w:p>
    <w:p w:rsidR="00B61AD5" w:rsidRDefault="00B61AD5" w:rsidP="00B61AD5">
      <w:pPr>
        <w:rPr>
          <w:rFonts w:asciiTheme="majorHAnsi" w:hAnsiTheme="majorHAnsi" w:cstheme="majorHAnsi"/>
          <w:b/>
          <w:sz w:val="24"/>
        </w:rPr>
      </w:pPr>
      <w:r>
        <w:rPr>
          <w:rFonts w:asciiTheme="majorHAnsi" w:hAnsiTheme="majorHAnsi" w:cstheme="majorHAnsi"/>
          <w:b/>
        </w:rPr>
        <w:t>3-6 vuotiaat</w:t>
      </w:r>
    </w:p>
    <w:p w:rsidR="00B61AD5" w:rsidRDefault="00B61AD5" w:rsidP="00B61AD5">
      <w:pPr>
        <w:rPr>
          <w:rFonts w:asciiTheme="majorHAnsi" w:hAnsiTheme="majorHAnsi" w:cstheme="majorHAnsi"/>
          <w:b/>
        </w:rPr>
      </w:pPr>
      <w:r>
        <w:rPr>
          <w:rFonts w:asciiTheme="majorHAnsi" w:hAnsiTheme="majorHAnsi" w:cstheme="majorHAnsi"/>
          <w:b/>
        </w:rPr>
        <w:t>Motoriset taidot:</w:t>
      </w:r>
    </w:p>
    <w:p w:rsidR="00B61AD5" w:rsidRDefault="00B61AD5" w:rsidP="00B61AD5">
      <w:pPr>
        <w:rPr>
          <w:rFonts w:asciiTheme="majorHAnsi" w:hAnsiTheme="majorHAnsi" w:cstheme="majorHAnsi"/>
          <w:b/>
        </w:rPr>
      </w:pPr>
      <w:r>
        <w:rPr>
          <w:rFonts w:asciiTheme="majorHAnsi" w:hAnsiTheme="majorHAnsi" w:cstheme="majorHAnsi"/>
          <w:b/>
        </w:rPr>
        <w:t>Tasapainotaidot</w:t>
      </w:r>
      <w:r>
        <w:rPr>
          <w:rFonts w:asciiTheme="majorHAnsi" w:hAnsiTheme="majorHAnsi" w:cstheme="majorHAnsi"/>
        </w:rPr>
        <w:t>: Pystyasennot, pyöriminen, koukistaminen, ojentaminen, heiluminen</w:t>
      </w:r>
    </w:p>
    <w:p w:rsidR="00B61AD5" w:rsidRDefault="00B61AD5" w:rsidP="00B61AD5">
      <w:pPr>
        <w:rPr>
          <w:rFonts w:asciiTheme="majorHAnsi" w:hAnsiTheme="majorHAnsi" w:cstheme="majorHAnsi"/>
          <w:b/>
        </w:rPr>
      </w:pPr>
      <w:r>
        <w:rPr>
          <w:rFonts w:asciiTheme="majorHAnsi" w:hAnsiTheme="majorHAnsi" w:cstheme="majorHAnsi"/>
          <w:b/>
        </w:rPr>
        <w:t xml:space="preserve">Liikkumistaidot: </w:t>
      </w:r>
      <w:r>
        <w:rPr>
          <w:rFonts w:asciiTheme="majorHAnsi" w:hAnsiTheme="majorHAnsi" w:cstheme="majorHAnsi"/>
        </w:rPr>
        <w:t>Hyppiminen, käveleminen loikkiminen, Kinkkaaminen</w:t>
      </w:r>
    </w:p>
    <w:p w:rsidR="00B61AD5" w:rsidRDefault="00B61AD5" w:rsidP="00B61AD5">
      <w:pPr>
        <w:rPr>
          <w:rFonts w:asciiTheme="majorHAnsi" w:hAnsiTheme="majorHAnsi" w:cstheme="majorHAnsi"/>
        </w:rPr>
      </w:pPr>
      <w:r>
        <w:rPr>
          <w:rFonts w:asciiTheme="majorHAnsi" w:hAnsiTheme="majorHAnsi" w:cstheme="majorHAnsi"/>
          <w:b/>
        </w:rPr>
        <w:t xml:space="preserve">Käsittelytaidot: </w:t>
      </w:r>
      <w:r>
        <w:rPr>
          <w:rFonts w:asciiTheme="majorHAnsi" w:hAnsiTheme="majorHAnsi" w:cstheme="majorHAnsi"/>
        </w:rPr>
        <w:t>pomputtaminen, heittäminen, potkiminen, vierittäminen</w:t>
      </w:r>
    </w:p>
    <w:p w:rsidR="00B61AD5" w:rsidRDefault="00B61AD5" w:rsidP="00B61AD5">
      <w:pPr>
        <w:rPr>
          <w:rFonts w:asciiTheme="majorHAnsi" w:hAnsiTheme="majorHAnsi" w:cstheme="majorHAnsi"/>
        </w:rPr>
      </w:pPr>
    </w:p>
    <w:p w:rsidR="00B61AD5" w:rsidRDefault="00B61AD5" w:rsidP="00B61AD5">
      <w:pPr>
        <w:rPr>
          <w:rFonts w:asciiTheme="majorHAnsi" w:hAnsiTheme="majorHAnsi" w:cstheme="majorHAnsi"/>
        </w:rPr>
      </w:pPr>
      <w:r>
        <w:rPr>
          <w:rFonts w:asciiTheme="majorHAnsi" w:hAnsiTheme="majorHAnsi" w:cstheme="majorHAnsi"/>
        </w:rPr>
        <w:t xml:space="preserve">Lattialle teipataan viivasto tai ruudukko, johon merkitään numerot 1-6. Lasten tehtävänä on heittää noppaa ja hypätä nopan kertoman luvun verran eteenpäin. Viivastolle voi tehdä myös erilaisia liikkumistehtäviä, jotka pitää suorittaa, kun pysähtyy tehtävän kohdalle. Esimerkiksi tullessaan tehtävän kohdalle, lapsi yrittää pysyä pystyssä mahdollisimman pitkään yhdellä jalalla. Ruudussa voi olla erilaisia välineitä tehtäviä varten, kuten palloja, hyppynaruja tai tasapainolauta. Erilaisia tehtäviä voidaan keksiä ja soveltaa lapsen ikä ja taitotaso huomioiden. </w:t>
      </w:r>
    </w:p>
    <w:p w:rsidR="00B61AD5" w:rsidRDefault="00B61AD5" w:rsidP="00B61AD5"/>
    <w:p w:rsidR="00B61AD5" w:rsidRDefault="00B61AD5" w:rsidP="00B61AD5">
      <w:pPr>
        <w:rPr>
          <w:rFonts w:asciiTheme="majorHAnsi" w:hAnsiTheme="majorHAnsi" w:cstheme="majorHAnsi"/>
        </w:rPr>
      </w:pPr>
      <w:r>
        <w:rPr>
          <w:rFonts w:asciiTheme="majorHAnsi" w:hAnsiTheme="majorHAnsi" w:cstheme="majorHAnsi"/>
        </w:rPr>
        <w:t xml:space="preserve">Pienimpien kanssa voidaan hypätä vuorollaan jokaiseen ruudukkoon, jossa on heidän taitotasolleen soveltuvia tehtäviä, kuten hernepussin heitto, tasajalkahyppy tai taputus. </w:t>
      </w:r>
    </w:p>
    <w:p w:rsidR="00B61AD5" w:rsidRDefault="00B61AD5" w:rsidP="00B61AD5"/>
    <w:p w:rsidR="00B61AD5" w:rsidRDefault="00B61AD5" w:rsidP="00B61AD5">
      <w:r>
        <w:t>Innostu liikkumaan</w:t>
      </w:r>
    </w:p>
    <w:p w:rsidR="00B61AD5" w:rsidRDefault="00036BAA" w:rsidP="00B61AD5">
      <w:hyperlink r:id="rId13" w:history="1">
        <w:r w:rsidR="00B61AD5">
          <w:rPr>
            <w:rStyle w:val="Hyperlinkki"/>
          </w:rPr>
          <w:t>https://innostunliikkumaan.fi/card/363-laskukone/</w:t>
        </w:r>
      </w:hyperlink>
    </w:p>
    <w:p w:rsidR="007A68C0" w:rsidRDefault="007A68C0" w:rsidP="006C5882"/>
    <w:p w:rsidR="00B61AD5" w:rsidRDefault="00B61AD5" w:rsidP="006C5882"/>
    <w:p w:rsidR="00B61AD5" w:rsidRDefault="00B61AD5" w:rsidP="00B61AD5">
      <w:pPr>
        <w:rPr>
          <w:rFonts w:asciiTheme="majorHAnsi" w:hAnsiTheme="majorHAnsi" w:cstheme="majorHAnsi"/>
          <w:b/>
          <w:sz w:val="28"/>
          <w:u w:val="single"/>
        </w:rPr>
      </w:pPr>
      <w:r>
        <w:rPr>
          <w:rFonts w:asciiTheme="majorHAnsi" w:hAnsiTheme="majorHAnsi" w:cstheme="majorHAnsi"/>
          <w:b/>
          <w:sz w:val="28"/>
          <w:u w:val="single"/>
        </w:rPr>
        <w:t>Muotoja ja värejä</w:t>
      </w:r>
    </w:p>
    <w:p w:rsidR="00B61AD5" w:rsidRDefault="00B61AD5" w:rsidP="00B61AD5">
      <w:pPr>
        <w:rPr>
          <w:sz w:val="24"/>
        </w:rPr>
      </w:pPr>
    </w:p>
    <w:p w:rsidR="00B61AD5" w:rsidRDefault="00B61AD5" w:rsidP="00B61AD5">
      <w:r>
        <w:t>3-6 vuotiaat</w:t>
      </w:r>
    </w:p>
    <w:p w:rsidR="00B61AD5" w:rsidRDefault="00B61AD5" w:rsidP="00B61AD5">
      <w:pPr>
        <w:rPr>
          <w:rFonts w:asciiTheme="majorHAnsi" w:hAnsiTheme="majorHAnsi" w:cstheme="majorHAnsi"/>
        </w:rPr>
      </w:pPr>
      <w:r>
        <w:rPr>
          <w:rFonts w:asciiTheme="majorHAnsi" w:hAnsiTheme="majorHAnsi" w:cstheme="majorHAnsi"/>
          <w:b/>
        </w:rPr>
        <w:t xml:space="preserve">Motoriset taidot: </w:t>
      </w:r>
    </w:p>
    <w:p w:rsidR="00B61AD5" w:rsidRDefault="00B61AD5" w:rsidP="00B61AD5">
      <w:pPr>
        <w:rPr>
          <w:rFonts w:asciiTheme="majorHAnsi" w:hAnsiTheme="majorHAnsi" w:cstheme="majorHAnsi"/>
        </w:rPr>
      </w:pPr>
      <w:r>
        <w:rPr>
          <w:rFonts w:asciiTheme="majorHAnsi" w:hAnsiTheme="majorHAnsi" w:cstheme="majorHAnsi"/>
          <w:b/>
        </w:rPr>
        <w:t xml:space="preserve">Tasapainotaidot: </w:t>
      </w:r>
      <w:r>
        <w:rPr>
          <w:rFonts w:asciiTheme="majorHAnsi" w:hAnsiTheme="majorHAnsi" w:cstheme="majorHAnsi"/>
        </w:rPr>
        <w:t>Pystyasennot</w:t>
      </w:r>
    </w:p>
    <w:p w:rsidR="00B61AD5" w:rsidRDefault="00B61AD5" w:rsidP="00B61AD5">
      <w:pPr>
        <w:rPr>
          <w:rFonts w:asciiTheme="majorHAnsi" w:hAnsiTheme="majorHAnsi" w:cstheme="majorHAnsi"/>
          <w:b/>
        </w:rPr>
      </w:pPr>
      <w:r>
        <w:rPr>
          <w:rFonts w:asciiTheme="majorHAnsi" w:hAnsiTheme="majorHAnsi" w:cstheme="majorHAnsi"/>
          <w:b/>
        </w:rPr>
        <w:t xml:space="preserve">Liikkumistaidot: </w:t>
      </w:r>
      <w:r>
        <w:rPr>
          <w:rFonts w:asciiTheme="majorHAnsi" w:hAnsiTheme="majorHAnsi" w:cstheme="majorHAnsi"/>
        </w:rPr>
        <w:t>Loikkiminen, hyppiminen, kinkkaaminen</w:t>
      </w:r>
    </w:p>
    <w:p w:rsidR="00B61AD5" w:rsidRDefault="00B61AD5" w:rsidP="00B61AD5">
      <w:pPr>
        <w:rPr>
          <w:rFonts w:asciiTheme="majorHAnsi" w:hAnsiTheme="majorHAnsi" w:cstheme="majorHAnsi"/>
        </w:rPr>
      </w:pPr>
      <w:r>
        <w:rPr>
          <w:rFonts w:asciiTheme="majorHAnsi" w:hAnsiTheme="majorHAnsi" w:cstheme="majorHAnsi"/>
          <w:b/>
        </w:rPr>
        <w:t xml:space="preserve">Käsittelytaidot: </w:t>
      </w:r>
      <w:r>
        <w:rPr>
          <w:rFonts w:asciiTheme="majorHAnsi" w:hAnsiTheme="majorHAnsi" w:cstheme="majorHAnsi"/>
        </w:rPr>
        <w:t>Heittäminen, potkaisu, vierittäminen</w:t>
      </w:r>
    </w:p>
    <w:p w:rsidR="00B61AD5" w:rsidRDefault="00B61AD5" w:rsidP="00B61AD5"/>
    <w:p w:rsidR="00B61AD5" w:rsidRDefault="00B61AD5" w:rsidP="00B61AD5">
      <w:pPr>
        <w:rPr>
          <w:rFonts w:asciiTheme="majorHAnsi" w:hAnsiTheme="majorHAnsi" w:cstheme="majorHAnsi"/>
        </w:rPr>
      </w:pPr>
      <w:r>
        <w:rPr>
          <w:rFonts w:asciiTheme="majorHAnsi" w:hAnsiTheme="majorHAnsi" w:cstheme="majorHAnsi"/>
        </w:rPr>
        <w:t>Teippausten avulla voidaan harjoitella liikkumisen ohella myös muita taitoja. Teipeistä voidaan tehdä erilaisia muotoja kuten kolmioita, neliöitä ja ympyröitä. Lapsi voidaan ohjeistaa esimerkiksi hyppäämään johonkin tiettyyn muotoon</w:t>
      </w:r>
      <w:r w:rsidR="00B70463">
        <w:rPr>
          <w:rFonts w:asciiTheme="majorHAnsi" w:hAnsiTheme="majorHAnsi" w:cstheme="majorHAnsi"/>
        </w:rPr>
        <w:t xml:space="preserve"> tai tasapainoilemaan tietyllä asennolla muodon päällä</w:t>
      </w:r>
      <w:r>
        <w:rPr>
          <w:rFonts w:asciiTheme="majorHAnsi" w:hAnsiTheme="majorHAnsi" w:cstheme="majorHAnsi"/>
        </w:rPr>
        <w:t xml:space="preserve">. Myös värejä voidaan harjoitella kertomalla, minkä väriseen muotoon lapsen tulee hypätä tai kinkata. Muotojen avulla voidaan myös tehdä väriarvoituksia, kuten ”Hyppää ruutuun, joka on saman värinen kuin aurinko.” Ruutujen sisään voidaan laittaa myös numeroita tai kirjaimia, joita lapsi samalla leikkiessään oppii. Lapsi voi heittää, potkaista tai vierittää ruutuun esimerkiksi hernepusseja tai palloja, jolloin ruutuun osuessaan harjoitellaan edellä mainittuja asioita. </w:t>
      </w:r>
    </w:p>
    <w:p w:rsidR="00B61AD5" w:rsidRDefault="00B61AD5" w:rsidP="00B61AD5">
      <w:pPr>
        <w:rPr>
          <w:rFonts w:asciiTheme="majorHAnsi" w:hAnsiTheme="majorHAnsi" w:cstheme="majorHAnsi"/>
        </w:rPr>
      </w:pPr>
    </w:p>
    <w:p w:rsidR="00B61AD5" w:rsidRDefault="00B61AD5" w:rsidP="00B61AD5">
      <w:pPr>
        <w:rPr>
          <w:rFonts w:asciiTheme="majorHAnsi" w:hAnsiTheme="majorHAnsi" w:cstheme="majorHAnsi"/>
        </w:rPr>
      </w:pPr>
      <w:r>
        <w:rPr>
          <w:rFonts w:asciiTheme="majorHAnsi" w:hAnsiTheme="majorHAnsi" w:cstheme="majorHAnsi"/>
        </w:rPr>
        <w:t xml:space="preserve">Pienimpien kanssa muotojen sisään voidaan laittaa värien lisäksi esimerkiksi erilaisia eläinten kuvia, joita lapset tunnistavat ja harjoittelevat. Lasten kanssa voidaan yhdessä pohtia esimerkiksi, missä ruudussa on kissa ja tämän jälkeen yhdessä hypätä kissaruutuun. Pienet voivat myös vierittää palloa eläinruutuja kohti ja johonkin eläimeen osuessaan toistaa kasvattajan kanssa eläimen ääntä. </w:t>
      </w:r>
    </w:p>
    <w:p w:rsidR="00B61AD5" w:rsidRDefault="00B61AD5" w:rsidP="00B61AD5"/>
    <w:p w:rsidR="00B61AD5" w:rsidRDefault="00B61AD5" w:rsidP="00B61AD5">
      <w:r>
        <w:t>Liikkuva Lohja</w:t>
      </w:r>
    </w:p>
    <w:p w:rsidR="006C5882" w:rsidRDefault="00036BAA" w:rsidP="006C5882">
      <w:hyperlink r:id="rId14" w:history="1">
        <w:r w:rsidR="00B61AD5">
          <w:rPr>
            <w:rStyle w:val="Hyperlinkki"/>
          </w:rPr>
          <w:t>https://peda.net/lohja/liikkuva-lohja/lv/ideoita-luonnos/vtl</w:t>
        </w:r>
      </w:hyperlink>
      <w:bookmarkStart w:id="0" w:name="_GoBack"/>
      <w:bookmarkEnd w:id="0"/>
    </w:p>
    <w:p w:rsidR="003B2643" w:rsidRDefault="0049139B">
      <w:pPr>
        <w:spacing w:after="160" w:line="259" w:lineRule="auto"/>
      </w:pPr>
      <w:r>
        <w:rPr>
          <w:noProof/>
        </w:rPr>
        <w:lastRenderedPageBreak/>
        <w:drawing>
          <wp:anchor distT="0" distB="0" distL="114300" distR="114300" simplePos="0" relativeHeight="251674624" behindDoc="1" locked="0" layoutInCell="1" allowOverlap="1">
            <wp:simplePos x="0" y="0"/>
            <wp:positionH relativeFrom="margin">
              <wp:posOffset>-162963</wp:posOffset>
            </wp:positionH>
            <wp:positionV relativeFrom="paragraph">
              <wp:posOffset>63550</wp:posOffset>
            </wp:positionV>
            <wp:extent cx="2950845" cy="5246370"/>
            <wp:effectExtent l="0" t="0" r="1905" b="0"/>
            <wp:wrapTight wrapText="bothSides">
              <wp:wrapPolygon edited="0">
                <wp:start x="0" y="0"/>
                <wp:lineTo x="0" y="21490"/>
                <wp:lineTo x="21474" y="21490"/>
                <wp:lineTo x="21474" y="0"/>
                <wp:lineTo x="0" y="0"/>
              </wp:wrapPolygon>
            </wp:wrapTight>
            <wp:docPr id="13" name="Kuva 1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ippaus erilaiset liikkumistavat.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0845" cy="52463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simplePos x="0" y="0"/>
            <wp:positionH relativeFrom="margin">
              <wp:posOffset>2420469</wp:posOffset>
            </wp:positionH>
            <wp:positionV relativeFrom="paragraph">
              <wp:posOffset>4100836</wp:posOffset>
            </wp:positionV>
            <wp:extent cx="3402330" cy="4533265"/>
            <wp:effectExtent l="0" t="0" r="7620" b="635"/>
            <wp:wrapTight wrapText="bothSides">
              <wp:wrapPolygon edited="0">
                <wp:start x="0" y="0"/>
                <wp:lineTo x="0" y="21512"/>
                <wp:lineTo x="21527" y="21512"/>
                <wp:lineTo x="21527" y="0"/>
                <wp:lineTo x="0" y="0"/>
              </wp:wrapPolygon>
            </wp:wrapTight>
            <wp:docPr id="18" name="Kuva 18" descr="Kuva, joka sisältää kohteen teksti, luonnosleht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ippaus erilaiset liikkumistavat 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2330" cy="4533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simplePos x="0" y="0"/>
            <wp:positionH relativeFrom="margin">
              <wp:align>right</wp:align>
            </wp:positionH>
            <wp:positionV relativeFrom="paragraph">
              <wp:posOffset>117695</wp:posOffset>
            </wp:positionV>
            <wp:extent cx="2955786" cy="3941149"/>
            <wp:effectExtent l="0" t="0" r="0" b="2540"/>
            <wp:wrapTight wrapText="bothSides">
              <wp:wrapPolygon edited="0">
                <wp:start x="0" y="0"/>
                <wp:lineTo x="0" y="21510"/>
                <wp:lineTo x="21442" y="21510"/>
                <wp:lineTo x="21442" y="0"/>
                <wp:lineTo x="0" y="0"/>
              </wp:wrapPolygon>
            </wp:wrapTight>
            <wp:docPr id="19" name="Kuva 19" descr="Kuva, joka sisältää kohteen teksti, kui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ippaus hypyt.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5786" cy="3941149"/>
                    </a:xfrm>
                    <a:prstGeom prst="rect">
                      <a:avLst/>
                    </a:prstGeom>
                  </pic:spPr>
                </pic:pic>
              </a:graphicData>
            </a:graphic>
          </wp:anchor>
        </w:drawing>
      </w:r>
      <w:r w:rsidR="003B2643">
        <w:br w:type="page"/>
      </w:r>
    </w:p>
    <w:p w:rsidR="006C5882" w:rsidRDefault="006C5882" w:rsidP="006C5882"/>
    <w:p w:rsidR="006C5882" w:rsidRPr="006A43B7" w:rsidRDefault="003B2643" w:rsidP="003B2643">
      <w:pPr>
        <w:pStyle w:val="Luettelokappale"/>
        <w:numPr>
          <w:ilvl w:val="0"/>
          <w:numId w:val="2"/>
        </w:numPr>
        <w:rPr>
          <w:b/>
          <w:bCs/>
          <w:color w:val="00B050"/>
          <w:sz w:val="36"/>
          <w:szCs w:val="36"/>
        </w:rPr>
      </w:pPr>
      <w:r w:rsidRPr="006A43B7">
        <w:rPr>
          <w:b/>
          <w:bCs/>
          <w:color w:val="00B050"/>
          <w:sz w:val="36"/>
          <w:szCs w:val="36"/>
        </w:rPr>
        <w:t>TASAPAINO</w:t>
      </w:r>
      <w:r w:rsidR="00F40742" w:rsidRPr="006A43B7">
        <w:rPr>
          <w:b/>
          <w:bCs/>
          <w:color w:val="00B050"/>
          <w:sz w:val="36"/>
          <w:szCs w:val="36"/>
        </w:rPr>
        <w:t>TAIDOT</w:t>
      </w:r>
    </w:p>
    <w:p w:rsidR="00E215CB" w:rsidRPr="00B70463" w:rsidRDefault="00E215CB" w:rsidP="00B70463">
      <w:pPr>
        <w:rPr>
          <w:b/>
          <w:bCs/>
          <w:sz w:val="24"/>
          <w:szCs w:val="24"/>
        </w:rPr>
      </w:pPr>
    </w:p>
    <w:p w:rsidR="006C5882" w:rsidRDefault="006C5882" w:rsidP="006C5882"/>
    <w:p w:rsidR="006C5882" w:rsidRPr="004C2603" w:rsidRDefault="006C5882" w:rsidP="00B70463">
      <w:pPr>
        <w:pStyle w:val="Luettelokappale"/>
        <w:numPr>
          <w:ilvl w:val="0"/>
          <w:numId w:val="3"/>
        </w:numPr>
        <w:ind w:left="1080"/>
        <w:rPr>
          <w:lang w:val="en-US"/>
        </w:rPr>
      </w:pPr>
      <w:r w:rsidRPr="004C2603">
        <w:rPr>
          <w:lang w:val="en-US"/>
        </w:rPr>
        <w:t xml:space="preserve">”Hans and feet -games” - </w:t>
      </w:r>
      <w:hyperlink r:id="rId18" w:history="1">
        <w:r w:rsidRPr="004C2603">
          <w:rPr>
            <w:rStyle w:val="Hyperlinkki"/>
            <w:lang w:val="en-US"/>
          </w:rPr>
          <w:t>https://www.youtube.com/watch?v=b5ZyYSKz2Cw&amp;t=25s</w:t>
        </w:r>
      </w:hyperlink>
    </w:p>
    <w:p w:rsidR="006C5882" w:rsidRPr="004C2603" w:rsidRDefault="006C5882" w:rsidP="00B70463">
      <w:pPr>
        <w:rPr>
          <w:lang w:val="en-US"/>
        </w:rPr>
      </w:pPr>
    </w:p>
    <w:p w:rsidR="006C5882" w:rsidRDefault="006C5882" w:rsidP="00B70463">
      <w:pPr>
        <w:pStyle w:val="Luettelokappale"/>
        <w:numPr>
          <w:ilvl w:val="0"/>
          <w:numId w:val="3"/>
        </w:numPr>
        <w:ind w:left="1080"/>
        <w:rPr>
          <w:lang w:val="en-US"/>
        </w:rPr>
      </w:pPr>
      <w:r w:rsidRPr="00E215CB">
        <w:rPr>
          <w:lang w:val="en-US"/>
        </w:rPr>
        <w:t xml:space="preserve">“Hand, foot gross motor matching game”: </w:t>
      </w:r>
      <w:hyperlink r:id="rId19" w:history="1">
        <w:r w:rsidRPr="00E215CB">
          <w:rPr>
            <w:rStyle w:val="Hyperlinkki"/>
            <w:lang w:val="en-US"/>
          </w:rPr>
          <w:t>https://www.youtube.com/watch?v=KnSOVYqBG0M</w:t>
        </w:r>
      </w:hyperlink>
    </w:p>
    <w:p w:rsidR="006C5882" w:rsidRDefault="006C5882" w:rsidP="00B70463">
      <w:pPr>
        <w:rPr>
          <w:lang w:val="en-US"/>
        </w:rPr>
      </w:pPr>
    </w:p>
    <w:p w:rsidR="00FB6D45" w:rsidRPr="00B70463" w:rsidRDefault="006C5882" w:rsidP="00B70463">
      <w:pPr>
        <w:pStyle w:val="Luettelokappale"/>
        <w:numPr>
          <w:ilvl w:val="0"/>
          <w:numId w:val="3"/>
        </w:numPr>
        <w:ind w:left="1080"/>
        <w:rPr>
          <w:rStyle w:val="Hyperlinkki"/>
          <w:color w:val="auto"/>
          <w:u w:val="none"/>
          <w:lang w:val="en-US"/>
        </w:rPr>
      </w:pPr>
      <w:r w:rsidRPr="00E215CB">
        <w:rPr>
          <w:lang w:val="en-US"/>
        </w:rPr>
        <w:t xml:space="preserve">“Pillow Spot touch”: </w:t>
      </w:r>
      <w:hyperlink r:id="rId20" w:history="1">
        <w:r w:rsidRPr="00E215CB">
          <w:rPr>
            <w:rStyle w:val="Hyperlinkki"/>
            <w:lang w:val="en-US"/>
          </w:rPr>
          <w:t>https://www.youtube.com/watch?v=OeaYo7PVLKo</w:t>
        </w:r>
      </w:hyperlink>
    </w:p>
    <w:p w:rsidR="00B70463" w:rsidRPr="00B70463" w:rsidRDefault="00B70463" w:rsidP="00B70463">
      <w:pPr>
        <w:rPr>
          <w:lang w:val="en-US"/>
        </w:rPr>
      </w:pPr>
    </w:p>
    <w:p w:rsidR="00FB6D45" w:rsidRPr="001179F1" w:rsidRDefault="00FB6D45" w:rsidP="00B70463">
      <w:pPr>
        <w:pStyle w:val="Luettelokappale"/>
        <w:numPr>
          <w:ilvl w:val="0"/>
          <w:numId w:val="5"/>
        </w:numPr>
        <w:ind w:left="1080"/>
      </w:pPr>
      <w:proofErr w:type="spellStart"/>
      <w:r w:rsidRPr="001179F1">
        <w:t>Laaseri</w:t>
      </w:r>
      <w:proofErr w:type="spellEnd"/>
      <w:r w:rsidRPr="001179F1">
        <w:t xml:space="preserve">-rata:  </w:t>
      </w:r>
      <w:hyperlink r:id="rId21" w:history="1">
        <w:r w:rsidRPr="001179F1">
          <w:rPr>
            <w:rStyle w:val="Hyperlinkki"/>
          </w:rPr>
          <w:t>https://www.youtube.com/watch?v=LbE-fsXTYno</w:t>
        </w:r>
      </w:hyperlink>
    </w:p>
    <w:p w:rsidR="00FB6D45" w:rsidRPr="00FB6D45" w:rsidRDefault="00FB6D45" w:rsidP="00FB6D45"/>
    <w:p w:rsidR="006C5882" w:rsidRPr="00FB6D45" w:rsidRDefault="006C5882" w:rsidP="006C5882">
      <w:pPr>
        <w:ind w:left="2608"/>
      </w:pPr>
    </w:p>
    <w:p w:rsidR="00B61AD5" w:rsidRPr="006A43B7" w:rsidRDefault="00B61AD5" w:rsidP="00B61AD5">
      <w:pPr>
        <w:rPr>
          <w:rFonts w:asciiTheme="majorHAnsi" w:hAnsiTheme="majorHAnsi" w:cstheme="majorHAnsi"/>
          <w:bCs/>
          <w:sz w:val="28"/>
          <w:u w:val="single"/>
        </w:rPr>
      </w:pPr>
      <w:r w:rsidRPr="006A43B7">
        <w:rPr>
          <w:rFonts w:asciiTheme="majorHAnsi" w:hAnsiTheme="majorHAnsi" w:cstheme="majorHAnsi"/>
          <w:bCs/>
          <w:sz w:val="28"/>
          <w:u w:val="single"/>
        </w:rPr>
        <w:t>Teippiradat</w:t>
      </w:r>
    </w:p>
    <w:p w:rsidR="00B61AD5" w:rsidRDefault="00B61AD5" w:rsidP="00B61AD5">
      <w:pPr>
        <w:rPr>
          <w:rFonts w:asciiTheme="majorHAnsi" w:hAnsiTheme="majorHAnsi" w:cstheme="majorHAnsi"/>
          <w:b/>
          <w:sz w:val="28"/>
          <w:u w:val="single"/>
        </w:rPr>
      </w:pPr>
    </w:p>
    <w:p w:rsidR="00B61AD5" w:rsidRDefault="00B61AD5" w:rsidP="00B61AD5">
      <w:pPr>
        <w:rPr>
          <w:rFonts w:asciiTheme="majorHAnsi" w:hAnsiTheme="majorHAnsi" w:cstheme="majorHAnsi"/>
          <w:b/>
          <w:sz w:val="24"/>
        </w:rPr>
      </w:pPr>
      <w:r>
        <w:rPr>
          <w:rFonts w:asciiTheme="majorHAnsi" w:hAnsiTheme="majorHAnsi" w:cstheme="majorHAnsi"/>
          <w:b/>
        </w:rPr>
        <w:t>3-6- Vuotiaat</w:t>
      </w:r>
    </w:p>
    <w:p w:rsidR="00B61AD5" w:rsidRDefault="00B61AD5" w:rsidP="00B61AD5">
      <w:pPr>
        <w:rPr>
          <w:rFonts w:asciiTheme="majorHAnsi" w:hAnsiTheme="majorHAnsi" w:cstheme="majorHAnsi"/>
          <w:b/>
        </w:rPr>
      </w:pPr>
    </w:p>
    <w:p w:rsidR="00B61AD5" w:rsidRDefault="00B61AD5" w:rsidP="00B61AD5">
      <w:pPr>
        <w:rPr>
          <w:rFonts w:asciiTheme="majorHAnsi" w:hAnsiTheme="majorHAnsi" w:cstheme="majorHAnsi"/>
          <w:b/>
        </w:rPr>
      </w:pPr>
      <w:r>
        <w:rPr>
          <w:rFonts w:asciiTheme="majorHAnsi" w:hAnsiTheme="majorHAnsi" w:cstheme="majorHAnsi"/>
          <w:b/>
        </w:rPr>
        <w:t>Motoriset taidot:</w:t>
      </w:r>
    </w:p>
    <w:p w:rsidR="00B61AD5" w:rsidRDefault="00B61AD5" w:rsidP="00B61AD5">
      <w:pPr>
        <w:rPr>
          <w:rFonts w:asciiTheme="majorHAnsi" w:hAnsiTheme="majorHAnsi" w:cstheme="majorHAnsi"/>
        </w:rPr>
      </w:pPr>
      <w:r>
        <w:rPr>
          <w:rFonts w:asciiTheme="majorHAnsi" w:hAnsiTheme="majorHAnsi" w:cstheme="majorHAnsi"/>
          <w:b/>
        </w:rPr>
        <w:t xml:space="preserve">Tasapainotaidot: </w:t>
      </w:r>
      <w:r>
        <w:rPr>
          <w:rFonts w:asciiTheme="majorHAnsi" w:hAnsiTheme="majorHAnsi" w:cstheme="majorHAnsi"/>
        </w:rPr>
        <w:t>Pystyasennot, pyöriminen, pysähtyminen, väistäminen, koukistaminen, ojentaminen</w:t>
      </w:r>
    </w:p>
    <w:p w:rsidR="00B61AD5" w:rsidRDefault="00B61AD5" w:rsidP="00B61AD5">
      <w:pPr>
        <w:rPr>
          <w:rFonts w:asciiTheme="majorHAnsi" w:hAnsiTheme="majorHAnsi" w:cstheme="majorHAnsi"/>
          <w:b/>
        </w:rPr>
      </w:pPr>
      <w:r>
        <w:rPr>
          <w:rFonts w:asciiTheme="majorHAnsi" w:hAnsiTheme="majorHAnsi" w:cstheme="majorHAnsi"/>
          <w:b/>
        </w:rPr>
        <w:t xml:space="preserve">Liikkumistaidot: </w:t>
      </w:r>
      <w:r>
        <w:rPr>
          <w:rFonts w:asciiTheme="majorHAnsi" w:hAnsiTheme="majorHAnsi" w:cstheme="majorHAnsi"/>
        </w:rPr>
        <w:t>Käveleminen, Juokseminen, hyppiminen, laukkaaminen, kinkkaaminen</w:t>
      </w:r>
    </w:p>
    <w:p w:rsidR="00B61AD5" w:rsidRDefault="00B61AD5" w:rsidP="00B61AD5">
      <w:pPr>
        <w:rPr>
          <w:rFonts w:asciiTheme="majorHAnsi" w:hAnsiTheme="majorHAnsi" w:cstheme="majorHAnsi"/>
          <w:b/>
        </w:rPr>
      </w:pPr>
      <w:r>
        <w:rPr>
          <w:rFonts w:asciiTheme="majorHAnsi" w:hAnsiTheme="majorHAnsi" w:cstheme="majorHAnsi"/>
          <w:b/>
        </w:rPr>
        <w:t xml:space="preserve">Käsittelytaidot: </w:t>
      </w:r>
      <w:r>
        <w:rPr>
          <w:rFonts w:asciiTheme="majorHAnsi" w:hAnsiTheme="majorHAnsi" w:cstheme="majorHAnsi"/>
        </w:rPr>
        <w:t>Vierittäminen, Potkiminen, työntäminen, pomputtaminen</w:t>
      </w:r>
    </w:p>
    <w:p w:rsidR="00B61AD5" w:rsidRDefault="00B61AD5" w:rsidP="00B61AD5">
      <w:pPr>
        <w:rPr>
          <w:rFonts w:asciiTheme="majorHAnsi" w:hAnsiTheme="majorHAnsi" w:cstheme="majorHAnsi"/>
        </w:rPr>
      </w:pPr>
    </w:p>
    <w:p w:rsidR="00B61AD5" w:rsidRDefault="00B61AD5" w:rsidP="00B61AD5">
      <w:pPr>
        <w:rPr>
          <w:rFonts w:asciiTheme="majorHAnsi" w:hAnsiTheme="majorHAnsi" w:cstheme="majorHAnsi"/>
        </w:rPr>
      </w:pPr>
      <w:r>
        <w:rPr>
          <w:rFonts w:asciiTheme="majorHAnsi" w:hAnsiTheme="majorHAnsi" w:cstheme="majorHAnsi"/>
        </w:rPr>
        <w:t>Tältä sivulta löytyviä teippausideoita voi soveltaa itse halatummallaan tavalla. Teippauksista voi tehdä esimerkiksi radan tai sokkelon, josta tulee löytää reitti ulos. Kuvista löytyvään ruudukkoon voi itse kehitellä erilaisia leikkejä, sääntöjä ja tapoja kulkea. Myös hyppimistä voidaan harjoitella teippausten avulla tekemällä teipeistä asteikko, josta lapsi näkee, kuinka pitkälle hyppy ylettyi.  Teippausten avulla voidaan myös tehdä erilaisia kilpailuratoja. Pallojen käsittely on helposti yhdistettävissä rataan, esimerkiksi ohjeistamalla lapsia potkimaan palloa rataa pitkin. Radalle voidaan asetella erilaisia esteitä, joita lapsen tulee ylittää, poimia maasta tai väistellä.</w:t>
      </w:r>
    </w:p>
    <w:p w:rsidR="00B61AD5" w:rsidRDefault="00B61AD5" w:rsidP="00B61AD5"/>
    <w:p w:rsidR="00B61AD5" w:rsidRDefault="00B61AD5" w:rsidP="00B61AD5">
      <w:pPr>
        <w:rPr>
          <w:rFonts w:asciiTheme="majorHAnsi" w:hAnsiTheme="majorHAnsi" w:cstheme="majorHAnsi"/>
        </w:rPr>
      </w:pPr>
      <w:r>
        <w:rPr>
          <w:rFonts w:asciiTheme="majorHAnsi" w:hAnsiTheme="majorHAnsi" w:cstheme="majorHAnsi"/>
        </w:rPr>
        <w:t xml:space="preserve">Teippirata sopii myös pienimpien kanssa tehtäväksi seikkailuksi. Sokkeloista voidaan tehdä helppokulkuisia ja pienimmät voivat kontata tai kävellä niitä pitkin aikuisen esimerkkiä katsoen. Pienimmät voivat myös harjoitella hyppäämistä eteenpäin tai paikallaan. Pienille voidaan tehdä oma hyppy asteikko. He voivat myös ottaa pallot mukaan leikkiin ja esimerkiksi vierittää palloa suoraa rataa pitkin. </w:t>
      </w:r>
    </w:p>
    <w:p w:rsidR="00B61AD5" w:rsidRDefault="00B61AD5" w:rsidP="00B61AD5"/>
    <w:p w:rsidR="00B61AD5" w:rsidRDefault="00B61AD5" w:rsidP="00B61AD5">
      <w:pPr>
        <w:rPr>
          <w:rFonts w:asciiTheme="majorHAnsi" w:hAnsiTheme="majorHAnsi" w:cstheme="majorHAnsi"/>
        </w:rPr>
      </w:pPr>
      <w:r>
        <w:rPr>
          <w:rFonts w:asciiTheme="majorHAnsi" w:hAnsiTheme="majorHAnsi" w:cstheme="majorHAnsi"/>
        </w:rPr>
        <w:t>Leikkien liikkumaan</w:t>
      </w:r>
    </w:p>
    <w:p w:rsidR="00B61AD5" w:rsidRDefault="00036BAA" w:rsidP="00B61AD5">
      <w:hyperlink r:id="rId22" w:history="1">
        <w:r w:rsidR="00B61AD5">
          <w:rPr>
            <w:rStyle w:val="Hyperlinkki"/>
          </w:rPr>
          <w:t>http://leikkienliikkumaan.blogspot.com/2017/02/valtikka-teippauksia.html</w:t>
        </w:r>
      </w:hyperlink>
    </w:p>
    <w:p w:rsidR="006C5882" w:rsidRPr="00FB6D45" w:rsidRDefault="006C5882" w:rsidP="00B61AD5"/>
    <w:p w:rsidR="006C5882" w:rsidRPr="00FB6D45" w:rsidRDefault="006C5882" w:rsidP="006C5882">
      <w:pPr>
        <w:ind w:left="2608"/>
      </w:pPr>
    </w:p>
    <w:p w:rsidR="006C5882" w:rsidRDefault="006C5882" w:rsidP="006C5882">
      <w:pPr>
        <w:ind w:left="2608"/>
      </w:pPr>
    </w:p>
    <w:p w:rsidR="006C5882" w:rsidRDefault="006C5882" w:rsidP="006C5882"/>
    <w:p w:rsidR="0083159A" w:rsidRDefault="0083159A">
      <w:pPr>
        <w:spacing w:after="160" w:line="259" w:lineRule="auto"/>
      </w:pPr>
    </w:p>
    <w:p w:rsidR="006C5882" w:rsidRDefault="00410EAB" w:rsidP="006A43B7">
      <w:pPr>
        <w:spacing w:after="160" w:line="259" w:lineRule="auto"/>
      </w:pPr>
      <w:r>
        <w:rPr>
          <w:noProof/>
        </w:rPr>
        <w:lastRenderedPageBreak/>
        <w:drawing>
          <wp:anchor distT="0" distB="0" distL="114300" distR="114300" simplePos="0" relativeHeight="251673600" behindDoc="1" locked="0" layoutInCell="1" allowOverlap="1">
            <wp:simplePos x="0" y="0"/>
            <wp:positionH relativeFrom="column">
              <wp:posOffset>-231580</wp:posOffset>
            </wp:positionH>
            <wp:positionV relativeFrom="paragraph">
              <wp:posOffset>261985</wp:posOffset>
            </wp:positionV>
            <wp:extent cx="2806574" cy="1578006"/>
            <wp:effectExtent l="0" t="0" r="0" b="3175"/>
            <wp:wrapTight wrapText="bothSides">
              <wp:wrapPolygon edited="0">
                <wp:start x="0" y="0"/>
                <wp:lineTo x="0" y="21383"/>
                <wp:lineTo x="21409" y="21383"/>
                <wp:lineTo x="21409" y="0"/>
                <wp:lineTo x="0" y="0"/>
              </wp:wrapPolygon>
            </wp:wrapTight>
            <wp:docPr id="11" name="Kuva 11" descr="Kuva, joka sisältää kohteen teksti, luonnosleht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ippaus dynaaminen tasapaino.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6574" cy="1578006"/>
                    </a:xfrm>
                    <a:prstGeom prst="rect">
                      <a:avLst/>
                    </a:prstGeom>
                  </pic:spPr>
                </pic:pic>
              </a:graphicData>
            </a:graphic>
          </wp:anchor>
        </w:drawing>
      </w:r>
      <w:r w:rsidR="0083159A">
        <w:tab/>
      </w:r>
      <w:r w:rsidR="0083159A">
        <w:tab/>
      </w:r>
      <w:r w:rsidR="0083159A">
        <w:tab/>
        <w:t>Dynaaminen tasapaino</w:t>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r>
      <w:r w:rsidR="0083159A">
        <w:tab/>
        <w:t>Staattinen tasapaino</w:t>
      </w:r>
      <w:r w:rsidR="003B2643">
        <w:br w:type="page"/>
      </w:r>
      <w:r>
        <w:rPr>
          <w:noProof/>
        </w:rPr>
        <w:drawing>
          <wp:anchor distT="0" distB="0" distL="114300" distR="114300" simplePos="0" relativeHeight="251672576" behindDoc="1" locked="0" layoutInCell="1" allowOverlap="1">
            <wp:simplePos x="0" y="0"/>
            <wp:positionH relativeFrom="column">
              <wp:posOffset>2801620</wp:posOffset>
            </wp:positionH>
            <wp:positionV relativeFrom="paragraph">
              <wp:posOffset>0</wp:posOffset>
            </wp:positionV>
            <wp:extent cx="3105150" cy="4140200"/>
            <wp:effectExtent l="0" t="0" r="0" b="0"/>
            <wp:wrapTight wrapText="bothSides">
              <wp:wrapPolygon edited="0">
                <wp:start x="0" y="0"/>
                <wp:lineTo x="0" y="21467"/>
                <wp:lineTo x="21467" y="21467"/>
                <wp:lineTo x="21467" y="0"/>
                <wp:lineTo x="0" y="0"/>
              </wp:wrapPolygon>
            </wp:wrapTight>
            <wp:docPr id="12" name="Kuva 12" descr="Kuva, joka sisältää kohteen teksti,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ippaus staattinen tasapaino.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5150" cy="4140200"/>
                    </a:xfrm>
                    <a:prstGeom prst="rect">
                      <a:avLst/>
                    </a:prstGeom>
                  </pic:spPr>
                </pic:pic>
              </a:graphicData>
            </a:graphic>
          </wp:anchor>
        </w:drawing>
      </w:r>
    </w:p>
    <w:p w:rsidR="006C5882" w:rsidRDefault="006C5882" w:rsidP="006C5882"/>
    <w:p w:rsidR="00D86725" w:rsidRPr="00506299" w:rsidRDefault="003B2643" w:rsidP="00D86725">
      <w:pPr>
        <w:pStyle w:val="Luettelokappale"/>
        <w:numPr>
          <w:ilvl w:val="0"/>
          <w:numId w:val="2"/>
        </w:numPr>
        <w:rPr>
          <w:b/>
          <w:bCs/>
          <w:sz w:val="24"/>
          <w:szCs w:val="24"/>
        </w:rPr>
      </w:pPr>
      <w:r w:rsidRPr="006A43B7">
        <w:rPr>
          <w:b/>
          <w:bCs/>
          <w:color w:val="7030A0"/>
          <w:sz w:val="36"/>
          <w:szCs w:val="36"/>
        </w:rPr>
        <w:t>KÄSITTELY</w:t>
      </w:r>
      <w:r w:rsidR="00F40742" w:rsidRPr="006A43B7">
        <w:rPr>
          <w:b/>
          <w:bCs/>
          <w:color w:val="7030A0"/>
          <w:sz w:val="36"/>
          <w:szCs w:val="36"/>
        </w:rPr>
        <w:t>TAIDOT</w:t>
      </w:r>
    </w:p>
    <w:p w:rsidR="00B61AD5" w:rsidRDefault="00B61AD5" w:rsidP="00D86725">
      <w:pPr>
        <w:rPr>
          <w:noProof/>
        </w:rPr>
      </w:pPr>
    </w:p>
    <w:p w:rsidR="00B61AD5" w:rsidRPr="00B61AD5" w:rsidRDefault="00B61AD5" w:rsidP="00B61AD5">
      <w:pPr>
        <w:pStyle w:val="Luettelokappale"/>
        <w:numPr>
          <w:ilvl w:val="0"/>
          <w:numId w:val="5"/>
        </w:numPr>
        <w:rPr>
          <w:b/>
          <w:bCs/>
        </w:rPr>
      </w:pPr>
      <w:proofErr w:type="spellStart"/>
      <w:r w:rsidRPr="00D86725">
        <w:t>Floor</w:t>
      </w:r>
      <w:proofErr w:type="spellEnd"/>
      <w:r w:rsidRPr="00D86725">
        <w:t xml:space="preserve"> Square (</w:t>
      </w:r>
      <w:r>
        <w:t xml:space="preserve">peli-idea/sääntöleikki </w:t>
      </w:r>
      <w:r w:rsidRPr="00D86725">
        <w:t xml:space="preserve">sovellettavaksi): </w:t>
      </w:r>
      <w:hyperlink r:id="rId25" w:history="1">
        <w:r w:rsidRPr="00D86725">
          <w:rPr>
            <w:rStyle w:val="Hyperlinkki"/>
          </w:rPr>
          <w:t>https://www.youtube.com/watch?v=wjRW7nmDByg&amp;feature=emb_logo</w:t>
        </w:r>
      </w:hyperlink>
    </w:p>
    <w:p w:rsidR="00B61AD5" w:rsidRDefault="00B61AD5" w:rsidP="00D86725">
      <w:pPr>
        <w:rPr>
          <w:noProof/>
        </w:rPr>
      </w:pPr>
    </w:p>
    <w:p w:rsidR="00B61AD5" w:rsidRDefault="00B61AD5" w:rsidP="00D86725">
      <w:pPr>
        <w:rPr>
          <w:noProof/>
        </w:rPr>
      </w:pPr>
    </w:p>
    <w:p w:rsidR="00506299" w:rsidRPr="00506299" w:rsidRDefault="00B61AD5" w:rsidP="00506299">
      <w:pPr>
        <w:ind w:left="1304"/>
        <w:rPr>
          <w:b/>
          <w:bCs/>
          <w:sz w:val="24"/>
          <w:szCs w:val="24"/>
        </w:rPr>
      </w:pPr>
      <w:r>
        <w:rPr>
          <w:noProof/>
        </w:rPr>
        <w:drawing>
          <wp:anchor distT="0" distB="0" distL="114300" distR="114300" simplePos="0" relativeHeight="251670528" behindDoc="1" locked="0" layoutInCell="1" allowOverlap="1" wp14:anchorId="6C0A685E">
            <wp:simplePos x="0" y="0"/>
            <wp:positionH relativeFrom="column">
              <wp:posOffset>3020695</wp:posOffset>
            </wp:positionH>
            <wp:positionV relativeFrom="paragraph">
              <wp:posOffset>271389</wp:posOffset>
            </wp:positionV>
            <wp:extent cx="3295650" cy="2232032"/>
            <wp:effectExtent l="0" t="0" r="0" b="0"/>
            <wp:wrapTight wrapText="bothSides">
              <wp:wrapPolygon edited="0">
                <wp:start x="0" y="0"/>
                <wp:lineTo x="0" y="21385"/>
                <wp:lineTo x="21475" y="21385"/>
                <wp:lineTo x="21475" y="0"/>
                <wp:lineTo x="0" y="0"/>
              </wp:wrapPolygon>
            </wp:wrapTight>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2946" t="27680" r="50976" b="28862"/>
                    <a:stretch/>
                  </pic:blipFill>
                  <pic:spPr bwMode="auto">
                    <a:xfrm>
                      <a:off x="0" y="0"/>
                      <a:ext cx="3295650" cy="2232032"/>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1" locked="0" layoutInCell="1" allowOverlap="1" wp14:anchorId="07EC8AF2">
            <wp:simplePos x="0" y="0"/>
            <wp:positionH relativeFrom="margin">
              <wp:align>left</wp:align>
            </wp:positionH>
            <wp:positionV relativeFrom="paragraph">
              <wp:posOffset>12700</wp:posOffset>
            </wp:positionV>
            <wp:extent cx="2705100" cy="2681605"/>
            <wp:effectExtent l="0" t="0" r="0" b="4445"/>
            <wp:wrapTight wrapText="bothSides">
              <wp:wrapPolygon edited="0">
                <wp:start x="0" y="0"/>
                <wp:lineTo x="0" y="21482"/>
                <wp:lineTo x="21448" y="21482"/>
                <wp:lineTo x="21448" y="0"/>
                <wp:lineTo x="0" y="0"/>
              </wp:wrapPolygon>
            </wp:wrapTight>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2762" t="28234" r="50976" b="7825"/>
                    <a:stretch/>
                  </pic:blipFill>
                  <pic:spPr bwMode="auto">
                    <a:xfrm>
                      <a:off x="0" y="0"/>
                      <a:ext cx="2705100" cy="2681605"/>
                    </a:xfrm>
                    <a:prstGeom prst="rect">
                      <a:avLst/>
                    </a:prstGeom>
                    <a:ln>
                      <a:noFill/>
                    </a:ln>
                    <a:extLst>
                      <a:ext uri="{53640926-AAD7-44D8-BBD7-CCE9431645EC}">
                        <a14:shadowObscured xmlns:a14="http://schemas.microsoft.com/office/drawing/2010/main"/>
                      </a:ext>
                    </a:extLst>
                  </pic:spPr>
                </pic:pic>
              </a:graphicData>
            </a:graphic>
          </wp:anchor>
        </w:drawing>
      </w:r>
    </w:p>
    <w:p w:rsidR="00B61AD5" w:rsidRDefault="00B61AD5" w:rsidP="00506299">
      <w:pPr>
        <w:ind w:left="1304"/>
        <w:rPr>
          <w:sz w:val="24"/>
          <w:szCs w:val="24"/>
        </w:rPr>
      </w:pPr>
    </w:p>
    <w:p w:rsidR="00506299" w:rsidRDefault="00506299" w:rsidP="006C5882">
      <w:pPr>
        <w:rPr>
          <w:noProof/>
        </w:rPr>
      </w:pPr>
    </w:p>
    <w:p w:rsidR="00B61AD5" w:rsidRPr="00506299" w:rsidRDefault="00506299" w:rsidP="00B61AD5">
      <w:pPr>
        <w:rPr>
          <w:b/>
          <w:bCs/>
          <w:sz w:val="24"/>
          <w:szCs w:val="24"/>
        </w:rPr>
      </w:pPr>
      <w:r>
        <w:t xml:space="preserve">Lähde: </w:t>
      </w:r>
      <w:r w:rsidRPr="00506299">
        <w:t>agirlandagluegun.com</w:t>
      </w:r>
      <w:r w:rsidR="00B61AD5">
        <w:t xml:space="preserve"> </w:t>
      </w:r>
      <w:r w:rsidR="00B61AD5">
        <w:tab/>
      </w:r>
      <w:r w:rsidR="00B61AD5">
        <w:tab/>
      </w:r>
      <w:r w:rsidR="00B61AD5" w:rsidRPr="00D86725">
        <w:rPr>
          <w:sz w:val="24"/>
          <w:szCs w:val="24"/>
        </w:rPr>
        <w:t>Lähde:</w:t>
      </w:r>
      <w:r w:rsidR="00B61AD5">
        <w:rPr>
          <w:sz w:val="24"/>
          <w:szCs w:val="24"/>
        </w:rPr>
        <w:t xml:space="preserve"> Instagram.com </w:t>
      </w:r>
      <w:r w:rsidR="00B61AD5">
        <w:rPr>
          <w:rFonts w:ascii="Segoe UI" w:hAnsi="Segoe UI" w:cs="Segoe UI"/>
          <w:color w:val="111111"/>
          <w:sz w:val="21"/>
          <w:szCs w:val="21"/>
          <w:shd w:val="clear" w:color="auto" w:fill="FFFFFF"/>
        </w:rPr>
        <w:t>(@</w:t>
      </w:r>
      <w:proofErr w:type="spellStart"/>
      <w:r w:rsidR="00B61AD5">
        <w:rPr>
          <w:rFonts w:ascii="Segoe UI" w:hAnsi="Segoe UI" w:cs="Segoe UI"/>
          <w:color w:val="111111"/>
          <w:sz w:val="21"/>
          <w:szCs w:val="21"/>
          <w:shd w:val="clear" w:color="auto" w:fill="FFFFFF"/>
        </w:rPr>
        <w:t>visuallearningforlife</w:t>
      </w:r>
      <w:proofErr w:type="spellEnd"/>
      <w:r w:rsidR="00B61AD5">
        <w:rPr>
          <w:rFonts w:ascii="Segoe UI" w:hAnsi="Segoe UI" w:cs="Segoe UI"/>
          <w:color w:val="111111"/>
          <w:sz w:val="21"/>
          <w:szCs w:val="21"/>
          <w:shd w:val="clear" w:color="auto" w:fill="FFFFFF"/>
        </w:rPr>
        <w:t>)</w:t>
      </w:r>
    </w:p>
    <w:p w:rsidR="00506299" w:rsidRDefault="00506299" w:rsidP="006C5882">
      <w:pPr>
        <w:rPr>
          <w:b/>
          <w:bCs/>
        </w:rPr>
      </w:pPr>
    </w:p>
    <w:p w:rsidR="00D86725" w:rsidRPr="00D86725" w:rsidRDefault="00D86725" w:rsidP="00506299">
      <w:pPr>
        <w:pStyle w:val="Luettelokappale"/>
        <w:ind w:left="1664"/>
        <w:rPr>
          <w:b/>
          <w:bCs/>
        </w:rPr>
      </w:pPr>
    </w:p>
    <w:p w:rsidR="00B61AD5" w:rsidRDefault="00B61AD5" w:rsidP="00B61AD5">
      <w:pPr>
        <w:rPr>
          <w:rFonts w:asciiTheme="majorHAnsi" w:hAnsiTheme="majorHAnsi" w:cstheme="majorHAnsi"/>
          <w:b/>
          <w:sz w:val="28"/>
          <w:u w:val="single"/>
        </w:rPr>
      </w:pPr>
      <w:r>
        <w:rPr>
          <w:rFonts w:asciiTheme="majorHAnsi" w:hAnsiTheme="majorHAnsi" w:cstheme="majorHAnsi"/>
          <w:b/>
          <w:sz w:val="28"/>
          <w:u w:val="single"/>
        </w:rPr>
        <w:t>Pallorata</w:t>
      </w:r>
    </w:p>
    <w:p w:rsidR="00B61AD5" w:rsidRDefault="00B61AD5" w:rsidP="00B61AD5">
      <w:pPr>
        <w:rPr>
          <w:rFonts w:asciiTheme="majorHAnsi" w:hAnsiTheme="majorHAnsi" w:cstheme="majorHAnsi"/>
          <w:b/>
          <w:sz w:val="28"/>
          <w:u w:val="single"/>
        </w:rPr>
      </w:pPr>
    </w:p>
    <w:p w:rsidR="00B61AD5" w:rsidRDefault="00B61AD5" w:rsidP="00B61AD5">
      <w:pPr>
        <w:rPr>
          <w:rFonts w:asciiTheme="majorHAnsi" w:hAnsiTheme="majorHAnsi" w:cstheme="majorHAnsi"/>
          <w:b/>
          <w:sz w:val="24"/>
        </w:rPr>
      </w:pPr>
      <w:r>
        <w:rPr>
          <w:rFonts w:asciiTheme="majorHAnsi" w:hAnsiTheme="majorHAnsi" w:cstheme="majorHAnsi"/>
          <w:b/>
        </w:rPr>
        <w:t xml:space="preserve">3-6 Vuotiaat </w:t>
      </w:r>
    </w:p>
    <w:p w:rsidR="00B61AD5" w:rsidRDefault="00B61AD5" w:rsidP="00B61AD5">
      <w:pPr>
        <w:rPr>
          <w:rFonts w:asciiTheme="majorHAnsi" w:hAnsiTheme="majorHAnsi" w:cstheme="majorHAnsi"/>
          <w:b/>
        </w:rPr>
      </w:pPr>
      <w:r>
        <w:rPr>
          <w:rFonts w:asciiTheme="majorHAnsi" w:hAnsiTheme="majorHAnsi" w:cstheme="majorHAnsi"/>
          <w:b/>
        </w:rPr>
        <w:t>Motoriset taidot:</w:t>
      </w:r>
    </w:p>
    <w:p w:rsidR="00B61AD5" w:rsidRDefault="00B61AD5" w:rsidP="00B61AD5">
      <w:pPr>
        <w:rPr>
          <w:rFonts w:asciiTheme="majorHAnsi" w:hAnsiTheme="majorHAnsi" w:cstheme="majorHAnsi"/>
        </w:rPr>
      </w:pPr>
      <w:r>
        <w:rPr>
          <w:rFonts w:asciiTheme="majorHAnsi" w:hAnsiTheme="majorHAnsi" w:cstheme="majorHAnsi"/>
          <w:b/>
        </w:rPr>
        <w:t xml:space="preserve">Tasapainotaidot: </w:t>
      </w:r>
      <w:r>
        <w:rPr>
          <w:rFonts w:asciiTheme="majorHAnsi" w:hAnsiTheme="majorHAnsi" w:cstheme="majorHAnsi"/>
        </w:rPr>
        <w:t>Pystyasennot</w:t>
      </w:r>
    </w:p>
    <w:p w:rsidR="00B61AD5" w:rsidRDefault="00B61AD5" w:rsidP="00B61AD5">
      <w:pPr>
        <w:rPr>
          <w:rFonts w:asciiTheme="majorHAnsi" w:hAnsiTheme="majorHAnsi" w:cstheme="majorHAnsi"/>
          <w:b/>
        </w:rPr>
      </w:pPr>
      <w:r>
        <w:rPr>
          <w:rFonts w:asciiTheme="majorHAnsi" w:hAnsiTheme="majorHAnsi" w:cstheme="majorHAnsi"/>
          <w:b/>
        </w:rPr>
        <w:t xml:space="preserve">Liikkumistaidot: </w:t>
      </w:r>
      <w:r>
        <w:rPr>
          <w:rFonts w:asciiTheme="majorHAnsi" w:hAnsiTheme="majorHAnsi" w:cstheme="majorHAnsi"/>
        </w:rPr>
        <w:t>Käveleminen</w:t>
      </w:r>
    </w:p>
    <w:p w:rsidR="00B61AD5" w:rsidRDefault="00B61AD5" w:rsidP="00B61AD5">
      <w:pPr>
        <w:rPr>
          <w:rFonts w:asciiTheme="majorHAnsi" w:hAnsiTheme="majorHAnsi" w:cstheme="majorHAnsi"/>
          <w:b/>
        </w:rPr>
      </w:pPr>
      <w:r>
        <w:rPr>
          <w:rFonts w:asciiTheme="majorHAnsi" w:hAnsiTheme="majorHAnsi" w:cstheme="majorHAnsi"/>
          <w:b/>
        </w:rPr>
        <w:t xml:space="preserve">Käsittelytaidot: </w:t>
      </w:r>
      <w:r>
        <w:rPr>
          <w:rFonts w:asciiTheme="majorHAnsi" w:hAnsiTheme="majorHAnsi" w:cstheme="majorHAnsi"/>
        </w:rPr>
        <w:t>Vierittämien, potkiminen, työntäminen</w:t>
      </w:r>
    </w:p>
    <w:p w:rsidR="00B61AD5" w:rsidRDefault="00B61AD5" w:rsidP="00B61AD5">
      <w:pPr>
        <w:rPr>
          <w:rFonts w:asciiTheme="majorHAnsi" w:hAnsiTheme="majorHAnsi" w:cstheme="majorHAnsi"/>
          <w:b/>
          <w:sz w:val="28"/>
          <w:u w:val="single"/>
        </w:rPr>
      </w:pPr>
      <w:r>
        <w:rPr>
          <w:rFonts w:asciiTheme="majorHAnsi" w:hAnsiTheme="majorHAnsi" w:cstheme="majorHAnsi"/>
          <w:b/>
          <w:sz w:val="28"/>
          <w:u w:val="single"/>
        </w:rPr>
        <w:t xml:space="preserve"> </w:t>
      </w:r>
    </w:p>
    <w:p w:rsidR="00B61AD5" w:rsidRDefault="00B61AD5" w:rsidP="00B61AD5">
      <w:pPr>
        <w:rPr>
          <w:rFonts w:asciiTheme="majorHAnsi" w:hAnsiTheme="majorHAnsi" w:cstheme="majorHAnsi"/>
          <w:sz w:val="24"/>
        </w:rPr>
      </w:pPr>
      <w:r>
        <w:rPr>
          <w:rFonts w:asciiTheme="majorHAnsi" w:hAnsiTheme="majorHAnsi" w:cstheme="majorHAnsi"/>
        </w:rPr>
        <w:t xml:space="preserve">Lattiateippausten avulla voidaan tehdä rata, jota pitkin palloa tulee kuljettaa osumatta reunateippeihin. Palloa voidaan kuljettaa esimerkiksi potkien tai työntäen käsillä. Radalla voidaan myös ryömiä pingispalloa puhaltaen siten, ettei pallo suistu teippien yli. Radan loppuun voidaan myös laittaa purkki, johon lapset yrittävät pallon puhaltaa. Teipeistä voidaan tehdä myös kaksi rataa vierekkäin, jolloin voidaan järjestää hauskoja kilpailuja lasten kesken. </w:t>
      </w:r>
    </w:p>
    <w:p w:rsidR="00B61AD5" w:rsidRDefault="00B61AD5" w:rsidP="00B61AD5">
      <w:pPr>
        <w:rPr>
          <w:rFonts w:asciiTheme="majorHAnsi" w:hAnsiTheme="majorHAnsi" w:cstheme="majorHAnsi"/>
        </w:rPr>
      </w:pPr>
    </w:p>
    <w:p w:rsidR="00B61AD5" w:rsidRDefault="00B61AD5" w:rsidP="00B61AD5">
      <w:pPr>
        <w:rPr>
          <w:rFonts w:asciiTheme="majorHAnsi" w:hAnsiTheme="majorHAnsi" w:cstheme="majorHAnsi"/>
        </w:rPr>
      </w:pPr>
      <w:r>
        <w:rPr>
          <w:rFonts w:asciiTheme="majorHAnsi" w:hAnsiTheme="majorHAnsi" w:cstheme="majorHAnsi"/>
        </w:rPr>
        <w:t>Pienimpien kanssa voidaan rajata isompi alue, jossa palloa kuljetetaan esimerkiksi työntämällä kontatessa tai pidellen kädessä kävellessä. Tärkeintä on, että lapsella on selkeä lähtöpaikka ja jokin paikka, johon pallo tulee kuljettaa. Radan toiseen päähän voidaan esimerkiksi laittaa ”kotikolo” palloille johon ”karanneet pallot ” täytyy yksitellen kuljettaa kasvattajan kanssa yhdessä.</w:t>
      </w:r>
    </w:p>
    <w:p w:rsidR="00B61AD5" w:rsidRDefault="00B61AD5" w:rsidP="00B61AD5"/>
    <w:p w:rsidR="00B61AD5" w:rsidRDefault="00B61AD5" w:rsidP="00B61AD5">
      <w:r>
        <w:t>Innostu liikkumaan</w:t>
      </w:r>
    </w:p>
    <w:p w:rsidR="00B61AD5" w:rsidRDefault="00036BAA" w:rsidP="00B61AD5">
      <w:pPr>
        <w:rPr>
          <w:rStyle w:val="Hyperlinkki"/>
        </w:rPr>
      </w:pPr>
      <w:hyperlink r:id="rId28" w:history="1">
        <w:r w:rsidR="00B61AD5">
          <w:rPr>
            <w:rStyle w:val="Hyperlinkki"/>
          </w:rPr>
          <w:t>https://innostunliikkumaan.fi/card/336-puhallusgolf/</w:t>
        </w:r>
      </w:hyperlink>
    </w:p>
    <w:p w:rsidR="00410EAB" w:rsidRDefault="00410EAB" w:rsidP="00B61AD5"/>
    <w:p w:rsidR="006C5882" w:rsidRPr="00D86725" w:rsidRDefault="006C5882" w:rsidP="006C5882"/>
    <w:p w:rsidR="006A43B7" w:rsidRDefault="0049139B" w:rsidP="00FB6D45">
      <w:pPr>
        <w:spacing w:after="160" w:line="259" w:lineRule="auto"/>
        <w:rPr>
          <w:sz w:val="24"/>
          <w:szCs w:val="24"/>
        </w:rPr>
      </w:pPr>
      <w:r>
        <w:rPr>
          <w:noProof/>
        </w:rPr>
        <w:drawing>
          <wp:anchor distT="0" distB="0" distL="114300" distR="114300" simplePos="0" relativeHeight="251675648" behindDoc="1" locked="0" layoutInCell="1" allowOverlap="1">
            <wp:simplePos x="0" y="0"/>
            <wp:positionH relativeFrom="margin">
              <wp:posOffset>-41696</wp:posOffset>
            </wp:positionH>
            <wp:positionV relativeFrom="paragraph">
              <wp:posOffset>4648219</wp:posOffset>
            </wp:positionV>
            <wp:extent cx="3050540" cy="2288540"/>
            <wp:effectExtent l="0" t="0" r="0" b="0"/>
            <wp:wrapTight wrapText="bothSides">
              <wp:wrapPolygon edited="0">
                <wp:start x="0" y="0"/>
                <wp:lineTo x="0" y="21396"/>
                <wp:lineTo x="21447" y="21396"/>
                <wp:lineTo x="21447" y="0"/>
                <wp:lineTo x="0" y="0"/>
              </wp:wrapPolygon>
            </wp:wrapTight>
            <wp:docPr id="15" name="Kuva 15"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ippaus pallonkäsittely käsill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0540" cy="2288540"/>
                    </a:xfrm>
                    <a:prstGeom prst="rect">
                      <a:avLst/>
                    </a:prstGeom>
                  </pic:spPr>
                </pic:pic>
              </a:graphicData>
            </a:graphic>
            <wp14:sizeRelH relativeFrom="margin">
              <wp14:pctWidth>0</wp14:pctWidth>
            </wp14:sizeRelH>
            <wp14:sizeRelV relativeFrom="margin">
              <wp14:pctHeight>0</wp14:pctHeight>
            </wp14:sizeRelV>
          </wp:anchor>
        </w:drawing>
      </w:r>
    </w:p>
    <w:p w:rsidR="006A43B7" w:rsidRDefault="0049139B" w:rsidP="00FB6D45">
      <w:pPr>
        <w:spacing w:after="160" w:line="259" w:lineRule="auto"/>
        <w:rPr>
          <w:sz w:val="24"/>
          <w:szCs w:val="24"/>
        </w:rPr>
      </w:pPr>
      <w:r>
        <w:rPr>
          <w:noProof/>
          <w:sz w:val="24"/>
          <w:szCs w:val="24"/>
        </w:rPr>
        <w:drawing>
          <wp:anchor distT="0" distB="0" distL="114300" distR="114300" simplePos="0" relativeHeight="251678720" behindDoc="1" locked="0" layoutInCell="1" allowOverlap="1" wp14:anchorId="6B27834B">
            <wp:simplePos x="0" y="0"/>
            <wp:positionH relativeFrom="column">
              <wp:posOffset>-757555</wp:posOffset>
            </wp:positionH>
            <wp:positionV relativeFrom="paragraph">
              <wp:posOffset>295275</wp:posOffset>
            </wp:positionV>
            <wp:extent cx="4460240" cy="3344545"/>
            <wp:effectExtent l="5397" t="0" r="2858" b="2857"/>
            <wp:wrapTight wrapText="bothSides">
              <wp:wrapPolygon edited="0">
                <wp:start x="21574" y="-35"/>
                <wp:lineTo x="78" y="-35"/>
                <wp:lineTo x="78" y="21495"/>
                <wp:lineTo x="21574" y="21495"/>
                <wp:lineTo x="21574" y="-35"/>
              </wp:wrapPolygon>
            </wp:wrapTight>
            <wp:docPr id="30" name="Kuva 3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eippaus pallon käsittely käsillä.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4460240" cy="3344545"/>
                    </a:xfrm>
                    <a:prstGeom prst="rect">
                      <a:avLst/>
                    </a:prstGeom>
                  </pic:spPr>
                </pic:pic>
              </a:graphicData>
            </a:graphic>
          </wp:anchor>
        </w:drawing>
      </w:r>
    </w:p>
    <w:p w:rsidR="006A43B7" w:rsidRDefault="006A43B7" w:rsidP="00FB6D45">
      <w:pPr>
        <w:spacing w:after="160" w:line="259" w:lineRule="auto"/>
        <w:rPr>
          <w:sz w:val="24"/>
          <w:szCs w:val="24"/>
        </w:rPr>
      </w:pPr>
    </w:p>
    <w:p w:rsidR="006A43B7" w:rsidRDefault="0049139B" w:rsidP="00FB6D45">
      <w:pPr>
        <w:spacing w:after="160" w:line="259" w:lineRule="auto"/>
        <w:rPr>
          <w:sz w:val="24"/>
          <w:szCs w:val="24"/>
        </w:rPr>
      </w:pPr>
      <w:r>
        <w:rPr>
          <w:noProof/>
        </w:rPr>
        <w:drawing>
          <wp:anchor distT="0" distB="0" distL="114300" distR="114300" simplePos="0" relativeHeight="251679744" behindDoc="1" locked="0" layoutInCell="1" allowOverlap="1" wp14:anchorId="5944AAE2">
            <wp:simplePos x="0" y="0"/>
            <wp:positionH relativeFrom="column">
              <wp:posOffset>3390032</wp:posOffset>
            </wp:positionH>
            <wp:positionV relativeFrom="paragraph">
              <wp:posOffset>235660</wp:posOffset>
            </wp:positionV>
            <wp:extent cx="3240405" cy="4321175"/>
            <wp:effectExtent l="0" t="0" r="0" b="3175"/>
            <wp:wrapTight wrapText="bothSides">
              <wp:wrapPolygon edited="0">
                <wp:start x="0" y="0"/>
                <wp:lineTo x="0" y="21521"/>
                <wp:lineTo x="21460" y="21521"/>
                <wp:lineTo x="21460" y="0"/>
                <wp:lineTo x="0" y="0"/>
              </wp:wrapPolygon>
            </wp:wrapTight>
            <wp:docPr id="14" name="Kuva 1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ippaus pallonkäsittely jaloilla.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0405" cy="4321175"/>
                    </a:xfrm>
                    <a:prstGeom prst="rect">
                      <a:avLst/>
                    </a:prstGeom>
                  </pic:spPr>
                </pic:pic>
              </a:graphicData>
            </a:graphic>
            <wp14:sizeRelH relativeFrom="margin">
              <wp14:pctWidth>0</wp14:pctWidth>
            </wp14:sizeRelH>
            <wp14:sizeRelV relativeFrom="margin">
              <wp14:pctHeight>0</wp14:pctHeight>
            </wp14:sizeRelV>
          </wp:anchor>
        </w:drawing>
      </w:r>
    </w:p>
    <w:p w:rsidR="006A43B7" w:rsidRDefault="006A43B7" w:rsidP="00FB6D45">
      <w:pPr>
        <w:spacing w:after="160" w:line="259" w:lineRule="auto"/>
        <w:rPr>
          <w:sz w:val="24"/>
          <w:szCs w:val="24"/>
        </w:rPr>
      </w:pPr>
    </w:p>
    <w:p w:rsidR="006A43B7" w:rsidRDefault="006A43B7" w:rsidP="00FB6D45">
      <w:pPr>
        <w:spacing w:after="160" w:line="259" w:lineRule="auto"/>
        <w:rPr>
          <w:sz w:val="24"/>
          <w:szCs w:val="24"/>
        </w:rPr>
      </w:pPr>
    </w:p>
    <w:p w:rsidR="006A43B7" w:rsidRDefault="006A43B7" w:rsidP="00FB6D45">
      <w:pPr>
        <w:spacing w:after="160" w:line="259" w:lineRule="auto"/>
        <w:rPr>
          <w:sz w:val="24"/>
          <w:szCs w:val="24"/>
        </w:rPr>
      </w:pPr>
    </w:p>
    <w:p w:rsidR="006A43B7" w:rsidRDefault="006A43B7" w:rsidP="00FB6D45">
      <w:pPr>
        <w:spacing w:after="160" w:line="259" w:lineRule="auto"/>
        <w:rPr>
          <w:sz w:val="24"/>
          <w:szCs w:val="24"/>
        </w:rPr>
      </w:pPr>
    </w:p>
    <w:p w:rsidR="006A43B7" w:rsidRDefault="006A43B7" w:rsidP="00FB6D45">
      <w:pPr>
        <w:spacing w:after="160" w:line="259" w:lineRule="auto"/>
        <w:rPr>
          <w:sz w:val="24"/>
          <w:szCs w:val="24"/>
        </w:rPr>
      </w:pPr>
    </w:p>
    <w:p w:rsidR="006A43B7" w:rsidRDefault="006A43B7" w:rsidP="00FB6D45">
      <w:pPr>
        <w:spacing w:after="160" w:line="259" w:lineRule="auto"/>
        <w:rPr>
          <w:sz w:val="24"/>
          <w:szCs w:val="24"/>
        </w:rPr>
      </w:pPr>
    </w:p>
    <w:p w:rsidR="006A43B7" w:rsidRDefault="006A43B7" w:rsidP="00FB6D45">
      <w:pPr>
        <w:spacing w:after="160" w:line="259" w:lineRule="auto"/>
        <w:rPr>
          <w:sz w:val="24"/>
          <w:szCs w:val="24"/>
        </w:rPr>
      </w:pPr>
    </w:p>
    <w:p w:rsidR="006A43B7" w:rsidRDefault="006A43B7" w:rsidP="00FB6D45">
      <w:pPr>
        <w:spacing w:after="160" w:line="259" w:lineRule="auto"/>
        <w:rPr>
          <w:sz w:val="24"/>
          <w:szCs w:val="24"/>
        </w:rPr>
      </w:pPr>
    </w:p>
    <w:p w:rsidR="006A43B7" w:rsidRPr="00FB6D45" w:rsidRDefault="006A43B7" w:rsidP="00FB6D45">
      <w:pPr>
        <w:spacing w:after="160" w:line="259" w:lineRule="auto"/>
        <w:rPr>
          <w:sz w:val="24"/>
          <w:szCs w:val="24"/>
        </w:rPr>
      </w:pPr>
    </w:p>
    <w:p w:rsidR="00E90402" w:rsidRPr="00BA250E" w:rsidRDefault="00E90402" w:rsidP="006C5882"/>
    <w:p w:rsidR="003B2643" w:rsidRPr="006A43B7" w:rsidRDefault="003B2643" w:rsidP="003B2643">
      <w:pPr>
        <w:pStyle w:val="Luettelokappale"/>
        <w:numPr>
          <w:ilvl w:val="0"/>
          <w:numId w:val="2"/>
        </w:numPr>
        <w:rPr>
          <w:b/>
          <w:bCs/>
          <w:color w:val="FFC000"/>
          <w:sz w:val="36"/>
          <w:szCs w:val="36"/>
        </w:rPr>
      </w:pPr>
      <w:r w:rsidRPr="006A43B7">
        <w:rPr>
          <w:b/>
          <w:bCs/>
          <w:color w:val="FFC000"/>
          <w:sz w:val="36"/>
          <w:szCs w:val="36"/>
        </w:rPr>
        <w:t>MUITA IDEOITA TOTEUTUKSEEN</w:t>
      </w:r>
    </w:p>
    <w:p w:rsidR="003B2643" w:rsidRDefault="003B2643" w:rsidP="003B2643">
      <w:pPr>
        <w:pStyle w:val="Luettelokappale"/>
      </w:pPr>
    </w:p>
    <w:p w:rsidR="00B05E1D" w:rsidRPr="00B05E1D" w:rsidRDefault="00B05E1D" w:rsidP="00B05E1D">
      <w:pPr>
        <w:rPr>
          <w:b/>
          <w:bCs/>
        </w:rPr>
      </w:pPr>
      <w:r w:rsidRPr="00B05E1D">
        <w:rPr>
          <w:b/>
          <w:bCs/>
        </w:rPr>
        <w:t>Havaintomotoriset taidot</w:t>
      </w:r>
    </w:p>
    <w:p w:rsidR="00B05E1D" w:rsidRDefault="00B05E1D" w:rsidP="00B05E1D"/>
    <w:p w:rsidR="00B05E1D" w:rsidRDefault="00B05E1D" w:rsidP="00B05E1D">
      <w:pPr>
        <w:pStyle w:val="Luettelokappale"/>
        <w:numPr>
          <w:ilvl w:val="0"/>
          <w:numId w:val="8"/>
        </w:numPr>
      </w:pPr>
      <w:r>
        <w:t>Lattialla ja seinällä käden ja jalan kuvia, joihin tulisi esimerkiksi osua hyppiessä.</w:t>
      </w:r>
    </w:p>
    <w:p w:rsidR="00B05E1D" w:rsidRDefault="00B05E1D" w:rsidP="00B05E1D">
      <w:pPr>
        <w:pStyle w:val="Luettelokappale"/>
      </w:pPr>
    </w:p>
    <w:p w:rsidR="00B05E1D" w:rsidRDefault="00B05E1D" w:rsidP="00B05E1D">
      <w:pPr>
        <w:pStyle w:val="Luettelokappale"/>
        <w:numPr>
          <w:ilvl w:val="0"/>
          <w:numId w:val="8"/>
        </w:numPr>
      </w:pPr>
      <w:r>
        <w:t>jänishyppy penkin puolelta toiselle teippien avulla.</w:t>
      </w:r>
    </w:p>
    <w:p w:rsidR="00B05E1D" w:rsidRDefault="00B05E1D" w:rsidP="00B05E1D">
      <w:pPr>
        <w:pStyle w:val="Luettelokappale"/>
      </w:pPr>
    </w:p>
    <w:p w:rsidR="00B05E1D" w:rsidRDefault="00B05E1D" w:rsidP="00B05E1D">
      <w:pPr>
        <w:pStyle w:val="Luettelokappale"/>
        <w:numPr>
          <w:ilvl w:val="0"/>
          <w:numId w:val="8"/>
        </w:numPr>
      </w:pPr>
      <w:r>
        <w:t>Nostetaan lattialta hernepusseja teipin eri puolilta.</w:t>
      </w:r>
    </w:p>
    <w:p w:rsidR="00B05E1D" w:rsidRDefault="00B05E1D" w:rsidP="00B05E1D">
      <w:pPr>
        <w:pStyle w:val="Luettelokappale"/>
      </w:pPr>
    </w:p>
    <w:p w:rsidR="00B05E1D" w:rsidRDefault="00B05E1D" w:rsidP="00B05E1D">
      <w:pPr>
        <w:pStyle w:val="Luettelokappale"/>
        <w:numPr>
          <w:ilvl w:val="0"/>
          <w:numId w:val="8"/>
        </w:numPr>
      </w:pPr>
      <w:r>
        <w:t>kehon muoto teipataan lattiaan, lapsi käy makaamaan teippauksen kohdalle. Voidaan keskustella kehonosista ja niiden paikoista yhdessä.</w:t>
      </w:r>
    </w:p>
    <w:p w:rsidR="00B05E1D" w:rsidRDefault="00B05E1D" w:rsidP="00B05E1D">
      <w:pPr>
        <w:pStyle w:val="Luettelokappale"/>
      </w:pPr>
    </w:p>
    <w:p w:rsidR="00B05E1D" w:rsidRDefault="00B05E1D" w:rsidP="00B05E1D">
      <w:pPr>
        <w:pStyle w:val="Luettelokappale"/>
        <w:numPr>
          <w:ilvl w:val="0"/>
          <w:numId w:val="8"/>
        </w:numPr>
      </w:pPr>
      <w:r>
        <w:t>Seinällä teippaus, jossa iso kaari, lapsen tulee seurata kaarta käsillä.</w:t>
      </w:r>
    </w:p>
    <w:p w:rsidR="00B05E1D" w:rsidRDefault="00B05E1D" w:rsidP="00B05E1D">
      <w:pPr>
        <w:pStyle w:val="Luettelokappale"/>
      </w:pPr>
    </w:p>
    <w:p w:rsidR="00B05E1D" w:rsidRDefault="00B05E1D" w:rsidP="00B05E1D">
      <w:pPr>
        <w:pStyle w:val="Luettelokappale"/>
        <w:numPr>
          <w:ilvl w:val="0"/>
          <w:numId w:val="8"/>
        </w:numPr>
      </w:pPr>
      <w:r>
        <w:t>Kuljetaan teippiä pitkin koskematta ”esteisiin”, kuten penkin alitus teippiä pitkin.</w:t>
      </w:r>
    </w:p>
    <w:p w:rsidR="00B05E1D" w:rsidRDefault="00B05E1D" w:rsidP="00B05E1D">
      <w:pPr>
        <w:pStyle w:val="Luettelokappale"/>
      </w:pPr>
    </w:p>
    <w:p w:rsidR="00B05E1D" w:rsidRDefault="00B05E1D" w:rsidP="00B05E1D">
      <w:pPr>
        <w:pStyle w:val="Luettelokappale"/>
        <w:numPr>
          <w:ilvl w:val="0"/>
          <w:numId w:val="8"/>
        </w:numPr>
      </w:pPr>
      <w:r>
        <w:t>Autorata seinälle, jolloin lapsi joutuu ylittämään keskilinjan puolelta toiselle. Lisää myös keskivartalon hallintaa.</w:t>
      </w:r>
    </w:p>
    <w:p w:rsidR="003B2643" w:rsidRDefault="003B2643"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0320FC" w:rsidRDefault="000320FC" w:rsidP="003B2643">
      <w:pPr>
        <w:pStyle w:val="Luettelokappale"/>
      </w:pPr>
    </w:p>
    <w:p w:rsidR="00B05E1D" w:rsidRDefault="00B05E1D" w:rsidP="003B2643">
      <w:pPr>
        <w:pStyle w:val="Luettelokappale"/>
      </w:pPr>
    </w:p>
    <w:p w:rsidR="006C5882" w:rsidRPr="003B2643" w:rsidRDefault="006C5882" w:rsidP="003B2643">
      <w:pPr>
        <w:ind w:left="720"/>
        <w:rPr>
          <w:sz w:val="20"/>
          <w:szCs w:val="20"/>
        </w:rPr>
      </w:pPr>
      <w:r w:rsidRPr="003B2643">
        <w:rPr>
          <w:sz w:val="20"/>
          <w:szCs w:val="20"/>
        </w:rPr>
        <w:lastRenderedPageBreak/>
        <w:t>Vantaan ala-koulun ”Koulun toiminnalliset pihamaalaukset”-hanke materiaali. Ideoita sovellettavaksi myös lattiateippausten innostavaan ja aktiiviseen suunnitteluun osaksi varhaiskasvatusta.</w:t>
      </w:r>
    </w:p>
    <w:p w:rsidR="006C5882" w:rsidRPr="003B2643" w:rsidRDefault="006C5882" w:rsidP="003B2643">
      <w:pPr>
        <w:ind w:left="720"/>
        <w:rPr>
          <w:sz w:val="20"/>
          <w:szCs w:val="20"/>
        </w:rPr>
      </w:pPr>
      <w:r w:rsidRPr="003B2643">
        <w:rPr>
          <w:sz w:val="20"/>
          <w:szCs w:val="20"/>
        </w:rPr>
        <w:t>Koko materiaali saatavissa</w:t>
      </w:r>
      <w:r w:rsidR="003B2643">
        <w:rPr>
          <w:sz w:val="20"/>
          <w:szCs w:val="20"/>
        </w:rPr>
        <w:t xml:space="preserve"> täältä</w:t>
      </w:r>
      <w:r w:rsidRPr="003B2643">
        <w:rPr>
          <w:sz w:val="20"/>
          <w:szCs w:val="20"/>
        </w:rPr>
        <w:t xml:space="preserve">: </w:t>
      </w:r>
      <w:hyperlink r:id="rId32" w:history="1">
        <w:r w:rsidRPr="003B2643">
          <w:rPr>
            <w:rStyle w:val="Hyperlinkki"/>
            <w:sz w:val="20"/>
            <w:szCs w:val="20"/>
          </w:rPr>
          <w:t>https://www.liikkuvakoulu.fi/sites/default/files/koulun_toiminnalliset_pihamaalaukset.pdf</w:t>
        </w:r>
      </w:hyperlink>
    </w:p>
    <w:p w:rsidR="006C5882" w:rsidRDefault="003B2643" w:rsidP="006C5882">
      <w:pPr>
        <w:rPr>
          <w:noProof/>
        </w:rPr>
      </w:pPr>
      <w:r>
        <w:rPr>
          <w:noProof/>
        </w:rPr>
        <w:drawing>
          <wp:anchor distT="0" distB="0" distL="114300" distR="114300" simplePos="0" relativeHeight="251665408" behindDoc="1" locked="0" layoutInCell="1" allowOverlap="1">
            <wp:simplePos x="0" y="0"/>
            <wp:positionH relativeFrom="column">
              <wp:posOffset>292735</wp:posOffset>
            </wp:positionH>
            <wp:positionV relativeFrom="paragraph">
              <wp:posOffset>151130</wp:posOffset>
            </wp:positionV>
            <wp:extent cx="3664585" cy="3133090"/>
            <wp:effectExtent l="0" t="0" r="0" b="0"/>
            <wp:wrapTight wrapText="bothSides">
              <wp:wrapPolygon edited="0">
                <wp:start x="0" y="0"/>
                <wp:lineTo x="0" y="21407"/>
                <wp:lineTo x="21447" y="21407"/>
                <wp:lineTo x="21447" y="0"/>
                <wp:lineTo x="0" y="0"/>
              </wp:wrapPolygon>
            </wp:wrapTight>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a:picLocks noChangeAspect="1" noChangeArrowheads="1"/>
                    </pic:cNvPicPr>
                  </pic:nvPicPr>
                  <pic:blipFill rotWithShape="1">
                    <a:blip r:embed="rId33">
                      <a:extLst>
                        <a:ext uri="{28A0092B-C50C-407E-A947-70E740481C1C}">
                          <a14:useLocalDpi xmlns:a14="http://schemas.microsoft.com/office/drawing/2010/main" val="0"/>
                        </a:ext>
                      </a:extLst>
                    </a:blip>
                    <a:srcRect l="31770" t="32161" r="38303" b="22005"/>
                    <a:stretch/>
                  </pic:blipFill>
                  <pic:spPr bwMode="auto">
                    <a:xfrm>
                      <a:off x="0" y="0"/>
                      <a:ext cx="3664585" cy="313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5882" w:rsidRDefault="006C5882" w:rsidP="006C5882"/>
    <w:p w:rsidR="006C5882" w:rsidRDefault="006C5882" w:rsidP="006C5882">
      <w:pPr>
        <w:rPr>
          <w:noProof/>
        </w:rPr>
      </w:pPr>
    </w:p>
    <w:p w:rsidR="006C5882" w:rsidRDefault="006C5882" w:rsidP="006C5882"/>
    <w:p w:rsidR="006C5882" w:rsidRDefault="006C5882" w:rsidP="006C5882"/>
    <w:p w:rsidR="006C5882" w:rsidRDefault="006C5882" w:rsidP="006C5882"/>
    <w:p w:rsidR="006C5882" w:rsidRDefault="006C5882" w:rsidP="006C5882"/>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0320FC" w:rsidP="00E90402">
      <w:pPr>
        <w:rPr>
          <w:b/>
          <w:bCs/>
        </w:rPr>
      </w:pPr>
      <w:r>
        <w:rPr>
          <w:noProof/>
        </w:rPr>
        <w:drawing>
          <wp:anchor distT="0" distB="0" distL="114300" distR="114300" simplePos="0" relativeHeight="251671552" behindDoc="1" locked="0" layoutInCell="1" allowOverlap="1">
            <wp:simplePos x="0" y="0"/>
            <wp:positionH relativeFrom="column">
              <wp:posOffset>2510937</wp:posOffset>
            </wp:positionH>
            <wp:positionV relativeFrom="paragraph">
              <wp:posOffset>313690</wp:posOffset>
            </wp:positionV>
            <wp:extent cx="3796665" cy="3586480"/>
            <wp:effectExtent l="0" t="0" r="0" b="0"/>
            <wp:wrapTight wrapText="bothSides">
              <wp:wrapPolygon edited="0">
                <wp:start x="0" y="0"/>
                <wp:lineTo x="0" y="21455"/>
                <wp:lineTo x="21459" y="21455"/>
                <wp:lineTo x="21459"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30820" t="19272" r="29575" b="14194"/>
                    <a:stretch>
                      <a:fillRect/>
                    </a:stretch>
                  </pic:blipFill>
                  <pic:spPr bwMode="auto">
                    <a:xfrm>
                      <a:off x="0" y="0"/>
                      <a:ext cx="3796665" cy="358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noProof/>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Default="003B2643" w:rsidP="00E90402">
      <w:pPr>
        <w:rPr>
          <w:b/>
          <w:bCs/>
        </w:rPr>
      </w:pPr>
    </w:p>
    <w:p w:rsidR="003B2643" w:rsidRPr="003B2643" w:rsidRDefault="003B2643" w:rsidP="00E90402">
      <w:pPr>
        <w:rPr>
          <w:b/>
          <w:bCs/>
          <w:sz w:val="24"/>
          <w:szCs w:val="24"/>
        </w:rPr>
      </w:pPr>
    </w:p>
    <w:p w:rsidR="003B2643" w:rsidRDefault="00C7753F" w:rsidP="003B2643">
      <w:pPr>
        <w:rPr>
          <w:b/>
          <w:bCs/>
          <w:sz w:val="24"/>
          <w:szCs w:val="24"/>
        </w:rPr>
      </w:pPr>
      <w:r>
        <w:rPr>
          <w:noProof/>
        </w:rPr>
        <w:lastRenderedPageBreak/>
        <w:drawing>
          <wp:inline distT="0" distB="0" distL="0" distR="0" wp14:anchorId="35D6068B" wp14:editId="6EC5C51B">
            <wp:extent cx="5200446" cy="3853180"/>
            <wp:effectExtent l="0" t="0" r="635"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196" t="14959" r="25140" b="16958"/>
                    <a:stretch/>
                  </pic:blipFill>
                  <pic:spPr bwMode="auto">
                    <a:xfrm>
                      <a:off x="0" y="0"/>
                      <a:ext cx="5201374" cy="3853868"/>
                    </a:xfrm>
                    <a:prstGeom prst="rect">
                      <a:avLst/>
                    </a:prstGeom>
                    <a:ln>
                      <a:noFill/>
                    </a:ln>
                    <a:extLst>
                      <a:ext uri="{53640926-AAD7-44D8-BBD7-CCE9431645EC}">
                        <a14:shadowObscured xmlns:a14="http://schemas.microsoft.com/office/drawing/2010/main"/>
                      </a:ext>
                    </a:extLst>
                  </pic:spPr>
                </pic:pic>
              </a:graphicData>
            </a:graphic>
          </wp:inline>
        </w:drawing>
      </w:r>
    </w:p>
    <w:p w:rsidR="00C7753F" w:rsidRDefault="00C7753F" w:rsidP="003B2643">
      <w:pPr>
        <w:rPr>
          <w:b/>
          <w:bCs/>
          <w:sz w:val="24"/>
          <w:szCs w:val="24"/>
        </w:rPr>
      </w:pPr>
    </w:p>
    <w:p w:rsidR="00C7753F" w:rsidRPr="00B70463" w:rsidRDefault="00C7753F" w:rsidP="00B70463">
      <w:pPr>
        <w:ind w:left="1304"/>
      </w:pPr>
      <w:r>
        <w:t xml:space="preserve">Lähde: Kati </w:t>
      </w:r>
      <w:proofErr w:type="spellStart"/>
      <w:r>
        <w:t>Grekula</w:t>
      </w:r>
      <w:proofErr w:type="spellEnd"/>
      <w:r>
        <w:t>, Oulun kaupunki Liikkuva Koulu</w:t>
      </w:r>
    </w:p>
    <w:p w:rsidR="00C7753F" w:rsidRPr="003B2643" w:rsidRDefault="00C7753F" w:rsidP="00C7753F">
      <w:pPr>
        <w:rPr>
          <w:b/>
          <w:bCs/>
          <w:sz w:val="24"/>
          <w:szCs w:val="24"/>
        </w:rPr>
      </w:pPr>
      <w:r>
        <w:rPr>
          <w:noProof/>
        </w:rPr>
        <w:drawing>
          <wp:inline distT="0" distB="0" distL="0" distR="0" wp14:anchorId="1245908C" wp14:editId="11C704B5">
            <wp:extent cx="3857625" cy="3670210"/>
            <wp:effectExtent l="0" t="0" r="0" b="6985"/>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673" t="23528" r="49885" b="11423"/>
                    <a:stretch/>
                  </pic:blipFill>
                  <pic:spPr bwMode="auto">
                    <a:xfrm>
                      <a:off x="0" y="0"/>
                      <a:ext cx="3864653" cy="3676897"/>
                    </a:xfrm>
                    <a:prstGeom prst="rect">
                      <a:avLst/>
                    </a:prstGeom>
                    <a:ln>
                      <a:noFill/>
                    </a:ln>
                    <a:extLst>
                      <a:ext uri="{53640926-AAD7-44D8-BBD7-CCE9431645EC}">
                        <a14:shadowObscured xmlns:a14="http://schemas.microsoft.com/office/drawing/2010/main"/>
                      </a:ext>
                    </a:extLst>
                  </pic:spPr>
                </pic:pic>
              </a:graphicData>
            </a:graphic>
          </wp:inline>
        </w:drawing>
      </w:r>
    </w:p>
    <w:p w:rsidR="006C5882" w:rsidRDefault="00E90402" w:rsidP="006C5882">
      <w:pPr>
        <w:rPr>
          <w:noProof/>
        </w:rPr>
      </w:pPr>
      <w:r>
        <w:rPr>
          <w:noProof/>
        </w:rPr>
        <w:lastRenderedPageBreak/>
        <w:drawing>
          <wp:anchor distT="0" distB="0" distL="114300" distR="114300" simplePos="0" relativeHeight="251661312" behindDoc="1" locked="0" layoutInCell="1" allowOverlap="1">
            <wp:simplePos x="0" y="0"/>
            <wp:positionH relativeFrom="column">
              <wp:posOffset>3684905</wp:posOffset>
            </wp:positionH>
            <wp:positionV relativeFrom="paragraph">
              <wp:posOffset>8890</wp:posOffset>
            </wp:positionV>
            <wp:extent cx="2938145" cy="5133975"/>
            <wp:effectExtent l="0" t="0" r="0" b="9525"/>
            <wp:wrapTight wrapText="bothSides">
              <wp:wrapPolygon edited="0">
                <wp:start x="0" y="0"/>
                <wp:lineTo x="0" y="21560"/>
                <wp:lineTo x="21427" y="21560"/>
                <wp:lineTo x="21427" y="0"/>
                <wp:lineTo x="0" y="0"/>
              </wp:wrapPolygon>
            </wp:wrapTight>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a:picLocks noChangeAspect="1" noChangeArrowheads="1"/>
                    </pic:cNvPicPr>
                  </pic:nvPicPr>
                  <pic:blipFill>
                    <a:blip r:embed="rId37">
                      <a:extLst>
                        <a:ext uri="{28A0092B-C50C-407E-A947-70E740481C1C}">
                          <a14:useLocalDpi xmlns:a14="http://schemas.microsoft.com/office/drawing/2010/main" val="0"/>
                        </a:ext>
                      </a:extLst>
                    </a:blip>
                    <a:srcRect l="28331" t="15625" r="47072" b="7942"/>
                    <a:stretch>
                      <a:fillRect/>
                    </a:stretch>
                  </pic:blipFill>
                  <pic:spPr bwMode="auto">
                    <a:xfrm>
                      <a:off x="0" y="0"/>
                      <a:ext cx="2938145" cy="513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99060</wp:posOffset>
            </wp:positionH>
            <wp:positionV relativeFrom="paragraph">
              <wp:posOffset>170815</wp:posOffset>
            </wp:positionV>
            <wp:extent cx="3475990" cy="3789680"/>
            <wp:effectExtent l="0" t="0" r="0" b="1270"/>
            <wp:wrapTight wrapText="bothSides">
              <wp:wrapPolygon edited="0">
                <wp:start x="0" y="0"/>
                <wp:lineTo x="0" y="21499"/>
                <wp:lineTo x="21426" y="21499"/>
                <wp:lineTo x="21426"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38">
                      <a:extLst>
                        <a:ext uri="{28A0092B-C50C-407E-A947-70E740481C1C}">
                          <a14:useLocalDpi xmlns:a14="http://schemas.microsoft.com/office/drawing/2010/main" val="0"/>
                        </a:ext>
                      </a:extLst>
                    </a:blip>
                    <a:srcRect l="13029" t="23698" r="50513" b="5469"/>
                    <a:stretch>
                      <a:fillRect/>
                    </a:stretch>
                  </pic:blipFill>
                  <pic:spPr bwMode="auto">
                    <a:xfrm>
                      <a:off x="0" y="0"/>
                      <a:ext cx="3475990" cy="378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882" w:rsidRDefault="006C5882" w:rsidP="006C5882"/>
    <w:p w:rsidR="006C5882" w:rsidRDefault="00E90402" w:rsidP="006C5882">
      <w:r>
        <w:rPr>
          <w:noProof/>
        </w:rPr>
        <w:drawing>
          <wp:anchor distT="0" distB="0" distL="114300" distR="114300" simplePos="0" relativeHeight="251659264" behindDoc="1" locked="0" layoutInCell="1" allowOverlap="1">
            <wp:simplePos x="0" y="0"/>
            <wp:positionH relativeFrom="column">
              <wp:posOffset>593725</wp:posOffset>
            </wp:positionH>
            <wp:positionV relativeFrom="paragraph">
              <wp:posOffset>107315</wp:posOffset>
            </wp:positionV>
            <wp:extent cx="2105025" cy="2785110"/>
            <wp:effectExtent l="0" t="0" r="9525" b="0"/>
            <wp:wrapTight wrapText="bothSides">
              <wp:wrapPolygon edited="0">
                <wp:start x="0" y="0"/>
                <wp:lineTo x="0" y="21423"/>
                <wp:lineTo x="21502" y="21423"/>
                <wp:lineTo x="21502"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a:picLocks noChangeAspect="1" noChangeArrowheads="1"/>
                    </pic:cNvPicPr>
                  </pic:nvPicPr>
                  <pic:blipFill rotWithShape="1">
                    <a:blip r:embed="rId39">
                      <a:extLst>
                        <a:ext uri="{28A0092B-C50C-407E-A947-70E740481C1C}">
                          <a14:useLocalDpi xmlns:a14="http://schemas.microsoft.com/office/drawing/2010/main" val="0"/>
                        </a:ext>
                      </a:extLst>
                    </a:blip>
                    <a:srcRect l="21596" t="29036" r="59370" b="26172"/>
                    <a:stretch/>
                  </pic:blipFill>
                  <pic:spPr bwMode="auto">
                    <a:xfrm>
                      <a:off x="0" y="0"/>
                      <a:ext cx="2105025" cy="278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5882" w:rsidRDefault="003B2643" w:rsidP="006C5882">
      <w:r>
        <w:rPr>
          <w:noProof/>
        </w:rPr>
        <w:drawing>
          <wp:anchor distT="0" distB="0" distL="114300" distR="114300" simplePos="0" relativeHeight="251662336" behindDoc="1" locked="0" layoutInCell="1" allowOverlap="1">
            <wp:simplePos x="0" y="0"/>
            <wp:positionH relativeFrom="column">
              <wp:posOffset>3018155</wp:posOffset>
            </wp:positionH>
            <wp:positionV relativeFrom="paragraph">
              <wp:posOffset>171450</wp:posOffset>
            </wp:positionV>
            <wp:extent cx="3600450" cy="2647950"/>
            <wp:effectExtent l="0" t="0" r="0" b="0"/>
            <wp:wrapTight wrapText="bothSides">
              <wp:wrapPolygon edited="0">
                <wp:start x="0" y="0"/>
                <wp:lineTo x="0" y="21445"/>
                <wp:lineTo x="21486" y="21445"/>
                <wp:lineTo x="21486" y="0"/>
                <wp:lineTo x="0" y="0"/>
              </wp:wrapPolygon>
            </wp:wrapTight>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a:picLocks noChangeAspect="1" noChangeArrowheads="1"/>
                    </pic:cNvPicPr>
                  </pic:nvPicPr>
                  <pic:blipFill>
                    <a:blip r:embed="rId40">
                      <a:extLst>
                        <a:ext uri="{28A0092B-C50C-407E-A947-70E740481C1C}">
                          <a14:useLocalDpi xmlns:a14="http://schemas.microsoft.com/office/drawing/2010/main" val="0"/>
                        </a:ext>
                      </a:extLst>
                    </a:blip>
                    <a:srcRect l="12738" t="28125" r="51537" b="25130"/>
                    <a:stretch>
                      <a:fillRect/>
                    </a:stretch>
                  </pic:blipFill>
                  <pic:spPr bwMode="auto">
                    <a:xfrm>
                      <a:off x="0" y="0"/>
                      <a:ext cx="360045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882" w:rsidRDefault="006C5882" w:rsidP="006C5882">
      <w:pPr>
        <w:rPr>
          <w:noProof/>
        </w:rPr>
      </w:pPr>
    </w:p>
    <w:p w:rsidR="006C5882" w:rsidRDefault="006C5882" w:rsidP="006C5882"/>
    <w:p w:rsidR="006C5882" w:rsidRDefault="006C5882" w:rsidP="006C5882"/>
    <w:p w:rsidR="006C5882" w:rsidRDefault="006C5882" w:rsidP="006C5882">
      <w:pPr>
        <w:rPr>
          <w:noProof/>
        </w:rPr>
      </w:pPr>
    </w:p>
    <w:p w:rsidR="006C5882" w:rsidRDefault="006C5882" w:rsidP="006C5882"/>
    <w:p w:rsidR="006C5882" w:rsidRDefault="006C5882" w:rsidP="006C5882"/>
    <w:p w:rsidR="006C5882" w:rsidRDefault="006C5882" w:rsidP="006C5882">
      <w:pPr>
        <w:rPr>
          <w:noProof/>
        </w:rPr>
      </w:pPr>
    </w:p>
    <w:p w:rsidR="006C5882" w:rsidRDefault="006C5882" w:rsidP="006C5882"/>
    <w:p w:rsidR="006C5882" w:rsidRDefault="006C5882" w:rsidP="006C5882"/>
    <w:p w:rsidR="006C5882" w:rsidRDefault="006C5882" w:rsidP="006C5882">
      <w:pPr>
        <w:rPr>
          <w:noProof/>
        </w:rPr>
      </w:pPr>
    </w:p>
    <w:p w:rsidR="006C5882" w:rsidRDefault="006C5882" w:rsidP="006C5882">
      <w:pPr>
        <w:rPr>
          <w:noProof/>
        </w:rPr>
      </w:pPr>
    </w:p>
    <w:p w:rsidR="00E215CB" w:rsidRDefault="00E215CB" w:rsidP="006C5882">
      <w:pPr>
        <w:rPr>
          <w:noProof/>
        </w:rPr>
      </w:pPr>
    </w:p>
    <w:p w:rsidR="00E215CB" w:rsidRDefault="00E215CB" w:rsidP="006C5882">
      <w:pPr>
        <w:rPr>
          <w:noProof/>
        </w:rPr>
      </w:pPr>
    </w:p>
    <w:p w:rsidR="00E215CB" w:rsidRDefault="00E215CB" w:rsidP="006C5882">
      <w:pPr>
        <w:rPr>
          <w:noProof/>
        </w:rPr>
      </w:pPr>
    </w:p>
    <w:p w:rsidR="00E215CB" w:rsidRDefault="00E215CB" w:rsidP="006C5882">
      <w:pPr>
        <w:rPr>
          <w:noProof/>
        </w:rPr>
      </w:pPr>
    </w:p>
    <w:p w:rsidR="00E215CB" w:rsidRDefault="00E215CB" w:rsidP="006C5882">
      <w:pPr>
        <w:rPr>
          <w:noProof/>
        </w:rPr>
      </w:pPr>
    </w:p>
    <w:p w:rsidR="00E215CB" w:rsidRDefault="00E215CB" w:rsidP="006C5882">
      <w:pPr>
        <w:rPr>
          <w:noProof/>
        </w:rPr>
      </w:pPr>
    </w:p>
    <w:p w:rsidR="00E215CB" w:rsidRDefault="00E215CB" w:rsidP="006C5882">
      <w:pPr>
        <w:rPr>
          <w:noProof/>
        </w:rPr>
      </w:pPr>
    </w:p>
    <w:p w:rsidR="00E215CB" w:rsidRDefault="00E215CB" w:rsidP="006C5882">
      <w:pPr>
        <w:rPr>
          <w:noProof/>
        </w:rPr>
      </w:pPr>
    </w:p>
    <w:p w:rsidR="00FB6D45" w:rsidRPr="001179F1" w:rsidRDefault="00FB6D45" w:rsidP="00FB6D45">
      <w:pPr>
        <w:pStyle w:val="Luettelokappale"/>
        <w:rPr>
          <w:b/>
          <w:bCs/>
        </w:rPr>
      </w:pPr>
    </w:p>
    <w:p w:rsidR="00FB6D45" w:rsidRDefault="00FB6D45" w:rsidP="00FB6D45">
      <w:pPr>
        <w:ind w:left="360"/>
      </w:pPr>
    </w:p>
    <w:p w:rsidR="00FB6D45" w:rsidRDefault="00FB6D45" w:rsidP="00FB6D45">
      <w:pPr>
        <w:ind w:left="360"/>
      </w:pPr>
      <w:r>
        <w:rPr>
          <w:noProof/>
        </w:rPr>
        <w:lastRenderedPageBreak/>
        <w:drawing>
          <wp:anchor distT="0" distB="0" distL="114300" distR="114300" simplePos="0" relativeHeight="251668480" behindDoc="1" locked="0" layoutInCell="1" allowOverlap="1" wp14:anchorId="0928D7F0" wp14:editId="7EF0D3D2">
            <wp:simplePos x="0" y="0"/>
            <wp:positionH relativeFrom="column">
              <wp:posOffset>2737485</wp:posOffset>
            </wp:positionH>
            <wp:positionV relativeFrom="paragraph">
              <wp:posOffset>139065</wp:posOffset>
            </wp:positionV>
            <wp:extent cx="4000500" cy="2988945"/>
            <wp:effectExtent l="0" t="0" r="0" b="1905"/>
            <wp:wrapTight wrapText="bothSides">
              <wp:wrapPolygon edited="0">
                <wp:start x="0" y="0"/>
                <wp:lineTo x="0" y="21476"/>
                <wp:lineTo x="21497" y="21476"/>
                <wp:lineTo x="21497"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2762" t="27404" r="50353" b="23602"/>
                    <a:stretch/>
                  </pic:blipFill>
                  <pic:spPr bwMode="auto">
                    <a:xfrm>
                      <a:off x="0" y="0"/>
                      <a:ext cx="4000500" cy="298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7FB23FC" wp14:editId="78A06EC2">
            <wp:simplePos x="0" y="0"/>
            <wp:positionH relativeFrom="column">
              <wp:posOffset>232410</wp:posOffset>
            </wp:positionH>
            <wp:positionV relativeFrom="paragraph">
              <wp:posOffset>135890</wp:posOffset>
            </wp:positionV>
            <wp:extent cx="2867025" cy="2965450"/>
            <wp:effectExtent l="0" t="0" r="9525" b="6350"/>
            <wp:wrapTight wrapText="bothSides">
              <wp:wrapPolygon edited="0">
                <wp:start x="0" y="0"/>
                <wp:lineTo x="0" y="21507"/>
                <wp:lineTo x="21528" y="21507"/>
                <wp:lineTo x="21528" y="0"/>
                <wp:lineTo x="0" y="0"/>
              </wp:wrapPolygon>
            </wp:wrapTight>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2762" t="25465" r="50976" b="7825"/>
                    <a:stretch/>
                  </pic:blipFill>
                  <pic:spPr bwMode="auto">
                    <a:xfrm>
                      <a:off x="0" y="0"/>
                      <a:ext cx="2867025" cy="296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D45" w:rsidRDefault="00FB6D45" w:rsidP="00FB6D45">
      <w:pPr>
        <w:ind w:firstLine="360"/>
      </w:pPr>
      <w:r>
        <w:t xml:space="preserve">Lähde: </w:t>
      </w:r>
      <w:r w:rsidRPr="00506299">
        <w:t>thermmark.co.uk</w:t>
      </w:r>
    </w:p>
    <w:p w:rsidR="00FB6D45" w:rsidRPr="001179F1" w:rsidRDefault="00FB6D45" w:rsidP="00FB6D45">
      <w:pPr>
        <w:spacing w:after="160" w:line="259" w:lineRule="auto"/>
        <w:ind w:left="360"/>
        <w:rPr>
          <w:rFonts w:ascii="Segoe UI" w:hAnsi="Segoe UI" w:cs="Segoe UI"/>
          <w:color w:val="111111"/>
          <w:sz w:val="21"/>
          <w:szCs w:val="21"/>
          <w:shd w:val="clear" w:color="auto" w:fill="FFFFFF"/>
        </w:rPr>
      </w:pPr>
      <w:r>
        <w:t xml:space="preserve">Lähde: </w:t>
      </w:r>
      <w:r>
        <w:rPr>
          <w:rFonts w:ascii="Segoe UI" w:hAnsi="Segoe UI" w:cs="Segoe UI"/>
          <w:color w:val="111111"/>
          <w:sz w:val="21"/>
          <w:szCs w:val="21"/>
          <w:shd w:val="clear" w:color="auto" w:fill="FFFFFF"/>
        </w:rPr>
        <w:t xml:space="preserve">http://first4playgrounds.co.uk/ </w:t>
      </w:r>
      <w:proofErr w:type="spellStart"/>
      <w:r w:rsidRPr="00BA250E">
        <w:rPr>
          <w:rFonts w:ascii="Segoe UI" w:hAnsi="Segoe UI" w:cs="Segoe UI"/>
          <w:color w:val="111111"/>
          <w:sz w:val="21"/>
          <w:szCs w:val="21"/>
          <w:shd w:val="clear" w:color="auto" w:fill="FFFFFF"/>
        </w:rPr>
        <w:t>fuente</w:t>
      </w:r>
      <w:proofErr w:type="spellEnd"/>
      <w:r w:rsidRPr="00BA250E">
        <w:rPr>
          <w:rFonts w:ascii="Segoe UI" w:hAnsi="Segoe UI" w:cs="Segoe UI"/>
          <w:color w:val="111111"/>
          <w:sz w:val="21"/>
          <w:szCs w:val="21"/>
          <w:shd w:val="clear" w:color="auto" w:fill="FFFFFF"/>
        </w:rPr>
        <w:t xml:space="preserve">: </w:t>
      </w:r>
      <w:hyperlink r:id="rId43" w:history="1">
        <w:r w:rsidRPr="00BA250E">
          <w:rPr>
            <w:rStyle w:val="Hyperlinkki"/>
            <w:rFonts w:ascii="Segoe UI" w:hAnsi="Segoe UI" w:cs="Segoe UI"/>
            <w:sz w:val="21"/>
            <w:szCs w:val="21"/>
            <w:shd w:val="clear" w:color="auto" w:fill="FFFFFF"/>
          </w:rPr>
          <w:t>http://signetsigns.co.uk/product/school-signs/playground-markings/exercise-tracks/</w:t>
        </w:r>
      </w:hyperlink>
    </w:p>
    <w:p w:rsidR="00FB6D45" w:rsidRDefault="00FB6D45" w:rsidP="00FB6D45">
      <w:pPr>
        <w:spacing w:after="160" w:line="259" w:lineRule="auto"/>
        <w:ind w:left="360"/>
      </w:pPr>
    </w:p>
    <w:p w:rsidR="00665B39" w:rsidRDefault="00665B39" w:rsidP="00FB6D45">
      <w:pPr>
        <w:spacing w:after="160" w:line="259" w:lineRule="auto"/>
        <w:ind w:left="360"/>
      </w:pPr>
    </w:p>
    <w:p w:rsidR="00665B39" w:rsidRDefault="00665B39" w:rsidP="00FB6D45">
      <w:pPr>
        <w:spacing w:after="160" w:line="259" w:lineRule="auto"/>
        <w:ind w:left="360"/>
        <w:rPr>
          <w:noProof/>
        </w:rPr>
      </w:pPr>
    </w:p>
    <w:p w:rsidR="00665B39" w:rsidRDefault="00665B39" w:rsidP="00FB6D45">
      <w:pPr>
        <w:spacing w:after="160" w:line="259" w:lineRule="auto"/>
        <w:ind w:left="360"/>
      </w:pPr>
      <w:r>
        <w:rPr>
          <w:noProof/>
        </w:rPr>
        <w:drawing>
          <wp:inline distT="0" distB="0" distL="0" distR="0" wp14:anchorId="063049C6" wp14:editId="76F27753">
            <wp:extent cx="2743200" cy="3583602"/>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855" t="22698" r="52220" b="14744"/>
                    <a:stretch/>
                  </pic:blipFill>
                  <pic:spPr bwMode="auto">
                    <a:xfrm>
                      <a:off x="0" y="0"/>
                      <a:ext cx="2757703" cy="3602549"/>
                    </a:xfrm>
                    <a:prstGeom prst="rect">
                      <a:avLst/>
                    </a:prstGeom>
                    <a:ln>
                      <a:noFill/>
                    </a:ln>
                    <a:extLst>
                      <a:ext uri="{53640926-AAD7-44D8-BBD7-CCE9431645EC}">
                        <a14:shadowObscured xmlns:a14="http://schemas.microsoft.com/office/drawing/2010/main"/>
                      </a:ext>
                    </a:extLst>
                  </pic:spPr>
                </pic:pic>
              </a:graphicData>
            </a:graphic>
          </wp:inline>
        </w:drawing>
      </w:r>
      <w:r>
        <w:t xml:space="preserve"> Lähde: boxlunch.com</w:t>
      </w:r>
    </w:p>
    <w:p w:rsidR="00665B39" w:rsidRDefault="00665B39" w:rsidP="00FB6D45">
      <w:pPr>
        <w:spacing w:after="160" w:line="259" w:lineRule="auto"/>
        <w:ind w:left="360"/>
      </w:pPr>
    </w:p>
    <w:p w:rsidR="00665B39" w:rsidRDefault="00665B39" w:rsidP="00FB6D45">
      <w:pPr>
        <w:spacing w:after="160" w:line="259" w:lineRule="auto"/>
        <w:ind w:left="360"/>
        <w:rPr>
          <w:noProof/>
        </w:rPr>
      </w:pPr>
    </w:p>
    <w:p w:rsidR="00665B39" w:rsidRDefault="00665B39" w:rsidP="00665B39">
      <w:pPr>
        <w:shd w:val="clear" w:color="auto" w:fill="FFFFFF"/>
        <w:rPr>
          <w:rFonts w:ascii="Segoe UI" w:hAnsi="Segoe UI" w:cs="Segoe UI"/>
          <w:color w:val="211922"/>
          <w:sz w:val="18"/>
          <w:szCs w:val="18"/>
        </w:rPr>
      </w:pPr>
      <w:r>
        <w:rPr>
          <w:noProof/>
        </w:rPr>
        <w:drawing>
          <wp:inline distT="0" distB="0" distL="0" distR="0" wp14:anchorId="2B25C111" wp14:editId="12425998">
            <wp:extent cx="3266515" cy="3231392"/>
            <wp:effectExtent l="0" t="0" r="0" b="762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545" t="24083" r="50508" b="24985"/>
                    <a:stretch/>
                  </pic:blipFill>
                  <pic:spPr bwMode="auto">
                    <a:xfrm>
                      <a:off x="0" y="0"/>
                      <a:ext cx="3276706" cy="3241474"/>
                    </a:xfrm>
                    <a:prstGeom prst="rect">
                      <a:avLst/>
                    </a:prstGeom>
                    <a:ln>
                      <a:noFill/>
                    </a:ln>
                    <a:extLst>
                      <a:ext uri="{53640926-AAD7-44D8-BBD7-CCE9431645EC}">
                        <a14:shadowObscured xmlns:a14="http://schemas.microsoft.com/office/drawing/2010/main"/>
                      </a:ext>
                    </a:extLst>
                  </pic:spPr>
                </pic:pic>
              </a:graphicData>
            </a:graphic>
          </wp:inline>
        </w:drawing>
      </w:r>
      <w:r>
        <w:t>Lähde:</w:t>
      </w:r>
      <w:r w:rsidRPr="00665B39">
        <w:rPr>
          <w:rFonts w:ascii="Segoe UI" w:hAnsi="Segoe UI" w:cs="Segoe UI"/>
          <w:color w:val="211922"/>
          <w:sz w:val="18"/>
          <w:szCs w:val="18"/>
        </w:rPr>
        <w:t xml:space="preserve"> maticmedia.co.uk</w:t>
      </w:r>
    </w:p>
    <w:p w:rsidR="00665B39" w:rsidRDefault="00665B39" w:rsidP="00665B39">
      <w:pPr>
        <w:shd w:val="clear" w:color="auto" w:fill="FFFFFF"/>
        <w:rPr>
          <w:rFonts w:ascii="Segoe UI" w:hAnsi="Segoe UI" w:cs="Segoe UI"/>
          <w:color w:val="211922"/>
          <w:sz w:val="18"/>
          <w:szCs w:val="18"/>
        </w:rPr>
      </w:pPr>
    </w:p>
    <w:p w:rsidR="00665B39" w:rsidRDefault="00665B39" w:rsidP="00665B39">
      <w:pPr>
        <w:shd w:val="clear" w:color="auto" w:fill="FFFFFF"/>
        <w:rPr>
          <w:noProof/>
        </w:rPr>
      </w:pPr>
    </w:p>
    <w:p w:rsidR="00665B39" w:rsidRPr="00665B39" w:rsidRDefault="00665B39" w:rsidP="00665B39">
      <w:pPr>
        <w:shd w:val="clear" w:color="auto" w:fill="FFFFFF"/>
        <w:rPr>
          <w:rFonts w:ascii="Segoe UI" w:hAnsi="Segoe UI" w:cs="Segoe UI"/>
          <w:b/>
          <w:bCs/>
          <w:color w:val="262626"/>
          <w:sz w:val="18"/>
          <w:szCs w:val="18"/>
        </w:rPr>
      </w:pPr>
      <w:r>
        <w:rPr>
          <w:noProof/>
        </w:rPr>
        <w:drawing>
          <wp:inline distT="0" distB="0" distL="0" distR="0" wp14:anchorId="674D7D51" wp14:editId="4246562C">
            <wp:extent cx="3286836" cy="3238500"/>
            <wp:effectExtent l="0" t="0" r="889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186" t="20759" r="52064" b="23603"/>
                    <a:stretch/>
                  </pic:blipFill>
                  <pic:spPr bwMode="auto">
                    <a:xfrm>
                      <a:off x="0" y="0"/>
                      <a:ext cx="3288860" cy="3240494"/>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hAnsi="Segoe UI" w:cs="Segoe UI"/>
          <w:color w:val="211922"/>
          <w:sz w:val="18"/>
          <w:szCs w:val="18"/>
        </w:rPr>
        <w:t xml:space="preserve">Lähde: </w:t>
      </w:r>
      <w:r>
        <w:rPr>
          <w:rFonts w:ascii="Segoe UI" w:hAnsi="Segoe UI" w:cs="Segoe UI"/>
          <w:color w:val="211922"/>
          <w:sz w:val="18"/>
          <w:szCs w:val="18"/>
        </w:rPr>
        <w:fldChar w:fldCharType="begin"/>
      </w:r>
      <w:r>
        <w:rPr>
          <w:rFonts w:ascii="Segoe UI" w:hAnsi="Segoe UI" w:cs="Segoe UI"/>
          <w:color w:val="211922"/>
          <w:sz w:val="18"/>
          <w:szCs w:val="18"/>
        </w:rPr>
        <w:instrText xml:space="preserve"> HYPERLINK "https://shop.dielehrbruecke.de/collections/treppenfolien" </w:instrText>
      </w:r>
      <w:r>
        <w:rPr>
          <w:rFonts w:ascii="Segoe UI" w:hAnsi="Segoe UI" w:cs="Segoe UI"/>
          <w:color w:val="211922"/>
          <w:sz w:val="18"/>
          <w:szCs w:val="18"/>
        </w:rPr>
        <w:fldChar w:fldCharType="separate"/>
      </w:r>
      <w:r>
        <w:rPr>
          <w:rStyle w:val="Hyperlinkki"/>
          <w:rFonts w:ascii="Segoe UI" w:hAnsi="Segoe UI" w:cs="Segoe UI"/>
          <w:b/>
          <w:bCs/>
          <w:color w:val="262626"/>
          <w:sz w:val="18"/>
          <w:szCs w:val="18"/>
          <w:u w:val="none"/>
        </w:rPr>
        <w:t xml:space="preserve"> </w:t>
      </w:r>
      <w:r>
        <w:rPr>
          <w:rFonts w:ascii="Segoe UI" w:hAnsi="Segoe UI" w:cs="Segoe UI"/>
          <w:color w:val="262626"/>
          <w:sz w:val="18"/>
          <w:szCs w:val="18"/>
          <w:u w:val="single"/>
        </w:rPr>
        <w:t>shop.dielehrbruecke.de</w:t>
      </w:r>
    </w:p>
    <w:p w:rsidR="00665B39" w:rsidRDefault="00665B39" w:rsidP="00665B39">
      <w:pPr>
        <w:shd w:val="clear" w:color="auto" w:fill="FFFFFF"/>
        <w:rPr>
          <w:rFonts w:ascii="Segoe UI" w:hAnsi="Segoe UI" w:cs="Segoe UI"/>
          <w:color w:val="211922"/>
          <w:sz w:val="18"/>
          <w:szCs w:val="18"/>
        </w:rPr>
      </w:pPr>
      <w:r>
        <w:rPr>
          <w:rFonts w:ascii="Segoe UI" w:hAnsi="Segoe UI" w:cs="Segoe UI"/>
          <w:color w:val="211922"/>
          <w:sz w:val="18"/>
          <w:szCs w:val="18"/>
        </w:rPr>
        <w:fldChar w:fldCharType="end"/>
      </w:r>
    </w:p>
    <w:p w:rsidR="00665B39" w:rsidRDefault="00665B39" w:rsidP="00665B39">
      <w:pPr>
        <w:shd w:val="clear" w:color="auto" w:fill="FFFFFF"/>
        <w:rPr>
          <w:rFonts w:ascii="Segoe UI" w:hAnsi="Segoe UI" w:cs="Segoe UI"/>
          <w:color w:val="211922"/>
          <w:sz w:val="18"/>
          <w:szCs w:val="18"/>
        </w:rPr>
      </w:pPr>
    </w:p>
    <w:p w:rsidR="00665B39" w:rsidRPr="00665B39" w:rsidRDefault="00665B39" w:rsidP="00665B39">
      <w:pPr>
        <w:shd w:val="clear" w:color="auto" w:fill="FFFFFF"/>
        <w:rPr>
          <w:rFonts w:ascii="Segoe UI" w:hAnsi="Segoe UI" w:cs="Segoe UI"/>
          <w:b/>
          <w:bCs/>
          <w:color w:val="333333"/>
          <w:sz w:val="18"/>
          <w:szCs w:val="18"/>
        </w:rPr>
      </w:pPr>
      <w:r>
        <w:rPr>
          <w:rFonts w:ascii="Segoe UI" w:hAnsi="Segoe UI" w:cs="Segoe UI"/>
          <w:color w:val="211922"/>
          <w:sz w:val="18"/>
          <w:szCs w:val="18"/>
        </w:rPr>
        <w:fldChar w:fldCharType="begin"/>
      </w:r>
      <w:r>
        <w:rPr>
          <w:rFonts w:ascii="Segoe UI" w:hAnsi="Segoe UI" w:cs="Segoe UI"/>
          <w:color w:val="211922"/>
          <w:sz w:val="18"/>
          <w:szCs w:val="18"/>
        </w:rPr>
        <w:instrText xml:space="preserve"> HYPERLINK "https://www.maticmedia.co.uk/active-learning-and-sensory-path-stickers.html" \l "sensory-stickers" </w:instrText>
      </w:r>
      <w:r>
        <w:rPr>
          <w:rFonts w:ascii="Segoe UI" w:hAnsi="Segoe UI" w:cs="Segoe UI"/>
          <w:color w:val="211922"/>
          <w:sz w:val="18"/>
          <w:szCs w:val="18"/>
        </w:rPr>
        <w:fldChar w:fldCharType="separate"/>
      </w:r>
    </w:p>
    <w:p w:rsidR="00665B39" w:rsidRDefault="00665B39" w:rsidP="00665B39">
      <w:pPr>
        <w:shd w:val="clear" w:color="auto" w:fill="FFFFFF"/>
        <w:rPr>
          <w:rFonts w:ascii="Segoe UI" w:hAnsi="Segoe UI" w:cs="Segoe UI"/>
          <w:color w:val="211922"/>
          <w:sz w:val="18"/>
          <w:szCs w:val="18"/>
        </w:rPr>
      </w:pPr>
      <w:r>
        <w:rPr>
          <w:rFonts w:ascii="Segoe UI" w:hAnsi="Segoe UI" w:cs="Segoe UI"/>
          <w:color w:val="211922"/>
          <w:sz w:val="18"/>
          <w:szCs w:val="18"/>
        </w:rPr>
        <w:fldChar w:fldCharType="end"/>
      </w:r>
    </w:p>
    <w:p w:rsidR="00665B39" w:rsidRDefault="00665B39" w:rsidP="00FB6D45">
      <w:pPr>
        <w:spacing w:after="160" w:line="259" w:lineRule="auto"/>
        <w:ind w:left="360"/>
      </w:pPr>
    </w:p>
    <w:p w:rsidR="006C5882" w:rsidRPr="00C7753F" w:rsidRDefault="006C5882">
      <w:pPr>
        <w:rPr>
          <w:rFonts w:ascii="Calibri" w:eastAsia="Calibri" w:hAnsi="Calibri" w:cs="Calibri"/>
          <w:noProof/>
          <w:lang w:eastAsia="fi-FI"/>
        </w:rPr>
      </w:pPr>
    </w:p>
    <w:sectPr w:rsidR="006C5882" w:rsidRPr="00C7753F" w:rsidSect="00C7753F">
      <w:headerReference w:type="default" r:id="rId47"/>
      <w:pgSz w:w="11906" w:h="16838"/>
      <w:pgMar w:top="1417" w:right="1134" w:bottom="568"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4AB" w:rsidRDefault="007D04AB" w:rsidP="007F0F3D">
      <w:r>
        <w:separator/>
      </w:r>
    </w:p>
  </w:endnote>
  <w:endnote w:type="continuationSeparator" w:id="0">
    <w:p w:rsidR="007D04AB" w:rsidRDefault="007D04AB" w:rsidP="007F0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4AB" w:rsidRDefault="007D04AB" w:rsidP="007F0F3D">
      <w:r>
        <w:separator/>
      </w:r>
    </w:p>
  </w:footnote>
  <w:footnote w:type="continuationSeparator" w:id="0">
    <w:p w:rsidR="007D04AB" w:rsidRDefault="007D04AB" w:rsidP="007F0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78" w:type="pct"/>
      <w:tblInd w:w="-284" w:type="dxa"/>
      <w:tblCellMar>
        <w:left w:w="0" w:type="dxa"/>
        <w:right w:w="0" w:type="dxa"/>
      </w:tblCellMar>
      <w:tblLook w:val="04A0" w:firstRow="1" w:lastRow="0" w:firstColumn="1" w:lastColumn="0" w:noHBand="0" w:noVBand="1"/>
    </w:tblPr>
    <w:tblGrid>
      <w:gridCol w:w="10346"/>
      <w:gridCol w:w="21"/>
    </w:tblGrid>
    <w:tr w:rsidR="00F35CA4" w:rsidTr="00B608A4">
      <w:trPr>
        <w:trHeight w:val="720"/>
      </w:trPr>
      <w:tc>
        <w:tcPr>
          <w:tcW w:w="4990" w:type="pct"/>
        </w:tcPr>
        <w:p w:rsidR="00C7753F" w:rsidRDefault="00C7753F" w:rsidP="00C7753F">
          <w:pPr>
            <w:pStyle w:val="Yltunniste"/>
            <w:tabs>
              <w:tab w:val="clear" w:pos="9638"/>
              <w:tab w:val="right" w:pos="9630"/>
            </w:tabs>
            <w:rPr>
              <w:noProof/>
              <w:color w:val="4472C4" w:themeColor="accent1"/>
            </w:rPr>
          </w:pPr>
        </w:p>
        <w:p w:rsidR="00F35CA4" w:rsidRDefault="00B608A4" w:rsidP="00C7753F">
          <w:pPr>
            <w:pStyle w:val="Yltunniste"/>
            <w:tabs>
              <w:tab w:val="clear" w:pos="9638"/>
              <w:tab w:val="right" w:pos="9630"/>
            </w:tabs>
            <w:ind w:left="-142"/>
            <w:jc w:val="center"/>
            <w:rPr>
              <w:color w:val="4472C4" w:themeColor="accent1"/>
            </w:rPr>
          </w:pPr>
          <w:r>
            <w:rPr>
              <w:noProof/>
              <w:color w:val="4472C4" w:themeColor="accent1"/>
            </w:rPr>
            <w:drawing>
              <wp:anchor distT="0" distB="0" distL="114300" distR="114300" simplePos="0" relativeHeight="251658240" behindDoc="0" locked="0" layoutInCell="1" allowOverlap="1" wp14:anchorId="71725BD4">
                <wp:simplePos x="0" y="0"/>
                <wp:positionH relativeFrom="column">
                  <wp:posOffset>3832841</wp:posOffset>
                </wp:positionH>
                <wp:positionV relativeFrom="paragraph">
                  <wp:posOffset>643689</wp:posOffset>
                </wp:positionV>
                <wp:extent cx="1233403" cy="488598"/>
                <wp:effectExtent l="0" t="0" r="5080" b="6985"/>
                <wp:wrapNone/>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403" cy="488598"/>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lang w:eastAsia="fi-FI"/>
            </w:rPr>
            <w:drawing>
              <wp:anchor distT="0" distB="0" distL="114300" distR="114300" simplePos="0" relativeHeight="251659264" behindDoc="0" locked="0" layoutInCell="1" allowOverlap="1" wp14:anchorId="133EDEA0">
                <wp:simplePos x="0" y="0"/>
                <wp:positionH relativeFrom="column">
                  <wp:posOffset>4933296</wp:posOffset>
                </wp:positionH>
                <wp:positionV relativeFrom="paragraph">
                  <wp:posOffset>136575</wp:posOffset>
                </wp:positionV>
                <wp:extent cx="1162734" cy="647982"/>
                <wp:effectExtent l="0" t="0" r="0" b="0"/>
                <wp:wrapNone/>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734" cy="647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CA4">
            <w:rPr>
              <w:noProof/>
              <w:color w:val="4472C4" w:themeColor="accent1"/>
            </w:rPr>
            <w:drawing>
              <wp:inline distT="0" distB="0" distL="0" distR="0" wp14:anchorId="43D2AA42" wp14:editId="03DA7B8C">
                <wp:extent cx="6028055" cy="1352550"/>
                <wp:effectExtent l="0" t="0" r="0" b="0"/>
                <wp:docPr id="28" name="Kuva 28" descr="Kuva, joka sisältää kohteen luistelu, ulko, nuori, beto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gues-de-buyer-mimeure-EwFChj2yI3c-unsplash.jpg"/>
                        <pic:cNvPicPr/>
                      </pic:nvPicPr>
                      <pic:blipFill rotWithShape="1">
                        <a:blip r:embed="rId3">
                          <a:extLst>
                            <a:ext uri="{28A0092B-C50C-407E-A947-70E740481C1C}">
                              <a14:useLocalDpi xmlns:a14="http://schemas.microsoft.com/office/drawing/2010/main" val="0"/>
                            </a:ext>
                          </a:extLst>
                        </a:blip>
                        <a:srcRect t="53945" b="12397"/>
                        <a:stretch/>
                      </pic:blipFill>
                      <pic:spPr bwMode="auto">
                        <a:xfrm>
                          <a:off x="0" y="0"/>
                          <a:ext cx="6074990" cy="1363081"/>
                        </a:xfrm>
                        <a:prstGeom prst="rect">
                          <a:avLst/>
                        </a:prstGeom>
                        <a:ln>
                          <a:noFill/>
                        </a:ln>
                        <a:extLst>
                          <a:ext uri="{53640926-AAD7-44D8-BBD7-CCE9431645EC}">
                            <a14:shadowObscured xmlns:a14="http://schemas.microsoft.com/office/drawing/2010/main"/>
                          </a:ext>
                        </a:extLst>
                      </pic:spPr>
                    </pic:pic>
                  </a:graphicData>
                </a:graphic>
              </wp:inline>
            </w:drawing>
          </w:r>
        </w:p>
      </w:tc>
      <w:tc>
        <w:tcPr>
          <w:tcW w:w="10" w:type="pct"/>
        </w:tcPr>
        <w:p w:rsidR="00F35CA4" w:rsidRDefault="00F35CA4">
          <w:pPr>
            <w:pStyle w:val="Yltunniste"/>
            <w:jc w:val="center"/>
            <w:rPr>
              <w:color w:val="4472C4" w:themeColor="accent1"/>
            </w:rPr>
          </w:pPr>
        </w:p>
      </w:tc>
    </w:tr>
  </w:tbl>
  <w:p w:rsidR="007F0F3D" w:rsidRDefault="007F0F3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40AD3"/>
    <w:multiLevelType w:val="hybridMultilevel"/>
    <w:tmpl w:val="05F84E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3301529"/>
    <w:multiLevelType w:val="hybridMultilevel"/>
    <w:tmpl w:val="BBBC8A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 w15:restartNumberingAfterBreak="0">
    <w:nsid w:val="23C506D6"/>
    <w:multiLevelType w:val="hybridMultilevel"/>
    <w:tmpl w:val="0A9A007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0AF6363"/>
    <w:multiLevelType w:val="hybridMultilevel"/>
    <w:tmpl w:val="4A6C8DD4"/>
    <w:lvl w:ilvl="0" w:tplc="EED852BC">
      <w:start w:val="5"/>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F8B73B9"/>
    <w:multiLevelType w:val="hybridMultilevel"/>
    <w:tmpl w:val="8B76DA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 w15:restartNumberingAfterBreak="0">
    <w:nsid w:val="4E78228C"/>
    <w:multiLevelType w:val="hybridMultilevel"/>
    <w:tmpl w:val="02E8CC7A"/>
    <w:lvl w:ilvl="0" w:tplc="20BC4548">
      <w:start w:val="1"/>
      <w:numFmt w:val="bullet"/>
      <w:lvlText w:val=""/>
      <w:lvlJc w:val="left"/>
      <w:pPr>
        <w:tabs>
          <w:tab w:val="num" w:pos="720"/>
        </w:tabs>
        <w:ind w:left="720" w:hanging="360"/>
      </w:pPr>
      <w:rPr>
        <w:rFonts w:ascii="Wingdings" w:hAnsi="Wingdings" w:hint="default"/>
      </w:rPr>
    </w:lvl>
    <w:lvl w:ilvl="1" w:tplc="483A5C4C" w:tentative="1">
      <w:start w:val="1"/>
      <w:numFmt w:val="bullet"/>
      <w:lvlText w:val=""/>
      <w:lvlJc w:val="left"/>
      <w:pPr>
        <w:tabs>
          <w:tab w:val="num" w:pos="1440"/>
        </w:tabs>
        <w:ind w:left="1440" w:hanging="360"/>
      </w:pPr>
      <w:rPr>
        <w:rFonts w:ascii="Wingdings" w:hAnsi="Wingdings" w:hint="default"/>
      </w:rPr>
    </w:lvl>
    <w:lvl w:ilvl="2" w:tplc="4126C806" w:tentative="1">
      <w:start w:val="1"/>
      <w:numFmt w:val="bullet"/>
      <w:lvlText w:val=""/>
      <w:lvlJc w:val="left"/>
      <w:pPr>
        <w:tabs>
          <w:tab w:val="num" w:pos="2160"/>
        </w:tabs>
        <w:ind w:left="2160" w:hanging="360"/>
      </w:pPr>
      <w:rPr>
        <w:rFonts w:ascii="Wingdings" w:hAnsi="Wingdings" w:hint="default"/>
      </w:rPr>
    </w:lvl>
    <w:lvl w:ilvl="3" w:tplc="35DEDAF6" w:tentative="1">
      <w:start w:val="1"/>
      <w:numFmt w:val="bullet"/>
      <w:lvlText w:val=""/>
      <w:lvlJc w:val="left"/>
      <w:pPr>
        <w:tabs>
          <w:tab w:val="num" w:pos="2880"/>
        </w:tabs>
        <w:ind w:left="2880" w:hanging="360"/>
      </w:pPr>
      <w:rPr>
        <w:rFonts w:ascii="Wingdings" w:hAnsi="Wingdings" w:hint="default"/>
      </w:rPr>
    </w:lvl>
    <w:lvl w:ilvl="4" w:tplc="9ED27DFC" w:tentative="1">
      <w:start w:val="1"/>
      <w:numFmt w:val="bullet"/>
      <w:lvlText w:val=""/>
      <w:lvlJc w:val="left"/>
      <w:pPr>
        <w:tabs>
          <w:tab w:val="num" w:pos="3600"/>
        </w:tabs>
        <w:ind w:left="3600" w:hanging="360"/>
      </w:pPr>
      <w:rPr>
        <w:rFonts w:ascii="Wingdings" w:hAnsi="Wingdings" w:hint="default"/>
      </w:rPr>
    </w:lvl>
    <w:lvl w:ilvl="5" w:tplc="C4C8DDB2" w:tentative="1">
      <w:start w:val="1"/>
      <w:numFmt w:val="bullet"/>
      <w:lvlText w:val=""/>
      <w:lvlJc w:val="left"/>
      <w:pPr>
        <w:tabs>
          <w:tab w:val="num" w:pos="4320"/>
        </w:tabs>
        <w:ind w:left="4320" w:hanging="360"/>
      </w:pPr>
      <w:rPr>
        <w:rFonts w:ascii="Wingdings" w:hAnsi="Wingdings" w:hint="default"/>
      </w:rPr>
    </w:lvl>
    <w:lvl w:ilvl="6" w:tplc="781A0A7E" w:tentative="1">
      <w:start w:val="1"/>
      <w:numFmt w:val="bullet"/>
      <w:lvlText w:val=""/>
      <w:lvlJc w:val="left"/>
      <w:pPr>
        <w:tabs>
          <w:tab w:val="num" w:pos="5040"/>
        </w:tabs>
        <w:ind w:left="5040" w:hanging="360"/>
      </w:pPr>
      <w:rPr>
        <w:rFonts w:ascii="Wingdings" w:hAnsi="Wingdings" w:hint="default"/>
      </w:rPr>
    </w:lvl>
    <w:lvl w:ilvl="7" w:tplc="C0306A32" w:tentative="1">
      <w:start w:val="1"/>
      <w:numFmt w:val="bullet"/>
      <w:lvlText w:val=""/>
      <w:lvlJc w:val="left"/>
      <w:pPr>
        <w:tabs>
          <w:tab w:val="num" w:pos="5760"/>
        </w:tabs>
        <w:ind w:left="5760" w:hanging="360"/>
      </w:pPr>
      <w:rPr>
        <w:rFonts w:ascii="Wingdings" w:hAnsi="Wingdings" w:hint="default"/>
      </w:rPr>
    </w:lvl>
    <w:lvl w:ilvl="8" w:tplc="8D44FCE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1D1D67"/>
    <w:multiLevelType w:val="hybridMultilevel"/>
    <w:tmpl w:val="865E2CAA"/>
    <w:lvl w:ilvl="0" w:tplc="994470BE">
      <w:start w:val="26"/>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7" w15:restartNumberingAfterBreak="0">
    <w:nsid w:val="50CC6188"/>
    <w:multiLevelType w:val="hybridMultilevel"/>
    <w:tmpl w:val="2C3A25C0"/>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 w15:restartNumberingAfterBreak="0">
    <w:nsid w:val="55F725BE"/>
    <w:multiLevelType w:val="hybridMultilevel"/>
    <w:tmpl w:val="2C10DA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 w15:restartNumberingAfterBreak="0">
    <w:nsid w:val="63533B67"/>
    <w:multiLevelType w:val="hybridMultilevel"/>
    <w:tmpl w:val="44A02062"/>
    <w:lvl w:ilvl="0" w:tplc="64A808AE">
      <w:start w:val="1"/>
      <w:numFmt w:val="decimal"/>
      <w:lvlText w:val="%1)"/>
      <w:lvlJc w:val="left"/>
      <w:pPr>
        <w:ind w:left="3462" w:hanging="360"/>
      </w:pPr>
      <w:rPr>
        <w:rFonts w:hint="default"/>
      </w:rPr>
    </w:lvl>
    <w:lvl w:ilvl="1" w:tplc="040B0019">
      <w:start w:val="1"/>
      <w:numFmt w:val="lowerLetter"/>
      <w:lvlText w:val="%2."/>
      <w:lvlJc w:val="left"/>
      <w:pPr>
        <w:ind w:left="4182" w:hanging="360"/>
      </w:pPr>
    </w:lvl>
    <w:lvl w:ilvl="2" w:tplc="040B001B">
      <w:start w:val="1"/>
      <w:numFmt w:val="lowerRoman"/>
      <w:lvlText w:val="%3."/>
      <w:lvlJc w:val="right"/>
      <w:pPr>
        <w:ind w:left="4902" w:hanging="180"/>
      </w:pPr>
    </w:lvl>
    <w:lvl w:ilvl="3" w:tplc="040B000F">
      <w:start w:val="1"/>
      <w:numFmt w:val="decimal"/>
      <w:lvlText w:val="%4."/>
      <w:lvlJc w:val="left"/>
      <w:pPr>
        <w:ind w:left="5622" w:hanging="360"/>
      </w:pPr>
    </w:lvl>
    <w:lvl w:ilvl="4" w:tplc="040B0019" w:tentative="1">
      <w:start w:val="1"/>
      <w:numFmt w:val="lowerLetter"/>
      <w:lvlText w:val="%5."/>
      <w:lvlJc w:val="left"/>
      <w:pPr>
        <w:ind w:left="6342" w:hanging="360"/>
      </w:pPr>
    </w:lvl>
    <w:lvl w:ilvl="5" w:tplc="040B001B" w:tentative="1">
      <w:start w:val="1"/>
      <w:numFmt w:val="lowerRoman"/>
      <w:lvlText w:val="%6."/>
      <w:lvlJc w:val="right"/>
      <w:pPr>
        <w:ind w:left="7062" w:hanging="180"/>
      </w:pPr>
    </w:lvl>
    <w:lvl w:ilvl="6" w:tplc="040B000F" w:tentative="1">
      <w:start w:val="1"/>
      <w:numFmt w:val="decimal"/>
      <w:lvlText w:val="%7."/>
      <w:lvlJc w:val="left"/>
      <w:pPr>
        <w:ind w:left="7782" w:hanging="360"/>
      </w:pPr>
    </w:lvl>
    <w:lvl w:ilvl="7" w:tplc="040B0019" w:tentative="1">
      <w:start w:val="1"/>
      <w:numFmt w:val="lowerLetter"/>
      <w:lvlText w:val="%8."/>
      <w:lvlJc w:val="left"/>
      <w:pPr>
        <w:ind w:left="8502" w:hanging="360"/>
      </w:pPr>
    </w:lvl>
    <w:lvl w:ilvl="8" w:tplc="040B001B" w:tentative="1">
      <w:start w:val="1"/>
      <w:numFmt w:val="lowerRoman"/>
      <w:lvlText w:val="%9."/>
      <w:lvlJc w:val="right"/>
      <w:pPr>
        <w:ind w:left="9222" w:hanging="180"/>
      </w:pPr>
    </w:lvl>
  </w:abstractNum>
  <w:num w:numId="1">
    <w:abstractNumId w:val="9"/>
  </w:num>
  <w:num w:numId="2">
    <w:abstractNumId w:val="2"/>
  </w:num>
  <w:num w:numId="3">
    <w:abstractNumId w:val="4"/>
  </w:num>
  <w:num w:numId="4">
    <w:abstractNumId w:val="1"/>
  </w:num>
  <w:num w:numId="5">
    <w:abstractNumId w:val="7"/>
  </w:num>
  <w:num w:numId="6">
    <w:abstractNumId w:val="3"/>
  </w:num>
  <w:num w:numId="7">
    <w:abstractNumId w:val="8"/>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882"/>
    <w:rsid w:val="000320FC"/>
    <w:rsid w:val="00036BAA"/>
    <w:rsid w:val="001179F1"/>
    <w:rsid w:val="002A1619"/>
    <w:rsid w:val="003B2643"/>
    <w:rsid w:val="00410EAB"/>
    <w:rsid w:val="00430050"/>
    <w:rsid w:val="0049139B"/>
    <w:rsid w:val="004C2603"/>
    <w:rsid w:val="00504FD3"/>
    <w:rsid w:val="00506299"/>
    <w:rsid w:val="00665B39"/>
    <w:rsid w:val="006A43B7"/>
    <w:rsid w:val="006C5882"/>
    <w:rsid w:val="007A68C0"/>
    <w:rsid w:val="007D04AB"/>
    <w:rsid w:val="007F0F3D"/>
    <w:rsid w:val="0083159A"/>
    <w:rsid w:val="00842E86"/>
    <w:rsid w:val="0090068B"/>
    <w:rsid w:val="00A81FB2"/>
    <w:rsid w:val="00B05E1D"/>
    <w:rsid w:val="00B608A4"/>
    <w:rsid w:val="00B61AD5"/>
    <w:rsid w:val="00B70463"/>
    <w:rsid w:val="00BA250E"/>
    <w:rsid w:val="00C7753F"/>
    <w:rsid w:val="00CE5B1D"/>
    <w:rsid w:val="00D86725"/>
    <w:rsid w:val="00D96DB1"/>
    <w:rsid w:val="00DA4E9A"/>
    <w:rsid w:val="00E215CB"/>
    <w:rsid w:val="00E90402"/>
    <w:rsid w:val="00F35CA4"/>
    <w:rsid w:val="00F40742"/>
    <w:rsid w:val="00FB6D4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D42F05"/>
  <w15:chartTrackingRefBased/>
  <w15:docId w15:val="{9B8894C0-9D84-4DFF-B66A-E2CDE1F9E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C5882"/>
    <w:pPr>
      <w:spacing w:after="0" w:line="240" w:lineRule="auto"/>
    </w:p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6C5882"/>
    <w:rPr>
      <w:color w:val="0563C1" w:themeColor="hyperlink"/>
      <w:u w:val="single"/>
    </w:rPr>
  </w:style>
  <w:style w:type="paragraph" w:styleId="Yltunniste">
    <w:name w:val="header"/>
    <w:basedOn w:val="Normaali"/>
    <w:link w:val="YltunnisteChar"/>
    <w:uiPriority w:val="99"/>
    <w:unhideWhenUsed/>
    <w:rsid w:val="007F0F3D"/>
    <w:pPr>
      <w:tabs>
        <w:tab w:val="center" w:pos="4819"/>
        <w:tab w:val="right" w:pos="9638"/>
      </w:tabs>
    </w:pPr>
  </w:style>
  <w:style w:type="character" w:customStyle="1" w:styleId="YltunnisteChar">
    <w:name w:val="Ylätunniste Char"/>
    <w:basedOn w:val="Kappaleenoletusfontti"/>
    <w:link w:val="Yltunniste"/>
    <w:uiPriority w:val="99"/>
    <w:rsid w:val="007F0F3D"/>
  </w:style>
  <w:style w:type="paragraph" w:styleId="Alatunniste">
    <w:name w:val="footer"/>
    <w:basedOn w:val="Normaali"/>
    <w:link w:val="AlatunnisteChar"/>
    <w:uiPriority w:val="99"/>
    <w:unhideWhenUsed/>
    <w:rsid w:val="007F0F3D"/>
    <w:pPr>
      <w:tabs>
        <w:tab w:val="center" w:pos="4819"/>
        <w:tab w:val="right" w:pos="9638"/>
      </w:tabs>
    </w:pPr>
  </w:style>
  <w:style w:type="character" w:customStyle="1" w:styleId="AlatunnisteChar">
    <w:name w:val="Alatunniste Char"/>
    <w:basedOn w:val="Kappaleenoletusfontti"/>
    <w:link w:val="Alatunniste"/>
    <w:uiPriority w:val="99"/>
    <w:rsid w:val="007F0F3D"/>
  </w:style>
  <w:style w:type="paragraph" w:styleId="Luettelokappale">
    <w:name w:val="List Paragraph"/>
    <w:basedOn w:val="Normaali"/>
    <w:uiPriority w:val="34"/>
    <w:qFormat/>
    <w:rsid w:val="00E90402"/>
    <w:pPr>
      <w:ind w:left="720"/>
      <w:contextualSpacing/>
    </w:pPr>
  </w:style>
  <w:style w:type="character" w:styleId="AvattuHyperlinkki">
    <w:name w:val="FollowedHyperlink"/>
    <w:basedOn w:val="Kappaleenoletusfontti"/>
    <w:uiPriority w:val="99"/>
    <w:semiHidden/>
    <w:unhideWhenUsed/>
    <w:rsid w:val="00E215CB"/>
    <w:rPr>
      <w:color w:val="954F72" w:themeColor="followedHyperlink"/>
      <w:u w:val="single"/>
    </w:rPr>
  </w:style>
  <w:style w:type="character" w:styleId="Ratkaisematonmaininta">
    <w:name w:val="Unresolved Mention"/>
    <w:basedOn w:val="Kappaleenoletusfontti"/>
    <w:uiPriority w:val="99"/>
    <w:semiHidden/>
    <w:unhideWhenUsed/>
    <w:rsid w:val="00D867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22879">
      <w:bodyDiv w:val="1"/>
      <w:marLeft w:val="0"/>
      <w:marRight w:val="0"/>
      <w:marTop w:val="0"/>
      <w:marBottom w:val="0"/>
      <w:divBdr>
        <w:top w:val="none" w:sz="0" w:space="0" w:color="auto"/>
        <w:left w:val="none" w:sz="0" w:space="0" w:color="auto"/>
        <w:bottom w:val="none" w:sz="0" w:space="0" w:color="auto"/>
        <w:right w:val="none" w:sz="0" w:space="0" w:color="auto"/>
      </w:divBdr>
    </w:div>
    <w:div w:id="181629805">
      <w:bodyDiv w:val="1"/>
      <w:marLeft w:val="0"/>
      <w:marRight w:val="0"/>
      <w:marTop w:val="0"/>
      <w:marBottom w:val="0"/>
      <w:divBdr>
        <w:top w:val="none" w:sz="0" w:space="0" w:color="auto"/>
        <w:left w:val="none" w:sz="0" w:space="0" w:color="auto"/>
        <w:bottom w:val="none" w:sz="0" w:space="0" w:color="auto"/>
        <w:right w:val="none" w:sz="0" w:space="0" w:color="auto"/>
      </w:divBdr>
      <w:divsChild>
        <w:div w:id="1788811663">
          <w:marLeft w:val="0"/>
          <w:marRight w:val="0"/>
          <w:marTop w:val="0"/>
          <w:marBottom w:val="0"/>
          <w:divBdr>
            <w:top w:val="none" w:sz="0" w:space="0" w:color="auto"/>
            <w:left w:val="none" w:sz="0" w:space="0" w:color="auto"/>
            <w:bottom w:val="none" w:sz="0" w:space="0" w:color="auto"/>
            <w:right w:val="none" w:sz="0" w:space="0" w:color="auto"/>
          </w:divBdr>
          <w:divsChild>
            <w:div w:id="1261719854">
              <w:marLeft w:val="0"/>
              <w:marRight w:val="0"/>
              <w:marTop w:val="0"/>
              <w:marBottom w:val="0"/>
              <w:divBdr>
                <w:top w:val="none" w:sz="0" w:space="0" w:color="auto"/>
                <w:left w:val="none" w:sz="0" w:space="0" w:color="auto"/>
                <w:bottom w:val="none" w:sz="0" w:space="0" w:color="auto"/>
                <w:right w:val="none" w:sz="0" w:space="0" w:color="auto"/>
              </w:divBdr>
              <w:divsChild>
                <w:div w:id="105471061">
                  <w:marLeft w:val="0"/>
                  <w:marRight w:val="0"/>
                  <w:marTop w:val="0"/>
                  <w:marBottom w:val="0"/>
                  <w:divBdr>
                    <w:top w:val="none" w:sz="0" w:space="0" w:color="auto"/>
                    <w:left w:val="none" w:sz="0" w:space="0" w:color="auto"/>
                    <w:bottom w:val="none" w:sz="0" w:space="0" w:color="auto"/>
                    <w:right w:val="none" w:sz="0" w:space="0" w:color="auto"/>
                  </w:divBdr>
                  <w:divsChild>
                    <w:div w:id="134838958">
                      <w:marLeft w:val="0"/>
                      <w:marRight w:val="0"/>
                      <w:marTop w:val="0"/>
                      <w:marBottom w:val="0"/>
                      <w:divBdr>
                        <w:top w:val="none" w:sz="0" w:space="0" w:color="auto"/>
                        <w:left w:val="none" w:sz="0" w:space="0" w:color="auto"/>
                        <w:bottom w:val="none" w:sz="0" w:space="0" w:color="auto"/>
                        <w:right w:val="none" w:sz="0" w:space="0" w:color="auto"/>
                      </w:divBdr>
                      <w:divsChild>
                        <w:div w:id="568881320">
                          <w:marLeft w:val="0"/>
                          <w:marRight w:val="0"/>
                          <w:marTop w:val="0"/>
                          <w:marBottom w:val="0"/>
                          <w:divBdr>
                            <w:top w:val="none" w:sz="0" w:space="0" w:color="auto"/>
                            <w:left w:val="none" w:sz="0" w:space="0" w:color="auto"/>
                            <w:bottom w:val="none" w:sz="0" w:space="0" w:color="auto"/>
                            <w:right w:val="none" w:sz="0" w:space="0" w:color="auto"/>
                          </w:divBdr>
                          <w:divsChild>
                            <w:div w:id="1081563607">
                              <w:marLeft w:val="0"/>
                              <w:marRight w:val="0"/>
                              <w:marTop w:val="0"/>
                              <w:marBottom w:val="0"/>
                              <w:divBdr>
                                <w:top w:val="none" w:sz="0" w:space="0" w:color="auto"/>
                                <w:left w:val="none" w:sz="0" w:space="0" w:color="auto"/>
                                <w:bottom w:val="none" w:sz="0" w:space="0" w:color="auto"/>
                                <w:right w:val="none" w:sz="0" w:space="0" w:color="auto"/>
                              </w:divBdr>
                              <w:divsChild>
                                <w:div w:id="1655991705">
                                  <w:marLeft w:val="0"/>
                                  <w:marRight w:val="0"/>
                                  <w:marTop w:val="0"/>
                                  <w:marBottom w:val="0"/>
                                  <w:divBdr>
                                    <w:top w:val="none" w:sz="0" w:space="0" w:color="auto"/>
                                    <w:left w:val="none" w:sz="0" w:space="0" w:color="auto"/>
                                    <w:bottom w:val="none" w:sz="0" w:space="0" w:color="auto"/>
                                    <w:right w:val="none" w:sz="0" w:space="0" w:color="auto"/>
                                  </w:divBdr>
                                  <w:divsChild>
                                    <w:div w:id="15247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762205">
      <w:bodyDiv w:val="1"/>
      <w:marLeft w:val="0"/>
      <w:marRight w:val="0"/>
      <w:marTop w:val="0"/>
      <w:marBottom w:val="0"/>
      <w:divBdr>
        <w:top w:val="none" w:sz="0" w:space="0" w:color="auto"/>
        <w:left w:val="none" w:sz="0" w:space="0" w:color="auto"/>
        <w:bottom w:val="none" w:sz="0" w:space="0" w:color="auto"/>
        <w:right w:val="none" w:sz="0" w:space="0" w:color="auto"/>
      </w:divBdr>
      <w:divsChild>
        <w:div w:id="564993951">
          <w:marLeft w:val="360"/>
          <w:marRight w:val="0"/>
          <w:marTop w:val="200"/>
          <w:marBottom w:val="0"/>
          <w:divBdr>
            <w:top w:val="none" w:sz="0" w:space="0" w:color="auto"/>
            <w:left w:val="none" w:sz="0" w:space="0" w:color="auto"/>
            <w:bottom w:val="none" w:sz="0" w:space="0" w:color="auto"/>
            <w:right w:val="none" w:sz="0" w:space="0" w:color="auto"/>
          </w:divBdr>
        </w:div>
      </w:divsChild>
    </w:div>
    <w:div w:id="635140269">
      <w:bodyDiv w:val="1"/>
      <w:marLeft w:val="0"/>
      <w:marRight w:val="0"/>
      <w:marTop w:val="0"/>
      <w:marBottom w:val="0"/>
      <w:divBdr>
        <w:top w:val="none" w:sz="0" w:space="0" w:color="auto"/>
        <w:left w:val="none" w:sz="0" w:space="0" w:color="auto"/>
        <w:bottom w:val="none" w:sz="0" w:space="0" w:color="auto"/>
        <w:right w:val="none" w:sz="0" w:space="0" w:color="auto"/>
      </w:divBdr>
    </w:div>
    <w:div w:id="712846147">
      <w:bodyDiv w:val="1"/>
      <w:marLeft w:val="0"/>
      <w:marRight w:val="0"/>
      <w:marTop w:val="0"/>
      <w:marBottom w:val="0"/>
      <w:divBdr>
        <w:top w:val="none" w:sz="0" w:space="0" w:color="auto"/>
        <w:left w:val="none" w:sz="0" w:space="0" w:color="auto"/>
        <w:bottom w:val="none" w:sz="0" w:space="0" w:color="auto"/>
        <w:right w:val="none" w:sz="0" w:space="0" w:color="auto"/>
      </w:divBdr>
    </w:div>
    <w:div w:id="746416577">
      <w:bodyDiv w:val="1"/>
      <w:marLeft w:val="0"/>
      <w:marRight w:val="0"/>
      <w:marTop w:val="0"/>
      <w:marBottom w:val="0"/>
      <w:divBdr>
        <w:top w:val="none" w:sz="0" w:space="0" w:color="auto"/>
        <w:left w:val="none" w:sz="0" w:space="0" w:color="auto"/>
        <w:bottom w:val="none" w:sz="0" w:space="0" w:color="auto"/>
        <w:right w:val="none" w:sz="0" w:space="0" w:color="auto"/>
      </w:divBdr>
      <w:divsChild>
        <w:div w:id="1830437700">
          <w:marLeft w:val="0"/>
          <w:marRight w:val="0"/>
          <w:marTop w:val="0"/>
          <w:marBottom w:val="0"/>
          <w:divBdr>
            <w:top w:val="none" w:sz="0" w:space="0" w:color="auto"/>
            <w:left w:val="none" w:sz="0" w:space="0" w:color="auto"/>
            <w:bottom w:val="none" w:sz="0" w:space="0" w:color="auto"/>
            <w:right w:val="none" w:sz="0" w:space="0" w:color="auto"/>
          </w:divBdr>
          <w:divsChild>
            <w:div w:id="1883403568">
              <w:marLeft w:val="0"/>
              <w:marRight w:val="0"/>
              <w:marTop w:val="0"/>
              <w:marBottom w:val="0"/>
              <w:divBdr>
                <w:top w:val="none" w:sz="0" w:space="0" w:color="auto"/>
                <w:left w:val="none" w:sz="0" w:space="0" w:color="auto"/>
                <w:bottom w:val="none" w:sz="0" w:space="0" w:color="auto"/>
                <w:right w:val="none" w:sz="0" w:space="0" w:color="auto"/>
              </w:divBdr>
              <w:divsChild>
                <w:div w:id="511453119">
                  <w:marLeft w:val="0"/>
                  <w:marRight w:val="0"/>
                  <w:marTop w:val="0"/>
                  <w:marBottom w:val="0"/>
                  <w:divBdr>
                    <w:top w:val="none" w:sz="0" w:space="0" w:color="auto"/>
                    <w:left w:val="none" w:sz="0" w:space="0" w:color="auto"/>
                    <w:bottom w:val="none" w:sz="0" w:space="0" w:color="auto"/>
                    <w:right w:val="none" w:sz="0" w:space="0" w:color="auto"/>
                  </w:divBdr>
                  <w:divsChild>
                    <w:div w:id="462697353">
                      <w:marLeft w:val="0"/>
                      <w:marRight w:val="0"/>
                      <w:marTop w:val="0"/>
                      <w:marBottom w:val="0"/>
                      <w:divBdr>
                        <w:top w:val="none" w:sz="0" w:space="0" w:color="auto"/>
                        <w:left w:val="none" w:sz="0" w:space="0" w:color="auto"/>
                        <w:bottom w:val="none" w:sz="0" w:space="0" w:color="auto"/>
                        <w:right w:val="none" w:sz="0" w:space="0" w:color="auto"/>
                      </w:divBdr>
                      <w:divsChild>
                        <w:div w:id="2119134169">
                          <w:marLeft w:val="0"/>
                          <w:marRight w:val="0"/>
                          <w:marTop w:val="0"/>
                          <w:marBottom w:val="0"/>
                          <w:divBdr>
                            <w:top w:val="none" w:sz="0" w:space="0" w:color="auto"/>
                            <w:left w:val="none" w:sz="0" w:space="0" w:color="auto"/>
                            <w:bottom w:val="none" w:sz="0" w:space="0" w:color="auto"/>
                            <w:right w:val="none" w:sz="0" w:space="0" w:color="auto"/>
                          </w:divBdr>
                          <w:divsChild>
                            <w:div w:id="1989702394">
                              <w:marLeft w:val="0"/>
                              <w:marRight w:val="0"/>
                              <w:marTop w:val="0"/>
                              <w:marBottom w:val="0"/>
                              <w:divBdr>
                                <w:top w:val="none" w:sz="0" w:space="0" w:color="auto"/>
                                <w:left w:val="none" w:sz="0" w:space="0" w:color="auto"/>
                                <w:bottom w:val="none" w:sz="0" w:space="0" w:color="auto"/>
                                <w:right w:val="none" w:sz="0" w:space="0" w:color="auto"/>
                              </w:divBdr>
                              <w:divsChild>
                                <w:div w:id="1746881211">
                                  <w:marLeft w:val="0"/>
                                  <w:marRight w:val="0"/>
                                  <w:marTop w:val="0"/>
                                  <w:marBottom w:val="0"/>
                                  <w:divBdr>
                                    <w:top w:val="none" w:sz="0" w:space="0" w:color="auto"/>
                                    <w:left w:val="none" w:sz="0" w:space="0" w:color="auto"/>
                                    <w:bottom w:val="none" w:sz="0" w:space="0" w:color="auto"/>
                                    <w:right w:val="none" w:sz="0" w:space="0" w:color="auto"/>
                                  </w:divBdr>
                                  <w:divsChild>
                                    <w:div w:id="9817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758835">
      <w:bodyDiv w:val="1"/>
      <w:marLeft w:val="0"/>
      <w:marRight w:val="0"/>
      <w:marTop w:val="0"/>
      <w:marBottom w:val="0"/>
      <w:divBdr>
        <w:top w:val="none" w:sz="0" w:space="0" w:color="auto"/>
        <w:left w:val="none" w:sz="0" w:space="0" w:color="auto"/>
        <w:bottom w:val="none" w:sz="0" w:space="0" w:color="auto"/>
        <w:right w:val="none" w:sz="0" w:space="0" w:color="auto"/>
      </w:divBdr>
    </w:div>
    <w:div w:id="1013385131">
      <w:bodyDiv w:val="1"/>
      <w:marLeft w:val="0"/>
      <w:marRight w:val="0"/>
      <w:marTop w:val="0"/>
      <w:marBottom w:val="0"/>
      <w:divBdr>
        <w:top w:val="none" w:sz="0" w:space="0" w:color="auto"/>
        <w:left w:val="none" w:sz="0" w:space="0" w:color="auto"/>
        <w:bottom w:val="none" w:sz="0" w:space="0" w:color="auto"/>
        <w:right w:val="none" w:sz="0" w:space="0" w:color="auto"/>
      </w:divBdr>
      <w:divsChild>
        <w:div w:id="1835686029">
          <w:marLeft w:val="0"/>
          <w:marRight w:val="0"/>
          <w:marTop w:val="0"/>
          <w:marBottom w:val="0"/>
          <w:divBdr>
            <w:top w:val="none" w:sz="0" w:space="0" w:color="auto"/>
            <w:left w:val="none" w:sz="0" w:space="0" w:color="auto"/>
            <w:bottom w:val="none" w:sz="0" w:space="0" w:color="auto"/>
            <w:right w:val="none" w:sz="0" w:space="0" w:color="auto"/>
          </w:divBdr>
          <w:divsChild>
            <w:div w:id="1611349649">
              <w:marLeft w:val="0"/>
              <w:marRight w:val="0"/>
              <w:marTop w:val="0"/>
              <w:marBottom w:val="0"/>
              <w:divBdr>
                <w:top w:val="none" w:sz="0" w:space="0" w:color="auto"/>
                <w:left w:val="none" w:sz="0" w:space="0" w:color="auto"/>
                <w:bottom w:val="none" w:sz="0" w:space="0" w:color="auto"/>
                <w:right w:val="none" w:sz="0" w:space="0" w:color="auto"/>
              </w:divBdr>
              <w:divsChild>
                <w:div w:id="1571890801">
                  <w:marLeft w:val="0"/>
                  <w:marRight w:val="0"/>
                  <w:marTop w:val="0"/>
                  <w:marBottom w:val="0"/>
                  <w:divBdr>
                    <w:top w:val="none" w:sz="0" w:space="0" w:color="auto"/>
                    <w:left w:val="none" w:sz="0" w:space="0" w:color="auto"/>
                    <w:bottom w:val="none" w:sz="0" w:space="0" w:color="auto"/>
                    <w:right w:val="none" w:sz="0" w:space="0" w:color="auto"/>
                  </w:divBdr>
                  <w:divsChild>
                    <w:div w:id="1062213556">
                      <w:marLeft w:val="0"/>
                      <w:marRight w:val="0"/>
                      <w:marTop w:val="0"/>
                      <w:marBottom w:val="0"/>
                      <w:divBdr>
                        <w:top w:val="none" w:sz="0" w:space="0" w:color="auto"/>
                        <w:left w:val="none" w:sz="0" w:space="0" w:color="auto"/>
                        <w:bottom w:val="none" w:sz="0" w:space="0" w:color="auto"/>
                        <w:right w:val="none" w:sz="0" w:space="0" w:color="auto"/>
                      </w:divBdr>
                      <w:divsChild>
                        <w:div w:id="906887623">
                          <w:marLeft w:val="0"/>
                          <w:marRight w:val="0"/>
                          <w:marTop w:val="0"/>
                          <w:marBottom w:val="0"/>
                          <w:divBdr>
                            <w:top w:val="none" w:sz="0" w:space="0" w:color="auto"/>
                            <w:left w:val="none" w:sz="0" w:space="0" w:color="auto"/>
                            <w:bottom w:val="none" w:sz="0" w:space="0" w:color="auto"/>
                            <w:right w:val="none" w:sz="0" w:space="0" w:color="auto"/>
                          </w:divBdr>
                          <w:divsChild>
                            <w:div w:id="1330525936">
                              <w:marLeft w:val="0"/>
                              <w:marRight w:val="0"/>
                              <w:marTop w:val="0"/>
                              <w:marBottom w:val="0"/>
                              <w:divBdr>
                                <w:top w:val="none" w:sz="0" w:space="0" w:color="auto"/>
                                <w:left w:val="none" w:sz="0" w:space="0" w:color="auto"/>
                                <w:bottom w:val="none" w:sz="0" w:space="0" w:color="auto"/>
                                <w:right w:val="none" w:sz="0" w:space="0" w:color="auto"/>
                              </w:divBdr>
                              <w:divsChild>
                                <w:div w:id="1873688575">
                                  <w:marLeft w:val="0"/>
                                  <w:marRight w:val="0"/>
                                  <w:marTop w:val="0"/>
                                  <w:marBottom w:val="0"/>
                                  <w:divBdr>
                                    <w:top w:val="none" w:sz="0" w:space="0" w:color="auto"/>
                                    <w:left w:val="none" w:sz="0" w:space="0" w:color="auto"/>
                                    <w:bottom w:val="none" w:sz="0" w:space="0" w:color="auto"/>
                                    <w:right w:val="none" w:sz="0" w:space="0" w:color="auto"/>
                                  </w:divBdr>
                                  <w:divsChild>
                                    <w:div w:id="46674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022546">
      <w:bodyDiv w:val="1"/>
      <w:marLeft w:val="0"/>
      <w:marRight w:val="0"/>
      <w:marTop w:val="0"/>
      <w:marBottom w:val="0"/>
      <w:divBdr>
        <w:top w:val="none" w:sz="0" w:space="0" w:color="auto"/>
        <w:left w:val="none" w:sz="0" w:space="0" w:color="auto"/>
        <w:bottom w:val="none" w:sz="0" w:space="0" w:color="auto"/>
        <w:right w:val="none" w:sz="0" w:space="0" w:color="auto"/>
      </w:divBdr>
    </w:div>
    <w:div w:id="1862084892">
      <w:bodyDiv w:val="1"/>
      <w:marLeft w:val="0"/>
      <w:marRight w:val="0"/>
      <w:marTop w:val="0"/>
      <w:marBottom w:val="0"/>
      <w:divBdr>
        <w:top w:val="none" w:sz="0" w:space="0" w:color="auto"/>
        <w:left w:val="none" w:sz="0" w:space="0" w:color="auto"/>
        <w:bottom w:val="none" w:sz="0" w:space="0" w:color="auto"/>
        <w:right w:val="none" w:sz="0" w:space="0" w:color="auto"/>
      </w:divBdr>
    </w:div>
    <w:div w:id="1879052911">
      <w:bodyDiv w:val="1"/>
      <w:marLeft w:val="0"/>
      <w:marRight w:val="0"/>
      <w:marTop w:val="0"/>
      <w:marBottom w:val="0"/>
      <w:divBdr>
        <w:top w:val="none" w:sz="0" w:space="0" w:color="auto"/>
        <w:left w:val="none" w:sz="0" w:space="0" w:color="auto"/>
        <w:bottom w:val="none" w:sz="0" w:space="0" w:color="auto"/>
        <w:right w:val="none" w:sz="0" w:space="0" w:color="auto"/>
      </w:divBdr>
    </w:div>
    <w:div w:id="204605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nostunliikkumaan.fi/card/363-laskukone/" TargetMode="External"/><Relationship Id="rId18" Type="http://schemas.openxmlformats.org/officeDocument/2006/relationships/hyperlink" Target="https://www.youtube.com/watch?v=b5ZyYSKz2Cw&amp;t=25s" TargetMode="Externa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hyperlink" Target="https://www.youtube.com/watch?v=LbE-fsXTYno"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0.jpeg"/><Relationship Id="rId11" Type="http://schemas.openxmlformats.org/officeDocument/2006/relationships/hyperlink" Target="http://handsonaswegrow.com/5-different-activities-for-6-lines-of-tape/?jwsource=cl" TargetMode="External"/><Relationship Id="rId24" Type="http://schemas.openxmlformats.org/officeDocument/2006/relationships/image" Target="media/image7.jpeg"/><Relationship Id="rId32" Type="http://schemas.openxmlformats.org/officeDocument/2006/relationships/hyperlink" Target="https://www.liikkuvakoulu.fi/sites/default/files/koulun_toiminnalliset_pihamaalaukset.pdf"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s://innostunliikkumaan.fi/card/336-puhallusgolf/" TargetMode="External"/><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https://www.youtube.com/watch?v=Tgr7lsbNmpY" TargetMode="External"/><Relationship Id="rId19" Type="http://schemas.openxmlformats.org/officeDocument/2006/relationships/hyperlink" Target="https://www.youtube.com/watch?v=KnSOVYqBG0M" TargetMode="External"/><Relationship Id="rId31" Type="http://schemas.openxmlformats.org/officeDocument/2006/relationships/image" Target="media/image12.jpe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youtube.com/watch?v=lHRFu_a4GoE&amp;feature=emb_logo" TargetMode="External"/><Relationship Id="rId14" Type="http://schemas.openxmlformats.org/officeDocument/2006/relationships/hyperlink" Target="https://peda.net/lohja/liikkuva-lohja/lv/ideoita-luonnos/vtl" TargetMode="External"/><Relationship Id="rId22" Type="http://schemas.openxmlformats.org/officeDocument/2006/relationships/hyperlink" Target="http://leikkienliikkumaan.blogspot.com/2017/02/valtikka-teippauksia.html" TargetMode="Externa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hyperlink" Target="http://signetsigns.co.uk/product/school-signs/playground-markings/exercise-tracks/"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liikkuvakoulu.fi/sites/default/files/100-pienta-askelta-ideapas.pdf" TargetMode="External"/><Relationship Id="rId17" Type="http://schemas.openxmlformats.org/officeDocument/2006/relationships/image" Target="media/image5.jpeg"/><Relationship Id="rId25" Type="http://schemas.openxmlformats.org/officeDocument/2006/relationships/hyperlink" Target="https://www.youtube.com/watch?v=wjRW7nmDByg&amp;feature=emb_logo"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20" Type="http://schemas.openxmlformats.org/officeDocument/2006/relationships/hyperlink" Target="https://www.youtube.com/watch?v=OeaYo7PVLKo" TargetMode="Externa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jpeg"/><Relationship Id="rId1" Type="http://schemas.openxmlformats.org/officeDocument/2006/relationships/image" Target="media/image2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14</Pages>
  <Words>1200</Words>
  <Characters>9721</Characters>
  <Application>Microsoft Office Word</Application>
  <DocSecurity>0</DocSecurity>
  <Lines>81</Lines>
  <Paragraphs>21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Backman Jenna</dc:creator>
  <cp:keywords/>
  <dc:description/>
  <cp:lastModifiedBy>Ketvell Emilia</cp:lastModifiedBy>
  <cp:revision>11</cp:revision>
  <dcterms:created xsi:type="dcterms:W3CDTF">2021-01-27T11:58:00Z</dcterms:created>
  <dcterms:modified xsi:type="dcterms:W3CDTF">2021-01-29T13:08:00Z</dcterms:modified>
</cp:coreProperties>
</file>