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B2" w:rsidRDefault="003C65B2">
      <w:pPr>
        <w:rPr>
          <w:b/>
          <w:bCs/>
          <w:lang w:val="fi-FI"/>
        </w:rPr>
      </w:pPr>
      <w:bookmarkStart w:id="0" w:name="_GoBack"/>
      <w:bookmarkEnd w:id="0"/>
      <w:r>
        <w:rPr>
          <w:b/>
          <w:bCs/>
          <w:lang w:val="fi-FI"/>
        </w:rPr>
        <w:t>VUOSIKOKOUS 2018</w:t>
      </w:r>
    </w:p>
    <w:p w:rsidR="003C65B2" w:rsidRPr="00E20AEA" w:rsidRDefault="003C65B2" w:rsidP="001D1259">
      <w:pPr>
        <w:pStyle w:val="NormalWeb"/>
        <w:ind w:left="2592" w:hanging="2592"/>
        <w:rPr>
          <w:rFonts w:ascii="Times New Roman" w:cs="Times New Roman"/>
          <w:b/>
          <w:sz w:val="22"/>
          <w:szCs w:val="22"/>
          <w:lang w:val="fi-FI"/>
        </w:rPr>
      </w:pPr>
      <w:r w:rsidRPr="00E20AEA">
        <w:rPr>
          <w:rFonts w:ascii="Times New Roman" w:cs="Times New Roman"/>
          <w:b/>
          <w:sz w:val="22"/>
          <w:szCs w:val="22"/>
          <w:lang w:val="fi-FI"/>
        </w:rPr>
        <w:t>Aika</w:t>
      </w:r>
      <w:r w:rsidRPr="00E20AEA">
        <w:rPr>
          <w:rFonts w:ascii="Times New Roman" w:cs="Times New Roman"/>
          <w:b/>
          <w:sz w:val="22"/>
          <w:szCs w:val="22"/>
          <w:lang w:val="fi-FI"/>
        </w:rPr>
        <w:tab/>
      </w:r>
      <w:r>
        <w:rPr>
          <w:rFonts w:ascii="Times New Roman" w:cs="Times New Roman"/>
          <w:b/>
          <w:sz w:val="22"/>
          <w:szCs w:val="22"/>
          <w:lang w:val="fi-FI"/>
        </w:rPr>
        <w:t>3.3.</w:t>
      </w:r>
      <w:r w:rsidRPr="00E20AEA">
        <w:rPr>
          <w:rFonts w:ascii="Times New Roman" w:cs="Times New Roman"/>
          <w:b/>
          <w:sz w:val="22"/>
          <w:szCs w:val="22"/>
          <w:lang w:val="fi-FI"/>
        </w:rPr>
        <w:t>201</w:t>
      </w:r>
      <w:r>
        <w:rPr>
          <w:rFonts w:ascii="Times New Roman" w:cs="Times New Roman"/>
          <w:b/>
          <w:sz w:val="22"/>
          <w:szCs w:val="22"/>
          <w:lang w:val="fi-FI"/>
        </w:rPr>
        <w:t>8 kello 13.20</w:t>
      </w:r>
    </w:p>
    <w:p w:rsidR="003C65B2" w:rsidRDefault="003C65B2" w:rsidP="001D1259">
      <w:pPr>
        <w:pStyle w:val="NormalWeb"/>
        <w:ind w:left="2592" w:hanging="2592"/>
        <w:rPr>
          <w:rFonts w:ascii="Times New Roman" w:cs="Times New Roman"/>
          <w:b/>
          <w:bCs/>
          <w:sz w:val="22"/>
          <w:szCs w:val="22"/>
          <w:lang w:val="fi-FI"/>
        </w:rPr>
      </w:pPr>
      <w:r w:rsidRPr="00E20AEA">
        <w:rPr>
          <w:rFonts w:ascii="Times New Roman" w:cs="Times New Roman"/>
          <w:b/>
          <w:sz w:val="22"/>
          <w:szCs w:val="22"/>
          <w:lang w:val="fi-FI"/>
        </w:rPr>
        <w:t>Paikka</w:t>
      </w:r>
      <w:r w:rsidRPr="00E20AEA">
        <w:rPr>
          <w:rFonts w:ascii="Times New Roman" w:cs="Times New Roman"/>
          <w:b/>
          <w:sz w:val="22"/>
          <w:szCs w:val="22"/>
          <w:lang w:val="fi-FI"/>
        </w:rPr>
        <w:tab/>
      </w:r>
      <w:r w:rsidRPr="00A93629">
        <w:rPr>
          <w:rFonts w:ascii="Times New Roman" w:cs="Times New Roman"/>
          <w:b/>
          <w:bCs/>
          <w:sz w:val="22"/>
          <w:szCs w:val="22"/>
          <w:lang w:val="fi-FI"/>
        </w:rPr>
        <w:t>Tuomarinkartanon vinttikoirakeskus, Tuomarinkyläntie 1, 00690 Helsinki</w:t>
      </w:r>
    </w:p>
    <w:p w:rsidR="003C65B2" w:rsidRDefault="003C65B2" w:rsidP="000A21E9">
      <w:pPr>
        <w:spacing w:before="240"/>
        <w:rPr>
          <w:lang w:val="fi-FI"/>
        </w:rPr>
      </w:pPr>
      <w:r>
        <w:rPr>
          <w:b/>
          <w:bCs/>
          <w:lang w:val="fi-FI"/>
        </w:rPr>
        <w:t>1. Kokouksen avaus</w:t>
      </w:r>
      <w:r>
        <w:rPr>
          <w:lang w:val="fi-FI"/>
        </w:rPr>
        <w:t xml:space="preserve"> </w:t>
      </w:r>
      <w:r>
        <w:rPr>
          <w:lang w:val="fi-FI"/>
        </w:rPr>
        <w:tab/>
      </w:r>
    </w:p>
    <w:p w:rsidR="003C65B2" w:rsidRPr="00821938" w:rsidRDefault="003C65B2" w:rsidP="00A60DB2">
      <w:pPr>
        <w:spacing w:before="240"/>
        <w:ind w:left="2592"/>
        <w:rPr>
          <w:b/>
          <w:bCs/>
          <w:lang w:val="fi-FI"/>
        </w:rPr>
      </w:pPr>
      <w:r>
        <w:rPr>
          <w:lang w:val="fi-FI"/>
        </w:rPr>
        <w:t>Yhdistyksen puheenjohtaja Tanja Rytkönen avasi kokouksen kello 13.20.</w:t>
      </w:r>
    </w:p>
    <w:p w:rsidR="003C65B2" w:rsidRDefault="003C65B2">
      <w:pPr>
        <w:spacing w:before="240"/>
        <w:ind w:left="2592" w:hanging="2592"/>
        <w:rPr>
          <w:b/>
          <w:bCs/>
          <w:lang w:val="fi-FI"/>
        </w:rPr>
      </w:pPr>
      <w:r>
        <w:rPr>
          <w:b/>
          <w:bCs/>
          <w:lang w:val="fi-FI"/>
        </w:rPr>
        <w:t>2. Kokouksen puheenjohtajan ja sihteerin valinta</w:t>
      </w:r>
    </w:p>
    <w:p w:rsidR="003C65B2" w:rsidRDefault="003C65B2" w:rsidP="000A21E9">
      <w:pPr>
        <w:spacing w:before="240"/>
        <w:ind w:left="2592"/>
        <w:rPr>
          <w:lang w:val="fi-FI"/>
        </w:rPr>
      </w:pPr>
      <w:r>
        <w:rPr>
          <w:lang w:val="fi-FI"/>
        </w:rPr>
        <w:t>Kokouksen puheenjohtajaksi valittiin Tanja Rytkönen ja sihteeriksi Tiina Kurki.</w:t>
      </w:r>
    </w:p>
    <w:p w:rsidR="003C65B2" w:rsidRDefault="003C65B2" w:rsidP="000A21E9">
      <w:pPr>
        <w:spacing w:before="240"/>
        <w:ind w:left="2592" w:hanging="2592"/>
        <w:rPr>
          <w:b/>
          <w:bCs/>
          <w:lang w:val="fi-FI"/>
        </w:rPr>
      </w:pPr>
      <w:r>
        <w:rPr>
          <w:b/>
          <w:bCs/>
          <w:lang w:val="fi-FI"/>
        </w:rPr>
        <w:t>3. Kokouksen laillisuus</w:t>
      </w:r>
      <w:r>
        <w:rPr>
          <w:b/>
          <w:bCs/>
          <w:lang w:val="fi-FI"/>
        </w:rPr>
        <w:tab/>
      </w:r>
    </w:p>
    <w:p w:rsidR="003C65B2" w:rsidRDefault="003C65B2" w:rsidP="00A60DB2">
      <w:pPr>
        <w:spacing w:before="240"/>
        <w:ind w:left="2592"/>
        <w:rPr>
          <w:lang w:val="fi-FI"/>
        </w:rPr>
      </w:pPr>
      <w:r>
        <w:rPr>
          <w:lang w:val="fi-FI"/>
        </w:rPr>
        <w:t>Kokous todettiin laillisesti koolle kutsutuksi ja päätösvaltaiseksi, läsnä oli 21 yhdistyksen jäsentä.</w:t>
      </w:r>
    </w:p>
    <w:p w:rsidR="003C65B2" w:rsidRDefault="003C65B2">
      <w:pPr>
        <w:spacing w:before="240"/>
        <w:ind w:left="2592" w:hanging="2592"/>
        <w:rPr>
          <w:b/>
          <w:bCs/>
          <w:lang w:val="fi-FI"/>
        </w:rPr>
      </w:pPr>
      <w:r>
        <w:rPr>
          <w:b/>
          <w:bCs/>
          <w:lang w:val="fi-FI"/>
        </w:rPr>
        <w:t>4. Kahden pöytäkirjantarkastajan valinta</w:t>
      </w:r>
    </w:p>
    <w:p w:rsidR="003C65B2" w:rsidRDefault="003C65B2" w:rsidP="000A21E9">
      <w:pPr>
        <w:spacing w:before="240"/>
        <w:ind w:left="2592" w:hanging="2592"/>
        <w:rPr>
          <w:lang w:val="fi-FI"/>
        </w:rPr>
      </w:pPr>
      <w:r>
        <w:rPr>
          <w:lang w:val="fi-FI"/>
        </w:rPr>
        <w:tab/>
        <w:t>Pöytäkirjantarkastajiksi valittiin Marjo Matikka ja Helene Vanninen.</w:t>
      </w:r>
    </w:p>
    <w:p w:rsidR="003C65B2" w:rsidRDefault="003C65B2">
      <w:pPr>
        <w:spacing w:before="240"/>
        <w:ind w:left="2592" w:hanging="2592"/>
        <w:rPr>
          <w:b/>
          <w:bCs/>
          <w:lang w:val="fi-FI"/>
        </w:rPr>
      </w:pPr>
      <w:r>
        <w:rPr>
          <w:b/>
          <w:bCs/>
          <w:lang w:val="fi-FI"/>
        </w:rPr>
        <w:t>5. Kahden ääntenlaskijan valinta</w:t>
      </w:r>
    </w:p>
    <w:p w:rsidR="003C65B2" w:rsidRDefault="003C65B2" w:rsidP="000A21E9">
      <w:pPr>
        <w:spacing w:before="240"/>
        <w:ind w:left="2592" w:hanging="2592"/>
        <w:rPr>
          <w:lang w:val="fi-FI"/>
        </w:rPr>
      </w:pPr>
      <w:r>
        <w:rPr>
          <w:b/>
          <w:bCs/>
          <w:lang w:val="fi-FI"/>
        </w:rPr>
        <w:tab/>
      </w:r>
      <w:r>
        <w:rPr>
          <w:lang w:val="fi-FI"/>
        </w:rPr>
        <w:t>Ääntenlaskijoiksi valittiin Marjo Matikka ja Kirsi Hallstén-Karvinen.</w:t>
      </w:r>
    </w:p>
    <w:p w:rsidR="003C65B2" w:rsidRDefault="003C65B2">
      <w:pPr>
        <w:spacing w:before="240"/>
        <w:ind w:left="2592" w:hanging="2592"/>
        <w:rPr>
          <w:b/>
          <w:bCs/>
          <w:lang w:val="fi-FI"/>
        </w:rPr>
      </w:pPr>
      <w:r>
        <w:rPr>
          <w:b/>
          <w:bCs/>
          <w:lang w:val="fi-FI"/>
        </w:rPr>
        <w:t>6. Toimintakertomus vuodelta 2017</w:t>
      </w:r>
    </w:p>
    <w:p w:rsidR="003C65B2" w:rsidRDefault="003C65B2" w:rsidP="00D54B42">
      <w:pPr>
        <w:spacing w:before="240"/>
        <w:ind w:left="2592" w:hanging="2592"/>
        <w:rPr>
          <w:lang w:val="fi-FI"/>
        </w:rPr>
      </w:pPr>
      <w:r>
        <w:rPr>
          <w:b/>
          <w:bCs/>
          <w:lang w:val="fi-FI"/>
        </w:rPr>
        <w:tab/>
      </w:r>
      <w:r>
        <w:rPr>
          <w:lang w:val="fi-FI"/>
        </w:rPr>
        <w:t>Tiina Kurki esitteli vuoden 2017 toimintakertomuksen, joka hyväksyttiin pienin korjauksin.</w:t>
      </w:r>
    </w:p>
    <w:p w:rsidR="003C65B2" w:rsidRPr="0063168F" w:rsidRDefault="003C65B2" w:rsidP="007C747A">
      <w:pPr>
        <w:ind w:left="2592"/>
        <w:rPr>
          <w:lang w:val="fi-FI"/>
        </w:rPr>
      </w:pPr>
      <w:r>
        <w:rPr>
          <w:lang w:val="fi-FI"/>
        </w:rPr>
        <w:t>Satu Weckman</w:t>
      </w:r>
      <w:r w:rsidRPr="007C747A">
        <w:rPr>
          <w:lang w:val="fi-FI"/>
        </w:rPr>
        <w:t xml:space="preserve"> esitteli jalostustoimikunnan toimintakertomuksen </w:t>
      </w:r>
      <w:r>
        <w:rPr>
          <w:lang w:val="fi-FI"/>
        </w:rPr>
        <w:t xml:space="preserve">vuodelta </w:t>
      </w:r>
      <w:r w:rsidRPr="007C747A">
        <w:rPr>
          <w:lang w:val="fi-FI"/>
        </w:rPr>
        <w:t>201</w:t>
      </w:r>
      <w:r>
        <w:rPr>
          <w:lang w:val="fi-FI"/>
        </w:rPr>
        <w:t>7, joka myös h</w:t>
      </w:r>
      <w:r w:rsidRPr="003D5456">
        <w:rPr>
          <w:lang w:val="fi-FI"/>
        </w:rPr>
        <w:t>yväksyttiin</w:t>
      </w:r>
      <w:r>
        <w:rPr>
          <w:lang w:val="fi-FI"/>
        </w:rPr>
        <w:t xml:space="preserve">. </w:t>
      </w:r>
    </w:p>
    <w:p w:rsidR="003C65B2" w:rsidRDefault="003C65B2">
      <w:pPr>
        <w:spacing w:before="240"/>
        <w:ind w:left="2592" w:hanging="2592"/>
        <w:rPr>
          <w:b/>
          <w:bCs/>
          <w:lang w:val="fi-FI"/>
        </w:rPr>
      </w:pPr>
      <w:r>
        <w:rPr>
          <w:b/>
          <w:bCs/>
          <w:lang w:val="fi-FI"/>
        </w:rPr>
        <w:t>7. Tilinpäätökseen perustuva selostus yhdistyksen taloudesta vuonna 2017</w:t>
      </w:r>
    </w:p>
    <w:p w:rsidR="003C65B2" w:rsidRDefault="003C65B2">
      <w:pPr>
        <w:spacing w:before="240"/>
        <w:ind w:left="2592" w:hanging="2592"/>
        <w:rPr>
          <w:lang w:val="fi-FI"/>
        </w:rPr>
      </w:pPr>
      <w:r>
        <w:rPr>
          <w:lang w:val="fi-FI"/>
        </w:rPr>
        <w:tab/>
        <w:t>Tanja Rytkönen esitteli tilinpäätöksen, joka hyväksyttiin. Todettiin, että vuoden 2017 tilinpäätös osoitti voittoa toisen kerran peräkkäin usean tappiollisen vuoden jälkeen. Pääsiallinen syy tilikauden hyvään tulokseen oli erikoisnäyttelyn alhaiset kustannukset, joihin päästiin käyttämällä yhtä tuomaria. Myös vuosikirjan siirtyminen seuraavalle vuodelle vaikutti.</w:t>
      </w:r>
    </w:p>
    <w:p w:rsidR="003C65B2" w:rsidRPr="00B37110" w:rsidRDefault="003C65B2">
      <w:pPr>
        <w:spacing w:before="240"/>
        <w:rPr>
          <w:b/>
          <w:bCs/>
          <w:lang w:val="fi-FI"/>
        </w:rPr>
      </w:pPr>
      <w:r>
        <w:rPr>
          <w:b/>
          <w:bCs/>
          <w:lang w:val="fi-FI"/>
        </w:rPr>
        <w:t xml:space="preserve">8. </w:t>
      </w:r>
      <w:r w:rsidRPr="00B37110">
        <w:rPr>
          <w:b/>
          <w:bCs/>
          <w:lang w:val="fi-FI"/>
        </w:rPr>
        <w:t>Toiminnantarkastajien lausunto, tilinpäätöksen vahvistaminen ja vastuuvapauden myöntäminen hallitukselle</w:t>
      </w:r>
    </w:p>
    <w:p w:rsidR="003C65B2" w:rsidRDefault="003C65B2">
      <w:pPr>
        <w:spacing w:before="240"/>
        <w:ind w:left="2592" w:hanging="2592"/>
        <w:rPr>
          <w:lang w:val="fi-FI"/>
        </w:rPr>
      </w:pPr>
      <w:r w:rsidRPr="00B37110">
        <w:rPr>
          <w:lang w:val="fi-FI"/>
        </w:rPr>
        <w:tab/>
      </w:r>
      <w:r>
        <w:rPr>
          <w:lang w:val="fi-FI"/>
        </w:rPr>
        <w:t xml:space="preserve">Kirsi Hallsten-Karvinen </w:t>
      </w:r>
      <w:r w:rsidRPr="00B37110">
        <w:rPr>
          <w:lang w:val="fi-FI"/>
        </w:rPr>
        <w:t>luki toiminnantarkastajien tarkastuskertomuksen, jossa yhdistyksen toiminnantarkastajat</w:t>
      </w:r>
      <w:r>
        <w:rPr>
          <w:lang w:val="fi-FI"/>
        </w:rPr>
        <w:t xml:space="preserve"> Tiina Hallsten ja Kirsi Hallsten-Karvinen toteavat, että tilinpäätös </w:t>
      </w:r>
      <w:r w:rsidRPr="002F1B08">
        <w:rPr>
          <w:lang w:val="fi-FI"/>
        </w:rPr>
        <w:t>perustuu yhdistyksen kirjanpitoon eikä tarkastuksessa ole ilmennyt olennaista huomautettavaa talouden tai hallinnon osalta.</w:t>
      </w:r>
      <w:r>
        <w:rPr>
          <w:lang w:val="fi-FI"/>
        </w:rPr>
        <w:t xml:space="preserve"> Kokous myönsi hallitukselle tili- ja vastuuvapauden vuodelta 2017.</w:t>
      </w:r>
    </w:p>
    <w:p w:rsidR="003C65B2" w:rsidRDefault="003C65B2">
      <w:pPr>
        <w:spacing w:before="240"/>
        <w:ind w:left="2592" w:hanging="2592"/>
        <w:rPr>
          <w:b/>
          <w:bCs/>
          <w:lang w:val="fi-FI"/>
        </w:rPr>
      </w:pPr>
      <w:r>
        <w:rPr>
          <w:b/>
          <w:bCs/>
          <w:lang w:val="fi-FI"/>
        </w:rPr>
        <w:t>9. Toimintasuunnitelma vuodelle 2018</w:t>
      </w:r>
    </w:p>
    <w:p w:rsidR="003C65B2" w:rsidRDefault="003C65B2" w:rsidP="00AA2C4B">
      <w:pPr>
        <w:spacing w:before="240"/>
        <w:ind w:left="2592" w:hanging="2592"/>
        <w:rPr>
          <w:lang w:val="fi-FI"/>
        </w:rPr>
      </w:pPr>
      <w:r>
        <w:rPr>
          <w:lang w:val="fi-FI"/>
        </w:rPr>
        <w:tab/>
      </w:r>
      <w:r w:rsidRPr="00B37110">
        <w:rPr>
          <w:lang w:val="fi-FI"/>
        </w:rPr>
        <w:t>T</w:t>
      </w:r>
      <w:r>
        <w:rPr>
          <w:lang w:val="fi-FI"/>
        </w:rPr>
        <w:t xml:space="preserve">anja Rytkönen </w:t>
      </w:r>
      <w:r w:rsidRPr="005B6264">
        <w:rPr>
          <w:lang w:val="fi-FI"/>
        </w:rPr>
        <w:t>esitteli toimintasuunnitelman vuodelle 201</w:t>
      </w:r>
      <w:r>
        <w:rPr>
          <w:lang w:val="fi-FI"/>
        </w:rPr>
        <w:t>8</w:t>
      </w:r>
      <w:r w:rsidRPr="005B6264">
        <w:rPr>
          <w:lang w:val="fi-FI"/>
        </w:rPr>
        <w:t>, joka hyväksyttiin</w:t>
      </w:r>
      <w:r>
        <w:rPr>
          <w:lang w:val="fi-FI"/>
        </w:rPr>
        <w:t xml:space="preserve"> pienin täsmennyksin.</w:t>
      </w:r>
    </w:p>
    <w:p w:rsidR="003C65B2" w:rsidRPr="00B37110" w:rsidRDefault="003C65B2">
      <w:pPr>
        <w:spacing w:before="240"/>
        <w:ind w:left="2592" w:hanging="2592"/>
        <w:rPr>
          <w:b/>
          <w:bCs/>
          <w:lang w:val="fi-FI"/>
        </w:rPr>
      </w:pPr>
      <w:r w:rsidRPr="00B37110">
        <w:rPr>
          <w:b/>
          <w:bCs/>
          <w:lang w:val="fi-FI"/>
        </w:rPr>
        <w:t>10. Jäsenmaksun määrääminen vuodelle 201</w:t>
      </w:r>
      <w:r>
        <w:rPr>
          <w:b/>
          <w:bCs/>
          <w:lang w:val="fi-FI"/>
        </w:rPr>
        <w:t>8</w:t>
      </w:r>
    </w:p>
    <w:p w:rsidR="003C65B2" w:rsidRPr="005B6264" w:rsidRDefault="003C65B2" w:rsidP="00D311D7">
      <w:pPr>
        <w:spacing w:before="240"/>
        <w:ind w:left="2592" w:hanging="2592"/>
        <w:rPr>
          <w:lang w:val="fi-FI"/>
        </w:rPr>
      </w:pPr>
      <w:r w:rsidRPr="00B37110">
        <w:rPr>
          <w:lang w:val="fi-FI"/>
        </w:rPr>
        <w:tab/>
        <w:t>T</w:t>
      </w:r>
      <w:r>
        <w:rPr>
          <w:lang w:val="fi-FI"/>
        </w:rPr>
        <w:t xml:space="preserve">anja Rytkönen </w:t>
      </w:r>
      <w:r w:rsidRPr="00B37110">
        <w:rPr>
          <w:lang w:val="fi-FI"/>
        </w:rPr>
        <w:t>esitteli hallituksen ehdotuksen</w:t>
      </w:r>
      <w:r>
        <w:rPr>
          <w:lang w:val="fi-FI"/>
        </w:rPr>
        <w:t>, jonka mukaan vuoden 2018 jäsenmaksut pidettäisiin entisellä tasolla seuraavasti: Vuosijäsen 22 €, perhejäsen 10 €, ainaisjäsen 220 €, kasvattajan ilmoittama ja maksama jäsen 10 € (</w:t>
      </w:r>
      <w:r w:rsidRPr="005B6264">
        <w:rPr>
          <w:lang w:val="fi-FI"/>
        </w:rPr>
        <w:t>sisältää käsikirjan). Hallituksen ehdotus hyväksyttiin.</w:t>
      </w:r>
    </w:p>
    <w:p w:rsidR="003C65B2" w:rsidRDefault="003C65B2">
      <w:pPr>
        <w:spacing w:before="240"/>
        <w:ind w:left="2592" w:hanging="2592"/>
        <w:rPr>
          <w:b/>
          <w:bCs/>
          <w:lang w:val="fi-FI"/>
        </w:rPr>
      </w:pPr>
      <w:r>
        <w:rPr>
          <w:b/>
          <w:bCs/>
          <w:lang w:val="fi-FI"/>
        </w:rPr>
        <w:t>11. Tulo- ja menoarvio vuodelle 2018</w:t>
      </w:r>
    </w:p>
    <w:p w:rsidR="003C65B2" w:rsidRDefault="003C65B2" w:rsidP="00480D3A">
      <w:pPr>
        <w:spacing w:before="240"/>
        <w:ind w:left="2592"/>
        <w:rPr>
          <w:lang w:val="fi-FI"/>
        </w:rPr>
      </w:pPr>
      <w:r>
        <w:rPr>
          <w:lang w:val="fi-FI"/>
        </w:rPr>
        <w:t>Tanja Rytkönen esitteli tulo- ja menoarvion vuodelle 2018, joka hyväksyttiin.</w:t>
      </w:r>
    </w:p>
    <w:p w:rsidR="003C65B2" w:rsidRDefault="003C65B2">
      <w:pPr>
        <w:spacing w:before="240"/>
        <w:ind w:left="2592" w:hanging="2592"/>
        <w:rPr>
          <w:b/>
          <w:bCs/>
          <w:lang w:val="fi-FI"/>
        </w:rPr>
      </w:pPr>
      <w:r>
        <w:rPr>
          <w:b/>
          <w:bCs/>
          <w:lang w:val="fi-FI"/>
        </w:rPr>
        <w:t>12. Hallituksen puheenjohtajan vaali</w:t>
      </w:r>
    </w:p>
    <w:p w:rsidR="003C65B2" w:rsidRPr="0063168F" w:rsidRDefault="003C65B2" w:rsidP="000A21E9">
      <w:pPr>
        <w:spacing w:before="240"/>
        <w:ind w:left="2592" w:hanging="2592"/>
        <w:rPr>
          <w:lang w:val="fi-FI"/>
        </w:rPr>
      </w:pPr>
      <w:r>
        <w:rPr>
          <w:lang w:val="fi-FI"/>
        </w:rPr>
        <w:tab/>
        <w:t xml:space="preserve">Hallituksen puheenjohtajaksi ehdotettiin Tiina Kurkea. Koska muita ehdokkaita ei ollut, valittiin </w:t>
      </w:r>
      <w:r w:rsidRPr="005B6264">
        <w:rPr>
          <w:lang w:val="fi-FI"/>
        </w:rPr>
        <w:t xml:space="preserve">hallituksen </w:t>
      </w:r>
      <w:r>
        <w:rPr>
          <w:lang w:val="fi-FI"/>
        </w:rPr>
        <w:t xml:space="preserve">puheenjohtajaksi </w:t>
      </w:r>
      <w:r w:rsidRPr="005B6264">
        <w:rPr>
          <w:lang w:val="fi-FI"/>
        </w:rPr>
        <w:t xml:space="preserve">seuraavalle </w:t>
      </w:r>
      <w:r>
        <w:rPr>
          <w:lang w:val="fi-FI"/>
        </w:rPr>
        <w:t>1</w:t>
      </w:r>
      <w:r w:rsidRPr="005B6264">
        <w:rPr>
          <w:lang w:val="fi-FI"/>
        </w:rPr>
        <w:t>-vuotiskaudelle</w:t>
      </w:r>
      <w:r>
        <w:rPr>
          <w:lang w:val="fi-FI"/>
        </w:rPr>
        <w:t xml:space="preserve"> Tiina Kurki.</w:t>
      </w:r>
    </w:p>
    <w:p w:rsidR="003C65B2" w:rsidRDefault="003C65B2">
      <w:pPr>
        <w:spacing w:before="240"/>
        <w:ind w:left="2592" w:hanging="2592"/>
        <w:rPr>
          <w:b/>
          <w:bCs/>
          <w:lang w:val="fi-FI"/>
        </w:rPr>
      </w:pPr>
      <w:r>
        <w:rPr>
          <w:b/>
          <w:bCs/>
          <w:lang w:val="fi-FI"/>
        </w:rPr>
        <w:t>13. Hallituksen jäsenten valinta erovuoroisten tilalle</w:t>
      </w:r>
    </w:p>
    <w:p w:rsidR="003C65B2" w:rsidRDefault="003C65B2" w:rsidP="00532373">
      <w:pPr>
        <w:rPr>
          <w:lang w:val="fi-FI"/>
        </w:rPr>
      </w:pPr>
      <w:r>
        <w:rPr>
          <w:lang w:val="fi-FI"/>
        </w:rPr>
        <w:tab/>
      </w:r>
    </w:p>
    <w:p w:rsidR="003C65B2" w:rsidRDefault="003C65B2" w:rsidP="001D1259">
      <w:pPr>
        <w:ind w:left="2592"/>
        <w:rPr>
          <w:lang w:val="fi-FI"/>
        </w:rPr>
      </w:pPr>
      <w:r w:rsidRPr="00B04AEC">
        <w:rPr>
          <w:lang w:val="fi-FI"/>
        </w:rPr>
        <w:t>Erovuorossa o</w:t>
      </w:r>
      <w:r>
        <w:rPr>
          <w:lang w:val="fi-FI"/>
        </w:rPr>
        <w:t>li</w:t>
      </w:r>
      <w:r w:rsidRPr="00B04AEC">
        <w:rPr>
          <w:lang w:val="fi-FI"/>
        </w:rPr>
        <w:t xml:space="preserve">vat seuraavat hallituksen jäsenet: </w:t>
      </w:r>
      <w:r>
        <w:rPr>
          <w:lang w:val="fi-FI"/>
        </w:rPr>
        <w:t>Piia Ahde, Minna Itkonen, Tiina Kurki ja Satu Sirén.</w:t>
      </w:r>
    </w:p>
    <w:p w:rsidR="003C65B2" w:rsidRDefault="003C65B2" w:rsidP="001D1259">
      <w:pPr>
        <w:ind w:left="2592"/>
        <w:rPr>
          <w:lang w:val="fi-FI"/>
        </w:rPr>
      </w:pPr>
    </w:p>
    <w:p w:rsidR="003C65B2" w:rsidRPr="007A4BA8" w:rsidRDefault="003C65B2" w:rsidP="005A01A4">
      <w:pPr>
        <w:ind w:left="2592"/>
        <w:rPr>
          <w:sz w:val="40"/>
          <w:szCs w:val="40"/>
        </w:rPr>
      </w:pPr>
      <w:r w:rsidRPr="00B04AEC">
        <w:rPr>
          <w:lang w:val="fi-FI"/>
        </w:rPr>
        <w:t xml:space="preserve">Hallituksen jäseniksi </w:t>
      </w:r>
      <w:r>
        <w:rPr>
          <w:lang w:val="fi-FI"/>
        </w:rPr>
        <w:t xml:space="preserve">seuraavalle kaudelle </w:t>
      </w:r>
      <w:r w:rsidRPr="00B04AEC">
        <w:rPr>
          <w:lang w:val="fi-FI"/>
        </w:rPr>
        <w:t>ehdotettiin seuraavia henki</w:t>
      </w:r>
      <w:r>
        <w:rPr>
          <w:lang w:val="fi-FI"/>
        </w:rPr>
        <w:t>l</w:t>
      </w:r>
      <w:r w:rsidRPr="00B04AEC">
        <w:rPr>
          <w:lang w:val="fi-FI"/>
        </w:rPr>
        <w:t>öitä:</w:t>
      </w:r>
      <w:r>
        <w:rPr>
          <w:lang w:val="fi-FI"/>
        </w:rPr>
        <w:t xml:space="preserve"> </w:t>
      </w:r>
      <w:r w:rsidRPr="005A01A4">
        <w:rPr>
          <w:lang w:val="fi-FI"/>
        </w:rPr>
        <w:t>Satu Sirén</w:t>
      </w:r>
      <w:r>
        <w:rPr>
          <w:lang w:val="fi-FI"/>
        </w:rPr>
        <w:t xml:space="preserve">, </w:t>
      </w:r>
      <w:r w:rsidRPr="005A01A4">
        <w:rPr>
          <w:lang w:val="fi-FI"/>
        </w:rPr>
        <w:t>Minna Itkonen</w:t>
      </w:r>
      <w:r>
        <w:rPr>
          <w:lang w:val="fi-FI"/>
        </w:rPr>
        <w:t xml:space="preserve">, </w:t>
      </w:r>
      <w:r w:rsidRPr="005A01A4">
        <w:rPr>
          <w:lang w:val="fi-FI"/>
        </w:rPr>
        <w:t>Helene Vanninen</w:t>
      </w:r>
      <w:r>
        <w:rPr>
          <w:lang w:val="fi-FI"/>
        </w:rPr>
        <w:t xml:space="preserve">, </w:t>
      </w:r>
      <w:r w:rsidRPr="005A01A4">
        <w:rPr>
          <w:lang w:val="fi-FI"/>
        </w:rPr>
        <w:t>Emma Luoto</w:t>
      </w:r>
      <w:r>
        <w:rPr>
          <w:lang w:val="fi-FI"/>
        </w:rPr>
        <w:t xml:space="preserve">, </w:t>
      </w:r>
      <w:r w:rsidRPr="005A01A4">
        <w:rPr>
          <w:lang w:val="fi-FI"/>
        </w:rPr>
        <w:t>Krista Pirttinen</w:t>
      </w:r>
      <w:r>
        <w:rPr>
          <w:lang w:val="fi-FI"/>
        </w:rPr>
        <w:t xml:space="preserve"> ja </w:t>
      </w:r>
      <w:r w:rsidRPr="005A01A4">
        <w:rPr>
          <w:lang w:val="fi-FI"/>
        </w:rPr>
        <w:t>Hanna Johansson</w:t>
      </w:r>
      <w:r>
        <w:rPr>
          <w:lang w:val="fi-FI"/>
        </w:rPr>
        <w:t>.</w:t>
      </w:r>
    </w:p>
    <w:p w:rsidR="003C65B2" w:rsidRDefault="003C65B2" w:rsidP="001D1259">
      <w:pPr>
        <w:ind w:left="2592"/>
        <w:rPr>
          <w:lang w:val="fi-FI"/>
        </w:rPr>
      </w:pPr>
    </w:p>
    <w:p w:rsidR="003C65B2" w:rsidRDefault="003C65B2" w:rsidP="005A01A4">
      <w:pPr>
        <w:ind w:left="2592"/>
        <w:rPr>
          <w:lang w:val="fi-FI"/>
        </w:rPr>
      </w:pPr>
      <w:r>
        <w:rPr>
          <w:lang w:val="fi-FI"/>
        </w:rPr>
        <w:t xml:space="preserve">Järjestettiin ehdokkaiden vaali, jossa äänet jakautuivat seuraavasti: </w:t>
      </w:r>
      <w:r w:rsidRPr="005A01A4">
        <w:rPr>
          <w:lang w:val="fi-FI"/>
        </w:rPr>
        <w:t>Satu Sirén</w:t>
      </w:r>
      <w:r>
        <w:rPr>
          <w:lang w:val="fi-FI"/>
        </w:rPr>
        <w:t xml:space="preserve"> </w:t>
      </w:r>
      <w:r w:rsidRPr="005A01A4">
        <w:rPr>
          <w:lang w:val="fi-FI"/>
        </w:rPr>
        <w:t>20</w:t>
      </w:r>
      <w:r>
        <w:rPr>
          <w:lang w:val="fi-FI"/>
        </w:rPr>
        <w:t xml:space="preserve"> ääntä, </w:t>
      </w:r>
      <w:r w:rsidRPr="005A01A4">
        <w:rPr>
          <w:lang w:val="fi-FI"/>
        </w:rPr>
        <w:t>Krista Pirttinen</w:t>
      </w:r>
      <w:r>
        <w:rPr>
          <w:lang w:val="fi-FI"/>
        </w:rPr>
        <w:t xml:space="preserve"> </w:t>
      </w:r>
      <w:r w:rsidRPr="005A01A4">
        <w:rPr>
          <w:lang w:val="fi-FI"/>
        </w:rPr>
        <w:t>15</w:t>
      </w:r>
      <w:r>
        <w:rPr>
          <w:lang w:val="fi-FI"/>
        </w:rPr>
        <w:t xml:space="preserve"> ääntä, </w:t>
      </w:r>
      <w:r w:rsidRPr="005A01A4">
        <w:rPr>
          <w:lang w:val="fi-FI"/>
        </w:rPr>
        <w:t>Emma Luoto</w:t>
      </w:r>
      <w:r>
        <w:rPr>
          <w:lang w:val="fi-FI"/>
        </w:rPr>
        <w:t xml:space="preserve"> </w:t>
      </w:r>
      <w:r w:rsidRPr="005A01A4">
        <w:rPr>
          <w:lang w:val="fi-FI"/>
        </w:rPr>
        <w:t>13</w:t>
      </w:r>
      <w:r>
        <w:rPr>
          <w:lang w:val="fi-FI"/>
        </w:rPr>
        <w:t xml:space="preserve"> ääntä, </w:t>
      </w:r>
      <w:r w:rsidRPr="005A01A4">
        <w:rPr>
          <w:lang w:val="fi-FI"/>
        </w:rPr>
        <w:t>Helene Vanninen</w:t>
      </w:r>
      <w:r>
        <w:rPr>
          <w:lang w:val="fi-FI"/>
        </w:rPr>
        <w:t xml:space="preserve"> </w:t>
      </w:r>
      <w:r w:rsidRPr="005A01A4">
        <w:rPr>
          <w:lang w:val="fi-FI"/>
        </w:rPr>
        <w:t>12</w:t>
      </w:r>
      <w:r>
        <w:rPr>
          <w:lang w:val="fi-FI"/>
        </w:rPr>
        <w:t xml:space="preserve"> ääntä, </w:t>
      </w:r>
      <w:r w:rsidRPr="005A01A4">
        <w:rPr>
          <w:lang w:val="fi-FI"/>
        </w:rPr>
        <w:t>Hanna Johansson</w:t>
      </w:r>
      <w:r>
        <w:rPr>
          <w:lang w:val="fi-FI"/>
        </w:rPr>
        <w:t xml:space="preserve"> </w:t>
      </w:r>
      <w:r w:rsidRPr="005A01A4">
        <w:rPr>
          <w:lang w:val="fi-FI"/>
        </w:rPr>
        <w:t>6</w:t>
      </w:r>
      <w:r>
        <w:rPr>
          <w:lang w:val="fi-FI"/>
        </w:rPr>
        <w:t xml:space="preserve"> ääntä ja</w:t>
      </w:r>
      <w:r w:rsidRPr="005A01A4">
        <w:rPr>
          <w:lang w:val="fi-FI"/>
        </w:rPr>
        <w:t xml:space="preserve"> Minna Itkonen</w:t>
      </w:r>
      <w:r>
        <w:rPr>
          <w:lang w:val="fi-FI"/>
        </w:rPr>
        <w:t xml:space="preserve"> </w:t>
      </w:r>
      <w:r w:rsidRPr="005A01A4">
        <w:rPr>
          <w:lang w:val="fi-FI"/>
        </w:rPr>
        <w:t>2</w:t>
      </w:r>
      <w:r>
        <w:rPr>
          <w:lang w:val="fi-FI"/>
        </w:rPr>
        <w:t xml:space="preserve"> ääntä.</w:t>
      </w:r>
    </w:p>
    <w:p w:rsidR="003C65B2" w:rsidRDefault="003C65B2" w:rsidP="005A01A4">
      <w:pPr>
        <w:tabs>
          <w:tab w:val="num" w:pos="720"/>
        </w:tabs>
        <w:ind w:left="5184"/>
        <w:rPr>
          <w:lang w:val="fi-FI"/>
        </w:rPr>
      </w:pPr>
    </w:p>
    <w:p w:rsidR="003C65B2" w:rsidRDefault="003C65B2" w:rsidP="005A01A4">
      <w:pPr>
        <w:ind w:left="2592"/>
        <w:rPr>
          <w:lang w:val="fi-FI"/>
        </w:rPr>
      </w:pPr>
      <w:r>
        <w:rPr>
          <w:lang w:val="fi-FI"/>
        </w:rPr>
        <w:t>H</w:t>
      </w:r>
      <w:r w:rsidRPr="005B6264">
        <w:rPr>
          <w:lang w:val="fi-FI"/>
        </w:rPr>
        <w:t xml:space="preserve">allitukseen valittiin seuraavalle 2-vuotiskaudelle </w:t>
      </w:r>
      <w:r w:rsidRPr="005A01A4">
        <w:rPr>
          <w:lang w:val="fi-FI"/>
        </w:rPr>
        <w:t>Satu Sirén</w:t>
      </w:r>
      <w:r>
        <w:rPr>
          <w:lang w:val="fi-FI"/>
        </w:rPr>
        <w:t>, K</w:t>
      </w:r>
      <w:r w:rsidRPr="005A01A4">
        <w:rPr>
          <w:lang w:val="fi-FI"/>
        </w:rPr>
        <w:t>rista Pirttinen</w:t>
      </w:r>
      <w:r>
        <w:rPr>
          <w:lang w:val="fi-FI"/>
        </w:rPr>
        <w:t>,</w:t>
      </w:r>
      <w:r w:rsidRPr="005A01A4">
        <w:rPr>
          <w:lang w:val="fi-FI"/>
        </w:rPr>
        <w:t xml:space="preserve"> Emma Luoto</w:t>
      </w:r>
      <w:r>
        <w:rPr>
          <w:lang w:val="fi-FI"/>
        </w:rPr>
        <w:t xml:space="preserve"> ja </w:t>
      </w:r>
      <w:r w:rsidRPr="005A01A4">
        <w:rPr>
          <w:lang w:val="fi-FI"/>
        </w:rPr>
        <w:t>Helene Vanninen</w:t>
      </w:r>
      <w:r>
        <w:rPr>
          <w:lang w:val="fi-FI"/>
        </w:rPr>
        <w:t>.</w:t>
      </w:r>
    </w:p>
    <w:p w:rsidR="003C65B2" w:rsidRDefault="003C65B2" w:rsidP="005A01A4">
      <w:pPr>
        <w:tabs>
          <w:tab w:val="num" w:pos="720"/>
        </w:tabs>
        <w:ind w:left="2592"/>
        <w:rPr>
          <w:lang w:val="fi-FI"/>
        </w:rPr>
      </w:pPr>
    </w:p>
    <w:p w:rsidR="003C65B2" w:rsidRPr="005B6264" w:rsidRDefault="003C65B2">
      <w:pPr>
        <w:spacing w:before="240"/>
        <w:ind w:left="2592" w:hanging="2592"/>
        <w:rPr>
          <w:b/>
          <w:bCs/>
          <w:lang w:val="fi-FI"/>
        </w:rPr>
      </w:pPr>
      <w:r w:rsidRPr="005B6264">
        <w:rPr>
          <w:b/>
          <w:bCs/>
          <w:lang w:val="fi-FI"/>
        </w:rPr>
        <w:t>14. Kahden toiminnantarkastajan ja heidän varahenkilöidensä valinta</w:t>
      </w:r>
    </w:p>
    <w:p w:rsidR="003C65B2" w:rsidRDefault="003C65B2" w:rsidP="000A21E9">
      <w:pPr>
        <w:spacing w:before="240"/>
        <w:ind w:left="2592" w:hanging="2592"/>
        <w:rPr>
          <w:lang w:val="fi-FI"/>
        </w:rPr>
      </w:pPr>
      <w:r w:rsidRPr="005B6264">
        <w:rPr>
          <w:lang w:val="fi-FI"/>
        </w:rPr>
        <w:tab/>
        <w:t xml:space="preserve">Yhdistyksen toiminnantarkastajiksi valittiin </w:t>
      </w:r>
      <w:r>
        <w:rPr>
          <w:lang w:val="fi-FI"/>
        </w:rPr>
        <w:t>Tiina Hallstén ja Kirsi Hallstén-Karvinen</w:t>
      </w:r>
      <w:r w:rsidRPr="005B6264">
        <w:rPr>
          <w:lang w:val="fi-FI"/>
        </w:rPr>
        <w:t xml:space="preserve"> ja varatarkastajiksi</w:t>
      </w:r>
      <w:r w:rsidRPr="00E74136">
        <w:rPr>
          <w:lang w:val="fi-FI"/>
        </w:rPr>
        <w:t xml:space="preserve"> </w:t>
      </w:r>
      <w:r>
        <w:rPr>
          <w:lang w:val="fi-FI"/>
        </w:rPr>
        <w:t>Tanja Rytkönen ja Piia Ahde.</w:t>
      </w:r>
    </w:p>
    <w:p w:rsidR="003C65B2" w:rsidRDefault="003C65B2" w:rsidP="00B04AEC">
      <w:pPr>
        <w:spacing w:before="240"/>
        <w:ind w:left="2592" w:hanging="2592"/>
        <w:rPr>
          <w:b/>
          <w:bCs/>
          <w:sz w:val="22"/>
          <w:szCs w:val="22"/>
          <w:lang w:val="fi-FI"/>
        </w:rPr>
      </w:pPr>
      <w:r>
        <w:rPr>
          <w:b/>
          <w:bCs/>
          <w:lang w:val="fi-FI"/>
        </w:rPr>
        <w:t xml:space="preserve">15. </w:t>
      </w:r>
      <w:r>
        <w:rPr>
          <w:b/>
          <w:bCs/>
          <w:sz w:val="22"/>
          <w:szCs w:val="22"/>
          <w:lang w:val="fi-FI"/>
        </w:rPr>
        <w:t>Vuoden koira 2017 -kilpailun palkintojen jakaminen</w:t>
      </w:r>
    </w:p>
    <w:p w:rsidR="003C65B2" w:rsidRDefault="003C65B2" w:rsidP="00B04AEC">
      <w:pPr>
        <w:spacing w:before="240"/>
        <w:ind w:left="2592" w:hanging="2592"/>
        <w:rPr>
          <w:lang w:val="fi-FI"/>
        </w:rPr>
      </w:pPr>
      <w:r>
        <w:rPr>
          <w:lang w:val="fi-FI"/>
        </w:rPr>
        <w:tab/>
        <w:t xml:space="preserve">Tanja Rytkönen </w:t>
      </w:r>
      <w:r w:rsidRPr="00F13682">
        <w:rPr>
          <w:lang w:val="fi-FI"/>
        </w:rPr>
        <w:t xml:space="preserve">ja </w:t>
      </w:r>
      <w:r>
        <w:rPr>
          <w:lang w:val="fi-FI"/>
        </w:rPr>
        <w:t>Tiina Kurki</w:t>
      </w:r>
      <w:r w:rsidRPr="00F13682">
        <w:rPr>
          <w:lang w:val="fi-FI"/>
        </w:rPr>
        <w:t xml:space="preserve"> jakoivat palki</w:t>
      </w:r>
      <w:r>
        <w:rPr>
          <w:lang w:val="fi-FI"/>
        </w:rPr>
        <w:t xml:space="preserve">nnot ja kunniakirjat vuoden 2017 </w:t>
      </w:r>
      <w:r w:rsidRPr="00F13682">
        <w:rPr>
          <w:lang w:val="fi-FI"/>
        </w:rPr>
        <w:t xml:space="preserve">menestyneimmille </w:t>
      </w:r>
      <w:r>
        <w:rPr>
          <w:lang w:val="fi-FI"/>
        </w:rPr>
        <w:t>näyttely</w:t>
      </w:r>
      <w:r w:rsidRPr="00F13682">
        <w:rPr>
          <w:lang w:val="fi-FI"/>
        </w:rPr>
        <w:t>koirille</w:t>
      </w:r>
      <w:r>
        <w:rPr>
          <w:lang w:val="fi-FI"/>
        </w:rPr>
        <w:t xml:space="preserve">, veteraaneille, kasvattajille, toko-, </w:t>
      </w:r>
      <w:r w:rsidRPr="00734810">
        <w:rPr>
          <w:lang w:val="fi-FI"/>
        </w:rPr>
        <w:t>rally-toko</w:t>
      </w:r>
      <w:r>
        <w:rPr>
          <w:lang w:val="fi-FI"/>
        </w:rPr>
        <w:t xml:space="preserve"> ja agility voittajille.</w:t>
      </w:r>
    </w:p>
    <w:p w:rsidR="003C65B2" w:rsidRDefault="003C65B2" w:rsidP="00B04AEC">
      <w:pPr>
        <w:spacing w:before="240"/>
        <w:ind w:left="2592" w:hanging="2592"/>
        <w:rPr>
          <w:lang w:val="fi-FI"/>
        </w:rPr>
      </w:pPr>
    </w:p>
    <w:p w:rsidR="003C65B2" w:rsidRDefault="003C65B2" w:rsidP="00D311D7">
      <w:pPr>
        <w:spacing w:before="240"/>
        <w:ind w:left="2592" w:hanging="2592"/>
        <w:rPr>
          <w:b/>
          <w:bCs/>
          <w:lang w:val="fi-FI"/>
        </w:rPr>
      </w:pPr>
      <w:r>
        <w:rPr>
          <w:b/>
          <w:bCs/>
          <w:lang w:val="fi-FI"/>
        </w:rPr>
        <w:t>17. Muut kokouksessa esiin tulevat asiat</w:t>
      </w:r>
    </w:p>
    <w:p w:rsidR="003C65B2" w:rsidRDefault="003C65B2" w:rsidP="00DF7B23">
      <w:pPr>
        <w:pStyle w:val="HTMLPreformatted"/>
        <w:ind w:left="2592"/>
        <w:rPr>
          <w:rFonts w:ascii="Times New Roman" w:hAnsi="Times New Roman" w:cs="Times New Roman"/>
          <w:color w:val="FF0000"/>
          <w:sz w:val="24"/>
          <w:szCs w:val="24"/>
          <w:lang w:eastAsia="en-US"/>
        </w:rPr>
      </w:pPr>
    </w:p>
    <w:p w:rsidR="003C65B2" w:rsidRDefault="003C65B2" w:rsidP="004E4444">
      <w:pPr>
        <w:shd w:val="clear" w:color="auto" w:fill="FFFFFF"/>
        <w:spacing w:after="160"/>
        <w:ind w:left="2592"/>
        <w:rPr>
          <w:lang w:val="fi-FI"/>
        </w:rPr>
      </w:pPr>
      <w:r w:rsidRPr="004E4444">
        <w:rPr>
          <w:lang w:val="fi-FI"/>
        </w:rPr>
        <w:t>Kerry- ja vehnäterrierikerho</w:t>
      </w:r>
      <w:r>
        <w:rPr>
          <w:lang w:val="fi-FI"/>
        </w:rPr>
        <w:t xml:space="preserve"> julkisti uudet </w:t>
      </w:r>
      <w:r w:rsidRPr="004E4444">
        <w:rPr>
          <w:lang w:val="fi-FI"/>
        </w:rPr>
        <w:t xml:space="preserve">hopeiset </w:t>
      </w:r>
      <w:r>
        <w:rPr>
          <w:lang w:val="fi-FI"/>
        </w:rPr>
        <w:t>ansio</w:t>
      </w:r>
      <w:r w:rsidRPr="004E4444">
        <w:rPr>
          <w:lang w:val="fi-FI"/>
        </w:rPr>
        <w:t>merkit</w:t>
      </w:r>
      <w:r>
        <w:rPr>
          <w:lang w:val="fi-FI"/>
        </w:rPr>
        <w:t>, joista ensimmäiset on myönnetty</w:t>
      </w:r>
      <w:r w:rsidRPr="004E4444">
        <w:rPr>
          <w:lang w:val="fi-FI"/>
        </w:rPr>
        <w:t xml:space="preserve"> yhdistyksen kunniajäsenille, jotka ovat olleet perustamassa kerhoa tai jotka ovat edistäneet rotujemme jalostusta ja toimineet aktiivisesti yhdistyksen hallituksessa tai jalostustoimikunnassa. Hopeisen ansiomerkin saajat ovat:</w:t>
      </w:r>
      <w:r>
        <w:rPr>
          <w:lang w:val="fi-FI"/>
        </w:rPr>
        <w:t xml:space="preserve"> </w:t>
      </w:r>
      <w:r w:rsidRPr="004E4444">
        <w:rPr>
          <w:lang w:val="fi-FI"/>
        </w:rPr>
        <w:t>Ritva Josefson, Tuulikki Korpio, Eeva Lindblom, Jaana Miettinen, Seija Nevalainen ja Kirsti Smith</w:t>
      </w:r>
      <w:r>
        <w:rPr>
          <w:lang w:val="fi-FI"/>
        </w:rPr>
        <w:t xml:space="preserve">, </w:t>
      </w:r>
      <w:r w:rsidRPr="004E4444">
        <w:rPr>
          <w:lang w:val="fi-FI"/>
        </w:rPr>
        <w:t>Tiina Hallstén ja Karin Bergbom.</w:t>
      </w:r>
    </w:p>
    <w:p w:rsidR="003C65B2" w:rsidRPr="004E4444" w:rsidRDefault="003C65B2" w:rsidP="004E4444">
      <w:pPr>
        <w:shd w:val="clear" w:color="auto" w:fill="FFFFFF"/>
        <w:spacing w:after="160"/>
        <w:ind w:left="2592"/>
        <w:rPr>
          <w:lang w:val="fi-FI"/>
        </w:rPr>
      </w:pPr>
      <w:r>
        <w:rPr>
          <w:lang w:val="fi-FI"/>
        </w:rPr>
        <w:t>Ansiomerkit luovutetaan saajilleen Erikoisnäyttelyssä 26.8.2018.</w:t>
      </w:r>
    </w:p>
    <w:p w:rsidR="003C65B2" w:rsidRDefault="003C65B2">
      <w:pPr>
        <w:spacing w:before="240"/>
        <w:ind w:left="2592" w:hanging="2592"/>
        <w:rPr>
          <w:b/>
          <w:bCs/>
          <w:lang w:val="fi-FI"/>
        </w:rPr>
      </w:pPr>
      <w:r>
        <w:rPr>
          <w:b/>
          <w:bCs/>
          <w:lang w:val="fi-FI"/>
        </w:rPr>
        <w:t>18. Kokouksen päättäminen</w:t>
      </w:r>
    </w:p>
    <w:p w:rsidR="003C65B2" w:rsidRDefault="003C65B2" w:rsidP="00D30C81">
      <w:pPr>
        <w:spacing w:before="240"/>
        <w:ind w:left="2592" w:hanging="2592"/>
        <w:rPr>
          <w:lang w:val="fi-FI"/>
        </w:rPr>
      </w:pPr>
      <w:r>
        <w:rPr>
          <w:lang w:val="fi-FI"/>
        </w:rPr>
        <w:tab/>
        <w:t>Puheenjohtaja Tanja Rytkönen päätti kokouksen klo 15.10.</w:t>
      </w:r>
    </w:p>
    <w:p w:rsidR="003C65B2" w:rsidRDefault="003C65B2">
      <w:pPr>
        <w:ind w:left="2591" w:hanging="2591"/>
        <w:rPr>
          <w:lang w:val="fi-FI"/>
        </w:rPr>
      </w:pPr>
    </w:p>
    <w:p w:rsidR="003C65B2" w:rsidRDefault="003C65B2">
      <w:pPr>
        <w:ind w:left="2591" w:hanging="2591"/>
        <w:rPr>
          <w:lang w:val="fi-FI"/>
        </w:rPr>
      </w:pPr>
    </w:p>
    <w:p w:rsidR="003C65B2" w:rsidRDefault="003C65B2" w:rsidP="009D34E6">
      <w:pPr>
        <w:ind w:left="2591"/>
        <w:rPr>
          <w:lang w:val="fi-FI"/>
        </w:rPr>
      </w:pPr>
      <w:r>
        <w:rPr>
          <w:lang w:val="fi-FI"/>
        </w:rPr>
        <w:t>Vakuudeksi</w:t>
      </w:r>
    </w:p>
    <w:p w:rsidR="003C65B2" w:rsidRDefault="003C65B2">
      <w:pPr>
        <w:ind w:left="2591" w:hanging="2591"/>
        <w:rPr>
          <w:lang w:val="fi-FI"/>
        </w:rPr>
      </w:pPr>
    </w:p>
    <w:p w:rsidR="003C65B2" w:rsidRDefault="003C65B2">
      <w:pPr>
        <w:ind w:left="2591" w:hanging="2591"/>
        <w:rPr>
          <w:lang w:val="fi-FI"/>
        </w:rPr>
      </w:pPr>
    </w:p>
    <w:p w:rsidR="003C65B2" w:rsidRDefault="003C65B2">
      <w:pPr>
        <w:ind w:left="2591" w:hanging="2591"/>
        <w:rPr>
          <w:lang w:val="fi-FI"/>
        </w:rPr>
      </w:pPr>
      <w:r>
        <w:rPr>
          <w:noProof/>
          <w:lang w:val="fi-FI" w:eastAsia="fi-FI"/>
        </w:rPr>
        <w:pict>
          <v:line id="Line 2" o:spid="_x0000_s1026" style="position:absolute;left:0;text-align:left;z-index:-251658240;visibility:visible" from="130.6pt,10.25pt" to="274.6pt,10.25pt" wrapcoords="1 1 193 1 19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jO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">
            <w10:wrap type="tight"/>
          </v:line>
        </w:pict>
      </w:r>
      <w:r>
        <w:rPr>
          <w:noProof/>
          <w:lang w:val="fi-FI" w:eastAsia="fi-FI"/>
        </w:rPr>
        <w:pict>
          <v:line id="Line 3" o:spid="_x0000_s1027" style="position:absolute;left:0;text-align:left;z-index:251659264;visibility:visible" from="324pt,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BEEgIAACg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">
            <w10:wrap type="square"/>
          </v:line>
        </w:pict>
      </w:r>
    </w:p>
    <w:p w:rsidR="003C65B2" w:rsidRDefault="003C65B2" w:rsidP="000A21E9">
      <w:pPr>
        <w:ind w:left="2591" w:hanging="2591"/>
        <w:rPr>
          <w:lang w:val="fi-FI"/>
        </w:rPr>
      </w:pPr>
      <w:r>
        <w:rPr>
          <w:lang w:val="fi-FI"/>
        </w:rPr>
        <w:tab/>
        <w:t>Tanja Rytkönen, pj</w:t>
      </w:r>
      <w:r>
        <w:rPr>
          <w:lang w:val="fi-FI"/>
        </w:rPr>
        <w:tab/>
      </w:r>
      <w:r>
        <w:rPr>
          <w:lang w:val="fi-FI"/>
        </w:rPr>
        <w:tab/>
        <w:t>Tiina Kurki, sihteeri</w:t>
      </w:r>
    </w:p>
    <w:p w:rsidR="003C65B2" w:rsidRDefault="003C65B2">
      <w:pPr>
        <w:ind w:left="2591" w:hanging="2591"/>
        <w:rPr>
          <w:lang w:val="fi-FI"/>
        </w:rPr>
      </w:pPr>
    </w:p>
    <w:p w:rsidR="003C65B2" w:rsidRDefault="003C65B2">
      <w:pPr>
        <w:ind w:left="2591" w:hanging="2591"/>
        <w:rPr>
          <w:lang w:val="fi-FI"/>
        </w:rPr>
      </w:pPr>
    </w:p>
    <w:p w:rsidR="003C65B2" w:rsidRDefault="003C65B2">
      <w:pPr>
        <w:ind w:left="2591" w:hanging="2591"/>
        <w:rPr>
          <w:lang w:val="fi-FI"/>
        </w:rPr>
      </w:pPr>
      <w:r>
        <w:rPr>
          <w:lang w:val="fi-FI"/>
        </w:rPr>
        <w:tab/>
        <w:t>Olemme kokouksen valitsemina pöytäkirjantarkastajina tarkastaneet tämän pöytäkirjan ja todenneet sen vastaavan kokouksen kulkua.</w:t>
      </w:r>
    </w:p>
    <w:p w:rsidR="003C65B2" w:rsidRDefault="003C65B2">
      <w:pPr>
        <w:ind w:left="2591" w:hanging="2591"/>
        <w:rPr>
          <w:lang w:val="fi-FI"/>
        </w:rPr>
      </w:pPr>
    </w:p>
    <w:p w:rsidR="003C65B2" w:rsidRDefault="003C65B2" w:rsidP="0058374C">
      <w:pPr>
        <w:ind w:left="2591" w:hanging="2591"/>
        <w:rPr>
          <w:lang w:val="fi-FI"/>
        </w:rPr>
      </w:pPr>
    </w:p>
    <w:p w:rsidR="003C65B2" w:rsidRDefault="003C65B2" w:rsidP="0058374C">
      <w:pPr>
        <w:ind w:left="2591" w:hanging="2591"/>
        <w:rPr>
          <w:lang w:val="fi-FI"/>
        </w:rPr>
      </w:pPr>
    </w:p>
    <w:p w:rsidR="003C65B2" w:rsidRDefault="003C65B2" w:rsidP="0058374C">
      <w:pPr>
        <w:ind w:left="2591" w:hanging="2591"/>
        <w:rPr>
          <w:lang w:val="fi-FI"/>
        </w:rPr>
      </w:pPr>
    </w:p>
    <w:p w:rsidR="003C65B2" w:rsidRDefault="003C65B2" w:rsidP="0058374C">
      <w:pPr>
        <w:ind w:left="2591" w:hanging="2591"/>
        <w:rPr>
          <w:lang w:val="fi-FI"/>
        </w:rPr>
      </w:pPr>
      <w:r>
        <w:rPr>
          <w:noProof/>
          <w:lang w:val="fi-FI" w:eastAsia="fi-FI"/>
        </w:rPr>
        <w:pict>
          <v:line id="_x0000_s1028" style="position:absolute;left:0;text-align:left;z-index:-251656192;visibility:visible" from="130.6pt,10.25pt" to="274.6pt,10.25pt" wrapcoords="1 1 193 1 19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LfEgIAACg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">
            <w10:wrap type="tight"/>
          </v:line>
        </w:pict>
      </w:r>
      <w:r>
        <w:rPr>
          <w:noProof/>
          <w:lang w:val="fi-FI" w:eastAsia="fi-FI"/>
        </w:rPr>
        <w:pict>
          <v:line id="_x0000_s1029" style="position:absolute;left:0;text-align:left;z-index:251661312;visibility:visible" from="324pt,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AQ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">
            <w10:wrap type="square"/>
          </v:line>
        </w:pict>
      </w:r>
    </w:p>
    <w:p w:rsidR="003C65B2" w:rsidRDefault="003C65B2" w:rsidP="0058374C">
      <w:pPr>
        <w:ind w:left="2591" w:hanging="2591"/>
        <w:rPr>
          <w:lang w:val="fi-FI"/>
        </w:rPr>
      </w:pPr>
      <w:r>
        <w:rPr>
          <w:lang w:val="fi-FI"/>
        </w:rPr>
        <w:tab/>
        <w:t>Marjo Matikka</w:t>
      </w:r>
      <w:r>
        <w:rPr>
          <w:lang w:val="fi-FI"/>
        </w:rPr>
        <w:tab/>
      </w:r>
      <w:r>
        <w:rPr>
          <w:lang w:val="fi-FI"/>
        </w:rPr>
        <w:tab/>
        <w:t>Helene Vanninen</w:t>
      </w:r>
    </w:p>
    <w:sectPr w:rsidR="003C65B2" w:rsidSect="007269E2">
      <w:headerReference w:type="default" r:id="rId7"/>
      <w:pgSz w:w="11906" w:h="16838" w:code="9"/>
      <w:pgMar w:top="1417" w:right="567" w:bottom="125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5B2" w:rsidRDefault="003C65B2">
      <w:r>
        <w:separator/>
      </w:r>
    </w:p>
  </w:endnote>
  <w:endnote w:type="continuationSeparator" w:id="0">
    <w:p w:rsidR="003C65B2" w:rsidRDefault="003C65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5B2" w:rsidRDefault="003C65B2">
      <w:r>
        <w:separator/>
      </w:r>
    </w:p>
  </w:footnote>
  <w:footnote w:type="continuationSeparator" w:id="0">
    <w:p w:rsidR="003C65B2" w:rsidRDefault="003C6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5B2" w:rsidRDefault="003C65B2">
    <w:pPr>
      <w:pStyle w:val="Header"/>
      <w:tabs>
        <w:tab w:val="clear" w:pos="4153"/>
        <w:tab w:val="clear" w:pos="8306"/>
      </w:tabs>
      <w:rPr>
        <w:rStyle w:val="PageNumber"/>
        <w:lang w:val="fi-FI"/>
      </w:rPr>
    </w:pPr>
    <w:r>
      <w:rPr>
        <w:lang w:val="fi-FI"/>
      </w:rPr>
      <w:t>KERRY- JA VEHNÄTERRIERIKERHO R.Y.</w:t>
    </w:r>
    <w:r>
      <w:rPr>
        <w:lang w:val="fi-FI"/>
      </w:rPr>
      <w:tab/>
      <w:t>PÖYTÄKIRJA</w:t>
    </w:r>
    <w:r>
      <w:rPr>
        <w:lang w:val="fi-FI"/>
      </w:rPr>
      <w:tab/>
      <w:t xml:space="preserve">Sivu </w:t>
    </w:r>
    <w:r>
      <w:rPr>
        <w:rStyle w:val="PageNumber"/>
        <w:lang w:val="fi-FI"/>
      </w:rPr>
      <w:fldChar w:fldCharType="begin"/>
    </w:r>
    <w:r>
      <w:rPr>
        <w:rStyle w:val="PageNumber"/>
        <w:lang w:val="fi-FI"/>
      </w:rPr>
      <w:instrText xml:space="preserve"> PAGE </w:instrText>
    </w:r>
    <w:r>
      <w:rPr>
        <w:rStyle w:val="PageNumber"/>
        <w:lang w:val="fi-FI"/>
      </w:rPr>
      <w:fldChar w:fldCharType="separate"/>
    </w:r>
    <w:r>
      <w:rPr>
        <w:rStyle w:val="PageNumber"/>
        <w:noProof/>
        <w:lang w:val="fi-FI"/>
      </w:rPr>
      <w:t>1</w:t>
    </w:r>
    <w:r>
      <w:rPr>
        <w:rStyle w:val="PageNumber"/>
        <w:lang w:val="fi-FI"/>
      </w:rPr>
      <w:fldChar w:fldCharType="end"/>
    </w:r>
    <w:r>
      <w:rPr>
        <w:rStyle w:val="PageNumber"/>
        <w:lang w:val="fi-FI"/>
      </w:rPr>
      <w:t xml:space="preserve"> (</w:t>
    </w:r>
    <w:r>
      <w:rPr>
        <w:rStyle w:val="PageNumber"/>
        <w:lang w:val="fi-FI"/>
      </w:rPr>
      <w:fldChar w:fldCharType="begin"/>
    </w:r>
    <w:r>
      <w:rPr>
        <w:rStyle w:val="PageNumber"/>
        <w:lang w:val="fi-FI"/>
      </w:rPr>
      <w:instrText xml:space="preserve"> NUMPAGES </w:instrText>
    </w:r>
    <w:r>
      <w:rPr>
        <w:rStyle w:val="PageNumber"/>
        <w:lang w:val="fi-FI"/>
      </w:rPr>
      <w:fldChar w:fldCharType="separate"/>
    </w:r>
    <w:r>
      <w:rPr>
        <w:rStyle w:val="PageNumber"/>
        <w:noProof/>
        <w:lang w:val="fi-FI"/>
      </w:rPr>
      <w:t>3</w:t>
    </w:r>
    <w:r>
      <w:rPr>
        <w:rStyle w:val="PageNumber"/>
        <w:lang w:val="fi-FI"/>
      </w:rPr>
      <w:fldChar w:fldCharType="end"/>
    </w:r>
    <w:r>
      <w:rPr>
        <w:rStyle w:val="PageNumber"/>
        <w:lang w:val="fi-FI"/>
      </w:rPr>
      <w:t>)</w:t>
    </w:r>
  </w:p>
  <w:p w:rsidR="003C65B2" w:rsidRDefault="003C65B2" w:rsidP="000A21E9">
    <w:pPr>
      <w:pStyle w:val="Header"/>
      <w:tabs>
        <w:tab w:val="clear" w:pos="4153"/>
        <w:tab w:val="clear" w:pos="8306"/>
      </w:tabs>
      <w:rPr>
        <w:rStyle w:val="PageNumber"/>
        <w:lang w:val="fi-FI"/>
      </w:rPr>
    </w:pPr>
    <w:r>
      <w:rPr>
        <w:rStyle w:val="PageNumber"/>
        <w:lang w:val="fi-FI"/>
      </w:rPr>
      <w:t>Tiina Kurki</w:t>
    </w:r>
  </w:p>
  <w:p w:rsidR="003C65B2" w:rsidRDefault="003C65B2">
    <w:pPr>
      <w:pStyle w:val="Header"/>
      <w:tabs>
        <w:tab w:val="clear" w:pos="4153"/>
        <w:tab w:val="clear" w:pos="8306"/>
      </w:tabs>
      <w:rPr>
        <w:rStyle w:val="PageNumber"/>
        <w:lang w:val="fi-FI"/>
      </w:rPr>
    </w:pPr>
  </w:p>
  <w:p w:rsidR="003C65B2" w:rsidRDefault="003C65B2">
    <w:pPr>
      <w:pStyle w:val="Header"/>
      <w:tabs>
        <w:tab w:val="clear" w:pos="4153"/>
        <w:tab w:val="clear" w:pos="8306"/>
      </w:tabs>
      <w:rPr>
        <w:lang w:val="fi-FI"/>
      </w:rPr>
    </w:pPr>
    <w:r>
      <w:rPr>
        <w:rStyle w:val="PageNumber"/>
        <w:lang w:val="fi-FI"/>
      </w:rPr>
      <w:tab/>
    </w:r>
    <w:r>
      <w:rPr>
        <w:rStyle w:val="PageNumber"/>
        <w:lang w:val="fi-FI"/>
      </w:rPr>
      <w:tab/>
    </w:r>
    <w:r>
      <w:rPr>
        <w:rStyle w:val="PageNumber"/>
        <w:lang w:val="fi-FI"/>
      </w:rPr>
      <w:tab/>
    </w:r>
    <w:r>
      <w:rPr>
        <w:rStyle w:val="PageNumber"/>
        <w:lang w:val="fi-FI"/>
      </w:rPr>
      <w:tab/>
      <w:t>3.3.2018</w:t>
    </w:r>
  </w:p>
  <w:p w:rsidR="003C65B2" w:rsidRDefault="003C65B2">
    <w:pPr>
      <w:pStyle w:val="Header"/>
      <w:tabs>
        <w:tab w:val="clear" w:pos="4153"/>
        <w:tab w:val="clear" w:pos="8306"/>
      </w:tabs>
      <w:rPr>
        <w:lang w:val="fi-F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FB2"/>
    <w:multiLevelType w:val="hybridMultilevel"/>
    <w:tmpl w:val="904C5CBA"/>
    <w:lvl w:ilvl="0" w:tplc="04090001">
      <w:start w:val="1"/>
      <w:numFmt w:val="bullet"/>
      <w:lvlText w:val=""/>
      <w:lvlJc w:val="left"/>
      <w:pPr>
        <w:tabs>
          <w:tab w:val="num" w:pos="3312"/>
        </w:tabs>
        <w:ind w:left="3312" w:hanging="360"/>
      </w:pPr>
      <w:rPr>
        <w:rFonts w:ascii="Symbol" w:hAnsi="Symbol" w:hint="default"/>
      </w:rPr>
    </w:lvl>
    <w:lvl w:ilvl="1" w:tplc="04090003">
      <w:start w:val="1"/>
      <w:numFmt w:val="bullet"/>
      <w:lvlText w:val="o"/>
      <w:lvlJc w:val="left"/>
      <w:pPr>
        <w:tabs>
          <w:tab w:val="num" w:pos="4032"/>
        </w:tabs>
        <w:ind w:left="4032" w:hanging="360"/>
      </w:pPr>
      <w:rPr>
        <w:rFonts w:ascii="Courier New" w:hAnsi="Courier New" w:hint="default"/>
      </w:rPr>
    </w:lvl>
    <w:lvl w:ilvl="2" w:tplc="04090005">
      <w:start w:val="1"/>
      <w:numFmt w:val="bullet"/>
      <w:lvlText w:val=""/>
      <w:lvlJc w:val="left"/>
      <w:pPr>
        <w:tabs>
          <w:tab w:val="num" w:pos="4752"/>
        </w:tabs>
        <w:ind w:left="4752" w:hanging="360"/>
      </w:pPr>
      <w:rPr>
        <w:rFonts w:ascii="Wingdings" w:hAnsi="Wingdings" w:hint="default"/>
      </w:rPr>
    </w:lvl>
    <w:lvl w:ilvl="3" w:tplc="04090001">
      <w:start w:val="1"/>
      <w:numFmt w:val="bullet"/>
      <w:lvlText w:val=""/>
      <w:lvlJc w:val="left"/>
      <w:pPr>
        <w:tabs>
          <w:tab w:val="num" w:pos="5472"/>
        </w:tabs>
        <w:ind w:left="5472" w:hanging="360"/>
      </w:pPr>
      <w:rPr>
        <w:rFonts w:ascii="Symbol" w:hAnsi="Symbol" w:hint="default"/>
      </w:rPr>
    </w:lvl>
    <w:lvl w:ilvl="4" w:tplc="04090003">
      <w:start w:val="1"/>
      <w:numFmt w:val="bullet"/>
      <w:lvlText w:val="o"/>
      <w:lvlJc w:val="left"/>
      <w:pPr>
        <w:tabs>
          <w:tab w:val="num" w:pos="6192"/>
        </w:tabs>
        <w:ind w:left="6192" w:hanging="360"/>
      </w:pPr>
      <w:rPr>
        <w:rFonts w:ascii="Courier New" w:hAnsi="Courier New" w:hint="default"/>
      </w:rPr>
    </w:lvl>
    <w:lvl w:ilvl="5" w:tplc="04090005">
      <w:start w:val="1"/>
      <w:numFmt w:val="bullet"/>
      <w:lvlText w:val=""/>
      <w:lvlJc w:val="left"/>
      <w:pPr>
        <w:tabs>
          <w:tab w:val="num" w:pos="6912"/>
        </w:tabs>
        <w:ind w:left="6912" w:hanging="360"/>
      </w:pPr>
      <w:rPr>
        <w:rFonts w:ascii="Wingdings" w:hAnsi="Wingdings" w:hint="default"/>
      </w:rPr>
    </w:lvl>
    <w:lvl w:ilvl="6" w:tplc="04090001">
      <w:start w:val="1"/>
      <w:numFmt w:val="bullet"/>
      <w:lvlText w:val=""/>
      <w:lvlJc w:val="left"/>
      <w:pPr>
        <w:tabs>
          <w:tab w:val="num" w:pos="7632"/>
        </w:tabs>
        <w:ind w:left="7632" w:hanging="360"/>
      </w:pPr>
      <w:rPr>
        <w:rFonts w:ascii="Symbol" w:hAnsi="Symbol" w:hint="default"/>
      </w:rPr>
    </w:lvl>
    <w:lvl w:ilvl="7" w:tplc="04090003">
      <w:start w:val="1"/>
      <w:numFmt w:val="bullet"/>
      <w:lvlText w:val="o"/>
      <w:lvlJc w:val="left"/>
      <w:pPr>
        <w:tabs>
          <w:tab w:val="num" w:pos="8352"/>
        </w:tabs>
        <w:ind w:left="8352" w:hanging="360"/>
      </w:pPr>
      <w:rPr>
        <w:rFonts w:ascii="Courier New" w:hAnsi="Courier New" w:hint="default"/>
      </w:rPr>
    </w:lvl>
    <w:lvl w:ilvl="8" w:tplc="04090005">
      <w:start w:val="1"/>
      <w:numFmt w:val="bullet"/>
      <w:lvlText w:val=""/>
      <w:lvlJc w:val="left"/>
      <w:pPr>
        <w:tabs>
          <w:tab w:val="num" w:pos="9072"/>
        </w:tabs>
        <w:ind w:left="9072" w:hanging="360"/>
      </w:pPr>
      <w:rPr>
        <w:rFonts w:ascii="Wingdings" w:hAnsi="Wingdings" w:hint="default"/>
      </w:rPr>
    </w:lvl>
  </w:abstractNum>
  <w:abstractNum w:abstractNumId="1">
    <w:nsid w:val="0AEE0ADC"/>
    <w:multiLevelType w:val="hybridMultilevel"/>
    <w:tmpl w:val="2ACC197A"/>
    <w:lvl w:ilvl="0" w:tplc="F962BDB4">
      <w:start w:val="18"/>
      <w:numFmt w:val="bullet"/>
      <w:lvlText w:val="-"/>
      <w:lvlJc w:val="left"/>
      <w:pPr>
        <w:ind w:left="2952" w:hanging="360"/>
      </w:pPr>
      <w:rPr>
        <w:rFonts w:ascii="Times New Roman" w:eastAsia="Times New Roman" w:hAnsi="Times New Roman" w:hint="default"/>
      </w:rPr>
    </w:lvl>
    <w:lvl w:ilvl="1" w:tplc="040B0003" w:tentative="1">
      <w:start w:val="1"/>
      <w:numFmt w:val="bullet"/>
      <w:lvlText w:val="o"/>
      <w:lvlJc w:val="left"/>
      <w:pPr>
        <w:ind w:left="3672" w:hanging="360"/>
      </w:pPr>
      <w:rPr>
        <w:rFonts w:ascii="Courier New" w:hAnsi="Courier New" w:hint="default"/>
      </w:rPr>
    </w:lvl>
    <w:lvl w:ilvl="2" w:tplc="040B0005" w:tentative="1">
      <w:start w:val="1"/>
      <w:numFmt w:val="bullet"/>
      <w:lvlText w:val=""/>
      <w:lvlJc w:val="left"/>
      <w:pPr>
        <w:ind w:left="4392" w:hanging="360"/>
      </w:pPr>
      <w:rPr>
        <w:rFonts w:ascii="Wingdings" w:hAnsi="Wingdings" w:hint="default"/>
      </w:rPr>
    </w:lvl>
    <w:lvl w:ilvl="3" w:tplc="040B0001" w:tentative="1">
      <w:start w:val="1"/>
      <w:numFmt w:val="bullet"/>
      <w:lvlText w:val=""/>
      <w:lvlJc w:val="left"/>
      <w:pPr>
        <w:ind w:left="5112" w:hanging="360"/>
      </w:pPr>
      <w:rPr>
        <w:rFonts w:ascii="Symbol" w:hAnsi="Symbol" w:hint="default"/>
      </w:rPr>
    </w:lvl>
    <w:lvl w:ilvl="4" w:tplc="040B0003" w:tentative="1">
      <w:start w:val="1"/>
      <w:numFmt w:val="bullet"/>
      <w:lvlText w:val="o"/>
      <w:lvlJc w:val="left"/>
      <w:pPr>
        <w:ind w:left="5832" w:hanging="360"/>
      </w:pPr>
      <w:rPr>
        <w:rFonts w:ascii="Courier New" w:hAnsi="Courier New" w:hint="default"/>
      </w:rPr>
    </w:lvl>
    <w:lvl w:ilvl="5" w:tplc="040B0005" w:tentative="1">
      <w:start w:val="1"/>
      <w:numFmt w:val="bullet"/>
      <w:lvlText w:val=""/>
      <w:lvlJc w:val="left"/>
      <w:pPr>
        <w:ind w:left="6552" w:hanging="360"/>
      </w:pPr>
      <w:rPr>
        <w:rFonts w:ascii="Wingdings" w:hAnsi="Wingdings" w:hint="default"/>
      </w:rPr>
    </w:lvl>
    <w:lvl w:ilvl="6" w:tplc="040B0001" w:tentative="1">
      <w:start w:val="1"/>
      <w:numFmt w:val="bullet"/>
      <w:lvlText w:val=""/>
      <w:lvlJc w:val="left"/>
      <w:pPr>
        <w:ind w:left="7272" w:hanging="360"/>
      </w:pPr>
      <w:rPr>
        <w:rFonts w:ascii="Symbol" w:hAnsi="Symbol" w:hint="default"/>
      </w:rPr>
    </w:lvl>
    <w:lvl w:ilvl="7" w:tplc="040B0003" w:tentative="1">
      <w:start w:val="1"/>
      <w:numFmt w:val="bullet"/>
      <w:lvlText w:val="o"/>
      <w:lvlJc w:val="left"/>
      <w:pPr>
        <w:ind w:left="7992" w:hanging="360"/>
      </w:pPr>
      <w:rPr>
        <w:rFonts w:ascii="Courier New" w:hAnsi="Courier New" w:hint="default"/>
      </w:rPr>
    </w:lvl>
    <w:lvl w:ilvl="8" w:tplc="040B0005" w:tentative="1">
      <w:start w:val="1"/>
      <w:numFmt w:val="bullet"/>
      <w:lvlText w:val=""/>
      <w:lvlJc w:val="left"/>
      <w:pPr>
        <w:ind w:left="8712" w:hanging="360"/>
      </w:pPr>
      <w:rPr>
        <w:rFonts w:ascii="Wingdings" w:hAnsi="Wingdings" w:hint="default"/>
      </w:rPr>
    </w:lvl>
  </w:abstractNum>
  <w:abstractNum w:abstractNumId="2">
    <w:nsid w:val="1DB274B8"/>
    <w:multiLevelType w:val="hybridMultilevel"/>
    <w:tmpl w:val="2BB8B8F8"/>
    <w:lvl w:ilvl="0" w:tplc="04090001">
      <w:start w:val="1"/>
      <w:numFmt w:val="bullet"/>
      <w:lvlText w:val=""/>
      <w:lvlJc w:val="left"/>
      <w:pPr>
        <w:tabs>
          <w:tab w:val="num" w:pos="3312"/>
        </w:tabs>
        <w:ind w:left="3312" w:hanging="360"/>
      </w:pPr>
      <w:rPr>
        <w:rFonts w:ascii="Symbol" w:hAnsi="Symbol" w:hint="default"/>
      </w:rPr>
    </w:lvl>
    <w:lvl w:ilvl="1" w:tplc="04090003">
      <w:start w:val="1"/>
      <w:numFmt w:val="bullet"/>
      <w:lvlText w:val="o"/>
      <w:lvlJc w:val="left"/>
      <w:pPr>
        <w:tabs>
          <w:tab w:val="num" w:pos="4032"/>
        </w:tabs>
        <w:ind w:left="4032" w:hanging="360"/>
      </w:pPr>
      <w:rPr>
        <w:rFonts w:ascii="Courier New" w:hAnsi="Courier New" w:hint="default"/>
      </w:rPr>
    </w:lvl>
    <w:lvl w:ilvl="2" w:tplc="04090005">
      <w:start w:val="1"/>
      <w:numFmt w:val="bullet"/>
      <w:lvlText w:val=""/>
      <w:lvlJc w:val="left"/>
      <w:pPr>
        <w:tabs>
          <w:tab w:val="num" w:pos="4752"/>
        </w:tabs>
        <w:ind w:left="4752" w:hanging="360"/>
      </w:pPr>
      <w:rPr>
        <w:rFonts w:ascii="Wingdings" w:hAnsi="Wingdings" w:hint="default"/>
      </w:rPr>
    </w:lvl>
    <w:lvl w:ilvl="3" w:tplc="04090001">
      <w:start w:val="1"/>
      <w:numFmt w:val="bullet"/>
      <w:lvlText w:val=""/>
      <w:lvlJc w:val="left"/>
      <w:pPr>
        <w:tabs>
          <w:tab w:val="num" w:pos="5472"/>
        </w:tabs>
        <w:ind w:left="5472" w:hanging="360"/>
      </w:pPr>
      <w:rPr>
        <w:rFonts w:ascii="Symbol" w:hAnsi="Symbol" w:hint="default"/>
      </w:rPr>
    </w:lvl>
    <w:lvl w:ilvl="4" w:tplc="04090003">
      <w:start w:val="1"/>
      <w:numFmt w:val="bullet"/>
      <w:lvlText w:val="o"/>
      <w:lvlJc w:val="left"/>
      <w:pPr>
        <w:tabs>
          <w:tab w:val="num" w:pos="6192"/>
        </w:tabs>
        <w:ind w:left="6192" w:hanging="360"/>
      </w:pPr>
      <w:rPr>
        <w:rFonts w:ascii="Courier New" w:hAnsi="Courier New" w:hint="default"/>
      </w:rPr>
    </w:lvl>
    <w:lvl w:ilvl="5" w:tplc="04090005">
      <w:start w:val="1"/>
      <w:numFmt w:val="bullet"/>
      <w:lvlText w:val=""/>
      <w:lvlJc w:val="left"/>
      <w:pPr>
        <w:tabs>
          <w:tab w:val="num" w:pos="6912"/>
        </w:tabs>
        <w:ind w:left="6912" w:hanging="360"/>
      </w:pPr>
      <w:rPr>
        <w:rFonts w:ascii="Wingdings" w:hAnsi="Wingdings" w:hint="default"/>
      </w:rPr>
    </w:lvl>
    <w:lvl w:ilvl="6" w:tplc="04090001">
      <w:start w:val="1"/>
      <w:numFmt w:val="bullet"/>
      <w:lvlText w:val=""/>
      <w:lvlJc w:val="left"/>
      <w:pPr>
        <w:tabs>
          <w:tab w:val="num" w:pos="7632"/>
        </w:tabs>
        <w:ind w:left="7632" w:hanging="360"/>
      </w:pPr>
      <w:rPr>
        <w:rFonts w:ascii="Symbol" w:hAnsi="Symbol" w:hint="default"/>
      </w:rPr>
    </w:lvl>
    <w:lvl w:ilvl="7" w:tplc="04090003">
      <w:start w:val="1"/>
      <w:numFmt w:val="bullet"/>
      <w:lvlText w:val="o"/>
      <w:lvlJc w:val="left"/>
      <w:pPr>
        <w:tabs>
          <w:tab w:val="num" w:pos="8352"/>
        </w:tabs>
        <w:ind w:left="8352" w:hanging="360"/>
      </w:pPr>
      <w:rPr>
        <w:rFonts w:ascii="Courier New" w:hAnsi="Courier New" w:hint="default"/>
      </w:rPr>
    </w:lvl>
    <w:lvl w:ilvl="8" w:tplc="04090005">
      <w:start w:val="1"/>
      <w:numFmt w:val="bullet"/>
      <w:lvlText w:val=""/>
      <w:lvlJc w:val="left"/>
      <w:pPr>
        <w:tabs>
          <w:tab w:val="num" w:pos="9072"/>
        </w:tabs>
        <w:ind w:left="9072" w:hanging="360"/>
      </w:pPr>
      <w:rPr>
        <w:rFonts w:ascii="Wingdings" w:hAnsi="Wingdings" w:hint="default"/>
      </w:rPr>
    </w:lvl>
  </w:abstractNum>
  <w:abstractNum w:abstractNumId="3">
    <w:nsid w:val="4E7119BA"/>
    <w:multiLevelType w:val="hybridMultilevel"/>
    <w:tmpl w:val="8AB47F30"/>
    <w:lvl w:ilvl="0" w:tplc="6C8E07DA">
      <w:start w:val="6"/>
      <w:numFmt w:val="bullet"/>
      <w:lvlText w:val="-"/>
      <w:lvlJc w:val="left"/>
      <w:pPr>
        <w:ind w:left="2952" w:hanging="360"/>
      </w:pPr>
      <w:rPr>
        <w:rFonts w:ascii="Times New Roman" w:eastAsia="Times New Roman" w:hAnsi="Times New Roman" w:hint="default"/>
      </w:rPr>
    </w:lvl>
    <w:lvl w:ilvl="1" w:tplc="040B0003" w:tentative="1">
      <w:start w:val="1"/>
      <w:numFmt w:val="bullet"/>
      <w:lvlText w:val="o"/>
      <w:lvlJc w:val="left"/>
      <w:pPr>
        <w:ind w:left="3672" w:hanging="360"/>
      </w:pPr>
      <w:rPr>
        <w:rFonts w:ascii="Courier New" w:hAnsi="Courier New" w:hint="default"/>
      </w:rPr>
    </w:lvl>
    <w:lvl w:ilvl="2" w:tplc="040B0005" w:tentative="1">
      <w:start w:val="1"/>
      <w:numFmt w:val="bullet"/>
      <w:lvlText w:val=""/>
      <w:lvlJc w:val="left"/>
      <w:pPr>
        <w:ind w:left="4392" w:hanging="360"/>
      </w:pPr>
      <w:rPr>
        <w:rFonts w:ascii="Wingdings" w:hAnsi="Wingdings" w:hint="default"/>
      </w:rPr>
    </w:lvl>
    <w:lvl w:ilvl="3" w:tplc="040B0001" w:tentative="1">
      <w:start w:val="1"/>
      <w:numFmt w:val="bullet"/>
      <w:lvlText w:val=""/>
      <w:lvlJc w:val="left"/>
      <w:pPr>
        <w:ind w:left="5112" w:hanging="360"/>
      </w:pPr>
      <w:rPr>
        <w:rFonts w:ascii="Symbol" w:hAnsi="Symbol" w:hint="default"/>
      </w:rPr>
    </w:lvl>
    <w:lvl w:ilvl="4" w:tplc="040B0003" w:tentative="1">
      <w:start w:val="1"/>
      <w:numFmt w:val="bullet"/>
      <w:lvlText w:val="o"/>
      <w:lvlJc w:val="left"/>
      <w:pPr>
        <w:ind w:left="5832" w:hanging="360"/>
      </w:pPr>
      <w:rPr>
        <w:rFonts w:ascii="Courier New" w:hAnsi="Courier New" w:hint="default"/>
      </w:rPr>
    </w:lvl>
    <w:lvl w:ilvl="5" w:tplc="040B0005" w:tentative="1">
      <w:start w:val="1"/>
      <w:numFmt w:val="bullet"/>
      <w:lvlText w:val=""/>
      <w:lvlJc w:val="left"/>
      <w:pPr>
        <w:ind w:left="6552" w:hanging="360"/>
      </w:pPr>
      <w:rPr>
        <w:rFonts w:ascii="Wingdings" w:hAnsi="Wingdings" w:hint="default"/>
      </w:rPr>
    </w:lvl>
    <w:lvl w:ilvl="6" w:tplc="040B0001" w:tentative="1">
      <w:start w:val="1"/>
      <w:numFmt w:val="bullet"/>
      <w:lvlText w:val=""/>
      <w:lvlJc w:val="left"/>
      <w:pPr>
        <w:ind w:left="7272" w:hanging="360"/>
      </w:pPr>
      <w:rPr>
        <w:rFonts w:ascii="Symbol" w:hAnsi="Symbol" w:hint="default"/>
      </w:rPr>
    </w:lvl>
    <w:lvl w:ilvl="7" w:tplc="040B0003" w:tentative="1">
      <w:start w:val="1"/>
      <w:numFmt w:val="bullet"/>
      <w:lvlText w:val="o"/>
      <w:lvlJc w:val="left"/>
      <w:pPr>
        <w:ind w:left="7992" w:hanging="360"/>
      </w:pPr>
      <w:rPr>
        <w:rFonts w:ascii="Courier New" w:hAnsi="Courier New" w:hint="default"/>
      </w:rPr>
    </w:lvl>
    <w:lvl w:ilvl="8" w:tplc="040B0005" w:tentative="1">
      <w:start w:val="1"/>
      <w:numFmt w:val="bullet"/>
      <w:lvlText w:val=""/>
      <w:lvlJc w:val="left"/>
      <w:pPr>
        <w:ind w:left="8712" w:hanging="360"/>
      </w:pPr>
      <w:rPr>
        <w:rFonts w:ascii="Wingdings" w:hAnsi="Wingdings" w:hint="default"/>
      </w:rPr>
    </w:lvl>
  </w:abstractNum>
  <w:abstractNum w:abstractNumId="4">
    <w:nsid w:val="63E47602"/>
    <w:multiLevelType w:val="hybridMultilevel"/>
    <w:tmpl w:val="FB9E7EB2"/>
    <w:lvl w:ilvl="0" w:tplc="FF449858">
      <w:start w:val="1"/>
      <w:numFmt w:val="bullet"/>
      <w:lvlText w:val="•"/>
      <w:lvlJc w:val="left"/>
      <w:pPr>
        <w:tabs>
          <w:tab w:val="num" w:pos="720"/>
        </w:tabs>
        <w:ind w:left="720" w:hanging="360"/>
      </w:pPr>
      <w:rPr>
        <w:rFonts w:ascii="Arial" w:hAnsi="Arial" w:hint="default"/>
      </w:rPr>
    </w:lvl>
    <w:lvl w:ilvl="1" w:tplc="F9107CD8" w:tentative="1">
      <w:start w:val="1"/>
      <w:numFmt w:val="bullet"/>
      <w:lvlText w:val="•"/>
      <w:lvlJc w:val="left"/>
      <w:pPr>
        <w:tabs>
          <w:tab w:val="num" w:pos="1440"/>
        </w:tabs>
        <w:ind w:left="1440" w:hanging="360"/>
      </w:pPr>
      <w:rPr>
        <w:rFonts w:ascii="Arial" w:hAnsi="Arial" w:hint="default"/>
      </w:rPr>
    </w:lvl>
    <w:lvl w:ilvl="2" w:tplc="EE9EC1A0" w:tentative="1">
      <w:start w:val="1"/>
      <w:numFmt w:val="bullet"/>
      <w:lvlText w:val="•"/>
      <w:lvlJc w:val="left"/>
      <w:pPr>
        <w:tabs>
          <w:tab w:val="num" w:pos="2160"/>
        </w:tabs>
        <w:ind w:left="2160" w:hanging="360"/>
      </w:pPr>
      <w:rPr>
        <w:rFonts w:ascii="Arial" w:hAnsi="Arial" w:hint="default"/>
      </w:rPr>
    </w:lvl>
    <w:lvl w:ilvl="3" w:tplc="C638F7C2" w:tentative="1">
      <w:start w:val="1"/>
      <w:numFmt w:val="bullet"/>
      <w:lvlText w:val="•"/>
      <w:lvlJc w:val="left"/>
      <w:pPr>
        <w:tabs>
          <w:tab w:val="num" w:pos="2880"/>
        </w:tabs>
        <w:ind w:left="2880" w:hanging="360"/>
      </w:pPr>
      <w:rPr>
        <w:rFonts w:ascii="Arial" w:hAnsi="Arial" w:hint="default"/>
      </w:rPr>
    </w:lvl>
    <w:lvl w:ilvl="4" w:tplc="5972DFCC" w:tentative="1">
      <w:start w:val="1"/>
      <w:numFmt w:val="bullet"/>
      <w:lvlText w:val="•"/>
      <w:lvlJc w:val="left"/>
      <w:pPr>
        <w:tabs>
          <w:tab w:val="num" w:pos="3600"/>
        </w:tabs>
        <w:ind w:left="3600" w:hanging="360"/>
      </w:pPr>
      <w:rPr>
        <w:rFonts w:ascii="Arial" w:hAnsi="Arial" w:hint="default"/>
      </w:rPr>
    </w:lvl>
    <w:lvl w:ilvl="5" w:tplc="19D8F8BA" w:tentative="1">
      <w:start w:val="1"/>
      <w:numFmt w:val="bullet"/>
      <w:lvlText w:val="•"/>
      <w:lvlJc w:val="left"/>
      <w:pPr>
        <w:tabs>
          <w:tab w:val="num" w:pos="4320"/>
        </w:tabs>
        <w:ind w:left="4320" w:hanging="360"/>
      </w:pPr>
      <w:rPr>
        <w:rFonts w:ascii="Arial" w:hAnsi="Arial" w:hint="default"/>
      </w:rPr>
    </w:lvl>
    <w:lvl w:ilvl="6" w:tplc="7F50C898" w:tentative="1">
      <w:start w:val="1"/>
      <w:numFmt w:val="bullet"/>
      <w:lvlText w:val="•"/>
      <w:lvlJc w:val="left"/>
      <w:pPr>
        <w:tabs>
          <w:tab w:val="num" w:pos="5040"/>
        </w:tabs>
        <w:ind w:left="5040" w:hanging="360"/>
      </w:pPr>
      <w:rPr>
        <w:rFonts w:ascii="Arial" w:hAnsi="Arial" w:hint="default"/>
      </w:rPr>
    </w:lvl>
    <w:lvl w:ilvl="7" w:tplc="1968FB94" w:tentative="1">
      <w:start w:val="1"/>
      <w:numFmt w:val="bullet"/>
      <w:lvlText w:val="•"/>
      <w:lvlJc w:val="left"/>
      <w:pPr>
        <w:tabs>
          <w:tab w:val="num" w:pos="5760"/>
        </w:tabs>
        <w:ind w:left="5760" w:hanging="360"/>
      </w:pPr>
      <w:rPr>
        <w:rFonts w:ascii="Arial" w:hAnsi="Arial" w:hint="default"/>
      </w:rPr>
    </w:lvl>
    <w:lvl w:ilvl="8" w:tplc="E52A3B56" w:tentative="1">
      <w:start w:val="1"/>
      <w:numFmt w:val="bullet"/>
      <w:lvlText w:val="•"/>
      <w:lvlJc w:val="left"/>
      <w:pPr>
        <w:tabs>
          <w:tab w:val="num" w:pos="6480"/>
        </w:tabs>
        <w:ind w:left="6480" w:hanging="360"/>
      </w:pPr>
      <w:rPr>
        <w:rFonts w:ascii="Arial" w:hAnsi="Arial" w:hint="default"/>
      </w:rPr>
    </w:lvl>
  </w:abstractNum>
  <w:abstractNum w:abstractNumId="5">
    <w:nsid w:val="7BBF118C"/>
    <w:multiLevelType w:val="hybridMultilevel"/>
    <w:tmpl w:val="A582DC40"/>
    <w:lvl w:ilvl="0" w:tplc="E834D50A">
      <w:start w:val="1"/>
      <w:numFmt w:val="bullet"/>
      <w:lvlText w:val=""/>
      <w:lvlJc w:val="left"/>
      <w:pPr>
        <w:tabs>
          <w:tab w:val="num" w:pos="4718"/>
        </w:tabs>
        <w:ind w:left="4718" w:hanging="425"/>
      </w:pPr>
      <w:rPr>
        <w:rFonts w:ascii="Symbol" w:hAnsi="Symbol" w:hint="default"/>
      </w:rPr>
    </w:lvl>
    <w:lvl w:ilvl="1" w:tplc="04090003">
      <w:start w:val="1"/>
      <w:numFmt w:val="bullet"/>
      <w:lvlText w:val="o"/>
      <w:lvlJc w:val="left"/>
      <w:pPr>
        <w:tabs>
          <w:tab w:val="num" w:pos="4032"/>
        </w:tabs>
        <w:ind w:left="4032" w:hanging="360"/>
      </w:pPr>
      <w:rPr>
        <w:rFonts w:ascii="Courier New" w:hAnsi="Courier New" w:hint="default"/>
      </w:rPr>
    </w:lvl>
    <w:lvl w:ilvl="2" w:tplc="04090005">
      <w:start w:val="1"/>
      <w:numFmt w:val="bullet"/>
      <w:lvlText w:val=""/>
      <w:lvlJc w:val="left"/>
      <w:pPr>
        <w:tabs>
          <w:tab w:val="num" w:pos="4752"/>
        </w:tabs>
        <w:ind w:left="4752" w:hanging="360"/>
      </w:pPr>
      <w:rPr>
        <w:rFonts w:ascii="Wingdings" w:hAnsi="Wingdings" w:hint="default"/>
      </w:rPr>
    </w:lvl>
    <w:lvl w:ilvl="3" w:tplc="04090001">
      <w:start w:val="1"/>
      <w:numFmt w:val="bullet"/>
      <w:lvlText w:val=""/>
      <w:lvlJc w:val="left"/>
      <w:pPr>
        <w:tabs>
          <w:tab w:val="num" w:pos="5472"/>
        </w:tabs>
        <w:ind w:left="5472" w:hanging="360"/>
      </w:pPr>
      <w:rPr>
        <w:rFonts w:ascii="Symbol" w:hAnsi="Symbol" w:hint="default"/>
      </w:rPr>
    </w:lvl>
    <w:lvl w:ilvl="4" w:tplc="04090003">
      <w:start w:val="1"/>
      <w:numFmt w:val="bullet"/>
      <w:lvlText w:val="o"/>
      <w:lvlJc w:val="left"/>
      <w:pPr>
        <w:tabs>
          <w:tab w:val="num" w:pos="6192"/>
        </w:tabs>
        <w:ind w:left="6192" w:hanging="360"/>
      </w:pPr>
      <w:rPr>
        <w:rFonts w:ascii="Courier New" w:hAnsi="Courier New" w:hint="default"/>
      </w:rPr>
    </w:lvl>
    <w:lvl w:ilvl="5" w:tplc="04090005">
      <w:start w:val="1"/>
      <w:numFmt w:val="bullet"/>
      <w:lvlText w:val=""/>
      <w:lvlJc w:val="left"/>
      <w:pPr>
        <w:tabs>
          <w:tab w:val="num" w:pos="6912"/>
        </w:tabs>
        <w:ind w:left="6912" w:hanging="360"/>
      </w:pPr>
      <w:rPr>
        <w:rFonts w:ascii="Wingdings" w:hAnsi="Wingdings" w:hint="default"/>
      </w:rPr>
    </w:lvl>
    <w:lvl w:ilvl="6" w:tplc="04090001">
      <w:start w:val="1"/>
      <w:numFmt w:val="bullet"/>
      <w:lvlText w:val=""/>
      <w:lvlJc w:val="left"/>
      <w:pPr>
        <w:tabs>
          <w:tab w:val="num" w:pos="7632"/>
        </w:tabs>
        <w:ind w:left="7632" w:hanging="360"/>
      </w:pPr>
      <w:rPr>
        <w:rFonts w:ascii="Symbol" w:hAnsi="Symbol" w:hint="default"/>
      </w:rPr>
    </w:lvl>
    <w:lvl w:ilvl="7" w:tplc="04090003">
      <w:start w:val="1"/>
      <w:numFmt w:val="bullet"/>
      <w:lvlText w:val="o"/>
      <w:lvlJc w:val="left"/>
      <w:pPr>
        <w:tabs>
          <w:tab w:val="num" w:pos="8352"/>
        </w:tabs>
        <w:ind w:left="8352" w:hanging="360"/>
      </w:pPr>
      <w:rPr>
        <w:rFonts w:ascii="Courier New" w:hAnsi="Courier New" w:hint="default"/>
      </w:rPr>
    </w:lvl>
    <w:lvl w:ilvl="8" w:tplc="04090005">
      <w:start w:val="1"/>
      <w:numFmt w:val="bullet"/>
      <w:lvlText w:val=""/>
      <w:lvlJc w:val="left"/>
      <w:pPr>
        <w:tabs>
          <w:tab w:val="num" w:pos="9072"/>
        </w:tabs>
        <w:ind w:left="9072"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508"/>
    <w:rsid w:val="00013F4B"/>
    <w:rsid w:val="00014E0A"/>
    <w:rsid w:val="00054400"/>
    <w:rsid w:val="00074523"/>
    <w:rsid w:val="00093FE7"/>
    <w:rsid w:val="000A21E9"/>
    <w:rsid w:val="000C2F00"/>
    <w:rsid w:val="000D3414"/>
    <w:rsid w:val="000E6374"/>
    <w:rsid w:val="00117140"/>
    <w:rsid w:val="00125CA1"/>
    <w:rsid w:val="00132DD9"/>
    <w:rsid w:val="00140F3C"/>
    <w:rsid w:val="00165206"/>
    <w:rsid w:val="00184B8F"/>
    <w:rsid w:val="00195EA2"/>
    <w:rsid w:val="001A2455"/>
    <w:rsid w:val="001B15EF"/>
    <w:rsid w:val="001C1068"/>
    <w:rsid w:val="001C439A"/>
    <w:rsid w:val="001C6D80"/>
    <w:rsid w:val="001D1259"/>
    <w:rsid w:val="001D5429"/>
    <w:rsid w:val="001E50D2"/>
    <w:rsid w:val="0021065B"/>
    <w:rsid w:val="00216664"/>
    <w:rsid w:val="002270AE"/>
    <w:rsid w:val="0024133B"/>
    <w:rsid w:val="0024139A"/>
    <w:rsid w:val="00244740"/>
    <w:rsid w:val="002756B3"/>
    <w:rsid w:val="00276522"/>
    <w:rsid w:val="002912AA"/>
    <w:rsid w:val="002B6F75"/>
    <w:rsid w:val="002C7E8F"/>
    <w:rsid w:val="002E27A0"/>
    <w:rsid w:val="002E6825"/>
    <w:rsid w:val="002F19D0"/>
    <w:rsid w:val="002F1B08"/>
    <w:rsid w:val="00300FBD"/>
    <w:rsid w:val="0031236F"/>
    <w:rsid w:val="003125C0"/>
    <w:rsid w:val="00315416"/>
    <w:rsid w:val="00315D4E"/>
    <w:rsid w:val="0032484E"/>
    <w:rsid w:val="00346951"/>
    <w:rsid w:val="003C65B2"/>
    <w:rsid w:val="003D5456"/>
    <w:rsid w:val="003E7181"/>
    <w:rsid w:val="003F7D73"/>
    <w:rsid w:val="004024B4"/>
    <w:rsid w:val="00415508"/>
    <w:rsid w:val="004265C4"/>
    <w:rsid w:val="00453597"/>
    <w:rsid w:val="0045421B"/>
    <w:rsid w:val="0046600C"/>
    <w:rsid w:val="004679EF"/>
    <w:rsid w:val="004723C8"/>
    <w:rsid w:val="0047571F"/>
    <w:rsid w:val="00480D3A"/>
    <w:rsid w:val="00481325"/>
    <w:rsid w:val="004A33DA"/>
    <w:rsid w:val="004A3A7F"/>
    <w:rsid w:val="004A56E5"/>
    <w:rsid w:val="004E4444"/>
    <w:rsid w:val="00530BDA"/>
    <w:rsid w:val="00532373"/>
    <w:rsid w:val="00554DD1"/>
    <w:rsid w:val="005557E9"/>
    <w:rsid w:val="005725AA"/>
    <w:rsid w:val="0058374C"/>
    <w:rsid w:val="005A01A4"/>
    <w:rsid w:val="005B6264"/>
    <w:rsid w:val="005C3972"/>
    <w:rsid w:val="005C456E"/>
    <w:rsid w:val="005C742B"/>
    <w:rsid w:val="005D0360"/>
    <w:rsid w:val="005F0FDC"/>
    <w:rsid w:val="00624C13"/>
    <w:rsid w:val="0063168F"/>
    <w:rsid w:val="00631B7C"/>
    <w:rsid w:val="00636063"/>
    <w:rsid w:val="0064106D"/>
    <w:rsid w:val="00641B3F"/>
    <w:rsid w:val="00646FE3"/>
    <w:rsid w:val="006573A1"/>
    <w:rsid w:val="00670D67"/>
    <w:rsid w:val="006718EF"/>
    <w:rsid w:val="00673FAD"/>
    <w:rsid w:val="006A0441"/>
    <w:rsid w:val="006A1515"/>
    <w:rsid w:val="006A2672"/>
    <w:rsid w:val="006A6662"/>
    <w:rsid w:val="006B1014"/>
    <w:rsid w:val="006C05AE"/>
    <w:rsid w:val="006C4000"/>
    <w:rsid w:val="006D744F"/>
    <w:rsid w:val="006E01CF"/>
    <w:rsid w:val="006E1B05"/>
    <w:rsid w:val="007269E2"/>
    <w:rsid w:val="00734810"/>
    <w:rsid w:val="007447EA"/>
    <w:rsid w:val="007450EB"/>
    <w:rsid w:val="00765DBB"/>
    <w:rsid w:val="00767DA0"/>
    <w:rsid w:val="0077508F"/>
    <w:rsid w:val="007A4BA8"/>
    <w:rsid w:val="007C1AAD"/>
    <w:rsid w:val="007C4F9F"/>
    <w:rsid w:val="007C747A"/>
    <w:rsid w:val="007E793E"/>
    <w:rsid w:val="00800E3B"/>
    <w:rsid w:val="00802705"/>
    <w:rsid w:val="00804491"/>
    <w:rsid w:val="00821938"/>
    <w:rsid w:val="0083221C"/>
    <w:rsid w:val="00834B08"/>
    <w:rsid w:val="00852FCE"/>
    <w:rsid w:val="008633DC"/>
    <w:rsid w:val="00870055"/>
    <w:rsid w:val="008764A3"/>
    <w:rsid w:val="0088087E"/>
    <w:rsid w:val="008878EB"/>
    <w:rsid w:val="008909E4"/>
    <w:rsid w:val="008963E4"/>
    <w:rsid w:val="008F0ADE"/>
    <w:rsid w:val="00935084"/>
    <w:rsid w:val="0094691D"/>
    <w:rsid w:val="009633C8"/>
    <w:rsid w:val="00982090"/>
    <w:rsid w:val="009A126B"/>
    <w:rsid w:val="009B5FE5"/>
    <w:rsid w:val="009D2143"/>
    <w:rsid w:val="009D34E6"/>
    <w:rsid w:val="009D7A9D"/>
    <w:rsid w:val="009F6841"/>
    <w:rsid w:val="00A118FE"/>
    <w:rsid w:val="00A304A3"/>
    <w:rsid w:val="00A32C32"/>
    <w:rsid w:val="00A60DB2"/>
    <w:rsid w:val="00A70663"/>
    <w:rsid w:val="00A809EE"/>
    <w:rsid w:val="00A93629"/>
    <w:rsid w:val="00A9372B"/>
    <w:rsid w:val="00AA2C4B"/>
    <w:rsid w:val="00AA60E2"/>
    <w:rsid w:val="00AE7519"/>
    <w:rsid w:val="00AF1794"/>
    <w:rsid w:val="00B04AEC"/>
    <w:rsid w:val="00B058CC"/>
    <w:rsid w:val="00B07308"/>
    <w:rsid w:val="00B15563"/>
    <w:rsid w:val="00B33162"/>
    <w:rsid w:val="00B37110"/>
    <w:rsid w:val="00B465FE"/>
    <w:rsid w:val="00B53BFB"/>
    <w:rsid w:val="00B5797E"/>
    <w:rsid w:val="00B600DF"/>
    <w:rsid w:val="00B71B52"/>
    <w:rsid w:val="00B73A08"/>
    <w:rsid w:val="00BA2B05"/>
    <w:rsid w:val="00BC1A1D"/>
    <w:rsid w:val="00BC631A"/>
    <w:rsid w:val="00BF1CB9"/>
    <w:rsid w:val="00BF2AA8"/>
    <w:rsid w:val="00C023F3"/>
    <w:rsid w:val="00C0261B"/>
    <w:rsid w:val="00C442FF"/>
    <w:rsid w:val="00C4452A"/>
    <w:rsid w:val="00C5525E"/>
    <w:rsid w:val="00C74CE7"/>
    <w:rsid w:val="00C858A9"/>
    <w:rsid w:val="00CA2C0E"/>
    <w:rsid w:val="00D20AAA"/>
    <w:rsid w:val="00D262E6"/>
    <w:rsid w:val="00D30C81"/>
    <w:rsid w:val="00D311D7"/>
    <w:rsid w:val="00D43C69"/>
    <w:rsid w:val="00D447EC"/>
    <w:rsid w:val="00D54B42"/>
    <w:rsid w:val="00D618B7"/>
    <w:rsid w:val="00D63775"/>
    <w:rsid w:val="00D64EFC"/>
    <w:rsid w:val="00D87E93"/>
    <w:rsid w:val="00DA6EC9"/>
    <w:rsid w:val="00DC1808"/>
    <w:rsid w:val="00DF7B23"/>
    <w:rsid w:val="00E20AEA"/>
    <w:rsid w:val="00E425E0"/>
    <w:rsid w:val="00E64AB9"/>
    <w:rsid w:val="00E7368A"/>
    <w:rsid w:val="00E74136"/>
    <w:rsid w:val="00EA11EE"/>
    <w:rsid w:val="00EA2653"/>
    <w:rsid w:val="00EA7AA7"/>
    <w:rsid w:val="00ED5DA0"/>
    <w:rsid w:val="00F13682"/>
    <w:rsid w:val="00F2196A"/>
    <w:rsid w:val="00F90144"/>
    <w:rsid w:val="00F90F82"/>
    <w:rsid w:val="00F948BC"/>
    <w:rsid w:val="00F9633A"/>
    <w:rsid w:val="00FD3FDC"/>
    <w:rsid w:val="00FD4D98"/>
    <w:rsid w:val="00FD5CB2"/>
    <w:rsid w:val="00FD6E76"/>
    <w:rsid w:val="00FE08F4"/>
    <w:rsid w:val="00FE1922"/>
    <w:rsid w:val="00FF78FB"/>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51"/>
    <w:rPr>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6951"/>
    <w:pPr>
      <w:tabs>
        <w:tab w:val="center" w:pos="4153"/>
        <w:tab w:val="right" w:pos="8306"/>
      </w:tabs>
    </w:pPr>
  </w:style>
  <w:style w:type="character" w:customStyle="1" w:styleId="HeaderChar">
    <w:name w:val="Header Char"/>
    <w:basedOn w:val="DefaultParagraphFont"/>
    <w:link w:val="Header"/>
    <w:uiPriority w:val="99"/>
    <w:semiHidden/>
    <w:locked/>
    <w:rsid w:val="00346951"/>
    <w:rPr>
      <w:rFonts w:cs="Times New Roman"/>
      <w:sz w:val="24"/>
      <w:szCs w:val="24"/>
      <w:lang w:eastAsia="en-US" w:bidi="ar-SA"/>
    </w:rPr>
  </w:style>
  <w:style w:type="paragraph" w:styleId="Footer">
    <w:name w:val="footer"/>
    <w:basedOn w:val="Normal"/>
    <w:link w:val="FooterChar"/>
    <w:uiPriority w:val="99"/>
    <w:rsid w:val="00346951"/>
    <w:pPr>
      <w:tabs>
        <w:tab w:val="center" w:pos="4153"/>
        <w:tab w:val="right" w:pos="8306"/>
      </w:tabs>
    </w:pPr>
  </w:style>
  <w:style w:type="character" w:customStyle="1" w:styleId="FooterChar">
    <w:name w:val="Footer Char"/>
    <w:basedOn w:val="DefaultParagraphFont"/>
    <w:link w:val="Footer"/>
    <w:uiPriority w:val="99"/>
    <w:semiHidden/>
    <w:locked/>
    <w:rsid w:val="00346951"/>
    <w:rPr>
      <w:rFonts w:cs="Times New Roman"/>
      <w:sz w:val="24"/>
      <w:szCs w:val="24"/>
      <w:lang w:eastAsia="en-US" w:bidi="ar-SA"/>
    </w:rPr>
  </w:style>
  <w:style w:type="character" w:styleId="PageNumber">
    <w:name w:val="page number"/>
    <w:basedOn w:val="DefaultParagraphFont"/>
    <w:uiPriority w:val="99"/>
    <w:rsid w:val="00346951"/>
    <w:rPr>
      <w:rFonts w:cs="Times New Roman"/>
    </w:rPr>
  </w:style>
  <w:style w:type="paragraph" w:styleId="BalloonText">
    <w:name w:val="Balloon Text"/>
    <w:basedOn w:val="Normal"/>
    <w:link w:val="BalloonTextChar"/>
    <w:uiPriority w:val="99"/>
    <w:semiHidden/>
    <w:rsid w:val="002447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6951"/>
    <w:rPr>
      <w:rFonts w:ascii="Tahoma" w:hAnsi="Tahoma" w:cs="Tahoma"/>
      <w:sz w:val="16"/>
      <w:szCs w:val="16"/>
      <w:lang w:eastAsia="en-US" w:bidi="ar-SA"/>
    </w:rPr>
  </w:style>
  <w:style w:type="paragraph" w:styleId="NormalWeb">
    <w:name w:val="Normal (Web)"/>
    <w:basedOn w:val="Normal"/>
    <w:uiPriority w:val="99"/>
    <w:rsid w:val="00B5797E"/>
    <w:pPr>
      <w:spacing w:before="100" w:beforeAutospacing="1" w:after="100" w:afterAutospacing="1"/>
    </w:pPr>
    <w:rPr>
      <w:rFonts w:ascii="Arial Unicode MS" w:cs="Arial Unicode MS"/>
    </w:rPr>
  </w:style>
  <w:style w:type="paragraph" w:styleId="ListParagraph">
    <w:name w:val="List Paragraph"/>
    <w:basedOn w:val="Normal"/>
    <w:uiPriority w:val="99"/>
    <w:qFormat/>
    <w:rsid w:val="00054400"/>
    <w:pPr>
      <w:ind w:left="1304"/>
    </w:pPr>
  </w:style>
  <w:style w:type="paragraph" w:styleId="HTMLPreformatted">
    <w:name w:val="HTML Preformatted"/>
    <w:basedOn w:val="Normal"/>
    <w:link w:val="HTMLPreformattedChar"/>
    <w:uiPriority w:val="99"/>
    <w:rsid w:val="00C4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fi-FI" w:eastAsia="fi-FI"/>
    </w:rPr>
  </w:style>
  <w:style w:type="character" w:customStyle="1" w:styleId="HTMLPreformattedChar">
    <w:name w:val="HTML Preformatted Char"/>
    <w:basedOn w:val="DefaultParagraphFont"/>
    <w:link w:val="HTMLPreformatted"/>
    <w:uiPriority w:val="99"/>
    <w:locked/>
    <w:rsid w:val="00C442FF"/>
    <w:rPr>
      <w:rFonts w:ascii="Courier New" w:hAnsi="Courier New" w:cs="Courier New"/>
      <w:color w:val="000000"/>
      <w:sz w:val="20"/>
      <w:szCs w:val="20"/>
    </w:rPr>
  </w:style>
</w:styles>
</file>

<file path=word/webSettings.xml><?xml version="1.0" encoding="utf-8"?>
<w:webSettings xmlns:r="http://schemas.openxmlformats.org/officeDocument/2006/relationships" xmlns:w="http://schemas.openxmlformats.org/wordprocessingml/2006/main">
  <w:divs>
    <w:div w:id="1509445935">
      <w:marLeft w:val="0"/>
      <w:marRight w:val="0"/>
      <w:marTop w:val="0"/>
      <w:marBottom w:val="0"/>
      <w:divBdr>
        <w:top w:val="none" w:sz="0" w:space="0" w:color="auto"/>
        <w:left w:val="none" w:sz="0" w:space="0" w:color="auto"/>
        <w:bottom w:val="none" w:sz="0" w:space="0" w:color="auto"/>
        <w:right w:val="none" w:sz="0" w:space="0" w:color="auto"/>
      </w:divBdr>
    </w:div>
    <w:div w:id="1509445938">
      <w:marLeft w:val="0"/>
      <w:marRight w:val="0"/>
      <w:marTop w:val="0"/>
      <w:marBottom w:val="0"/>
      <w:divBdr>
        <w:top w:val="none" w:sz="0" w:space="0" w:color="auto"/>
        <w:left w:val="none" w:sz="0" w:space="0" w:color="auto"/>
        <w:bottom w:val="none" w:sz="0" w:space="0" w:color="auto"/>
        <w:right w:val="none" w:sz="0" w:space="0" w:color="auto"/>
      </w:divBdr>
      <w:divsChild>
        <w:div w:id="1509445929">
          <w:marLeft w:val="0"/>
          <w:marRight w:val="2250"/>
          <w:marTop w:val="0"/>
          <w:marBottom w:val="0"/>
          <w:divBdr>
            <w:top w:val="none" w:sz="0" w:space="0" w:color="auto"/>
            <w:left w:val="none" w:sz="0" w:space="0" w:color="auto"/>
            <w:bottom w:val="none" w:sz="0" w:space="0" w:color="auto"/>
            <w:right w:val="none" w:sz="0" w:space="0" w:color="auto"/>
          </w:divBdr>
          <w:divsChild>
            <w:div w:id="1509445939">
              <w:marLeft w:val="0"/>
              <w:marRight w:val="0"/>
              <w:marTop w:val="0"/>
              <w:marBottom w:val="0"/>
              <w:divBdr>
                <w:top w:val="none" w:sz="0" w:space="0" w:color="auto"/>
                <w:left w:val="none" w:sz="0" w:space="0" w:color="auto"/>
                <w:bottom w:val="none" w:sz="0" w:space="0" w:color="auto"/>
                <w:right w:val="none" w:sz="0" w:space="0" w:color="auto"/>
              </w:divBdr>
              <w:divsChild>
                <w:div w:id="1509445943">
                  <w:marLeft w:val="0"/>
                  <w:marRight w:val="0"/>
                  <w:marTop w:val="0"/>
                  <w:marBottom w:val="0"/>
                  <w:divBdr>
                    <w:top w:val="none" w:sz="0" w:space="0" w:color="auto"/>
                    <w:left w:val="none" w:sz="0" w:space="0" w:color="auto"/>
                    <w:bottom w:val="none" w:sz="0" w:space="0" w:color="auto"/>
                    <w:right w:val="none" w:sz="0" w:space="0" w:color="auto"/>
                  </w:divBdr>
                  <w:divsChild>
                    <w:div w:id="1509445933">
                      <w:marLeft w:val="0"/>
                      <w:marRight w:val="0"/>
                      <w:marTop w:val="0"/>
                      <w:marBottom w:val="0"/>
                      <w:divBdr>
                        <w:top w:val="none" w:sz="0" w:space="0" w:color="auto"/>
                        <w:left w:val="none" w:sz="0" w:space="0" w:color="auto"/>
                        <w:bottom w:val="none" w:sz="0" w:space="0" w:color="auto"/>
                        <w:right w:val="none" w:sz="0" w:space="0" w:color="auto"/>
                      </w:divBdr>
                      <w:divsChild>
                        <w:div w:id="1509445942">
                          <w:marLeft w:val="120"/>
                          <w:marRight w:val="120"/>
                          <w:marTop w:val="120"/>
                          <w:marBottom w:val="120"/>
                          <w:divBdr>
                            <w:top w:val="none" w:sz="0" w:space="0" w:color="auto"/>
                            <w:left w:val="none" w:sz="0" w:space="0" w:color="auto"/>
                            <w:bottom w:val="none" w:sz="0" w:space="0" w:color="auto"/>
                            <w:right w:val="none" w:sz="0" w:space="0" w:color="auto"/>
                          </w:divBdr>
                          <w:divsChild>
                            <w:div w:id="15094459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509445940">
      <w:marLeft w:val="0"/>
      <w:marRight w:val="0"/>
      <w:marTop w:val="0"/>
      <w:marBottom w:val="0"/>
      <w:divBdr>
        <w:top w:val="none" w:sz="0" w:space="0" w:color="auto"/>
        <w:left w:val="none" w:sz="0" w:space="0" w:color="auto"/>
        <w:bottom w:val="none" w:sz="0" w:space="0" w:color="auto"/>
        <w:right w:val="none" w:sz="0" w:space="0" w:color="auto"/>
      </w:divBdr>
      <w:divsChild>
        <w:div w:id="1509445941">
          <w:marLeft w:val="0"/>
          <w:marRight w:val="2250"/>
          <w:marTop w:val="0"/>
          <w:marBottom w:val="0"/>
          <w:divBdr>
            <w:top w:val="none" w:sz="0" w:space="0" w:color="auto"/>
            <w:left w:val="none" w:sz="0" w:space="0" w:color="auto"/>
            <w:bottom w:val="none" w:sz="0" w:space="0" w:color="auto"/>
            <w:right w:val="none" w:sz="0" w:space="0" w:color="auto"/>
          </w:divBdr>
          <w:divsChild>
            <w:div w:id="1509445936">
              <w:marLeft w:val="0"/>
              <w:marRight w:val="0"/>
              <w:marTop w:val="0"/>
              <w:marBottom w:val="0"/>
              <w:divBdr>
                <w:top w:val="none" w:sz="0" w:space="0" w:color="auto"/>
                <w:left w:val="none" w:sz="0" w:space="0" w:color="auto"/>
                <w:bottom w:val="none" w:sz="0" w:space="0" w:color="auto"/>
                <w:right w:val="none" w:sz="0" w:space="0" w:color="auto"/>
              </w:divBdr>
              <w:divsChild>
                <w:div w:id="1509445931">
                  <w:marLeft w:val="0"/>
                  <w:marRight w:val="0"/>
                  <w:marTop w:val="0"/>
                  <w:marBottom w:val="0"/>
                  <w:divBdr>
                    <w:top w:val="none" w:sz="0" w:space="0" w:color="auto"/>
                    <w:left w:val="none" w:sz="0" w:space="0" w:color="auto"/>
                    <w:bottom w:val="none" w:sz="0" w:space="0" w:color="auto"/>
                    <w:right w:val="none" w:sz="0" w:space="0" w:color="auto"/>
                  </w:divBdr>
                  <w:divsChild>
                    <w:div w:id="1509445932">
                      <w:marLeft w:val="0"/>
                      <w:marRight w:val="0"/>
                      <w:marTop w:val="0"/>
                      <w:marBottom w:val="0"/>
                      <w:divBdr>
                        <w:top w:val="none" w:sz="0" w:space="0" w:color="auto"/>
                        <w:left w:val="none" w:sz="0" w:space="0" w:color="auto"/>
                        <w:bottom w:val="none" w:sz="0" w:space="0" w:color="auto"/>
                        <w:right w:val="none" w:sz="0" w:space="0" w:color="auto"/>
                      </w:divBdr>
                      <w:divsChild>
                        <w:div w:id="1509445944">
                          <w:marLeft w:val="120"/>
                          <w:marRight w:val="120"/>
                          <w:marTop w:val="120"/>
                          <w:marBottom w:val="120"/>
                          <w:divBdr>
                            <w:top w:val="none" w:sz="0" w:space="0" w:color="auto"/>
                            <w:left w:val="none" w:sz="0" w:space="0" w:color="auto"/>
                            <w:bottom w:val="none" w:sz="0" w:space="0" w:color="auto"/>
                            <w:right w:val="none" w:sz="0" w:space="0" w:color="auto"/>
                          </w:divBdr>
                          <w:divsChild>
                            <w:div w:id="150944593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509445947">
      <w:marLeft w:val="0"/>
      <w:marRight w:val="0"/>
      <w:marTop w:val="0"/>
      <w:marBottom w:val="0"/>
      <w:divBdr>
        <w:top w:val="none" w:sz="0" w:space="0" w:color="auto"/>
        <w:left w:val="none" w:sz="0" w:space="0" w:color="auto"/>
        <w:bottom w:val="none" w:sz="0" w:space="0" w:color="auto"/>
        <w:right w:val="none" w:sz="0" w:space="0" w:color="auto"/>
      </w:divBdr>
      <w:divsChild>
        <w:div w:id="1509445934">
          <w:marLeft w:val="360"/>
          <w:marRight w:val="0"/>
          <w:marTop w:val="200"/>
          <w:marBottom w:val="0"/>
          <w:divBdr>
            <w:top w:val="none" w:sz="0" w:space="0" w:color="auto"/>
            <w:left w:val="none" w:sz="0" w:space="0" w:color="auto"/>
            <w:bottom w:val="none" w:sz="0" w:space="0" w:color="auto"/>
            <w:right w:val="none" w:sz="0" w:space="0" w:color="auto"/>
          </w:divBdr>
        </w:div>
        <w:div w:id="1509445937">
          <w:marLeft w:val="360"/>
          <w:marRight w:val="0"/>
          <w:marTop w:val="200"/>
          <w:marBottom w:val="0"/>
          <w:divBdr>
            <w:top w:val="none" w:sz="0" w:space="0" w:color="auto"/>
            <w:left w:val="none" w:sz="0" w:space="0" w:color="auto"/>
            <w:bottom w:val="none" w:sz="0" w:space="0" w:color="auto"/>
            <w:right w:val="none" w:sz="0" w:space="0" w:color="auto"/>
          </w:divBdr>
        </w:div>
        <w:div w:id="1509445945">
          <w:marLeft w:val="360"/>
          <w:marRight w:val="0"/>
          <w:marTop w:val="200"/>
          <w:marBottom w:val="0"/>
          <w:divBdr>
            <w:top w:val="none" w:sz="0" w:space="0" w:color="auto"/>
            <w:left w:val="none" w:sz="0" w:space="0" w:color="auto"/>
            <w:bottom w:val="none" w:sz="0" w:space="0" w:color="auto"/>
            <w:right w:val="none" w:sz="0" w:space="0" w:color="auto"/>
          </w:divBdr>
        </w:div>
        <w:div w:id="1509445946">
          <w:marLeft w:val="360"/>
          <w:marRight w:val="0"/>
          <w:marTop w:val="200"/>
          <w:marBottom w:val="0"/>
          <w:divBdr>
            <w:top w:val="none" w:sz="0" w:space="0" w:color="auto"/>
            <w:left w:val="none" w:sz="0" w:space="0" w:color="auto"/>
            <w:bottom w:val="none" w:sz="0" w:space="0" w:color="auto"/>
            <w:right w:val="none" w:sz="0" w:space="0" w:color="auto"/>
          </w:divBdr>
        </w:div>
      </w:divsChild>
    </w:div>
    <w:div w:id="1509445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506</Words>
  <Characters>4102</Characters>
  <Application>Microsoft Office Outlook</Application>
  <DocSecurity>0</DocSecurity>
  <Lines>0</Lines>
  <Paragraphs>0</Paragraphs>
  <ScaleCrop>false</ScaleCrop>
  <Company>Tieturi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KOKOUS</dc:title>
  <dc:subject/>
  <dc:creator>Tiina</dc:creator>
  <cp:keywords/>
  <dc:description/>
  <cp:lastModifiedBy>Tiia</cp:lastModifiedBy>
  <cp:revision>2</cp:revision>
  <cp:lastPrinted>2017-03-03T20:59:00Z</cp:lastPrinted>
  <dcterms:created xsi:type="dcterms:W3CDTF">2018-04-05T12:53:00Z</dcterms:created>
  <dcterms:modified xsi:type="dcterms:W3CDTF">2018-04-05T12:53:00Z</dcterms:modified>
</cp:coreProperties>
</file>