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F16A2" w:rsidP="00CF16A2" w:rsidRDefault="00CF16A2" w14:paraId="480F0C65" w14:textId="77777777">
      <w:pPr>
        <w:jc w:val="center"/>
      </w:pPr>
    </w:p>
    <w:p w:rsidRPr="00A106A4" w:rsidR="00CF16A2" w:rsidP="18BEC711" w:rsidRDefault="00CF16A2" w14:paraId="045B5370" w14:textId="3FAD4D08">
      <w:pPr>
        <w:pStyle w:val="Otsikko1"/>
        <w:rPr>
          <w:rFonts w:ascii="Calibri" w:cs="Calibri" w:asciiTheme="minorAscii" w:cstheme="minorAscii"/>
          <w:sz w:val="24"/>
          <w:szCs w:val="24"/>
        </w:rPr>
      </w:pPr>
      <w:r w:rsidRPr="18BEC711" w:rsidR="00CF16A2">
        <w:rPr>
          <w:rFonts w:ascii="Calibri" w:cs="Calibri" w:asciiTheme="minorAscii" w:cstheme="minorAscii"/>
          <w:sz w:val="24"/>
          <w:szCs w:val="24"/>
        </w:rPr>
        <w:t>Toimintakertomus 202</w:t>
      </w:r>
      <w:r w:rsidRPr="18BEC711" w:rsidR="285C9583">
        <w:rPr>
          <w:rFonts w:ascii="Calibri" w:cs="Calibri" w:asciiTheme="minorAscii" w:cstheme="minorAscii"/>
          <w:sz w:val="24"/>
          <w:szCs w:val="24"/>
        </w:rPr>
        <w:t>2</w:t>
      </w:r>
    </w:p>
    <w:p w:rsidRPr="00A106A4" w:rsidR="00CF16A2" w:rsidP="00CF16A2" w:rsidRDefault="00CF16A2" w14:paraId="3E9CB3DF" w14:textId="77777777">
      <w:pPr>
        <w:pStyle w:val="Otsikko1"/>
        <w:rPr>
          <w:rFonts w:asciiTheme="minorHAnsi" w:cstheme="minorHAnsi"/>
          <w:sz w:val="24"/>
          <w:szCs w:val="24"/>
        </w:rPr>
      </w:pPr>
      <w:r w:rsidRPr="00A106A4">
        <w:rPr>
          <w:rFonts w:asciiTheme="minorHAnsi" w:cstheme="minorHAnsi"/>
          <w:sz w:val="24"/>
          <w:szCs w:val="24"/>
        </w:rPr>
        <w:t xml:space="preserve">Länsi-Saimaan 4H-yhdistys </w:t>
      </w:r>
    </w:p>
    <w:p w:rsidRPr="00A106A4" w:rsidR="00CF16A2" w:rsidP="00CF16A2" w:rsidRDefault="00CF16A2" w14:paraId="1CAD5718" w14:textId="77777777">
      <w:pPr>
        <w:pStyle w:val="Normaali1"/>
        <w:rPr>
          <w:rFonts w:asciiTheme="minorHAnsi" w:cstheme="minorHAnsi"/>
          <w:sz w:val="24"/>
          <w:szCs w:val="24"/>
        </w:rPr>
      </w:pPr>
      <w:r w:rsidRPr="00A106A4">
        <w:rPr>
          <w:rFonts w:asciiTheme="minorHAnsi" w:cstheme="minorHAnsi"/>
          <w:sz w:val="24"/>
          <w:szCs w:val="24"/>
        </w:rPr>
        <w:t xml:space="preserve">4H-toiminta käynnistyi 1900-luvun alussa Yhdysvalloissa vastauksena nuorten työttömyyteen, pahoinvointiin ja näihin kytkeytyneisiin muuttoaaltoihin maaseudulta kaupunkeihin. </w:t>
      </w:r>
    </w:p>
    <w:p w:rsidRPr="00A106A4" w:rsidR="00CF16A2" w:rsidP="18BEC711" w:rsidRDefault="00CF16A2" w14:paraId="40F2E878" w14:textId="3A7F0D46">
      <w:pPr>
        <w:pStyle w:val="Normaali1"/>
        <w:rPr>
          <w:rFonts w:ascii="Calibri" w:cs="Calibri" w:asciiTheme="minorAscii" w:cstheme="minorAscii"/>
          <w:sz w:val="24"/>
          <w:szCs w:val="24"/>
        </w:rPr>
      </w:pPr>
      <w:r w:rsidRPr="18BEC711" w:rsidR="00CF16A2">
        <w:rPr>
          <w:rFonts w:ascii="Calibri" w:cs="Calibri" w:asciiTheme="minorAscii" w:cstheme="minorAscii"/>
          <w:sz w:val="24"/>
          <w:szCs w:val="24"/>
        </w:rPr>
        <w:t>Luumäellä 4H-toiminta alkoi vuonna 1928, Lemillä 1940 ja Savitaipaleella 1942. Näiden kolmen 4H-yhdistyksen yhteistyö tiivistyi vuonna 2016 jolloin sääntömääräiset kokoukset päättivät muodostaa kaikille kolmelle yhteisen hallituksen. Vuonna 2020 yhdistykset päättivät fuusioitua ja uudeksi nimeksi valittiin Länsi-Saimaan 4H-yhdistys. Vuosi 202</w:t>
      </w:r>
      <w:r w:rsidRPr="18BEC711" w:rsidR="5073D639">
        <w:rPr>
          <w:rFonts w:ascii="Calibri" w:cs="Calibri" w:asciiTheme="minorAscii" w:cstheme="minorAscii"/>
          <w:sz w:val="24"/>
          <w:szCs w:val="24"/>
        </w:rPr>
        <w:t>2</w:t>
      </w:r>
      <w:r w:rsidRPr="18BEC711" w:rsidR="00CF16A2">
        <w:rPr>
          <w:rFonts w:ascii="Calibri" w:cs="Calibri" w:asciiTheme="minorAscii" w:cstheme="minorAscii"/>
          <w:sz w:val="24"/>
          <w:szCs w:val="24"/>
        </w:rPr>
        <w:t xml:space="preserve"> oli </w:t>
      </w:r>
      <w:r w:rsidRPr="18BEC711" w:rsidR="00CF16A2">
        <w:rPr>
          <w:rFonts w:ascii="Calibri" w:cs="Calibri" w:asciiTheme="minorAscii" w:cstheme="minorAscii"/>
          <w:sz w:val="24"/>
          <w:szCs w:val="24"/>
        </w:rPr>
        <w:t xml:space="preserve">toinen </w:t>
      </w:r>
      <w:r w:rsidRPr="18BEC711" w:rsidR="00CF16A2">
        <w:rPr>
          <w:rFonts w:ascii="Calibri" w:cs="Calibri" w:asciiTheme="minorAscii" w:cstheme="minorAscii"/>
          <w:sz w:val="24"/>
          <w:szCs w:val="24"/>
        </w:rPr>
        <w:t>fuusion jälkeinen vuosi.</w:t>
      </w:r>
    </w:p>
    <w:p w:rsidR="00CF16A2" w:rsidRDefault="00CF16A2" w14:paraId="3F8A7188" w14:textId="2AE3C4F9"/>
    <w:p w:rsidRPr="00CE7B5D" w:rsidR="00CF16A2" w:rsidP="00CF16A2" w:rsidRDefault="00CF16A2" w14:paraId="7E4484B8" w14:textId="77777777">
      <w:pPr>
        <w:pStyle w:val="Normaali1"/>
        <w:rPr>
          <w:rFonts w:asciiTheme="minorHAnsi" w:cstheme="minorHAnsi"/>
          <w:sz w:val="24"/>
          <w:szCs w:val="24"/>
        </w:rPr>
      </w:pPr>
      <w:r w:rsidRPr="00CE7B5D">
        <w:rPr>
          <w:rStyle w:val="Voimakas1"/>
          <w:rFonts w:asciiTheme="minorHAnsi" w:cstheme="minorHAnsi"/>
          <w:sz w:val="24"/>
          <w:szCs w:val="24"/>
        </w:rPr>
        <w:t>HALLITUS</w:t>
      </w:r>
    </w:p>
    <w:p w:rsidRPr="00CE7B5D" w:rsidR="00CF16A2" w:rsidP="00CF16A2" w:rsidRDefault="00CF16A2" w14:paraId="25A4809B" w14:textId="549FCB1C">
      <w:pPr>
        <w:pStyle w:val="Normaali1"/>
        <w:rPr>
          <w:rFonts w:asciiTheme="minorHAnsi" w:cstheme="minorHAnsi"/>
          <w:sz w:val="24"/>
          <w:szCs w:val="24"/>
        </w:rPr>
      </w:pPr>
      <w:r w:rsidRPr="00CE7B5D">
        <w:rPr>
          <w:rFonts w:asciiTheme="minorHAnsi" w:cstheme="minorHAnsi"/>
          <w:sz w:val="24"/>
          <w:szCs w:val="24"/>
        </w:rPr>
        <w:t>Länsi-Saimaan 4H-yhdistyksen hallitukseen kuuluivat 2022 sääntömääräisen kokouksen valitsemina ja hallituksen järjestäydyttyä seuraavat henkilöt:</w:t>
      </w:r>
    </w:p>
    <w:p w:rsidRPr="00115A33" w:rsidR="00CF16A2" w:rsidP="00CF16A2" w:rsidRDefault="00CF16A2" w14:paraId="32E6743B" w14:textId="5AD2ABE5">
      <w:pPr>
        <w:pStyle w:val="Normaali1"/>
        <w:rPr>
          <w:rFonts w:asciiTheme="minorHAnsi" w:cstheme="minorHAnsi"/>
          <w:color w:val="000000" w:themeColor="text1"/>
          <w:sz w:val="24"/>
          <w:szCs w:val="24"/>
        </w:rPr>
      </w:pPr>
      <w:r w:rsidRPr="00115A33">
        <w:rPr>
          <w:rFonts w:asciiTheme="minorHAnsi" w:cstheme="minorHAnsi"/>
          <w:color w:val="000000" w:themeColor="text1"/>
          <w:sz w:val="24"/>
          <w:szCs w:val="24"/>
        </w:rPr>
        <w:t xml:space="preserve">Puheenjohtaja: </w:t>
      </w:r>
      <w:r w:rsidRPr="00115A33" w:rsidR="00115A33">
        <w:rPr>
          <w:rFonts w:asciiTheme="minorHAnsi" w:cstheme="minorHAnsi"/>
          <w:color w:val="000000" w:themeColor="text1"/>
          <w:sz w:val="24"/>
          <w:szCs w:val="24"/>
        </w:rPr>
        <w:t>Sami Jokelainen</w:t>
      </w:r>
    </w:p>
    <w:p w:rsidRPr="00115A33" w:rsidR="00CF16A2" w:rsidP="00CF16A2" w:rsidRDefault="00CF16A2" w14:paraId="4E05BE92" w14:textId="2BD97B95">
      <w:pPr>
        <w:pStyle w:val="Normaali1"/>
        <w:rPr>
          <w:rFonts w:asciiTheme="minorHAnsi" w:cstheme="minorHAnsi"/>
          <w:color w:val="000000" w:themeColor="text1"/>
          <w:sz w:val="24"/>
          <w:szCs w:val="24"/>
        </w:rPr>
      </w:pPr>
      <w:r w:rsidRPr="00115A33">
        <w:rPr>
          <w:rFonts w:asciiTheme="minorHAnsi" w:cstheme="minorHAnsi"/>
          <w:color w:val="000000" w:themeColor="text1"/>
          <w:sz w:val="24"/>
          <w:szCs w:val="24"/>
        </w:rPr>
        <w:t xml:space="preserve">Varapuheenjohtaja: </w:t>
      </w:r>
      <w:r w:rsidR="00115A33">
        <w:rPr>
          <w:rFonts w:asciiTheme="minorHAnsi" w:cstheme="minorHAnsi"/>
          <w:color w:val="000000" w:themeColor="text1"/>
          <w:sz w:val="24"/>
          <w:szCs w:val="24"/>
        </w:rPr>
        <w:t>Sini Karhu</w:t>
      </w:r>
      <w:r w:rsidR="00115A33">
        <w:rPr>
          <w:rFonts w:asciiTheme="minorHAnsi" w:cstheme="minorHAnsi"/>
          <w:color w:val="000000" w:themeColor="text1"/>
          <w:sz w:val="24"/>
          <w:szCs w:val="24"/>
        </w:rPr>
        <w:tab/>
      </w:r>
    </w:p>
    <w:p w:rsidRPr="00115A33" w:rsidR="00CF16A2" w:rsidP="67715C39" w:rsidRDefault="00CF16A2" w14:paraId="4D6CB749" w14:textId="495ED4EA">
      <w:pPr>
        <w:pStyle w:val="Normaali1"/>
        <w:rPr>
          <w:rFonts w:ascii="Calibri" w:cs="Calibri" w:asciiTheme="minorAscii" w:cstheme="minorAscii"/>
          <w:color w:val="000000" w:themeColor="text1"/>
          <w:sz w:val="24"/>
          <w:szCs w:val="24"/>
        </w:rPr>
      </w:pPr>
      <w:r w:rsidRPr="67715C39" w:rsidR="00CF16A2">
        <w:rPr>
          <w:rFonts w:ascii="Calibri" w:cs="Calibri" w:asciiTheme="minorAscii" w:cstheme="minorAscii"/>
          <w:color w:val="000000" w:themeColor="text1" w:themeTint="FF" w:themeShade="FF"/>
          <w:sz w:val="24"/>
          <w:szCs w:val="24"/>
        </w:rPr>
        <w:t xml:space="preserve">Jäsen: </w:t>
      </w:r>
      <w:r w:rsidRPr="67715C39" w:rsidR="00115A33">
        <w:rPr>
          <w:rFonts w:ascii="Calibri" w:cs="Calibri" w:asciiTheme="minorAscii" w:cstheme="minorAscii"/>
          <w:color w:val="000000" w:themeColor="text1" w:themeTint="FF" w:themeShade="FF"/>
          <w:sz w:val="24"/>
          <w:szCs w:val="24"/>
        </w:rPr>
        <w:t xml:space="preserve">Sanni </w:t>
      </w:r>
      <w:r w:rsidRPr="67715C39" w:rsidR="00115A33">
        <w:rPr>
          <w:rFonts w:ascii="Calibri" w:cs="Calibri" w:asciiTheme="minorAscii" w:cstheme="minorAscii"/>
          <w:color w:val="000000" w:themeColor="text1" w:themeTint="FF" w:themeShade="FF"/>
          <w:sz w:val="24"/>
          <w:szCs w:val="24"/>
        </w:rPr>
        <w:t>Jukk</w:t>
      </w:r>
      <w:r w:rsidRPr="67715C39" w:rsidR="7E1DD0CA">
        <w:rPr>
          <w:rFonts w:ascii="Calibri" w:cs="Calibri" w:asciiTheme="minorAscii" w:cstheme="minorAscii"/>
          <w:color w:val="000000" w:themeColor="text1" w:themeTint="FF" w:themeShade="FF"/>
          <w:sz w:val="24"/>
          <w:szCs w:val="24"/>
        </w:rPr>
        <w:t>a</w:t>
      </w:r>
      <w:r w:rsidRPr="67715C39" w:rsidR="00115A33">
        <w:rPr>
          <w:rFonts w:ascii="Calibri" w:cs="Calibri" w:asciiTheme="minorAscii" w:cstheme="minorAscii"/>
          <w:color w:val="000000" w:themeColor="text1" w:themeTint="FF" w:themeShade="FF"/>
          <w:sz w:val="24"/>
          <w:szCs w:val="24"/>
        </w:rPr>
        <w:t>ra</w:t>
      </w:r>
    </w:p>
    <w:p w:rsidRPr="00115A33" w:rsidR="00CF16A2" w:rsidP="00CF16A2" w:rsidRDefault="00115A33" w14:paraId="5EC059F6" w14:textId="365D55EA">
      <w:pPr>
        <w:pStyle w:val="Normaali1"/>
        <w:rPr>
          <w:rFonts w:asciiTheme="minorHAnsi" w:cstheme="minorHAnsi"/>
          <w:color w:val="000000" w:themeColor="text1"/>
          <w:sz w:val="24"/>
          <w:szCs w:val="24"/>
        </w:rPr>
      </w:pPr>
      <w:r w:rsidRPr="00115A33">
        <w:rPr>
          <w:rFonts w:asciiTheme="minorHAnsi" w:cstheme="minorHAnsi"/>
          <w:color w:val="000000" w:themeColor="text1"/>
          <w:sz w:val="24"/>
          <w:szCs w:val="24"/>
        </w:rPr>
        <w:t>Jäsen:</w:t>
      </w:r>
      <w:r>
        <w:rPr>
          <w:rFonts w:asciiTheme="minorHAnsi" w:cstheme="minorHAnsi"/>
          <w:color w:val="000000" w:themeColor="text1"/>
          <w:sz w:val="24"/>
          <w:szCs w:val="24"/>
        </w:rPr>
        <w:t xml:space="preserve"> Seppo Repo</w:t>
      </w:r>
    </w:p>
    <w:p w:rsidRPr="00115A33" w:rsidR="00CF16A2" w:rsidP="00CF16A2" w:rsidRDefault="00CF16A2" w14:paraId="14482888" w14:textId="06E3C6FF">
      <w:pPr>
        <w:pStyle w:val="Normaali1"/>
        <w:rPr>
          <w:rFonts w:asciiTheme="minorHAnsi" w:cstheme="minorHAnsi"/>
          <w:color w:val="000000" w:themeColor="text1"/>
          <w:sz w:val="24"/>
          <w:szCs w:val="24"/>
        </w:rPr>
      </w:pPr>
      <w:r w:rsidRPr="00115A33">
        <w:rPr>
          <w:rFonts w:asciiTheme="minorHAnsi" w:cstheme="minorHAnsi"/>
          <w:color w:val="000000" w:themeColor="text1"/>
          <w:sz w:val="24"/>
          <w:szCs w:val="24"/>
        </w:rPr>
        <w:t xml:space="preserve">Jäsen </w:t>
      </w:r>
      <w:r w:rsidR="00115A33">
        <w:rPr>
          <w:rFonts w:asciiTheme="minorHAnsi" w:cstheme="minorHAnsi"/>
          <w:color w:val="000000" w:themeColor="text1"/>
          <w:sz w:val="24"/>
          <w:szCs w:val="24"/>
        </w:rPr>
        <w:t xml:space="preserve">Jussi </w:t>
      </w:r>
      <w:proofErr w:type="spellStart"/>
      <w:r w:rsidR="00115A33">
        <w:rPr>
          <w:rFonts w:asciiTheme="minorHAnsi" w:cstheme="minorHAnsi"/>
          <w:color w:val="000000" w:themeColor="text1"/>
          <w:sz w:val="24"/>
          <w:szCs w:val="24"/>
        </w:rPr>
        <w:t>Stoor</w:t>
      </w:r>
      <w:proofErr w:type="spellEnd"/>
    </w:p>
    <w:p w:rsidRPr="00115A33" w:rsidR="00CF16A2" w:rsidP="00CF16A2" w:rsidRDefault="00CF16A2" w14:paraId="2F47AE0B" w14:textId="3AB5E016">
      <w:pPr>
        <w:pStyle w:val="Normaali1"/>
        <w:rPr>
          <w:rFonts w:asciiTheme="minorHAnsi" w:cstheme="minorHAnsi"/>
          <w:color w:val="000000" w:themeColor="text1"/>
          <w:sz w:val="24"/>
          <w:szCs w:val="24"/>
        </w:rPr>
      </w:pPr>
      <w:r w:rsidRPr="67715C39" w:rsidR="00CF16A2">
        <w:rPr>
          <w:rFonts w:ascii="Calibri" w:cs="Calibri" w:asciiTheme="minorAscii" w:cstheme="minorAscii"/>
          <w:color w:val="000000" w:themeColor="text1" w:themeTint="FF" w:themeShade="FF"/>
          <w:sz w:val="24"/>
          <w:szCs w:val="24"/>
        </w:rPr>
        <w:t xml:space="preserve">Jäsen: </w:t>
      </w:r>
      <w:r w:rsidRPr="67715C39" w:rsidR="00115A33">
        <w:rPr>
          <w:rFonts w:ascii="Calibri" w:cs="Calibri" w:asciiTheme="minorAscii" w:cstheme="minorAscii"/>
          <w:color w:val="000000" w:themeColor="text1" w:themeTint="FF" w:themeShade="FF"/>
          <w:sz w:val="24"/>
          <w:szCs w:val="24"/>
        </w:rPr>
        <w:t>Helmi Oranko</w:t>
      </w:r>
    </w:p>
    <w:p w:rsidRPr="00115A33" w:rsidR="00CF16A2" w:rsidP="67715C39" w:rsidRDefault="00CF16A2" w14:paraId="5F86E5E1" w14:textId="0F50AFC8">
      <w:pPr>
        <w:pStyle w:val="Normaali1"/>
        <w:rPr>
          <w:rFonts w:ascii="Calibri" w:cs="Calibri" w:asciiTheme="minorAscii" w:cstheme="minorAscii"/>
          <w:color w:val="auto"/>
          <w:sz w:val="24"/>
          <w:szCs w:val="24"/>
        </w:rPr>
      </w:pPr>
      <w:r w:rsidRPr="67715C39" w:rsidR="307BEC27">
        <w:rPr>
          <w:rFonts w:ascii="Calibri" w:cs="Calibri" w:asciiTheme="minorAscii" w:cstheme="minorAscii"/>
          <w:color w:val="auto"/>
          <w:sz w:val="24"/>
          <w:szCs w:val="24"/>
        </w:rPr>
        <w:t>Puhe- ja läsnäolo oikeudell</w:t>
      </w:r>
      <w:r w:rsidRPr="67715C39" w:rsidR="140490CA">
        <w:rPr>
          <w:rFonts w:ascii="Calibri" w:cs="Calibri" w:asciiTheme="minorAscii" w:cstheme="minorAscii"/>
          <w:color w:val="auto"/>
          <w:sz w:val="24"/>
          <w:szCs w:val="24"/>
        </w:rPr>
        <w:t xml:space="preserve">a mukana toimivat: </w:t>
      </w:r>
      <w:r w:rsidRPr="67715C39" w:rsidR="00CF16A2">
        <w:rPr>
          <w:rFonts w:ascii="Calibri" w:cs="Calibri" w:asciiTheme="minorAscii" w:cstheme="minorAscii"/>
          <w:color w:val="auto"/>
          <w:sz w:val="24"/>
          <w:szCs w:val="24"/>
        </w:rPr>
        <w:t>Lemin kunnanhallituksen edustaja</w:t>
      </w:r>
      <w:r w:rsidRPr="67715C39" w:rsidR="20F889C2">
        <w:rPr>
          <w:rFonts w:ascii="Calibri" w:cs="Calibri" w:asciiTheme="minorAscii" w:cstheme="minorAscii"/>
          <w:color w:val="auto"/>
          <w:sz w:val="24"/>
          <w:szCs w:val="24"/>
        </w:rPr>
        <w:t>na</w:t>
      </w:r>
      <w:r w:rsidRPr="67715C39" w:rsidR="732F234F">
        <w:rPr>
          <w:rFonts w:ascii="Calibri" w:cs="Calibri" w:asciiTheme="minorAscii" w:cstheme="minorAscii"/>
          <w:color w:val="auto"/>
          <w:sz w:val="24"/>
          <w:szCs w:val="24"/>
        </w:rPr>
        <w:t xml:space="preserve"> </w:t>
      </w:r>
      <w:r w:rsidRPr="67715C39" w:rsidR="2FDA5FD1">
        <w:rPr>
          <w:rFonts w:ascii="Calibri" w:cs="Calibri" w:asciiTheme="minorAscii" w:cstheme="minorAscii"/>
          <w:color w:val="auto"/>
          <w:sz w:val="24"/>
          <w:szCs w:val="24"/>
        </w:rPr>
        <w:t xml:space="preserve">Tuula Konttinen, </w:t>
      </w:r>
      <w:r w:rsidRPr="67715C39" w:rsidR="00CF16A2">
        <w:rPr>
          <w:rFonts w:ascii="Calibri" w:cs="Calibri" w:asciiTheme="minorAscii" w:cstheme="minorAscii"/>
          <w:color w:val="auto"/>
          <w:sz w:val="24"/>
          <w:szCs w:val="24"/>
        </w:rPr>
        <w:t>Savitaipaleen k</w:t>
      </w:r>
      <w:r w:rsidRPr="67715C39" w:rsidR="0F4A2C9E">
        <w:rPr>
          <w:rFonts w:ascii="Calibri" w:cs="Calibri" w:asciiTheme="minorAscii" w:cstheme="minorAscii"/>
          <w:color w:val="auto"/>
          <w:sz w:val="24"/>
          <w:szCs w:val="24"/>
        </w:rPr>
        <w:t>h:n</w:t>
      </w:r>
      <w:r w:rsidRPr="67715C39" w:rsidR="00CF16A2">
        <w:rPr>
          <w:rFonts w:ascii="Calibri" w:cs="Calibri" w:asciiTheme="minorAscii" w:cstheme="minorAscii"/>
          <w:color w:val="auto"/>
          <w:sz w:val="24"/>
          <w:szCs w:val="24"/>
        </w:rPr>
        <w:t xml:space="preserve"> edustaja</w:t>
      </w:r>
      <w:r w:rsidRPr="67715C39" w:rsidR="48185AAF">
        <w:rPr>
          <w:rFonts w:ascii="Calibri" w:cs="Calibri" w:asciiTheme="minorAscii" w:cstheme="minorAscii"/>
          <w:color w:val="auto"/>
          <w:sz w:val="24"/>
          <w:szCs w:val="24"/>
        </w:rPr>
        <w:t>na</w:t>
      </w:r>
      <w:r w:rsidRPr="67715C39" w:rsidR="00CF16A2">
        <w:rPr>
          <w:rFonts w:ascii="Calibri" w:cs="Calibri" w:asciiTheme="minorAscii" w:cstheme="minorAscii"/>
          <w:color w:val="auto"/>
          <w:sz w:val="24"/>
          <w:szCs w:val="24"/>
        </w:rPr>
        <w:t xml:space="preserve"> </w:t>
      </w:r>
      <w:r w:rsidRPr="67715C39" w:rsidR="4E70F5EE">
        <w:rPr>
          <w:rFonts w:ascii="Calibri" w:cs="Calibri" w:asciiTheme="minorAscii" w:cstheme="minorAscii"/>
          <w:color w:val="auto"/>
          <w:sz w:val="24"/>
          <w:szCs w:val="24"/>
        </w:rPr>
        <w:t xml:space="preserve">Janne </w:t>
      </w:r>
      <w:proofErr w:type="spellStart"/>
      <w:r w:rsidRPr="67715C39" w:rsidR="4E70F5EE">
        <w:rPr>
          <w:rFonts w:ascii="Calibri" w:cs="Calibri" w:asciiTheme="minorAscii" w:cstheme="minorAscii"/>
          <w:color w:val="auto"/>
          <w:sz w:val="24"/>
          <w:szCs w:val="24"/>
        </w:rPr>
        <w:t>Hölsä</w:t>
      </w:r>
      <w:proofErr w:type="spellEnd"/>
      <w:r w:rsidRPr="67715C39" w:rsidR="4E70F5EE">
        <w:rPr>
          <w:rFonts w:ascii="Calibri" w:cs="Calibri" w:asciiTheme="minorAscii" w:cstheme="minorAscii"/>
          <w:color w:val="auto"/>
          <w:sz w:val="24"/>
          <w:szCs w:val="24"/>
        </w:rPr>
        <w:t xml:space="preserve"> ja Luumä</w:t>
      </w:r>
      <w:r w:rsidRPr="67715C39" w:rsidR="56254F79">
        <w:rPr>
          <w:rFonts w:ascii="Calibri" w:cs="Calibri" w:asciiTheme="minorAscii" w:cstheme="minorAscii"/>
          <w:color w:val="auto"/>
          <w:sz w:val="24"/>
          <w:szCs w:val="24"/>
        </w:rPr>
        <w:t>en kh:n edustajana</w:t>
      </w:r>
      <w:r w:rsidRPr="67715C39" w:rsidR="4E70F5EE">
        <w:rPr>
          <w:rFonts w:ascii="Calibri" w:cs="Calibri" w:asciiTheme="minorAscii" w:cstheme="minorAscii"/>
          <w:color w:val="auto"/>
          <w:sz w:val="24"/>
          <w:szCs w:val="24"/>
        </w:rPr>
        <w:t xml:space="preserve"> Linda Kiviluoma.</w:t>
      </w:r>
      <w:proofErr w:type="spellStart"/>
      <w:proofErr w:type="spellEnd"/>
    </w:p>
    <w:p w:rsidRPr="00115A33" w:rsidR="00CF16A2" w:rsidP="67715C39" w:rsidRDefault="00CF16A2" w14:paraId="6F7C4D47" w14:textId="40BB4B50">
      <w:pPr>
        <w:pStyle w:val="Normaali1"/>
        <w:rPr>
          <w:rFonts w:ascii="Calibri" w:cs="Calibri" w:asciiTheme="minorAscii" w:cstheme="minorAscii"/>
          <w:color w:val="000000" w:themeColor="text1"/>
          <w:sz w:val="24"/>
          <w:szCs w:val="24"/>
        </w:rPr>
      </w:pPr>
      <w:r w:rsidRPr="67715C39" w:rsidR="00CF16A2">
        <w:rPr>
          <w:rFonts w:ascii="Calibri" w:cs="Calibri" w:asciiTheme="minorAscii" w:cstheme="minorAscii"/>
          <w:color w:val="000000" w:themeColor="text1" w:themeTint="FF" w:themeShade="FF"/>
          <w:sz w:val="24"/>
          <w:szCs w:val="24"/>
        </w:rPr>
        <w:t xml:space="preserve">Hallituksen sihteerinä toimi hallituksen ulkopuolelta 4H-yhdistyksen toiminnanjohtaja Merja </w:t>
      </w:r>
      <w:r w:rsidRPr="67715C39" w:rsidR="00CF16A2">
        <w:rPr>
          <w:rFonts w:ascii="Calibri" w:cs="Calibri" w:asciiTheme="minorAscii" w:cstheme="minorAscii"/>
          <w:color w:val="000000" w:themeColor="text1" w:themeTint="FF" w:themeShade="FF"/>
          <w:sz w:val="24"/>
          <w:szCs w:val="24"/>
        </w:rPr>
        <w:t>Kuukka</w:t>
      </w:r>
      <w:r w:rsidRPr="67715C39" w:rsidR="00CF16A2">
        <w:rPr>
          <w:rFonts w:ascii="Calibri" w:cs="Calibri" w:asciiTheme="minorAscii" w:cstheme="minorAscii"/>
          <w:color w:val="000000" w:themeColor="text1" w:themeTint="FF" w:themeShade="FF"/>
          <w:sz w:val="24"/>
          <w:szCs w:val="24"/>
        </w:rPr>
        <w:t>.</w:t>
      </w:r>
    </w:p>
    <w:p w:rsidR="00CF16A2" w:rsidP="67715C39" w:rsidRDefault="00CF16A2" w14:paraId="51D2AA98" w14:textId="7E83EA66">
      <w:pPr>
        <w:pStyle w:val="Normaali1"/>
        <w:rPr>
          <w:rFonts w:ascii="Calibri" w:cs="Calibri" w:asciiTheme="minorAscii" w:cstheme="minorAscii"/>
          <w:color w:val="auto"/>
          <w:sz w:val="24"/>
          <w:szCs w:val="24"/>
        </w:rPr>
      </w:pPr>
      <w:r w:rsidRPr="67715C39" w:rsidR="00CF16A2">
        <w:rPr>
          <w:rFonts w:ascii="Calibri" w:cs="Calibri" w:asciiTheme="minorAscii" w:cstheme="minorAscii"/>
          <w:color w:val="auto"/>
          <w:sz w:val="24"/>
          <w:szCs w:val="24"/>
        </w:rPr>
        <w:t xml:space="preserve">Hallitus kokoontui vuoden aikana </w:t>
      </w:r>
      <w:r w:rsidRPr="67715C39" w:rsidR="2C462407">
        <w:rPr>
          <w:rFonts w:ascii="Calibri" w:cs="Calibri" w:asciiTheme="minorAscii" w:cstheme="minorAscii"/>
          <w:color w:val="auto"/>
          <w:sz w:val="24"/>
          <w:szCs w:val="24"/>
        </w:rPr>
        <w:t>4</w:t>
      </w:r>
      <w:r w:rsidRPr="67715C39" w:rsidR="00CF16A2">
        <w:rPr>
          <w:rFonts w:ascii="Calibri" w:cs="Calibri" w:asciiTheme="minorAscii" w:cstheme="minorAscii"/>
          <w:color w:val="auto"/>
          <w:sz w:val="24"/>
          <w:szCs w:val="24"/>
        </w:rPr>
        <w:t xml:space="preserve"> kertaa ja päätöspykäliä kertyi toimintavuoden aikana yhteensä</w:t>
      </w:r>
      <w:r w:rsidRPr="67715C39" w:rsidR="3650174F">
        <w:rPr>
          <w:rFonts w:ascii="Calibri" w:cs="Calibri" w:asciiTheme="minorAscii" w:cstheme="minorAscii"/>
          <w:color w:val="auto"/>
          <w:sz w:val="24"/>
          <w:szCs w:val="24"/>
        </w:rPr>
        <w:t xml:space="preserve"> 60</w:t>
      </w:r>
      <w:r w:rsidRPr="67715C39" w:rsidR="00CF16A2">
        <w:rPr>
          <w:rFonts w:ascii="Calibri" w:cs="Calibri" w:asciiTheme="minorAscii" w:cstheme="minorAscii"/>
          <w:color w:val="auto"/>
          <w:sz w:val="24"/>
          <w:szCs w:val="24"/>
        </w:rPr>
        <w:t xml:space="preserve"> kpl.</w:t>
      </w:r>
    </w:p>
    <w:p w:rsidRPr="00CE7B5D" w:rsidR="00CF16A2" w:rsidP="67715C39" w:rsidRDefault="00CF16A2" w14:paraId="06ACD4C2" w14:textId="7CB09E53">
      <w:pPr>
        <w:pStyle w:val="Normaali1"/>
        <w:rPr>
          <w:rFonts w:ascii="Calibri" w:cs="Calibri" w:asciiTheme="minorAscii" w:cstheme="minorAscii"/>
          <w:color w:val="auto"/>
          <w:sz w:val="24"/>
          <w:szCs w:val="24"/>
        </w:rPr>
      </w:pPr>
      <w:r w:rsidRPr="67715C39" w:rsidR="00CF16A2">
        <w:rPr>
          <w:rStyle w:val="Voimakas1"/>
          <w:rFonts w:ascii="Calibri" w:cs="Calibri" w:asciiTheme="minorAscii" w:cstheme="minorAscii"/>
          <w:color w:val="auto"/>
          <w:sz w:val="24"/>
          <w:szCs w:val="24"/>
        </w:rPr>
        <w:t>KOKOUKSET 202</w:t>
      </w:r>
      <w:r w:rsidRPr="67715C39" w:rsidR="3741AC97">
        <w:rPr>
          <w:rStyle w:val="Voimakas1"/>
          <w:rFonts w:ascii="Calibri" w:cs="Calibri" w:asciiTheme="minorAscii" w:cstheme="minorAscii"/>
          <w:color w:val="auto"/>
          <w:sz w:val="24"/>
          <w:szCs w:val="24"/>
        </w:rPr>
        <w:t>2</w:t>
      </w:r>
    </w:p>
    <w:p w:rsidRPr="00CE7B5D" w:rsidR="00CF16A2" w:rsidP="67715C39" w:rsidRDefault="00CF16A2" w14:paraId="4D71ED0D" w14:textId="6BC1F8AE">
      <w:pPr>
        <w:pStyle w:val="Normaali"/>
        <w:rPr>
          <w:rFonts w:ascii="Times New Roman" w:hAnsi="Times New Roman" w:eastAsia="Times New Roman" w:cs="Times New Roman"/>
          <w:b w:val="0"/>
          <w:bCs w:val="0"/>
          <w:i w:val="0"/>
          <w:iCs w:val="0"/>
          <w:caps w:val="0"/>
          <w:smallCaps w:val="0"/>
          <w:noProof w:val="0"/>
          <w:color w:val="000000" w:themeColor="text1" w:themeTint="FF" w:themeShade="FF"/>
          <w:lang w:val="fi-FI"/>
        </w:rPr>
      </w:pPr>
      <w:r w:rsidRPr="67715C39" w:rsidR="00CF16A2">
        <w:rPr>
          <w:rFonts w:ascii="Calibri" w:cs="Calibri" w:asciiTheme="minorAscii" w:cstheme="minorAscii"/>
          <w:color w:val="auto"/>
          <w:sz w:val="24"/>
          <w:szCs w:val="24"/>
        </w:rPr>
        <w:t xml:space="preserve">Länsi-Saimaan 4H-yhdistyksen sääntömääräinen kokous pidettiin </w:t>
      </w:r>
      <w:r w:rsidRPr="67715C39" w:rsidR="103BC1E6">
        <w:rPr>
          <w:rFonts w:ascii="Calibri" w:cs="Calibri" w:asciiTheme="minorAscii" w:cstheme="minorAscii"/>
          <w:color w:val="auto"/>
          <w:sz w:val="24"/>
          <w:szCs w:val="24"/>
        </w:rPr>
        <w:t>20</w:t>
      </w:r>
      <w:r w:rsidRPr="67715C39" w:rsidR="00CF16A2">
        <w:rPr>
          <w:rFonts w:ascii="Calibri" w:cs="Calibri" w:asciiTheme="minorAscii" w:cstheme="minorAscii"/>
          <w:color w:val="auto"/>
          <w:sz w:val="24"/>
          <w:szCs w:val="24"/>
        </w:rPr>
        <w:t>.4.202</w:t>
      </w:r>
      <w:r w:rsidRPr="67715C39" w:rsidR="49ED3664">
        <w:rPr>
          <w:rFonts w:ascii="Calibri" w:cs="Calibri" w:asciiTheme="minorAscii" w:cstheme="minorAscii"/>
          <w:color w:val="auto"/>
          <w:sz w:val="24"/>
          <w:szCs w:val="24"/>
        </w:rPr>
        <w:t>2</w:t>
      </w:r>
      <w:r w:rsidRPr="67715C39" w:rsidR="00CF16A2">
        <w:rPr>
          <w:rFonts w:ascii="Calibri" w:cs="Calibri" w:asciiTheme="minorAscii" w:cstheme="minorAscii"/>
          <w:color w:val="auto"/>
          <w:sz w:val="24"/>
          <w:szCs w:val="24"/>
        </w:rPr>
        <w:t xml:space="preserve"> etäkokouksena </w:t>
      </w:r>
      <w:proofErr w:type="spellStart"/>
      <w:r w:rsidRPr="67715C39" w:rsidR="00CF16A2">
        <w:rPr>
          <w:rFonts w:ascii="Calibri" w:cs="Calibri" w:asciiTheme="minorAscii" w:cstheme="minorAscii"/>
          <w:color w:val="auto"/>
          <w:sz w:val="24"/>
          <w:szCs w:val="24"/>
        </w:rPr>
        <w:t>Meets</w:t>
      </w:r>
      <w:proofErr w:type="spellEnd"/>
      <w:r w:rsidRPr="67715C39" w:rsidR="00CF16A2">
        <w:rPr>
          <w:rFonts w:ascii="Calibri" w:cs="Calibri" w:asciiTheme="minorAscii" w:cstheme="minorAscii"/>
          <w:color w:val="auto"/>
          <w:sz w:val="24"/>
          <w:szCs w:val="24"/>
        </w:rPr>
        <w:t xml:space="preserve">-yhteydellä. Kokouksessa oli </w:t>
      </w:r>
      <w:r w:rsidRPr="67715C39" w:rsidR="725410F5">
        <w:rPr>
          <w:rFonts w:ascii="Calibri" w:cs="Calibri" w:asciiTheme="minorAscii" w:cstheme="minorAscii"/>
          <w:color w:val="auto"/>
          <w:sz w:val="24"/>
          <w:szCs w:val="24"/>
        </w:rPr>
        <w:t>6</w:t>
      </w:r>
      <w:r w:rsidRPr="67715C39" w:rsidR="00CF16A2">
        <w:rPr>
          <w:rFonts w:ascii="Calibri" w:cs="Calibri" w:asciiTheme="minorAscii" w:cstheme="minorAscii"/>
          <w:color w:val="auto"/>
          <w:sz w:val="24"/>
          <w:szCs w:val="24"/>
        </w:rPr>
        <w:t xml:space="preserve"> osanottajaa. Kokouksessa palkittiin aktiiviset </w:t>
      </w:r>
      <w:r w:rsidRPr="67715C39" w:rsidR="487A10B3">
        <w:rPr>
          <w:rFonts w:ascii="Times New Roman" w:hAnsi="Times New Roman" w:eastAsia="Times New Roman" w:cs="Times New Roman"/>
          <w:b w:val="0"/>
          <w:bCs w:val="0"/>
          <w:i w:val="0"/>
          <w:iCs w:val="0"/>
          <w:caps w:val="0"/>
          <w:smallCaps w:val="0"/>
          <w:noProof w:val="0"/>
          <w:color w:val="000000" w:themeColor="text1" w:themeTint="FF" w:themeShade="FF"/>
          <w:lang w:val="fi-FI"/>
        </w:rPr>
        <w:t xml:space="preserve">4H-yrittäjät stipendein. Elias ja Eemeli Jokelainen </w:t>
      </w:r>
      <w:r w:rsidRPr="67715C39" w:rsidR="600AD219">
        <w:rPr>
          <w:rFonts w:ascii="Times New Roman" w:hAnsi="Times New Roman" w:eastAsia="Times New Roman" w:cs="Times New Roman"/>
          <w:b w:val="0"/>
          <w:bCs w:val="0"/>
          <w:i w:val="0"/>
          <w:iCs w:val="0"/>
          <w:caps w:val="0"/>
          <w:smallCaps w:val="0"/>
          <w:noProof w:val="0"/>
          <w:color w:val="000000" w:themeColor="text1" w:themeTint="FF" w:themeShade="FF"/>
          <w:lang w:val="fi-FI"/>
        </w:rPr>
        <w:t>(</w:t>
      </w:r>
      <w:proofErr w:type="spellStart"/>
      <w:r w:rsidRPr="67715C39" w:rsidR="487A10B3">
        <w:rPr>
          <w:rFonts w:ascii="Times New Roman" w:hAnsi="Times New Roman" w:eastAsia="Times New Roman" w:cs="Times New Roman"/>
          <w:b w:val="0"/>
          <w:bCs w:val="0"/>
          <w:i w:val="0"/>
          <w:iCs w:val="0"/>
          <w:caps w:val="0"/>
          <w:smallCaps w:val="0"/>
          <w:noProof w:val="0"/>
          <w:color w:val="000000" w:themeColor="text1" w:themeTint="FF" w:themeShade="FF"/>
          <w:lang w:val="fi-FI"/>
        </w:rPr>
        <w:t>Pulpin</w:t>
      </w:r>
      <w:proofErr w:type="spellEnd"/>
      <w:r w:rsidRPr="67715C39" w:rsidR="487A10B3">
        <w:rPr>
          <w:rFonts w:ascii="Times New Roman" w:hAnsi="Times New Roman" w:eastAsia="Times New Roman" w:cs="Times New Roman"/>
          <w:b w:val="0"/>
          <w:bCs w:val="0"/>
          <w:i w:val="0"/>
          <w:iCs w:val="0"/>
          <w:caps w:val="0"/>
          <w:smallCaps w:val="0"/>
          <w:noProof w:val="0"/>
          <w:color w:val="000000" w:themeColor="text1" w:themeTint="FF" w:themeShade="FF"/>
          <w:lang w:val="fi-FI"/>
        </w:rPr>
        <w:t xml:space="preserve"> Puuhapoja</w:t>
      </w:r>
      <w:r w:rsidRPr="67715C39" w:rsidR="4083E141">
        <w:rPr>
          <w:rFonts w:ascii="Times New Roman" w:hAnsi="Times New Roman" w:eastAsia="Times New Roman" w:cs="Times New Roman"/>
          <w:b w:val="0"/>
          <w:bCs w:val="0"/>
          <w:i w:val="0"/>
          <w:iCs w:val="0"/>
          <w:caps w:val="0"/>
          <w:smallCaps w:val="0"/>
          <w:noProof w:val="0"/>
          <w:color w:val="000000" w:themeColor="text1" w:themeTint="FF" w:themeShade="FF"/>
          <w:lang w:val="fi-FI"/>
        </w:rPr>
        <w:t>t</w:t>
      </w:r>
      <w:r w:rsidRPr="67715C39" w:rsidR="487A10B3">
        <w:rPr>
          <w:rFonts w:ascii="Times New Roman" w:hAnsi="Times New Roman" w:eastAsia="Times New Roman" w:cs="Times New Roman"/>
          <w:b w:val="0"/>
          <w:bCs w:val="0"/>
          <w:i w:val="0"/>
          <w:iCs w:val="0"/>
          <w:caps w:val="0"/>
          <w:smallCaps w:val="0"/>
          <w:noProof w:val="0"/>
          <w:color w:val="000000" w:themeColor="text1" w:themeTint="FF" w:themeShade="FF"/>
          <w:lang w:val="fi-FI"/>
        </w:rPr>
        <w:t xml:space="preserve"> ja </w:t>
      </w:r>
      <w:proofErr w:type="spellStart"/>
      <w:r w:rsidRPr="67715C39" w:rsidR="487A10B3">
        <w:rPr>
          <w:rFonts w:ascii="Times New Roman" w:hAnsi="Times New Roman" w:eastAsia="Times New Roman" w:cs="Times New Roman"/>
          <w:b w:val="0"/>
          <w:bCs w:val="0"/>
          <w:i w:val="0"/>
          <w:iCs w:val="0"/>
          <w:caps w:val="0"/>
          <w:smallCaps w:val="0"/>
          <w:noProof w:val="0"/>
          <w:color w:val="000000" w:themeColor="text1" w:themeTint="FF" w:themeShade="FF"/>
          <w:lang w:val="fi-FI"/>
        </w:rPr>
        <w:t>Pulpin</w:t>
      </w:r>
      <w:proofErr w:type="spellEnd"/>
      <w:r w:rsidRPr="67715C39" w:rsidR="487A10B3">
        <w:rPr>
          <w:rFonts w:ascii="Times New Roman" w:hAnsi="Times New Roman" w:eastAsia="Times New Roman" w:cs="Times New Roman"/>
          <w:b w:val="0"/>
          <w:bCs w:val="0"/>
          <w:i w:val="0"/>
          <w:iCs w:val="0"/>
          <w:caps w:val="0"/>
          <w:smallCaps w:val="0"/>
          <w:noProof w:val="0"/>
          <w:color w:val="000000" w:themeColor="text1" w:themeTint="FF" w:themeShade="FF"/>
          <w:lang w:val="fi-FI"/>
        </w:rPr>
        <w:t xml:space="preserve"> Paljupojat</w:t>
      </w:r>
      <w:r w:rsidRPr="67715C39" w:rsidR="700121A9">
        <w:rPr>
          <w:rFonts w:ascii="Times New Roman" w:hAnsi="Times New Roman" w:eastAsia="Times New Roman" w:cs="Times New Roman"/>
          <w:b w:val="0"/>
          <w:bCs w:val="0"/>
          <w:i w:val="0"/>
          <w:iCs w:val="0"/>
          <w:caps w:val="0"/>
          <w:smallCaps w:val="0"/>
          <w:noProof w:val="0"/>
          <w:color w:val="000000" w:themeColor="text1" w:themeTint="FF" w:themeShade="FF"/>
          <w:lang w:val="fi-FI"/>
        </w:rPr>
        <w:t>)</w:t>
      </w:r>
      <w:r w:rsidRPr="67715C39" w:rsidR="487A10B3">
        <w:rPr>
          <w:rFonts w:ascii="Times New Roman" w:hAnsi="Times New Roman" w:eastAsia="Times New Roman" w:cs="Times New Roman"/>
          <w:b w:val="0"/>
          <w:bCs w:val="0"/>
          <w:i w:val="0"/>
          <w:iCs w:val="0"/>
          <w:caps w:val="0"/>
          <w:smallCaps w:val="0"/>
          <w:noProof w:val="0"/>
          <w:color w:val="000000" w:themeColor="text1" w:themeTint="FF" w:themeShade="FF"/>
          <w:lang w:val="fi-FI"/>
        </w:rPr>
        <w:t xml:space="preserve">, Terho Kilpeläinen </w:t>
      </w:r>
      <w:r w:rsidRPr="67715C39" w:rsidR="7EB8CB14">
        <w:rPr>
          <w:rFonts w:ascii="Times New Roman" w:hAnsi="Times New Roman" w:eastAsia="Times New Roman" w:cs="Times New Roman"/>
          <w:b w:val="0"/>
          <w:bCs w:val="0"/>
          <w:i w:val="0"/>
          <w:iCs w:val="0"/>
          <w:caps w:val="0"/>
          <w:smallCaps w:val="0"/>
          <w:noProof w:val="0"/>
          <w:color w:val="000000" w:themeColor="text1" w:themeTint="FF" w:themeShade="FF"/>
          <w:lang w:val="fi-FI"/>
        </w:rPr>
        <w:t>(</w:t>
      </w:r>
      <w:proofErr w:type="spellStart"/>
      <w:r w:rsidRPr="67715C39" w:rsidR="487A10B3">
        <w:rPr>
          <w:rFonts w:ascii="Times New Roman" w:hAnsi="Times New Roman" w:eastAsia="Times New Roman" w:cs="Times New Roman"/>
          <w:b w:val="0"/>
          <w:bCs w:val="0"/>
          <w:i w:val="0"/>
          <w:iCs w:val="0"/>
          <w:caps w:val="0"/>
          <w:smallCaps w:val="0"/>
          <w:noProof w:val="0"/>
          <w:color w:val="000000" w:themeColor="text1" w:themeTint="FF" w:themeShade="FF"/>
          <w:lang w:val="fi-FI"/>
        </w:rPr>
        <w:t>Iitiän</w:t>
      </w:r>
      <w:proofErr w:type="spellEnd"/>
      <w:r w:rsidRPr="67715C39" w:rsidR="487A10B3">
        <w:rPr>
          <w:rFonts w:ascii="Times New Roman" w:hAnsi="Times New Roman" w:eastAsia="Times New Roman" w:cs="Times New Roman"/>
          <w:b w:val="0"/>
          <w:bCs w:val="0"/>
          <w:i w:val="0"/>
          <w:iCs w:val="0"/>
          <w:caps w:val="0"/>
          <w:smallCaps w:val="0"/>
          <w:noProof w:val="0"/>
          <w:color w:val="000000" w:themeColor="text1" w:themeTint="FF" w:themeShade="FF"/>
          <w:lang w:val="fi-FI"/>
        </w:rPr>
        <w:t xml:space="preserve"> Pyörähuolto</w:t>
      </w:r>
      <w:r w:rsidRPr="67715C39" w:rsidR="76160252">
        <w:rPr>
          <w:rFonts w:ascii="Times New Roman" w:hAnsi="Times New Roman" w:eastAsia="Times New Roman" w:cs="Times New Roman"/>
          <w:b w:val="0"/>
          <w:bCs w:val="0"/>
          <w:i w:val="0"/>
          <w:iCs w:val="0"/>
          <w:caps w:val="0"/>
          <w:smallCaps w:val="0"/>
          <w:noProof w:val="0"/>
          <w:color w:val="000000" w:themeColor="text1" w:themeTint="FF" w:themeShade="FF"/>
          <w:lang w:val="fi-FI"/>
        </w:rPr>
        <w:t>)</w:t>
      </w:r>
      <w:r w:rsidRPr="67715C39" w:rsidR="6671687D">
        <w:rPr>
          <w:rFonts w:ascii="Times New Roman" w:hAnsi="Times New Roman" w:eastAsia="Times New Roman" w:cs="Times New Roman"/>
          <w:b w:val="0"/>
          <w:bCs w:val="0"/>
          <w:i w:val="0"/>
          <w:iCs w:val="0"/>
          <w:caps w:val="0"/>
          <w:smallCaps w:val="0"/>
          <w:noProof w:val="0"/>
          <w:color w:val="000000" w:themeColor="text1" w:themeTint="FF" w:themeShade="FF"/>
          <w:lang w:val="fi-FI"/>
        </w:rPr>
        <w:t>,</w:t>
      </w:r>
      <w:r w:rsidRPr="67715C39" w:rsidR="487A10B3">
        <w:rPr>
          <w:rFonts w:ascii="Times New Roman" w:hAnsi="Times New Roman" w:eastAsia="Times New Roman" w:cs="Times New Roman"/>
          <w:b w:val="0"/>
          <w:bCs w:val="0"/>
          <w:i w:val="0"/>
          <w:iCs w:val="0"/>
          <w:caps w:val="0"/>
          <w:smallCaps w:val="0"/>
          <w:noProof w:val="0"/>
          <w:color w:val="000000" w:themeColor="text1" w:themeTint="FF" w:themeShade="FF"/>
          <w:lang w:val="fi-FI"/>
        </w:rPr>
        <w:t xml:space="preserve"> Tuukka Laari </w:t>
      </w:r>
      <w:r w:rsidRPr="67715C39" w:rsidR="6B7FBE37">
        <w:rPr>
          <w:rFonts w:ascii="Times New Roman" w:hAnsi="Times New Roman" w:eastAsia="Times New Roman" w:cs="Times New Roman"/>
          <w:b w:val="0"/>
          <w:bCs w:val="0"/>
          <w:i w:val="0"/>
          <w:iCs w:val="0"/>
          <w:caps w:val="0"/>
          <w:smallCaps w:val="0"/>
          <w:noProof w:val="0"/>
          <w:color w:val="000000" w:themeColor="text1" w:themeTint="FF" w:themeShade="FF"/>
          <w:lang w:val="fi-FI"/>
        </w:rPr>
        <w:t>(</w:t>
      </w:r>
      <w:r w:rsidRPr="67715C39" w:rsidR="487A10B3">
        <w:rPr>
          <w:rFonts w:ascii="Times New Roman" w:hAnsi="Times New Roman" w:eastAsia="Times New Roman" w:cs="Times New Roman"/>
          <w:b w:val="0"/>
          <w:bCs w:val="0"/>
          <w:i w:val="0"/>
          <w:iCs w:val="0"/>
          <w:caps w:val="0"/>
          <w:smallCaps w:val="0"/>
          <w:noProof w:val="0"/>
          <w:color w:val="000000" w:themeColor="text1" w:themeTint="FF" w:themeShade="FF"/>
          <w:lang w:val="fi-FI"/>
        </w:rPr>
        <w:t xml:space="preserve">Tuukan </w:t>
      </w:r>
      <w:r w:rsidRPr="67715C39" w:rsidR="75BD1BD0">
        <w:rPr>
          <w:rFonts w:ascii="Times New Roman" w:hAnsi="Times New Roman" w:eastAsia="Times New Roman" w:cs="Times New Roman"/>
          <w:b w:val="0"/>
          <w:bCs w:val="0"/>
          <w:i w:val="0"/>
          <w:iCs w:val="0"/>
          <w:caps w:val="0"/>
          <w:smallCaps w:val="0"/>
          <w:noProof w:val="0"/>
          <w:color w:val="000000" w:themeColor="text1" w:themeTint="FF" w:themeShade="FF"/>
          <w:lang w:val="fi-FI"/>
        </w:rPr>
        <w:t>palvelut</w:t>
      </w:r>
      <w:r w:rsidRPr="67715C39" w:rsidR="16AD8A90">
        <w:rPr>
          <w:rFonts w:ascii="Times New Roman" w:hAnsi="Times New Roman" w:eastAsia="Times New Roman" w:cs="Times New Roman"/>
          <w:b w:val="0"/>
          <w:bCs w:val="0"/>
          <w:i w:val="0"/>
          <w:iCs w:val="0"/>
          <w:caps w:val="0"/>
          <w:smallCaps w:val="0"/>
          <w:noProof w:val="0"/>
          <w:color w:val="000000" w:themeColor="text1" w:themeTint="FF" w:themeShade="FF"/>
          <w:lang w:val="fi-FI"/>
        </w:rPr>
        <w:t>) se</w:t>
      </w:r>
      <w:r w:rsidRPr="67715C39" w:rsidR="19111029">
        <w:rPr>
          <w:rFonts w:ascii="Times New Roman" w:hAnsi="Times New Roman" w:eastAsia="Times New Roman" w:cs="Times New Roman"/>
          <w:b w:val="0"/>
          <w:bCs w:val="0"/>
          <w:i w:val="0"/>
          <w:iCs w:val="0"/>
          <w:caps w:val="0"/>
          <w:smallCaps w:val="0"/>
          <w:noProof w:val="0"/>
          <w:color w:val="000000" w:themeColor="text1" w:themeTint="FF" w:themeShade="FF"/>
          <w:lang w:val="fi-FI"/>
        </w:rPr>
        <w:t xml:space="preserve">kä </w:t>
      </w:r>
      <w:r w:rsidRPr="67715C39" w:rsidR="487A10B3">
        <w:rPr>
          <w:rFonts w:ascii="Times New Roman" w:hAnsi="Times New Roman" w:eastAsia="Times New Roman" w:cs="Times New Roman"/>
          <w:b w:val="0"/>
          <w:bCs w:val="0"/>
          <w:i w:val="0"/>
          <w:iCs w:val="0"/>
          <w:caps w:val="0"/>
          <w:smallCaps w:val="0"/>
          <w:noProof w:val="0"/>
          <w:color w:val="000000" w:themeColor="text1" w:themeTint="FF" w:themeShade="FF"/>
          <w:lang w:val="fi-FI"/>
        </w:rPr>
        <w:t xml:space="preserve">Rasmus Ahola ja Jannika Toikka </w:t>
      </w:r>
      <w:r w:rsidRPr="67715C39" w:rsidR="6D1D0D00">
        <w:rPr>
          <w:rFonts w:ascii="Times New Roman" w:hAnsi="Times New Roman" w:eastAsia="Times New Roman" w:cs="Times New Roman"/>
          <w:b w:val="0"/>
          <w:bCs w:val="0"/>
          <w:i w:val="0"/>
          <w:iCs w:val="0"/>
          <w:caps w:val="0"/>
          <w:smallCaps w:val="0"/>
          <w:noProof w:val="0"/>
          <w:color w:val="000000" w:themeColor="text1" w:themeTint="FF" w:themeShade="FF"/>
          <w:lang w:val="fi-FI"/>
        </w:rPr>
        <w:t>(</w:t>
      </w:r>
      <w:r w:rsidRPr="67715C39" w:rsidR="487A10B3">
        <w:rPr>
          <w:rFonts w:ascii="Times New Roman" w:hAnsi="Times New Roman" w:eastAsia="Times New Roman" w:cs="Times New Roman"/>
          <w:b w:val="0"/>
          <w:bCs w:val="0"/>
          <w:i w:val="0"/>
          <w:iCs w:val="0"/>
          <w:caps w:val="0"/>
          <w:smallCaps w:val="0"/>
          <w:noProof w:val="0"/>
          <w:color w:val="000000" w:themeColor="text1" w:themeTint="FF" w:themeShade="FF"/>
          <w:lang w:val="fi-FI"/>
        </w:rPr>
        <w:t>Luumäki Escape</w:t>
      </w:r>
      <w:r w:rsidRPr="67715C39" w:rsidR="0269059C">
        <w:rPr>
          <w:rFonts w:ascii="Times New Roman" w:hAnsi="Times New Roman" w:eastAsia="Times New Roman" w:cs="Times New Roman"/>
          <w:b w:val="0"/>
          <w:bCs w:val="0"/>
          <w:i w:val="0"/>
          <w:iCs w:val="0"/>
          <w:caps w:val="0"/>
          <w:smallCaps w:val="0"/>
          <w:noProof w:val="0"/>
          <w:color w:val="000000" w:themeColor="text1" w:themeTint="FF" w:themeShade="FF"/>
          <w:lang w:val="fi-FI"/>
        </w:rPr>
        <w:t>).</w:t>
      </w:r>
      <w:r w:rsidRPr="67715C39" w:rsidR="487A10B3">
        <w:rPr>
          <w:rFonts w:ascii="Times New Roman" w:hAnsi="Times New Roman" w:eastAsia="Times New Roman" w:cs="Times New Roman"/>
          <w:b w:val="0"/>
          <w:bCs w:val="0"/>
          <w:i w:val="0"/>
          <w:iCs w:val="0"/>
          <w:caps w:val="0"/>
          <w:smallCaps w:val="0"/>
          <w:noProof w:val="0"/>
          <w:color w:val="000000" w:themeColor="text1" w:themeTint="FF" w:themeShade="FF"/>
          <w:lang w:val="fi-FI"/>
        </w:rPr>
        <w:t xml:space="preserve"> </w:t>
      </w:r>
    </w:p>
    <w:p w:rsidRPr="00CE7B5D" w:rsidR="00CF16A2" w:rsidP="67715C39" w:rsidRDefault="00CF16A2" w14:paraId="5607D13E" w14:textId="4AF91D33">
      <w:pPr>
        <w:rPr>
          <w:rFonts w:ascii="Calibri" w:cs="Calibri" w:asciiTheme="minorAscii" w:cstheme="minorAscii"/>
          <w:sz w:val="24"/>
          <w:szCs w:val="24"/>
        </w:rPr>
      </w:pPr>
      <w:r w:rsidRPr="67715C39" w:rsidR="487A10B3">
        <w:rPr>
          <w:rFonts w:ascii="Times New Roman" w:hAnsi="Times New Roman" w:eastAsia="Times New Roman" w:cs="Times New Roman"/>
          <w:b w:val="0"/>
          <w:bCs w:val="0"/>
          <w:i w:val="0"/>
          <w:iCs w:val="0"/>
          <w:caps w:val="0"/>
          <w:smallCaps w:val="0"/>
          <w:noProof w:val="0"/>
          <w:color w:val="000000" w:themeColor="text1" w:themeTint="FF" w:themeShade="FF"/>
          <w:lang w:val="fi-FI"/>
        </w:rPr>
        <w:t xml:space="preserve">4H-säätiön maakuntastipendin sai aktiivisesta toiminnastaan Eevi Haiko Lemiltä. </w:t>
      </w:r>
    </w:p>
    <w:p w:rsidRPr="00CE7B5D" w:rsidR="00CF16A2" w:rsidP="67715C39" w:rsidRDefault="00CF16A2" w14:paraId="3198675F" w14:textId="057E4F37">
      <w:pPr>
        <w:rPr>
          <w:rFonts w:ascii="Calibri" w:cs="Calibri" w:asciiTheme="minorAscii" w:cstheme="minorAscii"/>
          <w:sz w:val="24"/>
          <w:szCs w:val="24"/>
        </w:rPr>
      </w:pPr>
      <w:r w:rsidRPr="67715C39" w:rsidR="00CF16A2">
        <w:rPr>
          <w:rFonts w:ascii="Calibri" w:cs="Calibri" w:asciiTheme="minorAscii" w:cstheme="minorAscii"/>
          <w:color w:val="FF0000"/>
          <w:sz w:val="24"/>
          <w:szCs w:val="24"/>
        </w:rPr>
        <w:t xml:space="preserve"> </w:t>
      </w:r>
      <w:r w:rsidRPr="67715C39" w:rsidR="00CF16A2">
        <w:rPr>
          <w:rStyle w:val="Voimakas1"/>
          <w:rFonts w:ascii="Calibri" w:cs="Calibri" w:asciiTheme="minorAscii" w:cstheme="minorAscii"/>
          <w:sz w:val="24"/>
          <w:szCs w:val="24"/>
        </w:rPr>
        <w:t>TOIMINTAYMPÄRISTÖ</w:t>
      </w:r>
    </w:p>
    <w:p w:rsidRPr="00CE7B5D" w:rsidR="00CF16A2" w:rsidP="00CF16A2" w:rsidRDefault="00CF16A2" w14:paraId="3EC26C72" w14:textId="77777777">
      <w:pPr>
        <w:pStyle w:val="Normaali1"/>
        <w:rPr>
          <w:rFonts w:asciiTheme="minorHAnsi" w:cstheme="minorHAnsi"/>
          <w:sz w:val="24"/>
          <w:szCs w:val="24"/>
        </w:rPr>
      </w:pPr>
      <w:r w:rsidRPr="00CE7B5D">
        <w:rPr>
          <w:rFonts w:asciiTheme="minorHAnsi" w:cstheme="minorHAnsi"/>
          <w:sz w:val="24"/>
          <w:szCs w:val="24"/>
        </w:rPr>
        <w:t>Länsi-Saimaan 4H-yhdistys on Suomen 4H-liiton jäsenyhdistys.</w:t>
      </w:r>
    </w:p>
    <w:p w:rsidRPr="00A106A4" w:rsidR="00CF16A2" w:rsidP="67715C39" w:rsidRDefault="00CF16A2" w14:paraId="7224FD72" w14:textId="20B259B9">
      <w:pPr>
        <w:pStyle w:val="Normaali1"/>
        <w:rPr>
          <w:rFonts w:ascii="Calibri" w:cs="Calibri" w:asciiTheme="minorAscii" w:cstheme="minorAscii"/>
          <w:sz w:val="24"/>
          <w:szCs w:val="24"/>
        </w:rPr>
      </w:pPr>
      <w:r w:rsidRPr="67715C39" w:rsidR="00CF16A2">
        <w:rPr>
          <w:rFonts w:ascii="Calibri" w:cs="Calibri" w:asciiTheme="minorAscii" w:cstheme="minorAscii"/>
          <w:sz w:val="24"/>
          <w:szCs w:val="24"/>
        </w:rPr>
        <w:t>Toimialueeseen kuuluivat Lemin, Luumäen</w:t>
      </w:r>
      <w:r w:rsidRPr="67715C39" w:rsidR="19C04DD5">
        <w:rPr>
          <w:rFonts w:ascii="Calibri" w:cs="Calibri" w:asciiTheme="minorAscii" w:cstheme="minorAscii"/>
          <w:sz w:val="24"/>
          <w:szCs w:val="24"/>
        </w:rPr>
        <w:t>,</w:t>
      </w:r>
      <w:r w:rsidRPr="67715C39" w:rsidR="00CF16A2">
        <w:rPr>
          <w:rFonts w:ascii="Calibri" w:cs="Calibri" w:asciiTheme="minorAscii" w:cstheme="minorAscii"/>
          <w:sz w:val="24"/>
          <w:szCs w:val="24"/>
        </w:rPr>
        <w:t xml:space="preserve"> Savitaipaleen </w:t>
      </w:r>
      <w:r w:rsidRPr="67715C39" w:rsidR="67DCF227">
        <w:rPr>
          <w:rFonts w:ascii="Calibri" w:cs="Calibri" w:asciiTheme="minorAscii" w:cstheme="minorAscii"/>
          <w:sz w:val="24"/>
          <w:szCs w:val="24"/>
        </w:rPr>
        <w:t xml:space="preserve">ja Taipalsaaren </w:t>
      </w:r>
      <w:r w:rsidRPr="67715C39" w:rsidR="00CF16A2">
        <w:rPr>
          <w:rFonts w:ascii="Calibri" w:cs="Calibri" w:asciiTheme="minorAscii" w:cstheme="minorAscii"/>
          <w:sz w:val="24"/>
          <w:szCs w:val="24"/>
        </w:rPr>
        <w:t>kunnat</w:t>
      </w:r>
      <w:r w:rsidRPr="67715C39" w:rsidR="7912C06D">
        <w:rPr>
          <w:rFonts w:ascii="Calibri" w:cs="Calibri" w:asciiTheme="minorAscii" w:cstheme="minorAscii"/>
          <w:sz w:val="24"/>
          <w:szCs w:val="24"/>
        </w:rPr>
        <w:t xml:space="preserve"> sekä </w:t>
      </w:r>
      <w:r w:rsidRPr="67715C39" w:rsidR="00CF16A2">
        <w:rPr>
          <w:rFonts w:ascii="Calibri" w:cs="Calibri" w:asciiTheme="minorAscii" w:cstheme="minorAscii"/>
          <w:sz w:val="24"/>
          <w:szCs w:val="24"/>
        </w:rPr>
        <w:t xml:space="preserve"> Lappeenrannan kaupun</w:t>
      </w:r>
      <w:r w:rsidRPr="67715C39" w:rsidR="2A5FD31F">
        <w:rPr>
          <w:rFonts w:ascii="Calibri" w:cs="Calibri" w:asciiTheme="minorAscii" w:cstheme="minorAscii"/>
          <w:sz w:val="24"/>
          <w:szCs w:val="24"/>
        </w:rPr>
        <w:t>ki.</w:t>
      </w:r>
    </w:p>
    <w:p w:rsidRPr="00A106A4" w:rsidR="00CF16A2" w:rsidP="67715C39" w:rsidRDefault="00CF16A2" w14:paraId="662B3FB7" w14:textId="055CC523">
      <w:pPr>
        <w:pStyle w:val="Normaali1"/>
        <w:rPr>
          <w:rFonts w:ascii="Calibri" w:cs="Calibri" w:asciiTheme="minorAscii" w:cstheme="minorAscii"/>
          <w:sz w:val="24"/>
          <w:szCs w:val="24"/>
        </w:rPr>
      </w:pPr>
      <w:r w:rsidRPr="67715C39" w:rsidR="00CF16A2">
        <w:rPr>
          <w:rStyle w:val="Voimakas1"/>
          <w:rFonts w:ascii="Calibri" w:cs="Calibri" w:asciiTheme="minorAscii" w:cstheme="minorAscii"/>
          <w:sz w:val="24"/>
          <w:szCs w:val="24"/>
        </w:rPr>
        <w:t>TOIMINNAN TAVOITTEET JA OHJAUS</w:t>
      </w:r>
    </w:p>
    <w:p w:rsidRPr="00A106A4" w:rsidR="00CF16A2" w:rsidP="67715C39" w:rsidRDefault="00CF16A2" w14:paraId="24382D98" w14:textId="6E23F508">
      <w:pPr>
        <w:pStyle w:val="Normaali1"/>
        <w:rPr>
          <w:rFonts w:ascii="Calibri" w:cs="Calibri" w:asciiTheme="minorAscii" w:cstheme="minorAscii"/>
          <w:sz w:val="24"/>
          <w:szCs w:val="24"/>
        </w:rPr>
      </w:pPr>
      <w:r w:rsidRPr="67715C39" w:rsidR="00CF16A2">
        <w:rPr>
          <w:rFonts w:ascii="Calibri" w:cs="Calibri" w:asciiTheme="minorAscii" w:cstheme="minorAscii"/>
          <w:sz w:val="24"/>
          <w:szCs w:val="24"/>
        </w:rPr>
        <w:t>Länsi-Saimaan 4H-yhdistyksen toiminta vuonna 202</w:t>
      </w:r>
      <w:r w:rsidRPr="67715C39" w:rsidR="00CF16A2">
        <w:rPr>
          <w:rFonts w:ascii="Calibri" w:cs="Calibri" w:asciiTheme="minorAscii" w:cstheme="minorAscii"/>
          <w:sz w:val="24"/>
          <w:szCs w:val="24"/>
        </w:rPr>
        <w:t>2</w:t>
      </w:r>
      <w:r w:rsidRPr="67715C39" w:rsidR="00CF16A2">
        <w:rPr>
          <w:rFonts w:ascii="Calibri" w:cs="Calibri" w:asciiTheme="minorAscii" w:cstheme="minorAscii"/>
          <w:sz w:val="24"/>
          <w:szCs w:val="24"/>
        </w:rPr>
        <w:t xml:space="preserve"> perustui 4H-järjestön edustajakokouksen 24.4.2019 hyväksymään kolmivuotiseen strategiaan "Kestävää kasvua tekemällä oppien, Strategia 2020–2022", syksyllä 202</w:t>
      </w:r>
      <w:r w:rsidRPr="67715C39" w:rsidR="1497A58C">
        <w:rPr>
          <w:rFonts w:ascii="Calibri" w:cs="Calibri" w:asciiTheme="minorAscii" w:cstheme="minorAscii"/>
          <w:sz w:val="24"/>
          <w:szCs w:val="24"/>
        </w:rPr>
        <w:t>1</w:t>
      </w:r>
      <w:r w:rsidRPr="67715C39" w:rsidR="00CF16A2">
        <w:rPr>
          <w:rFonts w:ascii="Calibri" w:cs="Calibri" w:asciiTheme="minorAscii" w:cstheme="minorAscii"/>
          <w:sz w:val="24"/>
          <w:szCs w:val="24"/>
        </w:rPr>
        <w:t xml:space="preserve"> 4H-liiton lähitukihenkilön ja yhdistyksen hallituksen kanssa käytyyn tuloskeskusteluun ja 4H-yhdistyksen sääntömääräisen kokouksen hyväksymään vuoden 202</w:t>
      </w:r>
      <w:r w:rsidRPr="67715C39" w:rsidR="1AC39AFD">
        <w:rPr>
          <w:rFonts w:ascii="Calibri" w:cs="Calibri" w:asciiTheme="minorAscii" w:cstheme="minorAscii"/>
          <w:sz w:val="24"/>
          <w:szCs w:val="24"/>
        </w:rPr>
        <w:t>2</w:t>
      </w:r>
      <w:r w:rsidRPr="67715C39" w:rsidR="00CF16A2">
        <w:rPr>
          <w:rFonts w:ascii="Calibri" w:cs="Calibri" w:asciiTheme="minorAscii" w:cstheme="minorAscii"/>
          <w:sz w:val="24"/>
          <w:szCs w:val="24"/>
        </w:rPr>
        <w:t xml:space="preserve"> toimintasuunnitelmaan ja talousarvioon.</w:t>
      </w:r>
    </w:p>
    <w:p w:rsidRPr="00A106A4" w:rsidR="00CF16A2" w:rsidP="00CF16A2" w:rsidRDefault="00CF16A2" w14:paraId="1A39D918" w14:textId="77777777">
      <w:pPr>
        <w:pStyle w:val="Normaali1"/>
        <w:rPr>
          <w:rFonts w:asciiTheme="minorHAnsi" w:cstheme="minorHAnsi"/>
          <w:sz w:val="24"/>
          <w:szCs w:val="24"/>
        </w:rPr>
      </w:pPr>
      <w:r w:rsidRPr="00A106A4">
        <w:rPr>
          <w:rFonts w:asciiTheme="minorHAnsi" w:cstheme="minorHAnsi"/>
          <w:sz w:val="24"/>
          <w:szCs w:val="24"/>
        </w:rPr>
        <w:t>Yhdistyksessä toteutettiin yrittäjyyskasvatusta 4H-järjestön "Kolme askelta työelämään"-mallin mukaisesti.</w:t>
      </w:r>
    </w:p>
    <w:p w:rsidRPr="00A106A4" w:rsidR="00CF16A2" w:rsidP="00CF16A2" w:rsidRDefault="00CF16A2" w14:paraId="384A1C06" w14:textId="77777777">
      <w:pPr>
        <w:pStyle w:val="Normaali1"/>
        <w:numPr>
          <w:ilvl w:val="0"/>
          <w:numId w:val="1"/>
        </w:numPr>
        <w:rPr>
          <w:rFonts w:asciiTheme="minorHAnsi" w:cstheme="minorHAnsi"/>
          <w:sz w:val="24"/>
          <w:szCs w:val="24"/>
        </w:rPr>
      </w:pPr>
      <w:r w:rsidRPr="00A106A4">
        <w:rPr>
          <w:rFonts w:asciiTheme="minorHAnsi" w:cstheme="minorHAnsi"/>
          <w:sz w:val="24"/>
          <w:szCs w:val="24"/>
        </w:rPr>
        <w:t>4H-kerhoissa lapset oppivat monipuolisesti kestävään elämäntapaan liittyviä arjen taitoja, yritteliään ihmisen perusvalmiuksia ja ryhmässä toimimista</w:t>
      </w:r>
    </w:p>
    <w:p w:rsidRPr="00A106A4" w:rsidR="00CF16A2" w:rsidP="00CF16A2" w:rsidRDefault="00CF16A2" w14:paraId="0E21F5C3" w14:textId="77777777">
      <w:pPr>
        <w:pStyle w:val="Normaali1"/>
        <w:numPr>
          <w:ilvl w:val="0"/>
          <w:numId w:val="1"/>
        </w:numPr>
        <w:rPr>
          <w:rFonts w:asciiTheme="minorHAnsi" w:cstheme="minorHAnsi"/>
          <w:sz w:val="24"/>
          <w:szCs w:val="24"/>
        </w:rPr>
      </w:pPr>
      <w:r w:rsidRPr="00A106A4">
        <w:rPr>
          <w:rFonts w:asciiTheme="minorHAnsi" w:cstheme="minorHAnsi"/>
          <w:sz w:val="24"/>
          <w:szCs w:val="24"/>
        </w:rPr>
        <w:t>4H-akatemia on monipuolinen tekemisen ja oppimisen ympäristö 13–28-vuotiaille. Se on osaamisen näkyväksi tekemistä, opintopisteitä ja osaamismerkkejä.</w:t>
      </w:r>
    </w:p>
    <w:p w:rsidRPr="00A106A4" w:rsidR="00CF16A2" w:rsidP="00CF16A2" w:rsidRDefault="00CF16A2" w14:paraId="47DDFCAD" w14:textId="77777777">
      <w:pPr>
        <w:pStyle w:val="Normaali1"/>
        <w:numPr>
          <w:ilvl w:val="0"/>
          <w:numId w:val="1"/>
        </w:numPr>
        <w:rPr>
          <w:rFonts w:asciiTheme="minorHAnsi" w:cstheme="minorHAnsi"/>
          <w:sz w:val="24"/>
          <w:szCs w:val="24"/>
        </w:rPr>
      </w:pPr>
      <w:r w:rsidRPr="00A106A4">
        <w:rPr>
          <w:rFonts w:asciiTheme="minorHAnsi" w:cstheme="minorHAnsi"/>
          <w:sz w:val="24"/>
          <w:szCs w:val="24"/>
        </w:rPr>
        <w:t>4H-yhdistykset valmentavat nuoria työtehtäviin ja yrittäjyyteen sekä työllistävät nuoria vastuullisesti. Nuori voi työllistyä 4H-yhdistykseen, yhdistyksen kautta tai työllistää itsensä perustamalla oman 4H-yrityksen.</w:t>
      </w:r>
    </w:p>
    <w:p w:rsidRPr="00A106A4" w:rsidR="00CF16A2" w:rsidP="67715C39" w:rsidRDefault="00CF16A2" w14:paraId="2A335396" w14:textId="77777777">
      <w:pPr>
        <w:rPr>
          <w:rFonts w:cs="Calibri" w:cstheme="minorAscii"/>
          <w:sz w:val="24"/>
          <w:szCs w:val="24"/>
        </w:rPr>
      </w:pPr>
      <w:r w:rsidRPr="67715C39" w:rsidR="00CF16A2">
        <w:rPr>
          <w:rFonts w:cs="Calibri" w:cstheme="minorAscii"/>
          <w:sz w:val="24"/>
          <w:szCs w:val="24"/>
        </w:rPr>
        <w:t>4H-järjestön avaintuotteita ovat ryhmätoiminta, 4H-akatemia, työpaikka ja 4H-yritys</w:t>
      </w:r>
    </w:p>
    <w:p w:rsidR="35C5BCEB" w:rsidP="67715C39" w:rsidRDefault="35C5BCEB" w14:paraId="42E0FB2A" w14:textId="7551D2DE">
      <w:pPr>
        <w:pStyle w:val="Normaali"/>
        <w:rPr>
          <w:rFonts w:cs="Calibri" w:cstheme="minorAscii"/>
          <w:sz w:val="24"/>
          <w:szCs w:val="24"/>
        </w:rPr>
      </w:pPr>
      <w:r w:rsidRPr="67715C39" w:rsidR="35C5BCEB">
        <w:rPr>
          <w:rFonts w:cs="Calibri" w:cstheme="minorAscii"/>
          <w:b w:val="1"/>
          <w:bCs w:val="1"/>
          <w:sz w:val="24"/>
          <w:szCs w:val="24"/>
        </w:rPr>
        <w:t>Kerhot</w:t>
      </w:r>
    </w:p>
    <w:p w:rsidR="35C5BCEB" w:rsidP="67715C39" w:rsidRDefault="35C5BCEB" w14:paraId="59AC9A3E" w14:textId="71724688">
      <w:pPr>
        <w:pStyle w:val="Normaali"/>
        <w:rPr>
          <w:rFonts w:cs="Calibri" w:cstheme="minorAscii"/>
          <w:sz w:val="24"/>
          <w:szCs w:val="24"/>
        </w:rPr>
      </w:pPr>
      <w:r w:rsidRPr="67715C39" w:rsidR="35C5BCEB">
        <w:rPr>
          <w:rFonts w:cs="Calibri" w:cstheme="minorAscii"/>
          <w:sz w:val="24"/>
          <w:szCs w:val="24"/>
        </w:rPr>
        <w:t xml:space="preserve">Kerhoja yhteensä 14 kpl. Kerhoissa kävijöitä 155 lasta ja kerhokäyntejä </w:t>
      </w:r>
      <w:r w:rsidRPr="67715C39" w:rsidR="38F1EB90">
        <w:rPr>
          <w:rFonts w:cs="Calibri" w:cstheme="minorAscii"/>
          <w:sz w:val="24"/>
          <w:szCs w:val="24"/>
        </w:rPr>
        <w:t>1152 kertaa.</w:t>
      </w:r>
    </w:p>
    <w:p w:rsidR="38F1EB90" w:rsidP="67715C39" w:rsidRDefault="38F1EB90" w14:paraId="4BC501F7" w14:textId="3FB32A73">
      <w:pPr>
        <w:pStyle w:val="Normaali"/>
        <w:rPr>
          <w:rFonts w:cs="Calibri" w:cstheme="minorAscii"/>
          <w:sz w:val="24"/>
          <w:szCs w:val="24"/>
        </w:rPr>
      </w:pPr>
      <w:r w:rsidRPr="67715C39" w:rsidR="38F1EB90">
        <w:rPr>
          <w:rFonts w:cs="Calibri" w:cstheme="minorAscii"/>
          <w:b w:val="1"/>
          <w:bCs w:val="1"/>
          <w:sz w:val="24"/>
          <w:szCs w:val="24"/>
        </w:rPr>
        <w:t>Leirejä</w:t>
      </w:r>
      <w:r w:rsidRPr="67715C39" w:rsidR="38F1EB90">
        <w:rPr>
          <w:rFonts w:cs="Calibri" w:cstheme="minorAscii"/>
          <w:sz w:val="24"/>
          <w:szCs w:val="24"/>
        </w:rPr>
        <w:t xml:space="preserve"> oli </w:t>
      </w:r>
      <w:r w:rsidRPr="67715C39" w:rsidR="2BC7DB38">
        <w:rPr>
          <w:rFonts w:cs="Calibri" w:cstheme="minorAscii"/>
          <w:sz w:val="24"/>
          <w:szCs w:val="24"/>
        </w:rPr>
        <w:t>yhteensä 10 kpl, osallistujia yhteensä 116 hlöä ja leiripäiviä 558 kpl.</w:t>
      </w:r>
    </w:p>
    <w:p w:rsidR="452B4798" w:rsidP="67715C39" w:rsidRDefault="452B4798" w14:paraId="3AC39E64" w14:textId="0F22D43D">
      <w:pPr>
        <w:pStyle w:val="Normaali"/>
        <w:rPr>
          <w:rFonts w:cs="Calibri" w:cstheme="minorAscii"/>
          <w:sz w:val="24"/>
          <w:szCs w:val="24"/>
        </w:rPr>
      </w:pPr>
      <w:r w:rsidRPr="67715C39" w:rsidR="452B4798">
        <w:rPr>
          <w:rFonts w:cs="Calibri" w:cstheme="minorAscii"/>
          <w:sz w:val="24"/>
          <w:szCs w:val="24"/>
        </w:rPr>
        <w:t xml:space="preserve">Valtakunnalliset </w:t>
      </w:r>
      <w:r w:rsidRPr="67715C39" w:rsidR="452B4798">
        <w:rPr>
          <w:rFonts w:cs="Calibri" w:cstheme="minorAscii"/>
          <w:b w:val="1"/>
          <w:bCs w:val="1"/>
          <w:sz w:val="24"/>
          <w:szCs w:val="24"/>
        </w:rPr>
        <w:t>kilpailut</w:t>
      </w:r>
      <w:r w:rsidRPr="67715C39" w:rsidR="452B4798">
        <w:rPr>
          <w:rFonts w:cs="Calibri" w:cstheme="minorAscii"/>
          <w:sz w:val="24"/>
          <w:szCs w:val="24"/>
        </w:rPr>
        <w:t>, 1 kpl 4H-yritys</w:t>
      </w:r>
    </w:p>
    <w:p w:rsidR="452B4798" w:rsidP="67715C39" w:rsidRDefault="452B4798" w14:paraId="65204F6D" w14:textId="2F9BBE0C">
      <w:pPr>
        <w:pStyle w:val="Normaali"/>
        <w:rPr>
          <w:rFonts w:cs="Calibri" w:cstheme="minorAscii"/>
          <w:sz w:val="24"/>
          <w:szCs w:val="24"/>
        </w:rPr>
      </w:pPr>
      <w:r w:rsidRPr="67715C39" w:rsidR="452B4798">
        <w:rPr>
          <w:rFonts w:cs="Calibri" w:cstheme="minorAscii"/>
          <w:b w:val="1"/>
          <w:bCs w:val="1"/>
          <w:sz w:val="24"/>
          <w:szCs w:val="24"/>
        </w:rPr>
        <w:t>Kouluyhteistyönä järjestetyt harrastekurssit</w:t>
      </w:r>
      <w:r w:rsidRPr="67715C39" w:rsidR="21984F6C">
        <w:rPr>
          <w:rFonts w:cs="Calibri" w:cstheme="minorAscii"/>
          <w:b w:val="1"/>
          <w:bCs w:val="1"/>
          <w:sz w:val="24"/>
          <w:szCs w:val="24"/>
        </w:rPr>
        <w:t>, metsä- ja luontoteemapäivät</w:t>
      </w:r>
      <w:r w:rsidRPr="67715C39" w:rsidR="452B4798">
        <w:rPr>
          <w:rFonts w:cs="Calibri" w:cstheme="minorAscii"/>
          <w:b w:val="0"/>
          <w:bCs w:val="0"/>
          <w:sz w:val="24"/>
          <w:szCs w:val="24"/>
        </w:rPr>
        <w:t xml:space="preserve"> </w:t>
      </w:r>
    </w:p>
    <w:p w:rsidR="452B4798" w:rsidP="67715C39" w:rsidRDefault="452B4798" w14:paraId="2F4C1093" w14:textId="20FC658F">
      <w:pPr>
        <w:pStyle w:val="Normaali"/>
        <w:rPr>
          <w:rFonts w:cs="Calibri" w:cstheme="minorAscii"/>
          <w:sz w:val="24"/>
          <w:szCs w:val="24"/>
        </w:rPr>
      </w:pPr>
      <w:r w:rsidRPr="67715C39" w:rsidR="452B4798">
        <w:rPr>
          <w:rFonts w:cs="Calibri" w:cstheme="minorAscii"/>
          <w:sz w:val="24"/>
          <w:szCs w:val="24"/>
        </w:rPr>
        <w:t xml:space="preserve">Osallistuneita nuoria 951 hlöä ja koulutuspäiviä 784 kpl. </w:t>
      </w:r>
    </w:p>
    <w:p w:rsidR="6F49E7DB" w:rsidP="67715C39" w:rsidRDefault="6F49E7DB" w14:paraId="5EE2D035" w14:textId="45C9DC20">
      <w:pPr>
        <w:pStyle w:val="Normaali"/>
        <w:rPr>
          <w:rFonts w:cs="Calibri" w:cstheme="minorAscii"/>
          <w:sz w:val="24"/>
          <w:szCs w:val="24"/>
        </w:rPr>
      </w:pPr>
      <w:r w:rsidRPr="67715C39" w:rsidR="6F49E7DB">
        <w:rPr>
          <w:rFonts w:cs="Calibri" w:cstheme="minorAscii"/>
          <w:b w:val="1"/>
          <w:bCs w:val="1"/>
          <w:sz w:val="24"/>
          <w:szCs w:val="24"/>
        </w:rPr>
        <w:t>4H-akatemian kurssit</w:t>
      </w:r>
    </w:p>
    <w:p w:rsidR="6F49E7DB" w:rsidP="67715C39" w:rsidRDefault="6F49E7DB" w14:paraId="17146805" w14:textId="0AE6026E">
      <w:pPr>
        <w:pStyle w:val="Normaali"/>
        <w:rPr>
          <w:rFonts w:cs="Calibri" w:cstheme="minorAscii"/>
          <w:sz w:val="24"/>
          <w:szCs w:val="24"/>
        </w:rPr>
      </w:pPr>
      <w:r w:rsidRPr="67715C39" w:rsidR="6F49E7DB">
        <w:rPr>
          <w:rFonts w:cs="Calibri" w:cstheme="minorAscii"/>
          <w:sz w:val="24"/>
          <w:szCs w:val="24"/>
        </w:rPr>
        <w:t xml:space="preserve">Työelämäkoulutukset </w:t>
      </w:r>
      <w:r w:rsidRPr="67715C39" w:rsidR="6F4C2E57">
        <w:rPr>
          <w:rFonts w:cs="Calibri" w:cstheme="minorAscii"/>
          <w:sz w:val="24"/>
          <w:szCs w:val="24"/>
        </w:rPr>
        <w:t>(Tapahtumatuottaja, Osaava kerhonohjaaja, 4H-yritys ja Ajokortti-työelämään)</w:t>
      </w:r>
    </w:p>
    <w:p w:rsidR="6F49E7DB" w:rsidP="67715C39" w:rsidRDefault="6F49E7DB" w14:paraId="443FD9AF" w14:textId="5F70E5F2">
      <w:pPr>
        <w:pStyle w:val="Normaali"/>
        <w:rPr>
          <w:rFonts w:cs="Calibri" w:cstheme="minorAscii"/>
          <w:sz w:val="24"/>
          <w:szCs w:val="24"/>
        </w:rPr>
      </w:pPr>
      <w:r w:rsidRPr="67715C39" w:rsidR="6F49E7DB">
        <w:rPr>
          <w:rFonts w:cs="Calibri" w:cstheme="minorAscii"/>
          <w:sz w:val="24"/>
          <w:szCs w:val="24"/>
        </w:rPr>
        <w:t>130 nuorta 293,75 koulutuspäivää</w:t>
      </w:r>
    </w:p>
    <w:p w:rsidR="6F49E7DB" w:rsidP="67715C39" w:rsidRDefault="6F49E7DB" w14:paraId="3E7D9510" w14:textId="08FF2D95">
      <w:pPr>
        <w:pStyle w:val="Normaali"/>
        <w:rPr>
          <w:rFonts w:cs="Calibri" w:cstheme="minorAscii"/>
          <w:sz w:val="24"/>
          <w:szCs w:val="24"/>
        </w:rPr>
      </w:pPr>
      <w:r w:rsidRPr="67715C39" w:rsidR="6F49E7DB">
        <w:rPr>
          <w:rFonts w:cs="Calibri" w:cstheme="minorAscii"/>
          <w:sz w:val="24"/>
          <w:szCs w:val="24"/>
        </w:rPr>
        <w:t>Muut</w:t>
      </w:r>
      <w:r w:rsidRPr="67715C39" w:rsidR="5AE79B96">
        <w:rPr>
          <w:rFonts w:cs="Calibri" w:cstheme="minorAscii"/>
          <w:sz w:val="24"/>
          <w:szCs w:val="24"/>
        </w:rPr>
        <w:t xml:space="preserve"> koulutukset (Nuorisovaihtosuunnittelu, hygieniakoulutus- ja testi)</w:t>
      </w:r>
    </w:p>
    <w:p w:rsidR="5AE79B96" w:rsidP="67715C39" w:rsidRDefault="5AE79B96" w14:paraId="75B9C203" w14:textId="0B7F4271">
      <w:pPr>
        <w:pStyle w:val="Normaali"/>
        <w:rPr>
          <w:rFonts w:cs="Calibri" w:cstheme="minorAscii"/>
          <w:sz w:val="24"/>
          <w:szCs w:val="24"/>
        </w:rPr>
      </w:pPr>
      <w:r w:rsidRPr="67715C39" w:rsidR="5AE79B96">
        <w:rPr>
          <w:rFonts w:cs="Calibri" w:cstheme="minorAscii"/>
          <w:sz w:val="24"/>
          <w:szCs w:val="24"/>
        </w:rPr>
        <w:t xml:space="preserve"> </w:t>
      </w:r>
      <w:r w:rsidRPr="67715C39" w:rsidR="6F49E7DB">
        <w:rPr>
          <w:rFonts w:cs="Calibri" w:cstheme="minorAscii"/>
          <w:sz w:val="24"/>
          <w:szCs w:val="24"/>
        </w:rPr>
        <w:t>21 nuorta 61 koulutuspäivää</w:t>
      </w:r>
    </w:p>
    <w:p w:rsidR="6F49E7DB" w:rsidP="67715C39" w:rsidRDefault="6F49E7DB" w14:paraId="6A6F13AD" w14:textId="66FC085E">
      <w:pPr>
        <w:pStyle w:val="Normaali"/>
        <w:rPr>
          <w:rFonts w:cs="Calibri" w:cstheme="minorAscii"/>
          <w:b w:val="1"/>
          <w:bCs w:val="1"/>
          <w:sz w:val="24"/>
          <w:szCs w:val="24"/>
        </w:rPr>
      </w:pPr>
      <w:r w:rsidRPr="67715C39" w:rsidR="6F49E7DB">
        <w:rPr>
          <w:rFonts w:cs="Calibri" w:cstheme="minorAscii"/>
          <w:b w:val="1"/>
          <w:bCs w:val="1"/>
          <w:sz w:val="24"/>
          <w:szCs w:val="24"/>
        </w:rPr>
        <w:t>Työllistetyt nuoret</w:t>
      </w:r>
    </w:p>
    <w:p w:rsidR="6F49E7DB" w:rsidP="67715C39" w:rsidRDefault="6F49E7DB" w14:paraId="6C48B90F" w14:textId="475835FC">
      <w:pPr>
        <w:pStyle w:val="Normaali"/>
        <w:rPr>
          <w:rFonts w:cs="Calibri" w:cstheme="minorAscii"/>
          <w:sz w:val="24"/>
          <w:szCs w:val="24"/>
        </w:rPr>
      </w:pPr>
      <w:r w:rsidRPr="67715C39" w:rsidR="6F49E7DB">
        <w:rPr>
          <w:rFonts w:cs="Calibri" w:cstheme="minorAscii"/>
          <w:sz w:val="24"/>
          <w:szCs w:val="24"/>
        </w:rPr>
        <w:t>13-17-vuotiaat 12, yhteensä 20 nuorta</w:t>
      </w:r>
    </w:p>
    <w:p w:rsidR="35C5BCEB" w:rsidP="67715C39" w:rsidRDefault="35C5BCEB" w14:paraId="7D2A4377" w14:textId="03F4A790">
      <w:pPr>
        <w:pStyle w:val="Normaali1"/>
        <w:rPr>
          <w:rFonts w:ascii="Calibri" w:cs="Calibri" w:asciiTheme="minorAscii" w:cstheme="minorAscii"/>
          <w:color w:val="auto"/>
          <w:sz w:val="24"/>
          <w:szCs w:val="24"/>
        </w:rPr>
      </w:pPr>
      <w:r w:rsidRPr="67715C39" w:rsidR="35C5BCEB">
        <w:rPr>
          <w:rFonts w:ascii="Calibri" w:cs="Calibri" w:asciiTheme="minorAscii" w:cstheme="minorAscii"/>
          <w:color w:val="auto"/>
          <w:sz w:val="24"/>
          <w:szCs w:val="24"/>
        </w:rPr>
        <w:t xml:space="preserve">Nuorille maksettiin palkkoja ja palkkioita yhteensä 29110 €. </w:t>
      </w:r>
    </w:p>
    <w:p w:rsidR="35C5BCEB" w:rsidP="67715C39" w:rsidRDefault="35C5BCEB" w14:paraId="0A3385D5" w14:textId="36DC869A">
      <w:pPr>
        <w:pStyle w:val="Normaali1"/>
        <w:rPr>
          <w:rFonts w:ascii="Calibri" w:cs="Calibri" w:asciiTheme="minorAscii" w:cstheme="minorAscii"/>
          <w:color w:val="auto"/>
          <w:sz w:val="24"/>
          <w:szCs w:val="24"/>
        </w:rPr>
      </w:pPr>
      <w:r w:rsidRPr="67715C39" w:rsidR="35C5BCEB">
        <w:rPr>
          <w:rFonts w:ascii="Calibri" w:cs="Calibri" w:asciiTheme="minorAscii" w:cstheme="minorAscii"/>
          <w:color w:val="auto"/>
          <w:sz w:val="24"/>
          <w:szCs w:val="24"/>
        </w:rPr>
        <w:t>Nuorille löytyi kesätöitä sekä yksityisiltä että 4H-yhdistyksen omista projekteista.</w:t>
      </w:r>
    </w:p>
    <w:p w:rsidR="13A7D60A" w:rsidP="67715C39" w:rsidRDefault="13A7D60A" w14:paraId="43AB54E4" w14:textId="64006107">
      <w:pPr>
        <w:pStyle w:val="Normaali1"/>
        <w:rPr>
          <w:rFonts w:ascii="Calibri" w:cs="Calibri" w:asciiTheme="minorAscii" w:cstheme="minorAscii"/>
          <w:b w:val="1"/>
          <w:bCs w:val="1"/>
          <w:color w:val="auto"/>
          <w:sz w:val="24"/>
          <w:szCs w:val="24"/>
        </w:rPr>
      </w:pPr>
      <w:r w:rsidRPr="67715C39" w:rsidR="13A7D60A">
        <w:rPr>
          <w:rFonts w:ascii="Calibri" w:cs="Calibri" w:asciiTheme="minorAscii" w:cstheme="minorAscii"/>
          <w:b w:val="1"/>
          <w:bCs w:val="1"/>
          <w:color w:val="auto"/>
          <w:sz w:val="24"/>
          <w:szCs w:val="24"/>
        </w:rPr>
        <w:t>4H-yritykset</w:t>
      </w:r>
    </w:p>
    <w:p w:rsidR="13A7D60A" w:rsidP="67715C39" w:rsidRDefault="13A7D60A" w14:paraId="4CE30A66" w14:textId="1DD12E6C">
      <w:pPr>
        <w:pStyle w:val="Normaali1"/>
        <w:bidi w:val="0"/>
        <w:rPr>
          <w:rFonts w:ascii="Calibri" w:cs="Calibri" w:asciiTheme="minorAscii" w:cstheme="minorAscii"/>
          <w:sz w:val="24"/>
          <w:szCs w:val="24"/>
        </w:rPr>
      </w:pPr>
      <w:r w:rsidRPr="67715C39" w:rsidR="13A7D60A">
        <w:rPr>
          <w:rFonts w:ascii="Calibri" w:cs="Calibri" w:asciiTheme="minorAscii" w:cstheme="minorAscii"/>
          <w:color w:val="auto"/>
          <w:sz w:val="24"/>
          <w:szCs w:val="24"/>
        </w:rPr>
        <w:t xml:space="preserve">Uudet 4H-yritykset 6 kpl, yhteensä </w:t>
      </w:r>
      <w:r w:rsidRPr="67715C39" w:rsidR="4C154FF5">
        <w:rPr>
          <w:rFonts w:ascii="Calibri" w:cs="Calibri" w:asciiTheme="minorAscii" w:cstheme="minorAscii"/>
          <w:color w:val="auto"/>
          <w:sz w:val="24"/>
          <w:szCs w:val="24"/>
        </w:rPr>
        <w:t xml:space="preserve">15 </w:t>
      </w:r>
      <w:r w:rsidRPr="67715C39" w:rsidR="29621201">
        <w:rPr>
          <w:rFonts w:ascii="Calibri" w:cs="Calibri" w:asciiTheme="minorAscii" w:cstheme="minorAscii"/>
          <w:color w:val="auto"/>
          <w:sz w:val="24"/>
          <w:szCs w:val="24"/>
        </w:rPr>
        <w:t>4H-yritystä vuoden mittaan.</w:t>
      </w:r>
      <w:r w:rsidRPr="67715C39" w:rsidR="0048A0E8">
        <w:rPr>
          <w:rFonts w:ascii="Calibri" w:cs="Calibri" w:asciiTheme="minorAscii" w:cstheme="minorAscii"/>
          <w:sz w:val="24"/>
          <w:szCs w:val="24"/>
        </w:rPr>
        <w:t xml:space="preserve"> Länsi-Saimaan 4H-yrittäjien yhteenlaskettu myyntitulo oli 37500€</w:t>
      </w:r>
    </w:p>
    <w:p w:rsidR="234D5123" w:rsidP="67715C39" w:rsidRDefault="234D5123" w14:paraId="60BE57D0">
      <w:pPr>
        <w:pStyle w:val="Normaali1"/>
        <w:rPr>
          <w:rFonts w:ascii="Calibri" w:cs="Calibri" w:asciiTheme="minorAscii" w:cstheme="minorAscii"/>
          <w:b w:val="1"/>
          <w:bCs w:val="1"/>
          <w:sz w:val="24"/>
          <w:szCs w:val="24"/>
        </w:rPr>
      </w:pPr>
      <w:r w:rsidRPr="67715C39" w:rsidR="234D5123">
        <w:rPr>
          <w:rFonts w:ascii="Calibri" w:cs="Calibri" w:asciiTheme="minorAscii" w:cstheme="minorAscii"/>
          <w:b w:val="1"/>
          <w:bCs w:val="1"/>
          <w:sz w:val="24"/>
          <w:szCs w:val="24"/>
        </w:rPr>
        <w:t>Länsi-Saimaan projektit</w:t>
      </w:r>
    </w:p>
    <w:p w:rsidR="234D5123" w:rsidP="67715C39" w:rsidRDefault="234D5123" w14:paraId="187684CD">
      <w:pPr>
        <w:pStyle w:val="Normaali1"/>
        <w:rPr>
          <w:rFonts w:ascii="Calibri" w:cs="Calibri" w:asciiTheme="minorAscii" w:cstheme="minorAscii"/>
          <w:sz w:val="24"/>
          <w:szCs w:val="24"/>
        </w:rPr>
      </w:pPr>
      <w:r w:rsidRPr="67715C39" w:rsidR="234D5123">
        <w:rPr>
          <w:rFonts w:ascii="Calibri" w:cs="Calibri" w:asciiTheme="minorAscii" w:cstheme="minorAscii"/>
          <w:sz w:val="24"/>
          <w:szCs w:val="24"/>
        </w:rPr>
        <w:t xml:space="preserve">Nuorten </w:t>
      </w:r>
      <w:proofErr w:type="spellStart"/>
      <w:r w:rsidRPr="67715C39" w:rsidR="234D5123">
        <w:rPr>
          <w:rFonts w:ascii="Calibri" w:cs="Calibri" w:asciiTheme="minorAscii" w:cstheme="minorAscii"/>
          <w:sz w:val="24"/>
          <w:szCs w:val="24"/>
        </w:rPr>
        <w:t>yrityshubi</w:t>
      </w:r>
      <w:proofErr w:type="spellEnd"/>
      <w:r w:rsidRPr="67715C39" w:rsidR="234D5123">
        <w:rPr>
          <w:rFonts w:ascii="Calibri" w:cs="Calibri" w:asciiTheme="minorAscii" w:cstheme="minorAscii"/>
          <w:sz w:val="24"/>
          <w:szCs w:val="24"/>
        </w:rPr>
        <w:t>- h</w:t>
      </w:r>
      <w:r w:rsidRPr="67715C39" w:rsidR="234D5123">
        <w:rPr>
          <w:rFonts w:ascii="Calibri" w:cs="Calibri" w:asciiTheme="minorAscii" w:cstheme="minorAscii"/>
          <w:color w:val="000000" w:themeColor="text1" w:themeTint="FF" w:themeShade="FF"/>
          <w:sz w:val="24"/>
          <w:szCs w:val="24"/>
        </w:rPr>
        <w:t xml:space="preserve">ankkeen päätavoitteena </w:t>
      </w:r>
      <w:r w:rsidRPr="67715C39" w:rsidR="234D5123">
        <w:rPr>
          <w:rFonts w:ascii="Calibri" w:cs="Calibri" w:asciiTheme="minorAscii" w:cstheme="minorAscii"/>
          <w:sz w:val="24"/>
          <w:szCs w:val="24"/>
        </w:rPr>
        <w:t xml:space="preserve">on luoda maaseudun nuorten </w:t>
      </w:r>
      <w:proofErr w:type="spellStart"/>
      <w:r w:rsidRPr="67715C39" w:rsidR="234D5123">
        <w:rPr>
          <w:rFonts w:ascii="Calibri" w:cs="Calibri" w:asciiTheme="minorAscii" w:cstheme="minorAscii"/>
          <w:sz w:val="24"/>
          <w:szCs w:val="24"/>
        </w:rPr>
        <w:t>yrityshubit</w:t>
      </w:r>
      <w:proofErr w:type="spellEnd"/>
      <w:r w:rsidRPr="67715C39" w:rsidR="234D5123">
        <w:rPr>
          <w:rFonts w:ascii="Calibri" w:cs="Calibri" w:asciiTheme="minorAscii" w:cstheme="minorAscii"/>
          <w:sz w:val="24"/>
          <w:szCs w:val="24"/>
        </w:rPr>
        <w:t xml:space="preserve"> toimintamalli. Paikallisissa </w:t>
      </w:r>
      <w:proofErr w:type="spellStart"/>
      <w:r w:rsidRPr="67715C39" w:rsidR="234D5123">
        <w:rPr>
          <w:rFonts w:ascii="Calibri" w:cs="Calibri" w:asciiTheme="minorAscii" w:cstheme="minorAscii"/>
          <w:sz w:val="24"/>
          <w:szCs w:val="24"/>
        </w:rPr>
        <w:t>yrityshubeissa</w:t>
      </w:r>
      <w:proofErr w:type="spellEnd"/>
      <w:r w:rsidRPr="67715C39" w:rsidR="234D5123">
        <w:rPr>
          <w:rFonts w:ascii="Calibri" w:cs="Calibri" w:asciiTheme="minorAscii" w:cstheme="minorAscii"/>
          <w:sz w:val="24"/>
          <w:szCs w:val="24"/>
        </w:rPr>
        <w:t xml:space="preserve"> nuoret verkostoituvat toisten yrittäjyydestä kiinnostuneisiin nuorten kanssa, kehittävät omaa yritystoimintaansa ja osaamistaan sekä oppivat tekemään yhteistyötä ja toimimaan yhdessä yritysasioissa. Hanketta toteutetaan yhteistyössä Parikkalan 4H-yhdistyksen kanssa. </w:t>
      </w:r>
    </w:p>
    <w:p w:rsidR="234D5123" w:rsidP="67715C39" w:rsidRDefault="234D5123" w14:paraId="7782A282" w14:textId="406E443C">
      <w:pPr>
        <w:pStyle w:val="Normaali1"/>
        <w:rPr>
          <w:rFonts w:ascii="Calibri" w:cs="Calibri" w:asciiTheme="minorAscii" w:cstheme="minorAscii"/>
          <w:sz w:val="24"/>
          <w:szCs w:val="24"/>
        </w:rPr>
      </w:pPr>
      <w:r w:rsidRPr="67715C39" w:rsidR="234D5123">
        <w:rPr>
          <w:rFonts w:ascii="Calibri" w:cs="Calibri" w:asciiTheme="minorAscii" w:cstheme="minorAscii"/>
          <w:sz w:val="24"/>
          <w:szCs w:val="24"/>
        </w:rPr>
        <w:t xml:space="preserve">Kouluinfot: </w:t>
      </w:r>
    </w:p>
    <w:p w:rsidR="234D5123" w:rsidRDefault="234D5123" w14:paraId="0FE3015B" w14:textId="7B3ED43C">
      <w:r w:rsidRPr="67715C39" w:rsidR="234D5123">
        <w:rPr>
          <w:noProof w:val="0"/>
          <w:lang w:val="fi-FI"/>
        </w:rPr>
        <w:t>13.12.2022, Kimpisen koulu</w:t>
      </w:r>
    </w:p>
    <w:p w:rsidR="234D5123" w:rsidRDefault="234D5123" w14:paraId="2B8BA539" w14:textId="0DC511C8">
      <w:r w:rsidRPr="67715C39" w:rsidR="234D5123">
        <w:rPr>
          <w:noProof w:val="0"/>
          <w:lang w:val="fi-FI"/>
        </w:rPr>
        <w:t>1.12.2022, Itä-Suomen koulu</w:t>
      </w:r>
    </w:p>
    <w:p w:rsidR="234D5123" w:rsidRDefault="234D5123" w14:paraId="5C4E1615" w14:textId="561A3F51">
      <w:r w:rsidRPr="67715C39" w:rsidR="234D5123">
        <w:rPr>
          <w:noProof w:val="0"/>
          <w:lang w:val="fi-FI"/>
        </w:rPr>
        <w:t xml:space="preserve">29.11.2022, Joutsenon Koulu </w:t>
      </w:r>
    </w:p>
    <w:p w:rsidR="234D5123" w:rsidRDefault="234D5123" w14:paraId="5BB7CA83" w14:textId="6903173A">
      <w:r w:rsidRPr="67715C39" w:rsidR="234D5123">
        <w:rPr>
          <w:noProof w:val="0"/>
          <w:lang w:val="fi-FI"/>
        </w:rPr>
        <w:t xml:space="preserve">23.11.2022, Joutsenon Koulu </w:t>
      </w:r>
    </w:p>
    <w:p w:rsidR="234D5123" w:rsidRDefault="234D5123" w14:paraId="212CE7E3" w14:textId="2DAE8A74">
      <w:r w:rsidRPr="67715C39" w:rsidR="234D5123">
        <w:rPr>
          <w:noProof w:val="0"/>
          <w:lang w:val="fi-FI"/>
        </w:rPr>
        <w:t xml:space="preserve">22.11.2022 , Joutsenon Koulu </w:t>
      </w:r>
    </w:p>
    <w:p w:rsidR="234D5123" w:rsidRDefault="234D5123" w14:paraId="4A482BD5" w14:textId="3EBBC9C6">
      <w:r w:rsidRPr="67715C39" w:rsidR="234D5123">
        <w:rPr>
          <w:noProof w:val="0"/>
          <w:lang w:val="fi-FI"/>
        </w:rPr>
        <w:t xml:space="preserve">21.11.2022, Joutsenon Koulu </w:t>
      </w:r>
    </w:p>
    <w:p w:rsidR="234D5123" w:rsidRDefault="234D5123" w14:paraId="561B385E" w14:textId="776DAFE8">
      <w:r w:rsidRPr="67715C39" w:rsidR="234D5123">
        <w:rPr>
          <w:noProof w:val="0"/>
          <w:lang w:val="fi-FI"/>
        </w:rPr>
        <w:t xml:space="preserve">17.11.2022, Lemin koulu </w:t>
      </w:r>
    </w:p>
    <w:p w:rsidR="234D5123" w:rsidRDefault="234D5123" w14:paraId="351C85E3" w14:textId="57D99408">
      <w:r w:rsidRPr="67715C39" w:rsidR="234D5123">
        <w:rPr>
          <w:noProof w:val="0"/>
          <w:lang w:val="fi-FI"/>
        </w:rPr>
        <w:t>16.11.2022, Ruokolahden koulu</w:t>
      </w:r>
    </w:p>
    <w:p w:rsidR="234D5123" w:rsidRDefault="234D5123" w14:paraId="74F2F1F8" w14:textId="426E44C0">
      <w:r w:rsidRPr="67715C39" w:rsidR="234D5123">
        <w:rPr>
          <w:noProof w:val="0"/>
          <w:lang w:val="fi-FI"/>
        </w:rPr>
        <w:t>14.11.2022, Kimpisen koulun yrittäjyys kurssi</w:t>
      </w:r>
    </w:p>
    <w:p w:rsidR="234D5123" w:rsidRDefault="234D5123" w14:paraId="25E3D344" w14:textId="52778D37">
      <w:r w:rsidRPr="67715C39" w:rsidR="234D5123">
        <w:rPr>
          <w:noProof w:val="0"/>
          <w:lang w:val="fi-FI"/>
        </w:rPr>
        <w:t>9.11.2022, Taavetin ilmastofestarit</w:t>
      </w:r>
    </w:p>
    <w:p w:rsidR="234D5123" w:rsidRDefault="234D5123" w14:paraId="5660EB5B" w14:textId="5C63867C">
      <w:r w:rsidRPr="67715C39" w:rsidR="234D5123">
        <w:rPr>
          <w:noProof w:val="0"/>
          <w:lang w:val="fi-FI"/>
        </w:rPr>
        <w:t>8.11.2022 Lappeenrannan Monari</w:t>
      </w:r>
    </w:p>
    <w:p w:rsidR="234D5123" w:rsidRDefault="234D5123" w14:paraId="5A0B8127" w14:textId="64A7DC83">
      <w:r w:rsidRPr="67715C39" w:rsidR="234D5123">
        <w:rPr>
          <w:noProof w:val="0"/>
          <w:lang w:val="fi-FI"/>
        </w:rPr>
        <w:t>3.11.2022, Taipalsaaren koulu</w:t>
      </w:r>
    </w:p>
    <w:p w:rsidR="234D5123" w:rsidRDefault="234D5123" w14:paraId="4B5FA674" w14:textId="6C2FE790">
      <w:r w:rsidRPr="67715C39" w:rsidR="234D5123">
        <w:rPr>
          <w:noProof w:val="0"/>
          <w:lang w:val="fi-FI"/>
        </w:rPr>
        <w:t>2.11.2022, Taipalsaaren koulu</w:t>
      </w:r>
    </w:p>
    <w:p w:rsidR="234D5123" w:rsidRDefault="234D5123" w14:paraId="6B107041" w14:textId="37D6289C">
      <w:r w:rsidRPr="67715C39" w:rsidR="234D5123">
        <w:rPr>
          <w:noProof w:val="0"/>
          <w:lang w:val="fi-FI"/>
        </w:rPr>
        <w:t>1.11.2022, Taipalsaaren koulu</w:t>
      </w:r>
    </w:p>
    <w:p w:rsidR="234D5123" w:rsidRDefault="234D5123" w14:paraId="0D2680A6" w14:textId="11625BDB">
      <w:r w:rsidRPr="67715C39" w:rsidR="234D5123">
        <w:rPr>
          <w:noProof w:val="0"/>
          <w:lang w:val="fi-FI"/>
        </w:rPr>
        <w:t>20.10.2022, Joutsenon koulun metsäteemapäivä</w:t>
      </w:r>
    </w:p>
    <w:p w:rsidR="234D5123" w:rsidRDefault="234D5123" w14:paraId="7AE8E922" w14:textId="29D086FB">
      <w:r w:rsidRPr="67715C39" w:rsidR="234D5123">
        <w:rPr>
          <w:noProof w:val="0"/>
          <w:lang w:val="fi-FI"/>
        </w:rPr>
        <w:t>14.10.2022, Taipalsaaren ilmastofestarit</w:t>
      </w:r>
    </w:p>
    <w:p w:rsidR="234D5123" w:rsidRDefault="234D5123" w14:paraId="6B9868AB" w14:textId="32C791F1">
      <w:r w:rsidRPr="67715C39" w:rsidR="234D5123">
        <w:rPr>
          <w:noProof w:val="0"/>
          <w:lang w:val="fi-FI"/>
        </w:rPr>
        <w:t>13.10.2022, Lemin ilmastofestarit</w:t>
      </w:r>
    </w:p>
    <w:p w:rsidR="234D5123" w:rsidRDefault="234D5123" w14:paraId="7BC57972" w14:textId="392882DE">
      <w:r w:rsidRPr="67715C39" w:rsidR="234D5123">
        <w:rPr>
          <w:noProof w:val="0"/>
          <w:lang w:val="fi-FI"/>
        </w:rPr>
        <w:t>22.9.2022, Ruokolahden ilmastofestarit</w:t>
      </w:r>
    </w:p>
    <w:p w:rsidR="67715C39" w:rsidP="67715C39" w:rsidRDefault="67715C39" w14:paraId="003F534B" w14:textId="7E0C3931">
      <w:pPr>
        <w:pStyle w:val="Normaali1"/>
        <w:bidi w:val="0"/>
        <w:spacing w:before="0" w:beforeAutospacing="off" w:after="160" w:afterAutospacing="off" w:line="259" w:lineRule="auto"/>
        <w:ind w:left="0" w:right="0"/>
        <w:jc w:val="left"/>
        <w:rPr>
          <w:rFonts w:ascii="Calibri" w:cs="Calibri" w:asciiTheme="minorAscii" w:cstheme="minorAscii"/>
          <w:color w:val="auto"/>
          <w:sz w:val="24"/>
          <w:szCs w:val="24"/>
        </w:rPr>
      </w:pPr>
    </w:p>
    <w:p w:rsidR="234D5123" w:rsidP="67715C39" w:rsidRDefault="234D5123" w14:paraId="0E2D5AF9" w14:textId="61B1C2E1">
      <w:pPr>
        <w:pStyle w:val="Normaali1"/>
        <w:rPr>
          <w:rFonts w:ascii="Calibri" w:cs="Calibri" w:asciiTheme="minorAscii" w:cstheme="minorAscii"/>
          <w:color w:val="000000" w:themeColor="text1" w:themeTint="FF" w:themeShade="FF"/>
          <w:sz w:val="24"/>
          <w:szCs w:val="24"/>
        </w:rPr>
      </w:pPr>
      <w:r w:rsidRPr="67715C39" w:rsidR="234D5123">
        <w:rPr>
          <w:rFonts w:ascii="Calibri" w:cs="Calibri" w:asciiTheme="minorAscii" w:cstheme="minorAscii"/>
          <w:color w:val="000000" w:themeColor="text1" w:themeTint="FF" w:themeShade="FF"/>
          <w:sz w:val="24"/>
          <w:szCs w:val="24"/>
        </w:rPr>
        <w:t>Perinteistä Peleiksi-hankkeen päätavoitteena on kehittää uudenlaisia tapoja innostaa nuoria perinteiden ja historiallisten tarinoiden äärelle. Hankkeessa hyödynnetään vahvasti pelillisyyttä ja siihen liittyviä menetelmiä. Hankkeessa toteutetaan vähintään kolme uudenlaista tapaa tutustua erilaisiin paikallisperinteisiin tai -tarinoihin. Hankkeessa hyödynnetään aiemmissa hankkeissa kerättyä tietoa ja sisältöjä. Hanketta toteuttaa yhteistyössä kolme erilaista hanketoimijaa: Kotkaniemi-säätiö sr., Länsi-Saimaan 4H ry. ja Kulttuuritila Nuijamies ry. Sini Karhu toimi hankeessa nuorten ohjaajana.</w:t>
      </w:r>
    </w:p>
    <w:p w:rsidR="67715C39" w:rsidP="67715C39" w:rsidRDefault="67715C39" w14:paraId="526FB2D2" w14:textId="51CBF4D7">
      <w:pPr>
        <w:pStyle w:val="Normaali1"/>
        <w:rPr>
          <w:rFonts w:ascii="Calibri" w:cs="Calibri" w:asciiTheme="minorAscii" w:cstheme="minorAscii"/>
          <w:color w:val="000000" w:themeColor="text1" w:themeTint="FF" w:themeShade="FF"/>
          <w:sz w:val="24"/>
          <w:szCs w:val="24"/>
        </w:rPr>
      </w:pPr>
    </w:p>
    <w:p w:rsidR="234D5123" w:rsidP="67715C39" w:rsidRDefault="234D5123" w14:paraId="5F1597A0" w14:textId="2FE0414C">
      <w:pPr>
        <w:pStyle w:val="Normaali1"/>
        <w:rPr>
          <w:rFonts w:ascii="Calibri" w:cs="Calibri" w:asciiTheme="minorAscii" w:cstheme="minorAscii"/>
          <w:color w:val="auto"/>
          <w:sz w:val="24"/>
          <w:szCs w:val="24"/>
        </w:rPr>
      </w:pPr>
      <w:r w:rsidRPr="67715C39" w:rsidR="234D5123">
        <w:rPr>
          <w:rFonts w:ascii="Calibri" w:cs="Calibri" w:asciiTheme="minorAscii" w:cstheme="minorAscii"/>
          <w:color w:val="auto"/>
          <w:sz w:val="24"/>
          <w:szCs w:val="24"/>
        </w:rPr>
        <w:t>Reilu Teko –säkkikeräys, jossa kerätään maatalouden lannoite- ja siemensäkkejä</w:t>
      </w:r>
      <w:r w:rsidRPr="67715C39" w:rsidR="3E8696C4">
        <w:rPr>
          <w:rFonts w:ascii="Calibri" w:cs="Calibri" w:asciiTheme="minorAscii" w:cstheme="minorAscii"/>
          <w:color w:val="auto"/>
          <w:sz w:val="24"/>
          <w:szCs w:val="24"/>
        </w:rPr>
        <w:t xml:space="preserve">, </w:t>
      </w:r>
      <w:r w:rsidRPr="67715C39" w:rsidR="234D5123">
        <w:rPr>
          <w:rFonts w:ascii="Calibri" w:cs="Calibri" w:asciiTheme="minorAscii" w:cstheme="minorAscii"/>
          <w:color w:val="auto"/>
          <w:sz w:val="24"/>
          <w:szCs w:val="24"/>
        </w:rPr>
        <w:t xml:space="preserve">toteutettiin Yaran, Suomen 4H-liiton, </w:t>
      </w:r>
      <w:proofErr w:type="spellStart"/>
      <w:r w:rsidRPr="67715C39" w:rsidR="234D5123">
        <w:rPr>
          <w:rFonts w:ascii="Calibri" w:cs="Calibri" w:asciiTheme="minorAscii" w:cstheme="minorAscii"/>
          <w:color w:val="auto"/>
          <w:sz w:val="24"/>
          <w:szCs w:val="24"/>
        </w:rPr>
        <w:t>Finlands</w:t>
      </w:r>
      <w:proofErr w:type="spellEnd"/>
      <w:r w:rsidRPr="67715C39" w:rsidR="234D5123">
        <w:rPr>
          <w:rFonts w:ascii="Calibri" w:cs="Calibri" w:asciiTheme="minorAscii" w:cstheme="minorAscii"/>
          <w:color w:val="auto"/>
          <w:sz w:val="24"/>
          <w:szCs w:val="24"/>
        </w:rPr>
        <w:t xml:space="preserve"> Svenska 4H:n, Lassila &amp; Tikanojan ja 4H-yhdistyksien yhteistyönä. Alueen säkkikeräyspisteitä oli Lemillä, Luumäellä, Savitaipaleella, Taipalsaarella sekä viidessä paikassa Lappeenrannassa. </w:t>
      </w:r>
    </w:p>
    <w:p w:rsidR="234D5123" w:rsidP="67715C39" w:rsidRDefault="234D5123" w14:paraId="7F45DD44" w14:textId="4348F7D9">
      <w:pPr>
        <w:pStyle w:val="Normaali1"/>
        <w:rPr>
          <w:rFonts w:ascii="Calibri" w:cs="Calibri" w:asciiTheme="minorAscii" w:cstheme="minorAscii"/>
          <w:color w:val="auto"/>
          <w:sz w:val="24"/>
          <w:szCs w:val="24"/>
        </w:rPr>
      </w:pPr>
      <w:r w:rsidRPr="67715C39" w:rsidR="234D5123">
        <w:rPr>
          <w:rFonts w:ascii="Calibri" w:cs="Calibri" w:asciiTheme="minorAscii" w:cstheme="minorAscii"/>
          <w:color w:val="auto"/>
          <w:sz w:val="24"/>
          <w:szCs w:val="24"/>
        </w:rPr>
        <w:t xml:space="preserve">ESC eli Euroopan solidaarisuusjoukkojen vapaaehtoisina Länsi-Saimaan 4H-yhdistyksessä toimivat ukrainalaiset </w:t>
      </w:r>
      <w:proofErr w:type="spellStart"/>
      <w:r w:rsidRPr="67715C39" w:rsidR="234D5123">
        <w:rPr>
          <w:rFonts w:ascii="Calibri" w:cs="Calibri" w:asciiTheme="minorAscii" w:cstheme="minorAscii"/>
          <w:color w:val="auto"/>
          <w:sz w:val="24"/>
          <w:szCs w:val="24"/>
        </w:rPr>
        <w:t>Sofiia</w:t>
      </w:r>
      <w:proofErr w:type="spellEnd"/>
      <w:r w:rsidRPr="67715C39" w:rsidR="234D5123">
        <w:rPr>
          <w:rFonts w:ascii="Calibri" w:cs="Calibri" w:asciiTheme="minorAscii" w:cstheme="minorAscii"/>
          <w:color w:val="auto"/>
          <w:sz w:val="24"/>
          <w:szCs w:val="24"/>
        </w:rPr>
        <w:t xml:space="preserve"> </w:t>
      </w:r>
      <w:proofErr w:type="spellStart"/>
      <w:r w:rsidRPr="67715C39" w:rsidR="234D5123">
        <w:rPr>
          <w:rFonts w:ascii="Calibri" w:cs="Calibri" w:asciiTheme="minorAscii" w:cstheme="minorAscii"/>
          <w:color w:val="auto"/>
          <w:sz w:val="24"/>
          <w:szCs w:val="24"/>
        </w:rPr>
        <w:t>Sydorenko</w:t>
      </w:r>
      <w:proofErr w:type="spellEnd"/>
      <w:r w:rsidRPr="67715C39" w:rsidR="234D5123">
        <w:rPr>
          <w:rFonts w:ascii="Calibri" w:cs="Calibri" w:asciiTheme="minorAscii" w:cstheme="minorAscii"/>
          <w:color w:val="auto"/>
          <w:sz w:val="24"/>
          <w:szCs w:val="24"/>
        </w:rPr>
        <w:t xml:space="preserve"> ja </w:t>
      </w:r>
      <w:proofErr w:type="spellStart"/>
      <w:r w:rsidRPr="67715C39" w:rsidR="234D5123">
        <w:rPr>
          <w:rFonts w:ascii="Calibri" w:cs="Calibri" w:asciiTheme="minorAscii" w:cstheme="minorAscii"/>
          <w:color w:val="auto"/>
          <w:sz w:val="24"/>
          <w:szCs w:val="24"/>
        </w:rPr>
        <w:t>Olja</w:t>
      </w:r>
      <w:proofErr w:type="spellEnd"/>
      <w:r w:rsidRPr="67715C39" w:rsidR="234D5123">
        <w:rPr>
          <w:rFonts w:ascii="Calibri" w:cs="Calibri" w:asciiTheme="minorAscii" w:cstheme="minorAscii"/>
          <w:color w:val="auto"/>
          <w:sz w:val="24"/>
          <w:szCs w:val="24"/>
        </w:rPr>
        <w:t xml:space="preserve"> </w:t>
      </w:r>
      <w:proofErr w:type="spellStart"/>
      <w:r w:rsidRPr="67715C39" w:rsidR="234D5123">
        <w:rPr>
          <w:rFonts w:ascii="Calibri" w:cs="Calibri" w:asciiTheme="minorAscii" w:cstheme="minorAscii"/>
          <w:color w:val="auto"/>
          <w:sz w:val="24"/>
          <w:szCs w:val="24"/>
        </w:rPr>
        <w:t>Potapchuk</w:t>
      </w:r>
      <w:proofErr w:type="spellEnd"/>
      <w:r w:rsidRPr="67715C39" w:rsidR="234D5123">
        <w:rPr>
          <w:rFonts w:ascii="Calibri" w:cs="Calibri" w:asciiTheme="minorAscii" w:cstheme="minorAscii"/>
          <w:color w:val="auto"/>
          <w:sz w:val="24"/>
          <w:szCs w:val="24"/>
        </w:rPr>
        <w:t xml:space="preserve"> 2.5.-29.6.2022. Vapaaehtoiset olivat mukana</w:t>
      </w:r>
      <w:r w:rsidRPr="67715C39" w:rsidR="6A7BEAEB">
        <w:rPr>
          <w:rFonts w:ascii="Calibri" w:cs="Calibri" w:asciiTheme="minorAscii" w:cstheme="minorAscii"/>
          <w:color w:val="auto"/>
          <w:sz w:val="24"/>
          <w:szCs w:val="24"/>
        </w:rPr>
        <w:t xml:space="preserve"> 4H-yhdistyksen</w:t>
      </w:r>
      <w:r w:rsidRPr="67715C39" w:rsidR="234D5123">
        <w:rPr>
          <w:rFonts w:ascii="Calibri" w:cs="Calibri" w:asciiTheme="minorAscii" w:cstheme="minorAscii"/>
          <w:color w:val="auto"/>
          <w:sz w:val="24"/>
          <w:szCs w:val="24"/>
        </w:rPr>
        <w:t xml:space="preserve"> päiväleireillä</w:t>
      </w:r>
      <w:r w:rsidRPr="67715C39" w:rsidR="234D5123">
        <w:rPr>
          <w:rFonts w:ascii="Calibri" w:cs="Calibri" w:asciiTheme="minorAscii" w:cstheme="minorAscii"/>
          <w:color w:val="auto"/>
          <w:sz w:val="24"/>
          <w:szCs w:val="24"/>
        </w:rPr>
        <w:t xml:space="preserve">, kerhoissa, tapahtumissa </w:t>
      </w:r>
      <w:r w:rsidRPr="67715C39" w:rsidR="1359EDA8">
        <w:rPr>
          <w:rFonts w:ascii="Calibri" w:cs="Calibri" w:asciiTheme="minorAscii" w:cstheme="minorAscii"/>
          <w:color w:val="auto"/>
          <w:sz w:val="24"/>
          <w:szCs w:val="24"/>
        </w:rPr>
        <w:t xml:space="preserve">ja vierailivat kouluilla. </w:t>
      </w:r>
      <w:r w:rsidRPr="67715C39" w:rsidR="234D5123">
        <w:rPr>
          <w:rFonts w:ascii="Calibri" w:cs="Calibri" w:asciiTheme="minorAscii" w:cstheme="minorAscii"/>
          <w:color w:val="auto"/>
          <w:sz w:val="24"/>
          <w:szCs w:val="24"/>
        </w:rPr>
        <w:t>Euroopan solidaarisuusjoukot toimivat Euroopan komission alaisuudessa ja rahoituksen turvin.</w:t>
      </w:r>
    </w:p>
    <w:p w:rsidR="45720B78" w:rsidP="67715C39" w:rsidRDefault="45720B78" w14:paraId="0785E68D">
      <w:pPr>
        <w:pStyle w:val="Normaali1"/>
        <w:rPr>
          <w:rFonts w:ascii="Calibri" w:cs="Calibri" w:asciiTheme="minorAscii" w:cstheme="minorAscii"/>
          <w:sz w:val="24"/>
          <w:szCs w:val="24"/>
        </w:rPr>
      </w:pPr>
      <w:r w:rsidRPr="67715C39" w:rsidR="45720B78">
        <w:rPr>
          <w:rFonts w:ascii="Calibri" w:cs="Calibri" w:asciiTheme="minorAscii" w:cstheme="minorAscii"/>
          <w:sz w:val="24"/>
          <w:szCs w:val="24"/>
        </w:rPr>
        <w:t>HENKILÖSTÖ JA HENKILÖSTÖKULUT</w:t>
      </w:r>
    </w:p>
    <w:p w:rsidR="45720B78" w:rsidP="67715C39" w:rsidRDefault="45720B78" w14:paraId="7C88742E" w14:textId="1599E9CA">
      <w:pPr>
        <w:pStyle w:val="Normaali1"/>
        <w:rPr>
          <w:rFonts w:ascii="Calibri" w:cs="Calibri" w:asciiTheme="minorAscii" w:cstheme="minorAscii"/>
          <w:sz w:val="24"/>
          <w:szCs w:val="24"/>
        </w:rPr>
      </w:pPr>
      <w:r w:rsidRPr="67715C39" w:rsidR="45720B78">
        <w:rPr>
          <w:rFonts w:ascii="Calibri" w:cs="Calibri" w:asciiTheme="minorAscii" w:cstheme="minorAscii"/>
          <w:color w:val="auto"/>
          <w:sz w:val="24"/>
          <w:szCs w:val="24"/>
        </w:rPr>
        <w:t>Länsi-Saimaan 4H-yhdistyksellä oli yksi vakituinen, kokopäiväinen toimihenkilö, 4H-toiminnanjohtaja Merja Kuukka</w:t>
      </w:r>
      <w:r w:rsidRPr="67715C39" w:rsidR="45720B78">
        <w:rPr>
          <w:rFonts w:ascii="Calibri" w:cs="Calibri" w:asciiTheme="minorAscii" w:cstheme="minorAscii"/>
          <w:color w:val="FF0000"/>
          <w:sz w:val="24"/>
          <w:szCs w:val="24"/>
        </w:rPr>
        <w:t xml:space="preserve">. </w:t>
      </w:r>
      <w:r w:rsidRPr="67715C39" w:rsidR="45720B78">
        <w:rPr>
          <w:rFonts w:ascii="Calibri" w:cs="Calibri" w:asciiTheme="minorAscii" w:cstheme="minorAscii"/>
          <w:b w:val="0"/>
          <w:bCs w:val="0"/>
          <w:color w:val="auto"/>
          <w:sz w:val="24"/>
          <w:szCs w:val="24"/>
        </w:rPr>
        <w:t>Hän oli vuoden 2022 aikana opintovapaalla 9</w:t>
      </w:r>
      <w:r w:rsidRPr="67715C39" w:rsidR="224440B1">
        <w:rPr>
          <w:rFonts w:ascii="Calibri" w:cs="Calibri" w:asciiTheme="minorAscii" w:cstheme="minorAscii"/>
          <w:b w:val="0"/>
          <w:bCs w:val="0"/>
          <w:color w:val="auto"/>
          <w:sz w:val="24"/>
          <w:szCs w:val="24"/>
        </w:rPr>
        <w:t xml:space="preserve">8 </w:t>
      </w:r>
      <w:r w:rsidRPr="67715C39" w:rsidR="45720B78">
        <w:rPr>
          <w:rFonts w:ascii="Calibri" w:cs="Calibri" w:asciiTheme="minorAscii" w:cstheme="minorAscii"/>
          <w:b w:val="0"/>
          <w:bCs w:val="0"/>
          <w:color w:val="auto"/>
          <w:sz w:val="24"/>
          <w:szCs w:val="24"/>
        </w:rPr>
        <w:t xml:space="preserve">pv ja lomalla yhteensä </w:t>
      </w:r>
      <w:r w:rsidRPr="67715C39" w:rsidR="2EB3102A">
        <w:rPr>
          <w:rFonts w:ascii="Calibri" w:cs="Calibri" w:asciiTheme="minorAscii" w:cstheme="minorAscii"/>
          <w:b w:val="0"/>
          <w:bCs w:val="0"/>
          <w:color w:val="auto"/>
          <w:sz w:val="24"/>
          <w:szCs w:val="24"/>
        </w:rPr>
        <w:t>30</w:t>
      </w:r>
      <w:r w:rsidRPr="67715C39" w:rsidR="45720B78">
        <w:rPr>
          <w:rFonts w:ascii="Calibri" w:cs="Calibri" w:asciiTheme="minorAscii" w:cstheme="minorAscii"/>
          <w:b w:val="0"/>
          <w:bCs w:val="0"/>
          <w:color w:val="auto"/>
          <w:sz w:val="24"/>
          <w:szCs w:val="24"/>
        </w:rPr>
        <w:t xml:space="preserve"> pv. Toiminnanjohtajan lisäksi yhdistyksessä toimi vuoden aikana kaksi tuntipalkkaista aikuista 4H-ohjaajaa Sini Karhu ja Helmi Oranko. Sini ja Helmi huolehtivat kerho- ja päiväleiritoiminnan sekä nuorisovaihdon suunnittelusta ja toteutuksesta. Lisäksi he olivat mukana myös metsäteemapäivien suunnittelussa ja toteutuksessa. </w:t>
      </w:r>
      <w:r w:rsidRPr="67715C39" w:rsidR="45720B78">
        <w:rPr>
          <w:rFonts w:ascii="Calibri" w:cs="Calibri" w:asciiTheme="minorAscii" w:cstheme="minorAscii"/>
          <w:b w:val="0"/>
          <w:bCs w:val="0"/>
          <w:color w:val="auto"/>
          <w:sz w:val="24"/>
          <w:szCs w:val="24"/>
        </w:rPr>
        <w:t xml:space="preserve">Länsi-Saimaan 4H-yhdistyksen henkilöstökulut olivat vuonna 2022 yhteensä </w:t>
      </w:r>
      <w:r w:rsidRPr="67715C39" w:rsidR="45720B78">
        <w:rPr>
          <w:rFonts w:ascii="Calibri" w:cs="Calibri" w:asciiTheme="minorAscii" w:cstheme="minorAscii"/>
          <w:b w:val="0"/>
          <w:bCs w:val="0"/>
          <w:color w:val="auto"/>
          <w:sz w:val="24"/>
          <w:szCs w:val="24"/>
        </w:rPr>
        <w:t>64558</w:t>
      </w:r>
      <w:r w:rsidRPr="67715C39" w:rsidR="45720B78">
        <w:rPr>
          <w:rFonts w:ascii="Calibri" w:cs="Calibri" w:asciiTheme="minorAscii" w:cstheme="minorAscii"/>
          <w:b w:val="0"/>
          <w:bCs w:val="0"/>
          <w:color w:val="auto"/>
          <w:sz w:val="24"/>
          <w:szCs w:val="24"/>
        </w:rPr>
        <w:t xml:space="preserve"> </w:t>
      </w:r>
      <w:r w:rsidRPr="67715C39" w:rsidR="45720B78">
        <w:rPr>
          <w:rFonts w:ascii="Calibri" w:cs="Calibri" w:asciiTheme="minorAscii" w:cstheme="minorAscii"/>
          <w:sz w:val="24"/>
          <w:szCs w:val="24"/>
        </w:rPr>
        <w:t xml:space="preserve">€. Varsinaisen työsuhteisen henkilöstön palkkojen lisäksi henkilöstökuluihin sisältyvät ulkopuoliset palkkionsaajat ja kokouspalkkiot. Kustannuksiin sisältyvät maksettujen palkkojen ja palkkioiden eläkekulut ja muut henkilösivukulut sekä lomapalkkavelan muutos. </w:t>
      </w:r>
    </w:p>
    <w:p w:rsidR="45720B78" w:rsidP="67715C39" w:rsidRDefault="45720B78" w14:paraId="7009D80A" w14:textId="794DE061">
      <w:pPr>
        <w:pStyle w:val="Normaali1"/>
        <w:rPr>
          <w:rFonts w:ascii="Calibri" w:cs="Calibri" w:asciiTheme="minorAscii" w:cstheme="minorAscii"/>
          <w:sz w:val="24"/>
          <w:szCs w:val="24"/>
        </w:rPr>
      </w:pPr>
      <w:r w:rsidRPr="67715C39" w:rsidR="45720B78">
        <w:rPr>
          <w:rStyle w:val="Voimakas1"/>
          <w:rFonts w:ascii="Calibri" w:cs="Calibri" w:asciiTheme="minorAscii" w:cstheme="minorAscii"/>
          <w:sz w:val="24"/>
          <w:szCs w:val="24"/>
        </w:rPr>
        <w:t>TALOUS</w:t>
      </w:r>
    </w:p>
    <w:p w:rsidR="45720B78" w:rsidP="67715C39" w:rsidRDefault="45720B78" w14:paraId="03235C86" w14:textId="6335E21A">
      <w:pPr>
        <w:pStyle w:val="Normaali1"/>
        <w:rPr>
          <w:rFonts w:ascii="Calibri" w:cs="Calibri" w:asciiTheme="minorAscii" w:cstheme="minorAscii"/>
          <w:sz w:val="24"/>
          <w:szCs w:val="24"/>
        </w:rPr>
      </w:pPr>
      <w:r w:rsidRPr="67715C39" w:rsidR="45720B78">
        <w:rPr>
          <w:rFonts w:ascii="Calibri" w:cs="Calibri" w:asciiTheme="minorAscii" w:cstheme="minorAscii"/>
          <w:sz w:val="24"/>
          <w:szCs w:val="24"/>
        </w:rPr>
        <w:t xml:space="preserve">Länsi-Saimaan 4H-yhdistyksen tilikauden 2022 tulos oli </w:t>
      </w:r>
      <w:r w:rsidRPr="67715C39" w:rsidR="0196B34A">
        <w:rPr>
          <w:rFonts w:ascii="Calibri" w:cs="Calibri" w:asciiTheme="minorAscii" w:cstheme="minorAscii"/>
          <w:color w:val="auto"/>
          <w:sz w:val="24"/>
          <w:szCs w:val="24"/>
        </w:rPr>
        <w:t>-706,98 €</w:t>
      </w:r>
      <w:r w:rsidRPr="67715C39" w:rsidR="45720B78">
        <w:rPr>
          <w:rFonts w:ascii="Calibri" w:cs="Calibri" w:asciiTheme="minorAscii" w:cstheme="minorAscii"/>
          <w:sz w:val="24"/>
          <w:szCs w:val="24"/>
        </w:rPr>
        <w:t xml:space="preserve"> alijäämäinen.</w:t>
      </w:r>
      <w:r w:rsidRPr="67715C39" w:rsidR="45720B78">
        <w:rPr>
          <w:rFonts w:ascii="Calibri" w:cs="Calibri" w:asciiTheme="minorAscii" w:cstheme="minorAscii"/>
          <w:b w:val="1"/>
          <w:bCs w:val="1"/>
          <w:sz w:val="24"/>
          <w:szCs w:val="24"/>
        </w:rPr>
        <w:t xml:space="preserve"> </w:t>
      </w:r>
      <w:r w:rsidRPr="67715C39" w:rsidR="45720B78">
        <w:rPr>
          <w:rFonts w:ascii="Calibri" w:cs="Calibri" w:asciiTheme="minorAscii" w:cstheme="minorAscii"/>
          <w:sz w:val="24"/>
          <w:szCs w:val="24"/>
        </w:rPr>
        <w:t xml:space="preserve">Suomen 4H-liitonvälittämän valtionavustuksen määrä oli 15 828,00 </w:t>
      </w:r>
      <w:r w:rsidRPr="67715C39" w:rsidR="2F116D79">
        <w:rPr>
          <w:rFonts w:ascii="Calibri" w:cs="Calibri" w:asciiTheme="minorAscii" w:cstheme="minorAscii"/>
          <w:sz w:val="24"/>
          <w:szCs w:val="24"/>
        </w:rPr>
        <w:t xml:space="preserve">€, </w:t>
      </w:r>
      <w:r w:rsidRPr="67715C39" w:rsidR="45720B78">
        <w:rPr>
          <w:rFonts w:ascii="Calibri" w:cs="Calibri" w:asciiTheme="minorAscii" w:cstheme="minorAscii"/>
          <w:sz w:val="24"/>
          <w:szCs w:val="24"/>
        </w:rPr>
        <w:t xml:space="preserve">AVI avustus 4H-yhdistykselle oli 8000 €. </w:t>
      </w:r>
      <w:r w:rsidRPr="67715C39" w:rsidR="04AACA23">
        <w:rPr>
          <w:rFonts w:ascii="Calibri" w:cs="Calibri" w:asciiTheme="minorAscii" w:cstheme="minorAscii"/>
          <w:sz w:val="24"/>
          <w:szCs w:val="24"/>
        </w:rPr>
        <w:t>Alueen kunnat avustivat yhdistystä yhteensä 4800 €.</w:t>
      </w:r>
    </w:p>
    <w:p w:rsidR="45720B78" w:rsidP="67715C39" w:rsidRDefault="45720B78" w14:paraId="4338C66D" w14:textId="5C4D8FA4">
      <w:pPr>
        <w:pStyle w:val="Normaali1"/>
        <w:rPr>
          <w:rFonts w:ascii="Calibri" w:cs="Calibri" w:asciiTheme="minorAscii" w:cstheme="minorAscii"/>
          <w:sz w:val="24"/>
          <w:szCs w:val="24"/>
        </w:rPr>
      </w:pPr>
      <w:r w:rsidRPr="67715C39" w:rsidR="45720B78">
        <w:rPr>
          <w:rFonts w:ascii="Calibri" w:cs="Calibri" w:asciiTheme="minorAscii" w:cstheme="minorAscii"/>
          <w:sz w:val="24"/>
          <w:szCs w:val="24"/>
        </w:rPr>
        <w:t>4H-yhdistyksen muu rahoitus koostui jäsenmaksutuloista, päiväleirimaksuista, järjestö- ja palvelutoiminnan tuotoista, Hyvinvointia Kotiin Oy:n osingoista</w:t>
      </w:r>
      <w:r w:rsidRPr="67715C39" w:rsidR="45720B78">
        <w:rPr>
          <w:rFonts w:ascii="Calibri" w:cs="Calibri" w:asciiTheme="minorAscii" w:cstheme="minorAscii"/>
          <w:color w:val="C00000"/>
          <w:sz w:val="24"/>
          <w:szCs w:val="24"/>
        </w:rPr>
        <w:t xml:space="preserve">, </w:t>
      </w:r>
      <w:r w:rsidRPr="67715C39" w:rsidR="45720B78">
        <w:rPr>
          <w:rFonts w:ascii="Calibri" w:cs="Calibri" w:asciiTheme="minorAscii" w:cstheme="minorAscii"/>
          <w:sz w:val="24"/>
          <w:szCs w:val="24"/>
        </w:rPr>
        <w:t>metallinromun keräyksestä, hankerahoituksista</w:t>
      </w:r>
      <w:r w:rsidRPr="67715C39" w:rsidR="1F8E0B14">
        <w:rPr>
          <w:rFonts w:ascii="Calibri" w:cs="Calibri" w:asciiTheme="minorAscii" w:cstheme="minorAscii"/>
          <w:sz w:val="24"/>
          <w:szCs w:val="24"/>
        </w:rPr>
        <w:t>,</w:t>
      </w:r>
      <w:r w:rsidRPr="67715C39" w:rsidR="45720B78">
        <w:rPr>
          <w:rFonts w:ascii="Calibri" w:cs="Calibri" w:asciiTheme="minorAscii" w:cstheme="minorAscii"/>
          <w:sz w:val="24"/>
          <w:szCs w:val="24"/>
        </w:rPr>
        <w:t xml:space="preserve"> lahjoituksista</w:t>
      </w:r>
      <w:r w:rsidRPr="67715C39" w:rsidR="38BE9408">
        <w:rPr>
          <w:rFonts w:ascii="Calibri" w:cs="Calibri" w:asciiTheme="minorAscii" w:cstheme="minorAscii"/>
          <w:sz w:val="24"/>
          <w:szCs w:val="24"/>
        </w:rPr>
        <w:t>,</w:t>
      </w:r>
      <w:r w:rsidRPr="67715C39" w:rsidR="45720B78">
        <w:rPr>
          <w:rFonts w:ascii="Calibri" w:cs="Calibri" w:asciiTheme="minorAscii" w:cstheme="minorAscii"/>
          <w:sz w:val="24"/>
          <w:szCs w:val="24"/>
        </w:rPr>
        <w:t xml:space="preserve"> arpajais- ja kahvitustuotoista</w:t>
      </w:r>
      <w:r w:rsidRPr="67715C39" w:rsidR="0F83673E">
        <w:rPr>
          <w:rFonts w:ascii="Calibri" w:cs="Calibri" w:asciiTheme="minorAscii" w:cstheme="minorAscii"/>
          <w:sz w:val="24"/>
          <w:szCs w:val="24"/>
        </w:rPr>
        <w:t>.</w:t>
      </w:r>
    </w:p>
    <w:p w:rsidR="0F83673E" w:rsidP="67715C39" w:rsidRDefault="0F83673E" w14:paraId="00B1C7FF" w14:textId="4B2072B3">
      <w:pPr>
        <w:pStyle w:val="Normaali1"/>
        <w:rPr>
          <w:rFonts w:ascii="Calibri" w:cs="Calibri" w:asciiTheme="minorAscii" w:cstheme="minorAscii"/>
          <w:sz w:val="24"/>
          <w:szCs w:val="24"/>
        </w:rPr>
      </w:pPr>
      <w:r w:rsidRPr="67715C39" w:rsidR="0F83673E">
        <w:rPr>
          <w:rFonts w:ascii="Calibri" w:cs="Calibri" w:asciiTheme="minorAscii" w:cstheme="minorAscii"/>
          <w:sz w:val="24"/>
          <w:szCs w:val="24"/>
        </w:rPr>
        <w:t>Aluehallintovirastot (AVI) myöntävät vuosittain avustusta lasten ja nuorten paikalliseen harrastustoimintaan ja se on merkittävä rahoitus päiväleirien ja 4H-kerhotoiminnan toteuttamisessa.</w:t>
      </w:r>
    </w:p>
    <w:p w:rsidR="45720B78" w:rsidP="67715C39" w:rsidRDefault="45720B78" w14:paraId="4559EFBE">
      <w:pPr>
        <w:pStyle w:val="Normaali1"/>
        <w:rPr>
          <w:rFonts w:ascii="Calibri" w:cs="Calibri" w:asciiTheme="minorAscii" w:cstheme="minorAscii"/>
          <w:sz w:val="24"/>
          <w:szCs w:val="24"/>
        </w:rPr>
      </w:pPr>
      <w:r w:rsidRPr="67715C39" w:rsidR="45720B78">
        <w:rPr>
          <w:rStyle w:val="Voimakas1"/>
          <w:rFonts w:ascii="Calibri" w:cs="Calibri" w:asciiTheme="minorAscii" w:cstheme="minorAscii"/>
          <w:sz w:val="24"/>
          <w:szCs w:val="24"/>
        </w:rPr>
        <w:t>TOIMINNANTARKASTAJA</w:t>
      </w:r>
    </w:p>
    <w:p w:rsidR="45720B78" w:rsidP="67715C39" w:rsidRDefault="45720B78" w14:paraId="7F0ABE8D" w14:textId="57B738B1">
      <w:pPr>
        <w:pStyle w:val="Normaali1"/>
        <w:rPr>
          <w:rFonts w:ascii="Calibri" w:cs="Calibri" w:asciiTheme="minorAscii" w:cstheme="minorAscii"/>
          <w:sz w:val="24"/>
          <w:szCs w:val="24"/>
        </w:rPr>
      </w:pPr>
      <w:r w:rsidRPr="67715C39" w:rsidR="45720B78">
        <w:rPr>
          <w:rFonts w:ascii="Calibri" w:cs="Calibri" w:asciiTheme="minorAscii" w:cstheme="minorAscii"/>
          <w:sz w:val="24"/>
          <w:szCs w:val="24"/>
        </w:rPr>
        <w:t>Länsi-Saimaan 4H-yhdistyksen toiminnantarkastajana toimi Minna Huuhko ja varalla oli Susanna Suonio.</w:t>
      </w:r>
    </w:p>
    <w:p w:rsidR="45720B78" w:rsidP="67715C39" w:rsidRDefault="45720B78" w14:paraId="082507E7">
      <w:pPr>
        <w:pStyle w:val="Normaali1"/>
        <w:rPr>
          <w:rFonts w:ascii="Calibri" w:cs="Calibri" w:asciiTheme="minorAscii" w:cstheme="minorAscii"/>
          <w:sz w:val="24"/>
          <w:szCs w:val="24"/>
        </w:rPr>
      </w:pPr>
      <w:r w:rsidRPr="67715C39" w:rsidR="45720B78">
        <w:rPr>
          <w:rStyle w:val="Voimakas1"/>
          <w:rFonts w:ascii="Calibri" w:cs="Calibri" w:asciiTheme="minorAscii" w:cstheme="minorAscii"/>
          <w:sz w:val="24"/>
          <w:szCs w:val="24"/>
        </w:rPr>
        <w:t>TULEVA KEHITYS</w:t>
      </w:r>
      <w:r w:rsidRPr="67715C39" w:rsidR="45720B78">
        <w:rPr>
          <w:rFonts w:ascii="Calibri" w:cs="Calibri" w:asciiTheme="minorAscii" w:cstheme="minorAscii"/>
          <w:sz w:val="24"/>
          <w:szCs w:val="24"/>
        </w:rPr>
        <w:t xml:space="preserve"> </w:t>
      </w:r>
    </w:p>
    <w:p w:rsidR="45720B78" w:rsidP="67715C39" w:rsidRDefault="45720B78" w14:paraId="029D8F32">
      <w:pPr>
        <w:pStyle w:val="Normaali1"/>
        <w:rPr>
          <w:rFonts w:ascii="Calibri" w:cs="Calibri" w:asciiTheme="minorAscii" w:cstheme="minorAscii"/>
          <w:sz w:val="24"/>
          <w:szCs w:val="24"/>
        </w:rPr>
      </w:pPr>
      <w:r w:rsidRPr="67715C39" w:rsidR="45720B78">
        <w:rPr>
          <w:rFonts w:ascii="Calibri" w:cs="Calibri" w:asciiTheme="minorAscii" w:cstheme="minorAscii"/>
          <w:sz w:val="24"/>
          <w:szCs w:val="24"/>
        </w:rPr>
        <w:t xml:space="preserve">Panostetaan jäsenhankintaan ja jäsenhuoltoon. Huolehditaan siitä, että 4H tarjoaa mielenkiintoista toimintaa kaikenikäisille, myös muillekin kuin kerhoikäisille. </w:t>
      </w:r>
    </w:p>
    <w:p w:rsidR="67715C39" w:rsidP="67715C39" w:rsidRDefault="67715C39" w14:paraId="37BF4427">
      <w:pPr>
        <w:pStyle w:val="Normaali1"/>
        <w:rPr>
          <w:rFonts w:ascii="Calibri" w:cs="Calibri" w:asciiTheme="minorAscii" w:cstheme="minorAscii"/>
          <w:sz w:val="24"/>
          <w:szCs w:val="24"/>
        </w:rPr>
      </w:pPr>
    </w:p>
    <w:p w:rsidR="45720B78" w:rsidP="67715C39" w:rsidRDefault="45720B78" w14:paraId="5D299676">
      <w:pPr>
        <w:pStyle w:val="Normaali1"/>
        <w:rPr>
          <w:rFonts w:ascii="Calibri" w:cs="Calibri" w:asciiTheme="minorAscii" w:cstheme="minorAscii"/>
          <w:sz w:val="24"/>
          <w:szCs w:val="24"/>
        </w:rPr>
      </w:pPr>
      <w:r w:rsidRPr="67715C39" w:rsidR="45720B78">
        <w:rPr>
          <w:rFonts w:ascii="Calibri" w:cs="Calibri" w:asciiTheme="minorAscii" w:cstheme="minorAscii"/>
          <w:sz w:val="24"/>
          <w:szCs w:val="24"/>
        </w:rPr>
        <w:t>sääntöjen mukaisesti 4H-yhdistyksen tarkoituksena on 4H- nuorisotyön avulla:</w:t>
      </w:r>
    </w:p>
    <w:p w:rsidR="45720B78" w:rsidP="67715C39" w:rsidRDefault="45720B78" w14:paraId="41A2FEE7">
      <w:pPr>
        <w:pStyle w:val="Normaali1"/>
        <w:rPr>
          <w:rFonts w:ascii="Calibri" w:cs="Calibri" w:asciiTheme="minorAscii" w:cstheme="minorAscii"/>
          <w:sz w:val="24"/>
          <w:szCs w:val="24"/>
        </w:rPr>
      </w:pPr>
      <w:r w:rsidRPr="67715C39" w:rsidR="45720B78">
        <w:rPr>
          <w:rFonts w:ascii="Calibri" w:cs="Calibri" w:asciiTheme="minorAscii" w:cstheme="minorAscii"/>
          <w:sz w:val="24"/>
          <w:szCs w:val="24"/>
        </w:rPr>
        <w:t>1. voimistaa nuorten omatoimisuutta, yritteliäisyyttä ja käytännön taitojen hallintaa;</w:t>
      </w:r>
    </w:p>
    <w:p w:rsidR="45720B78" w:rsidP="67715C39" w:rsidRDefault="45720B78" w14:paraId="5B879C47">
      <w:pPr>
        <w:pStyle w:val="Normaali1"/>
        <w:rPr>
          <w:rFonts w:ascii="Calibri" w:cs="Calibri" w:asciiTheme="minorAscii" w:cstheme="minorAscii"/>
          <w:sz w:val="24"/>
          <w:szCs w:val="24"/>
        </w:rPr>
      </w:pPr>
      <w:r w:rsidRPr="67715C39" w:rsidR="45720B78">
        <w:rPr>
          <w:rFonts w:ascii="Calibri" w:cs="Calibri" w:asciiTheme="minorAscii" w:cstheme="minorAscii"/>
          <w:sz w:val="24"/>
          <w:szCs w:val="24"/>
        </w:rPr>
        <w:t>2. tukea nuorten terveitä elämäntapoja, kestävän kehityksen kunnioittamista sekä kansainvälistymistä;</w:t>
      </w:r>
    </w:p>
    <w:p w:rsidR="45720B78" w:rsidP="67715C39" w:rsidRDefault="45720B78" w14:paraId="4FD296F3">
      <w:pPr>
        <w:pStyle w:val="Normaali1"/>
        <w:rPr>
          <w:rFonts w:ascii="Calibri" w:cs="Calibri" w:asciiTheme="minorAscii" w:cstheme="minorAscii"/>
          <w:sz w:val="24"/>
          <w:szCs w:val="24"/>
        </w:rPr>
      </w:pPr>
      <w:r w:rsidRPr="67715C39" w:rsidR="45720B78">
        <w:rPr>
          <w:rFonts w:ascii="Calibri" w:cs="Calibri" w:asciiTheme="minorAscii" w:cstheme="minorAscii"/>
          <w:sz w:val="24"/>
          <w:szCs w:val="24"/>
        </w:rPr>
        <w:t>3. edistää nuorten elämänhallintaa ja ehkäistä heidän syrjäytymistään;</w:t>
      </w:r>
    </w:p>
    <w:p w:rsidR="45720B78" w:rsidP="67715C39" w:rsidRDefault="45720B78" w14:paraId="5813FA6C">
      <w:pPr>
        <w:pStyle w:val="Normaali1"/>
        <w:rPr>
          <w:rFonts w:ascii="Calibri" w:cs="Calibri" w:asciiTheme="minorAscii" w:cstheme="minorAscii"/>
          <w:sz w:val="24"/>
          <w:szCs w:val="24"/>
        </w:rPr>
      </w:pPr>
      <w:r w:rsidRPr="67715C39" w:rsidR="45720B78">
        <w:rPr>
          <w:rFonts w:ascii="Calibri" w:cs="Calibri" w:asciiTheme="minorAscii" w:cstheme="minorAscii"/>
          <w:sz w:val="24"/>
          <w:szCs w:val="24"/>
        </w:rPr>
        <w:t>4. edistää nuorten ja heidän perheidensä hyvinvointia</w:t>
      </w:r>
    </w:p>
    <w:p w:rsidR="45720B78" w:rsidP="67715C39" w:rsidRDefault="45720B78" w14:paraId="74674670">
      <w:pPr>
        <w:pStyle w:val="Normaali1"/>
        <w:rPr>
          <w:rFonts w:ascii="Calibri" w:cs="Calibri" w:asciiTheme="minorAscii" w:cstheme="minorAscii"/>
          <w:sz w:val="24"/>
          <w:szCs w:val="24"/>
        </w:rPr>
      </w:pPr>
      <w:r w:rsidRPr="67715C39" w:rsidR="45720B78">
        <w:rPr>
          <w:rFonts w:ascii="Calibri" w:cs="Calibri" w:asciiTheme="minorAscii" w:cstheme="minorAscii"/>
          <w:sz w:val="24"/>
          <w:szCs w:val="24"/>
        </w:rPr>
        <w:t>YHTEISTYÖKUMPPANEITA</w:t>
      </w:r>
    </w:p>
    <w:p w:rsidR="45720B78" w:rsidP="67715C39" w:rsidRDefault="45720B78" w14:paraId="591D4481">
      <w:pPr>
        <w:spacing w:after="0" w:line="240" w:lineRule="auto"/>
        <w:rPr>
          <w:rFonts w:eastAsia="Times New Roman" w:cs="Calibri" w:cstheme="minorAscii"/>
          <w:color w:val="FF0000"/>
          <w:sz w:val="24"/>
          <w:szCs w:val="24"/>
        </w:rPr>
      </w:pPr>
      <w:r w:rsidRPr="67715C39" w:rsidR="45720B78">
        <w:rPr>
          <w:rFonts w:eastAsia="Times New Roman" w:cs="Calibri" w:cstheme="minorAscii"/>
          <w:color w:val="FF0000"/>
          <w:sz w:val="24"/>
          <w:szCs w:val="24"/>
        </w:rPr>
        <w:t>Kangasvarren Martat, Taavetin Korpihaukat, Vainikkalan seudun Erästäjät, Lemin-Taipalsaaren riistanhoitoyhdistys, MHY Kaakko, MHY Mänty-Saimaa, Suomen Metsästäjä Liitto, Luumäen eläinsuojeluyhdistys, Etelä-Karjalan virkistysaluesäätiö, Metsä Group, Tuuliaisen Säätiö, Koneurakointi Jurvaset, Metsätyöt Tonteri, Saimaan metsänomistajat, Allianssin nuorisovaihto, UPM, Leader Länsi-Saimaa, OPH, Ruokavirasto, MTK Lemi</w:t>
      </w:r>
    </w:p>
    <w:p w:rsidR="67715C39" w:rsidP="67715C39" w:rsidRDefault="67715C39" w14:paraId="561C2B82" w14:textId="69A2AED0">
      <w:pPr>
        <w:pStyle w:val="Normaali"/>
        <w:rPr>
          <w:rFonts w:cs="Calibri" w:cstheme="minorAscii"/>
          <w:sz w:val="24"/>
          <w:szCs w:val="24"/>
        </w:rPr>
      </w:pPr>
    </w:p>
    <w:p w:rsidR="67715C39" w:rsidP="67715C39" w:rsidRDefault="67715C39" w14:paraId="1FBCF14B" w14:textId="7878DF5F">
      <w:pPr>
        <w:pStyle w:val="Normaali"/>
        <w:rPr>
          <w:rFonts w:cs="Calibri" w:cstheme="minorAscii"/>
          <w:sz w:val="24"/>
          <w:szCs w:val="24"/>
        </w:rPr>
      </w:pPr>
    </w:p>
    <w:p w:rsidR="67715C39" w:rsidP="67715C39" w:rsidRDefault="67715C39" w14:paraId="31F113CB" w14:textId="6B60E8A6">
      <w:pPr>
        <w:pStyle w:val="Normaali"/>
        <w:rPr>
          <w:rFonts w:cs="Calibri" w:cstheme="minorAscii"/>
          <w:sz w:val="24"/>
          <w:szCs w:val="24"/>
        </w:rPr>
      </w:pPr>
    </w:p>
    <w:p w:rsidR="67715C39" w:rsidP="67715C39" w:rsidRDefault="67715C39" w14:paraId="500F5398" w14:textId="70EEBC71">
      <w:pPr>
        <w:pStyle w:val="Normaali"/>
        <w:rPr>
          <w:rFonts w:cs="Calibri" w:cstheme="minorAscii"/>
          <w:sz w:val="24"/>
          <w:szCs w:val="24"/>
        </w:rPr>
      </w:pPr>
    </w:p>
    <w:p w:rsidR="67715C39" w:rsidP="67715C39" w:rsidRDefault="67715C39" w14:paraId="0579673C" w14:textId="491B5AEC">
      <w:pPr>
        <w:pStyle w:val="Normaali"/>
        <w:rPr>
          <w:rFonts w:cs="Calibri" w:cstheme="minorAscii"/>
          <w:sz w:val="24"/>
          <w:szCs w:val="24"/>
        </w:rPr>
      </w:pPr>
    </w:p>
    <w:p w:rsidR="67715C39" w:rsidP="67715C39" w:rsidRDefault="67715C39" w14:paraId="0088A5AE" w14:textId="2CBFEDF4">
      <w:pPr>
        <w:pStyle w:val="Normaali"/>
        <w:rPr>
          <w:rFonts w:cs="Calibri" w:cstheme="minorAscii"/>
          <w:sz w:val="24"/>
          <w:szCs w:val="24"/>
        </w:rPr>
      </w:pPr>
    </w:p>
    <w:p w:rsidR="67715C39" w:rsidP="67715C39" w:rsidRDefault="67715C39" w14:paraId="351ACFEA" w14:textId="39BF3AF3">
      <w:pPr>
        <w:pStyle w:val="Normaali"/>
        <w:rPr>
          <w:rFonts w:cs="Calibri" w:cstheme="minorAscii"/>
          <w:sz w:val="24"/>
          <w:szCs w:val="24"/>
        </w:rPr>
      </w:pPr>
    </w:p>
    <w:p w:rsidR="67715C39" w:rsidP="67715C39" w:rsidRDefault="67715C39" w14:paraId="1FF62881" w14:textId="0B4F779B">
      <w:pPr>
        <w:pStyle w:val="Normaali"/>
        <w:rPr>
          <w:rFonts w:cs="Calibri" w:cstheme="minorAscii"/>
          <w:sz w:val="24"/>
          <w:szCs w:val="24"/>
        </w:rPr>
      </w:pPr>
    </w:p>
    <w:p w:rsidR="67715C39" w:rsidP="67715C39" w:rsidRDefault="67715C39" w14:paraId="4225BCCA" w14:textId="7BDF6D66">
      <w:pPr>
        <w:pStyle w:val="Normaali"/>
        <w:rPr>
          <w:rFonts w:cs="Calibri" w:cstheme="minorAscii"/>
          <w:sz w:val="24"/>
          <w:szCs w:val="24"/>
        </w:rPr>
      </w:pPr>
    </w:p>
    <w:p w:rsidR="67715C39" w:rsidP="67715C39" w:rsidRDefault="67715C39" w14:paraId="361767B8" w14:textId="620EE87C">
      <w:pPr>
        <w:pStyle w:val="Normaali"/>
        <w:rPr>
          <w:rFonts w:cs="Calibri" w:cstheme="minorAscii"/>
          <w:sz w:val="24"/>
          <w:szCs w:val="24"/>
        </w:rPr>
      </w:pPr>
    </w:p>
    <w:p w:rsidR="67715C39" w:rsidP="67715C39" w:rsidRDefault="67715C39" w14:paraId="1C5F20C2" w14:textId="1947C780">
      <w:pPr>
        <w:pStyle w:val="Normaali"/>
        <w:rPr>
          <w:rFonts w:cs="Calibri" w:cstheme="minorAscii"/>
          <w:sz w:val="24"/>
          <w:szCs w:val="24"/>
        </w:rPr>
      </w:pPr>
    </w:p>
    <w:p w:rsidR="67715C39" w:rsidP="67715C39" w:rsidRDefault="67715C39" w14:paraId="60188633" w14:textId="7FCE836C">
      <w:pPr>
        <w:pStyle w:val="Normaali"/>
        <w:rPr>
          <w:rFonts w:cs="Calibri" w:cstheme="minorAscii"/>
          <w:sz w:val="24"/>
          <w:szCs w:val="24"/>
        </w:rPr>
      </w:pPr>
    </w:p>
    <w:p w:rsidRPr="00A106A4" w:rsidR="00870244" w:rsidP="67715C39" w:rsidRDefault="00CF16A2" w14:paraId="70908826" w14:textId="109A7BFA">
      <w:pPr>
        <w:pStyle w:val="Normaali1"/>
        <w:rPr>
          <w:rFonts w:ascii="Calibri" w:cs="Calibri" w:asciiTheme="minorAscii" w:cstheme="minorAscii"/>
          <w:b w:val="1"/>
          <w:bCs w:val="1"/>
          <w:sz w:val="24"/>
          <w:szCs w:val="24"/>
        </w:rPr>
      </w:pPr>
      <w:r w:rsidRPr="67715C39" w:rsidR="003169B6">
        <w:rPr>
          <w:rFonts w:ascii="Calibri" w:cs="Calibri" w:asciiTheme="minorAscii" w:cstheme="minorAscii"/>
          <w:b w:val="1"/>
          <w:bCs w:val="1"/>
          <w:sz w:val="24"/>
          <w:szCs w:val="24"/>
        </w:rPr>
        <w:t xml:space="preserve">       </w:t>
      </w:r>
    </w:p>
    <w:p w:rsidR="67715C39" w:rsidP="67715C39" w:rsidRDefault="67715C39" w14:paraId="4875DD71" w14:textId="24740300">
      <w:pPr>
        <w:pStyle w:val="Normaali1"/>
        <w:rPr>
          <w:rFonts w:ascii="Calibri" w:cs="Calibri" w:asciiTheme="minorAscii" w:cstheme="minorAscii"/>
          <w:color w:val="FF0000"/>
          <w:sz w:val="24"/>
          <w:szCs w:val="24"/>
        </w:rPr>
      </w:pPr>
    </w:p>
    <w:p w:rsidR="67715C39" w:rsidP="67715C39" w:rsidRDefault="67715C39" w14:paraId="05A1CF17" w14:textId="4C5CE85C">
      <w:pPr>
        <w:pStyle w:val="Normaali1"/>
        <w:rPr>
          <w:rFonts w:ascii="Calibri" w:cs="Calibri" w:asciiTheme="minorAscii" w:cstheme="minorAscii"/>
          <w:color w:val="FF0000"/>
          <w:sz w:val="24"/>
          <w:szCs w:val="24"/>
        </w:rPr>
      </w:pPr>
    </w:p>
    <w:p w:rsidR="00CF16A2" w:rsidP="67715C39" w:rsidRDefault="00870244" w14:paraId="506B1B78" w14:textId="51DD1352">
      <w:pPr>
        <w:pStyle w:val="Normaali1"/>
        <w:rPr>
          <w:rFonts w:ascii="Calibri" w:cs="Calibri" w:asciiTheme="minorAscii" w:cstheme="minorAscii"/>
          <w:color w:val="FF0000"/>
          <w:sz w:val="24"/>
          <w:szCs w:val="24"/>
        </w:rPr>
      </w:pPr>
      <w:r w:rsidRPr="67715C39" w:rsidR="00870244">
        <w:rPr>
          <w:rFonts w:ascii="Calibri" w:cs="Calibri" w:asciiTheme="minorAscii" w:cstheme="minorAscii"/>
          <w:color w:val="FF0000"/>
          <w:sz w:val="24"/>
          <w:szCs w:val="24"/>
        </w:rPr>
        <w:t>Jäsenten määrä oli kasvussa ja Lemillä oli yhteensä 154 jäsentä (108 jäsentä 2021). Jäsenet jaetaan nuorisojäseniin (</w:t>
      </w:r>
      <w:proofErr w:type="gramStart"/>
      <w:r w:rsidRPr="67715C39" w:rsidR="00870244">
        <w:rPr>
          <w:rFonts w:ascii="Calibri" w:cs="Calibri" w:asciiTheme="minorAscii" w:cstheme="minorAscii"/>
          <w:color w:val="FF0000"/>
          <w:sz w:val="24"/>
          <w:szCs w:val="24"/>
        </w:rPr>
        <w:t>13-28</w:t>
      </w:r>
      <w:proofErr w:type="gramEnd"/>
      <w:r w:rsidRPr="67715C39" w:rsidR="085E8975">
        <w:rPr>
          <w:rFonts w:ascii="Calibri" w:cs="Calibri" w:asciiTheme="minorAscii" w:cstheme="minorAscii"/>
          <w:color w:val="FF0000"/>
          <w:sz w:val="24"/>
          <w:szCs w:val="24"/>
        </w:rPr>
        <w:t>-vuotiaat</w:t>
      </w:r>
      <w:r w:rsidRPr="67715C39" w:rsidR="00870244">
        <w:rPr>
          <w:rFonts w:ascii="Calibri" w:cs="Calibri" w:asciiTheme="minorAscii" w:cstheme="minorAscii"/>
          <w:color w:val="FF0000"/>
          <w:sz w:val="24"/>
          <w:szCs w:val="24"/>
        </w:rPr>
        <w:t xml:space="preserve">) ja aikuisjäseniin. </w:t>
      </w:r>
    </w:p>
    <w:p w:rsidR="00870244" w:rsidP="00CF16A2" w:rsidRDefault="004A4680" w14:paraId="79296C2B" w14:textId="2796809E">
      <w:pPr>
        <w:pStyle w:val="Normaali1"/>
        <w:rPr>
          <w:rFonts w:asciiTheme="minorHAnsi" w:cstheme="minorHAnsi"/>
          <w:sz w:val="24"/>
          <w:szCs w:val="24"/>
        </w:rPr>
      </w:pPr>
      <w:r w:rsidRPr="004A4680">
        <w:rPr>
          <w:rFonts w:asciiTheme="minorHAnsi" w:cstheme="minorHAnsi"/>
          <w:noProof/>
          <w:sz w:val="24"/>
          <w:szCs w:val="24"/>
        </w:rPr>
        <w:lastRenderedPageBreak/>
        <w:drawing>
          <wp:inline distT="0" distB="0" distL="0" distR="0" wp14:anchorId="2B12026F" wp14:editId="7A01869F">
            <wp:extent cx="3863340" cy="23510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73672" cy="2357333"/>
                    </a:xfrm>
                    <a:prstGeom prst="rect">
                      <a:avLst/>
                    </a:prstGeom>
                  </pic:spPr>
                </pic:pic>
              </a:graphicData>
            </a:graphic>
          </wp:inline>
        </w:drawing>
      </w:r>
    </w:p>
    <w:p w:rsidR="004A4680" w:rsidP="00CF16A2" w:rsidRDefault="004A4680" w14:paraId="53D0F4CE" w14:textId="124C60A6">
      <w:pPr>
        <w:pStyle w:val="Normaali1"/>
        <w:rPr>
          <w:rFonts w:asciiTheme="minorHAnsi" w:cstheme="minorHAnsi"/>
          <w:sz w:val="24"/>
          <w:szCs w:val="24"/>
        </w:rPr>
      </w:pPr>
    </w:p>
    <w:p w:rsidR="004A4680" w:rsidP="00CF16A2" w:rsidRDefault="004A4680" w14:paraId="172483AB" w14:textId="1B447008">
      <w:pPr>
        <w:pStyle w:val="Normaali1"/>
        <w:rPr>
          <w:rFonts w:asciiTheme="minorHAnsi" w:cstheme="minorHAnsi"/>
          <w:sz w:val="24"/>
          <w:szCs w:val="24"/>
        </w:rPr>
      </w:pPr>
      <w:r w:rsidRPr="004A4680">
        <w:rPr>
          <w:rFonts w:asciiTheme="minorHAnsi" w:cstheme="minorHAnsi"/>
          <w:noProof/>
          <w:sz w:val="24"/>
          <w:szCs w:val="24"/>
        </w:rPr>
        <w:drawing>
          <wp:inline distT="0" distB="0" distL="0" distR="0" wp14:anchorId="2B8AA4FF" wp14:editId="5B606EFA">
            <wp:extent cx="3817620" cy="233664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26856" cy="2342300"/>
                    </a:xfrm>
                    <a:prstGeom prst="rect">
                      <a:avLst/>
                    </a:prstGeom>
                  </pic:spPr>
                </pic:pic>
              </a:graphicData>
            </a:graphic>
          </wp:inline>
        </w:drawing>
      </w:r>
    </w:p>
    <w:p w:rsidRPr="00A106A4" w:rsidR="00870244" w:rsidP="00CF16A2" w:rsidRDefault="00870244" w14:paraId="0BC96071" w14:textId="766236B5">
      <w:pPr>
        <w:pStyle w:val="Normaali1"/>
        <w:rPr>
          <w:rFonts w:asciiTheme="minorHAnsi" w:cstheme="minorHAnsi"/>
          <w:sz w:val="24"/>
          <w:szCs w:val="24"/>
        </w:rPr>
      </w:pPr>
    </w:p>
    <w:p w:rsidRPr="00064F65" w:rsidR="00CF16A2" w:rsidP="67715C39" w:rsidRDefault="002D1E6A" w14:paraId="3809B8D0" w14:textId="079C8C77">
      <w:pPr>
        <w:pStyle w:val="Normaali1"/>
        <w:rPr>
          <w:rFonts w:ascii="Calibri" w:cs="Calibri" w:asciiTheme="minorAscii" w:cstheme="minorAscii"/>
          <w:color w:val="FF0000" w:themeColor="text1"/>
          <w:sz w:val="24"/>
          <w:szCs w:val="24"/>
        </w:rPr>
      </w:pPr>
      <w:r w:rsidRPr="67715C39" w:rsidR="002D1E6A">
        <w:rPr>
          <w:rFonts w:ascii="Calibri" w:cs="Calibri" w:asciiTheme="minorAscii" w:cstheme="minorAscii"/>
          <w:color w:val="FF0000"/>
          <w:sz w:val="24"/>
          <w:szCs w:val="24"/>
        </w:rPr>
        <w:t>4</w:t>
      </w:r>
      <w:r w:rsidRPr="67715C39" w:rsidR="37E32D5B">
        <w:rPr>
          <w:rFonts w:ascii="Calibri" w:cs="Calibri" w:asciiTheme="minorAscii" w:cstheme="minorAscii"/>
          <w:color w:val="FF0000"/>
          <w:sz w:val="24"/>
          <w:szCs w:val="24"/>
        </w:rPr>
        <w:t>H</w:t>
      </w:r>
      <w:r w:rsidRPr="67715C39" w:rsidR="002D1E6A">
        <w:rPr>
          <w:rFonts w:ascii="Calibri" w:cs="Calibri" w:asciiTheme="minorAscii" w:cstheme="minorAscii"/>
          <w:color w:val="FF0000"/>
          <w:sz w:val="24"/>
          <w:szCs w:val="24"/>
        </w:rPr>
        <w:t xml:space="preserve"> Kerhojen määrä oli </w:t>
      </w:r>
      <w:r w:rsidRPr="67715C39" w:rsidR="47F11BD3">
        <w:rPr>
          <w:rFonts w:ascii="Calibri" w:cs="Calibri" w:asciiTheme="minorAscii" w:cstheme="minorAscii"/>
          <w:color w:val="FF0000"/>
          <w:sz w:val="24"/>
          <w:szCs w:val="24"/>
        </w:rPr>
        <w:t>2</w:t>
      </w:r>
      <w:r w:rsidRPr="67715C39" w:rsidR="00064F65">
        <w:rPr>
          <w:rFonts w:ascii="Calibri" w:cs="Calibri" w:asciiTheme="minorAscii" w:cstheme="minorAscii"/>
          <w:color w:val="FF0000"/>
          <w:sz w:val="24"/>
          <w:szCs w:val="24"/>
        </w:rPr>
        <w:t xml:space="preserve"> ja niissä oli 282 käyntiä</w:t>
      </w:r>
    </w:p>
    <w:p w:rsidRPr="00995749" w:rsidR="00CF16A2" w:rsidP="67715C39" w:rsidRDefault="00CF16A2" w14:paraId="6D1A1F16" w14:textId="77DFF28A">
      <w:pPr>
        <w:pStyle w:val="Normaali1"/>
        <w:autoSpaceDE w:val="0"/>
        <w:autoSpaceDN w:val="0"/>
        <w:adjustRightInd w:val="0"/>
        <w:spacing w:after="0" w:line="240" w:lineRule="auto"/>
        <w:rPr>
          <w:rFonts w:ascii="Calibri" w:cs="Calibri" w:asciiTheme="minorAscii" w:cstheme="minorAscii"/>
          <w:color w:val="auto"/>
          <w:sz w:val="24"/>
          <w:szCs w:val="24"/>
        </w:rPr>
      </w:pPr>
      <w:r w:rsidRPr="67715C39" w:rsidR="00CF16A2">
        <w:rPr>
          <w:rFonts w:ascii="Calibri" w:cs="Calibri" w:asciiTheme="minorAscii" w:cstheme="minorAscii"/>
          <w:color w:val="auto"/>
          <w:sz w:val="24"/>
          <w:szCs w:val="24"/>
        </w:rPr>
        <w:t>Päiväleirejä järjestettiin kaksi</w:t>
      </w:r>
      <w:r w:rsidRPr="67715C39" w:rsidR="2E71795A">
        <w:rPr>
          <w:rFonts w:ascii="Calibri" w:cs="Calibri" w:asciiTheme="minorAscii" w:cstheme="minorAscii"/>
          <w:color w:val="auto"/>
          <w:sz w:val="24"/>
          <w:szCs w:val="24"/>
        </w:rPr>
        <w:t>,</w:t>
      </w:r>
      <w:r w:rsidRPr="67715C39" w:rsidR="00CF16A2">
        <w:rPr>
          <w:rFonts w:ascii="Calibri" w:cs="Calibri" w:asciiTheme="minorAscii" w:cstheme="minorAscii"/>
          <w:color w:val="auto"/>
          <w:sz w:val="24"/>
          <w:szCs w:val="24"/>
        </w:rPr>
        <w:t xml:space="preserve"> Lemi kirkonkylä</w:t>
      </w:r>
      <w:r w:rsidRPr="67715C39" w:rsidR="11BDBFD7">
        <w:rPr>
          <w:rFonts w:ascii="Calibri" w:cs="Calibri" w:asciiTheme="minorAscii" w:cstheme="minorAscii"/>
          <w:color w:val="auto"/>
          <w:sz w:val="24"/>
          <w:szCs w:val="24"/>
        </w:rPr>
        <w:t>llä</w:t>
      </w:r>
      <w:r w:rsidRPr="67715C39" w:rsidR="5B40CEF8">
        <w:rPr>
          <w:rFonts w:ascii="Calibri" w:cs="Calibri" w:asciiTheme="minorAscii" w:cstheme="minorAscii"/>
          <w:color w:val="auto"/>
          <w:sz w:val="24"/>
          <w:szCs w:val="24"/>
        </w:rPr>
        <w:t xml:space="preserve"> Tapiolan nuorisoseuran talolla</w:t>
      </w:r>
      <w:r w:rsidRPr="67715C39" w:rsidR="00CF16A2">
        <w:rPr>
          <w:rFonts w:ascii="Calibri" w:cs="Calibri" w:asciiTheme="minorAscii" w:cstheme="minorAscii"/>
          <w:color w:val="auto"/>
          <w:sz w:val="24"/>
          <w:szCs w:val="24"/>
        </w:rPr>
        <w:t xml:space="preserve"> </w:t>
      </w:r>
      <w:r w:rsidRPr="67715C39" w:rsidR="25FB0F61">
        <w:rPr>
          <w:rFonts w:ascii="Calibri" w:cs="Calibri" w:asciiTheme="minorAscii" w:cstheme="minorAscii"/>
          <w:color w:val="auto"/>
          <w:sz w:val="24"/>
          <w:szCs w:val="24"/>
        </w:rPr>
        <w:t>6</w:t>
      </w:r>
      <w:r w:rsidRPr="67715C39" w:rsidR="00CF16A2">
        <w:rPr>
          <w:rFonts w:ascii="Calibri" w:cs="Calibri" w:asciiTheme="minorAscii" w:cstheme="minorAscii"/>
          <w:color w:val="auto"/>
          <w:sz w:val="24"/>
          <w:szCs w:val="24"/>
        </w:rPr>
        <w:t>-1</w:t>
      </w:r>
      <w:r w:rsidRPr="67715C39" w:rsidR="7BC12A18">
        <w:rPr>
          <w:rFonts w:ascii="Calibri" w:cs="Calibri" w:asciiTheme="minorAscii" w:cstheme="minorAscii"/>
          <w:color w:val="auto"/>
          <w:sz w:val="24"/>
          <w:szCs w:val="24"/>
        </w:rPr>
        <w:t>0</w:t>
      </w:r>
      <w:r w:rsidRPr="67715C39" w:rsidR="00CF16A2">
        <w:rPr>
          <w:rFonts w:ascii="Calibri" w:cs="Calibri" w:asciiTheme="minorAscii" w:cstheme="minorAscii"/>
          <w:color w:val="auto"/>
          <w:sz w:val="24"/>
          <w:szCs w:val="24"/>
        </w:rPr>
        <w:t>.6</w:t>
      </w:r>
      <w:r w:rsidRPr="67715C39" w:rsidR="00CF16A2">
        <w:rPr>
          <w:rFonts w:ascii="Calibri" w:cs="Calibri" w:asciiTheme="minorAscii" w:cstheme="minorAscii"/>
          <w:color w:val="auto"/>
          <w:sz w:val="24"/>
          <w:szCs w:val="24"/>
        </w:rPr>
        <w:t>.</w:t>
      </w:r>
      <w:r w:rsidRPr="67715C39" w:rsidR="00CF16A2">
        <w:rPr>
          <w:rFonts w:ascii="Calibri" w:cs="Calibri" w:asciiTheme="minorAscii" w:cstheme="minorAscii"/>
          <w:color w:val="auto"/>
          <w:sz w:val="24"/>
          <w:szCs w:val="24"/>
        </w:rPr>
        <w:t xml:space="preserve"> ja </w:t>
      </w:r>
      <w:proofErr w:type="spellStart"/>
      <w:r w:rsidRPr="67715C39" w:rsidR="00CF16A2">
        <w:rPr>
          <w:rFonts w:ascii="Calibri" w:cs="Calibri" w:asciiTheme="minorAscii" w:cstheme="minorAscii"/>
          <w:color w:val="auto"/>
          <w:sz w:val="24"/>
          <w:szCs w:val="24"/>
        </w:rPr>
        <w:t>Kuukanniem</w:t>
      </w:r>
      <w:r w:rsidRPr="67715C39" w:rsidR="584AC559">
        <w:rPr>
          <w:rFonts w:ascii="Calibri" w:cs="Calibri" w:asciiTheme="minorAscii" w:cstheme="minorAscii"/>
          <w:color w:val="auto"/>
          <w:sz w:val="24"/>
          <w:szCs w:val="24"/>
        </w:rPr>
        <w:t>essä</w:t>
      </w:r>
      <w:proofErr w:type="spellEnd"/>
      <w:r w:rsidRPr="67715C39" w:rsidR="00CF16A2">
        <w:rPr>
          <w:rFonts w:ascii="Calibri" w:cs="Calibri" w:asciiTheme="minorAscii" w:cstheme="minorAscii"/>
          <w:color w:val="auto"/>
          <w:sz w:val="24"/>
          <w:szCs w:val="24"/>
        </w:rPr>
        <w:t xml:space="preserve"> </w:t>
      </w:r>
      <w:r w:rsidRPr="67715C39" w:rsidR="6476944E">
        <w:rPr>
          <w:rFonts w:ascii="Calibri" w:cs="Calibri" w:asciiTheme="minorAscii" w:cstheme="minorAscii"/>
          <w:color w:val="auto"/>
          <w:sz w:val="24"/>
          <w:szCs w:val="24"/>
        </w:rPr>
        <w:t xml:space="preserve">nuorisotila Lämppärillä </w:t>
      </w:r>
      <w:r w:rsidRPr="67715C39" w:rsidR="00CF16A2">
        <w:rPr>
          <w:rFonts w:ascii="Calibri" w:cs="Calibri" w:asciiTheme="minorAscii" w:cstheme="minorAscii"/>
          <w:color w:val="auto"/>
          <w:sz w:val="24"/>
          <w:szCs w:val="24"/>
        </w:rPr>
        <w:t>1</w:t>
      </w:r>
      <w:r w:rsidRPr="67715C39" w:rsidR="10075D88">
        <w:rPr>
          <w:rFonts w:ascii="Calibri" w:cs="Calibri" w:asciiTheme="minorAscii" w:cstheme="minorAscii"/>
          <w:color w:val="auto"/>
          <w:sz w:val="24"/>
          <w:szCs w:val="24"/>
        </w:rPr>
        <w:t>3</w:t>
      </w:r>
      <w:r w:rsidRPr="67715C39" w:rsidR="00CF16A2">
        <w:rPr>
          <w:rFonts w:ascii="Calibri" w:cs="Calibri" w:asciiTheme="minorAscii" w:cstheme="minorAscii"/>
          <w:color w:val="auto"/>
          <w:sz w:val="24"/>
          <w:szCs w:val="24"/>
        </w:rPr>
        <w:t>-1</w:t>
      </w:r>
      <w:r w:rsidRPr="67715C39" w:rsidR="4B210D71">
        <w:rPr>
          <w:rFonts w:ascii="Calibri" w:cs="Calibri" w:asciiTheme="minorAscii" w:cstheme="minorAscii"/>
          <w:color w:val="auto"/>
          <w:sz w:val="24"/>
          <w:szCs w:val="24"/>
        </w:rPr>
        <w:t>7</w:t>
      </w:r>
      <w:r w:rsidRPr="67715C39" w:rsidR="00CF16A2">
        <w:rPr>
          <w:rFonts w:ascii="Calibri" w:cs="Calibri" w:asciiTheme="minorAscii" w:cstheme="minorAscii"/>
          <w:color w:val="auto"/>
          <w:sz w:val="24"/>
          <w:szCs w:val="24"/>
        </w:rPr>
        <w:t xml:space="preserve">.6. </w:t>
      </w:r>
      <w:proofErr w:type="gramStart"/>
      <w:proofErr w:type="gramEnd"/>
    </w:p>
    <w:p w:rsidRPr="00995749" w:rsidR="00CF16A2" w:rsidP="67715C39" w:rsidRDefault="00CF16A2" w14:paraId="29819336" w14:textId="344508A6">
      <w:pPr>
        <w:pStyle w:val="Normaali1"/>
        <w:autoSpaceDE w:val="0"/>
        <w:autoSpaceDN w:val="0"/>
        <w:adjustRightInd w:val="0"/>
        <w:spacing w:after="0" w:line="240" w:lineRule="auto"/>
        <w:rPr>
          <w:rFonts w:ascii="Calibri" w:cs="Calibri" w:asciiTheme="minorAscii" w:cstheme="minorAscii"/>
          <w:color w:val="auto"/>
          <w:sz w:val="24"/>
          <w:szCs w:val="24"/>
        </w:rPr>
      </w:pPr>
    </w:p>
    <w:p w:rsidRPr="00995749" w:rsidR="00CF16A2" w:rsidP="67715C39" w:rsidRDefault="00CF16A2" w14:paraId="22157140" w14:textId="421260A5">
      <w:pPr>
        <w:pStyle w:val="Normaali1"/>
        <w:autoSpaceDE w:val="0"/>
        <w:autoSpaceDN w:val="0"/>
        <w:adjustRightInd w:val="0"/>
        <w:spacing w:after="0" w:line="240" w:lineRule="auto"/>
        <w:rPr>
          <w:rFonts w:cs="Calibri" w:cstheme="minorAscii"/>
          <w:color w:val="FF0000"/>
          <w:sz w:val="24"/>
          <w:szCs w:val="24"/>
        </w:rPr>
      </w:pPr>
      <w:r w:rsidRPr="67715C39" w:rsidR="2018AB1F">
        <w:rPr>
          <w:rFonts w:ascii="Calibri" w:cs="Calibri" w:asciiTheme="minorAscii" w:cstheme="minorAscii"/>
          <w:color w:val="FF0000"/>
          <w:sz w:val="24"/>
          <w:szCs w:val="24"/>
        </w:rPr>
        <w:t>K</w:t>
      </w:r>
      <w:r w:rsidRPr="67715C39" w:rsidR="00CF16A2">
        <w:rPr>
          <w:rFonts w:eastAsia="Calibri" w:cs="Calibri" w:eastAsiaTheme="minorAscii" w:cstheme="minorAscii"/>
          <w:color w:val="FF0000"/>
          <w:sz w:val="24"/>
          <w:szCs w:val="24"/>
          <w:lang w:eastAsia="en-US"/>
        </w:rPr>
        <w:t>ouluyhteistyönä</w:t>
      </w:r>
      <w:r w:rsidRPr="67715C39" w:rsidR="00CF16A2">
        <w:rPr>
          <w:rFonts w:eastAsia="Calibri" w:cs="Calibri" w:eastAsiaTheme="minorAscii" w:cstheme="minorAscii"/>
          <w:color w:val="FF0000"/>
          <w:sz w:val="24"/>
          <w:szCs w:val="24"/>
          <w:lang w:eastAsia="en-US"/>
        </w:rPr>
        <w:t xml:space="preserve"> toteutettiin </w:t>
      </w:r>
      <w:r w:rsidRPr="67715C39" w:rsidR="00CF16A2">
        <w:rPr>
          <w:rFonts w:cs="Calibri" w:cstheme="minorAscii"/>
          <w:color w:val="FF0000"/>
          <w:sz w:val="24"/>
          <w:szCs w:val="24"/>
        </w:rPr>
        <w:t xml:space="preserve">4H-ajokortti työelämään ja 4H-yrittäjyysinfot 8-luokkalaisille etäkoulutuksina </w:t>
      </w:r>
      <w:proofErr w:type="gramStart"/>
      <w:r w:rsidRPr="67715C39" w:rsidR="00CF16A2">
        <w:rPr>
          <w:rFonts w:cs="Calibri" w:cstheme="minorAscii"/>
          <w:color w:val="FF0000"/>
          <w:sz w:val="24"/>
          <w:szCs w:val="24"/>
        </w:rPr>
        <w:t>7-9.4</w:t>
      </w:r>
      <w:proofErr w:type="gramEnd"/>
      <w:r w:rsidRPr="67715C39" w:rsidR="00CF16A2">
        <w:rPr>
          <w:rFonts w:cs="Calibri" w:cstheme="minorAscii"/>
          <w:color w:val="FF0000"/>
          <w:sz w:val="24"/>
          <w:szCs w:val="24"/>
        </w:rPr>
        <w:t>.</w:t>
      </w:r>
    </w:p>
    <w:p w:rsidRPr="00A106A4" w:rsidR="00CF16A2" w:rsidP="00CF16A2" w:rsidRDefault="00CF16A2" w14:paraId="7F9C6897" w14:textId="77777777">
      <w:pPr>
        <w:autoSpaceDE w:val="0"/>
        <w:autoSpaceDN w:val="0"/>
        <w:adjustRightInd w:val="0"/>
        <w:spacing w:after="0" w:line="240" w:lineRule="auto"/>
        <w:rPr>
          <w:rFonts w:cstheme="minorHAnsi"/>
          <w:sz w:val="24"/>
          <w:szCs w:val="24"/>
        </w:rPr>
      </w:pPr>
    </w:p>
    <w:p w:rsidR="002D1E6A" w:rsidP="67715C39" w:rsidRDefault="00CF16A2" w14:paraId="7C4AE989" w14:textId="5AF60CDA">
      <w:pPr>
        <w:autoSpaceDE w:val="0"/>
        <w:autoSpaceDN w:val="0"/>
        <w:adjustRightInd w:val="0"/>
        <w:spacing w:after="0" w:line="240" w:lineRule="auto"/>
        <w:rPr>
          <w:rFonts w:cs="Calibri" w:cstheme="minorAscii"/>
          <w:sz w:val="24"/>
          <w:szCs w:val="24"/>
        </w:rPr>
      </w:pPr>
      <w:r w:rsidRPr="67715C39" w:rsidR="00CF16A2">
        <w:rPr>
          <w:rFonts w:cs="Calibri" w:cstheme="minorAscii"/>
          <w:sz w:val="24"/>
          <w:szCs w:val="24"/>
        </w:rPr>
        <w:t xml:space="preserve">Lemin kunta rahoitti toimintaa </w:t>
      </w:r>
      <w:r w:rsidRPr="67715C39" w:rsidR="235312DE">
        <w:rPr>
          <w:rFonts w:cs="Calibri" w:cstheme="minorAscii"/>
          <w:sz w:val="24"/>
          <w:szCs w:val="24"/>
        </w:rPr>
        <w:t>2</w:t>
      </w:r>
      <w:r w:rsidRPr="67715C39" w:rsidR="003169B6">
        <w:rPr>
          <w:rFonts w:cs="Calibri" w:cstheme="minorAscii"/>
          <w:sz w:val="24"/>
          <w:szCs w:val="24"/>
        </w:rPr>
        <w:t>000</w:t>
      </w:r>
      <w:r w:rsidRPr="67715C39" w:rsidR="00CF16A2">
        <w:rPr>
          <w:rFonts w:cs="Calibri" w:cstheme="minorAscii"/>
          <w:sz w:val="24"/>
          <w:szCs w:val="24"/>
        </w:rPr>
        <w:t xml:space="preserve"> € vuonna 202</w:t>
      </w:r>
      <w:r w:rsidRPr="67715C39" w:rsidR="00995749">
        <w:rPr>
          <w:rFonts w:cs="Calibri" w:cstheme="minorAscii"/>
          <w:sz w:val="24"/>
          <w:szCs w:val="24"/>
        </w:rPr>
        <w:t>2</w:t>
      </w:r>
      <w:r w:rsidRPr="67715C39" w:rsidR="00CF16A2">
        <w:rPr>
          <w:rFonts w:cs="Calibri" w:cstheme="minorAscii"/>
          <w:sz w:val="24"/>
          <w:szCs w:val="24"/>
        </w:rPr>
        <w:t>.</w:t>
      </w:r>
      <w:r w:rsidRPr="67715C39" w:rsidR="00545ED1">
        <w:rPr>
          <w:rFonts w:cs="Calibri" w:cstheme="minorAscii"/>
          <w:sz w:val="24"/>
          <w:szCs w:val="24"/>
        </w:rPr>
        <w:t xml:space="preserve"> </w:t>
      </w:r>
    </w:p>
    <w:p w:rsidR="007C3A7D" w:rsidP="00CF16A2" w:rsidRDefault="007C3A7D" w14:paraId="232365F1" w14:textId="6311B29E">
      <w:pPr>
        <w:autoSpaceDE w:val="0"/>
        <w:autoSpaceDN w:val="0"/>
        <w:adjustRightInd w:val="0"/>
        <w:spacing w:after="0" w:line="240" w:lineRule="auto"/>
        <w:rPr>
          <w:rFonts w:cstheme="minorHAnsi"/>
          <w:sz w:val="24"/>
          <w:szCs w:val="24"/>
        </w:rPr>
      </w:pPr>
    </w:p>
    <w:p w:rsidR="007C3A7D" w:rsidP="00CF16A2" w:rsidRDefault="00EB1451" w14:paraId="38FE4DB6" w14:textId="1602A0A5">
      <w:pPr>
        <w:autoSpaceDE w:val="0"/>
        <w:autoSpaceDN w:val="0"/>
        <w:adjustRightInd w:val="0"/>
        <w:spacing w:after="0" w:line="240" w:lineRule="auto"/>
        <w:rPr>
          <w:rFonts w:cstheme="minorHAnsi"/>
          <w:sz w:val="24"/>
          <w:szCs w:val="24"/>
        </w:rPr>
      </w:pPr>
      <w:r>
        <w:rPr>
          <w:noProof/>
        </w:rPr>
        <w:drawing>
          <wp:inline distT="0" distB="0" distL="0" distR="0" wp14:anchorId="7DD992A9" wp14:editId="1EDC4A7E">
            <wp:extent cx="4495800" cy="2724150"/>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5800" cy="2724150"/>
                    </a:xfrm>
                    <a:prstGeom prst="rect">
                      <a:avLst/>
                    </a:prstGeom>
                  </pic:spPr>
                </pic:pic>
              </a:graphicData>
            </a:graphic>
          </wp:inline>
        </w:drawing>
      </w:r>
    </w:p>
    <w:p w:rsidR="002D1E6A" w:rsidP="00CF16A2" w:rsidRDefault="002D1E6A" w14:paraId="2B5FE84B" w14:textId="009AE883">
      <w:pPr>
        <w:autoSpaceDE w:val="0"/>
        <w:autoSpaceDN w:val="0"/>
        <w:adjustRightInd w:val="0"/>
        <w:spacing w:after="0" w:line="240" w:lineRule="auto"/>
        <w:rPr>
          <w:rFonts w:cstheme="minorHAnsi"/>
          <w:sz w:val="24"/>
          <w:szCs w:val="24"/>
        </w:rPr>
      </w:pPr>
    </w:p>
    <w:p w:rsidRPr="00545ED1" w:rsidR="00CF16A2" w:rsidP="00CF16A2" w:rsidRDefault="00CF16A2" w14:paraId="2E6559C6" w14:textId="60EE2720">
      <w:pPr>
        <w:autoSpaceDE w:val="0"/>
        <w:autoSpaceDN w:val="0"/>
        <w:adjustRightInd w:val="0"/>
        <w:spacing w:after="0" w:line="240" w:lineRule="auto"/>
        <w:rPr>
          <w:rFonts w:cstheme="minorHAnsi"/>
          <w:color w:val="FF0000"/>
          <w:sz w:val="24"/>
          <w:szCs w:val="24"/>
        </w:rPr>
      </w:pPr>
      <w:r w:rsidRPr="00A106A4">
        <w:rPr>
          <w:rFonts w:cstheme="minorHAnsi"/>
          <w:sz w:val="24"/>
          <w:szCs w:val="24"/>
        </w:rPr>
        <w:t xml:space="preserve"> </w:t>
      </w:r>
      <w:r w:rsidRPr="00545ED1">
        <w:rPr>
          <w:rFonts w:cstheme="minorHAnsi"/>
          <w:color w:val="FF0000"/>
          <w:sz w:val="24"/>
          <w:szCs w:val="24"/>
        </w:rPr>
        <w:t xml:space="preserve">Aluehallintoviraston tukea saatiin päiväleirien sekä 4H-kerhojen järjestämiseen. </w:t>
      </w:r>
    </w:p>
    <w:p w:rsidRPr="00A106A4" w:rsidR="00CF16A2" w:rsidP="00CF16A2" w:rsidRDefault="00CF16A2" w14:paraId="0131D095" w14:textId="77777777">
      <w:pPr>
        <w:autoSpaceDE w:val="0"/>
        <w:autoSpaceDN w:val="0"/>
        <w:adjustRightInd w:val="0"/>
        <w:spacing w:after="0" w:line="240" w:lineRule="auto"/>
        <w:rPr>
          <w:rFonts w:cstheme="minorHAnsi"/>
          <w:i/>
          <w:sz w:val="24"/>
          <w:szCs w:val="24"/>
        </w:rPr>
      </w:pPr>
    </w:p>
    <w:p w:rsidRPr="006C1B74" w:rsidR="00CF16A2" w:rsidP="00CF16A2" w:rsidRDefault="00CF16A2" w14:paraId="6F1B9AD3" w14:textId="0F3A83FC">
      <w:pPr>
        <w:pStyle w:val="Normaali1"/>
        <w:rPr>
          <w:rFonts w:asciiTheme="minorHAnsi" w:cstheme="minorHAnsi"/>
          <w:b/>
          <w:color w:val="FF0000"/>
          <w:sz w:val="24"/>
          <w:szCs w:val="24"/>
        </w:rPr>
      </w:pPr>
      <w:r w:rsidRPr="006C1B74">
        <w:rPr>
          <w:rFonts w:asciiTheme="minorHAnsi" w:cstheme="minorHAnsi"/>
          <w:b/>
          <w:color w:val="FF0000"/>
          <w:sz w:val="24"/>
          <w:szCs w:val="24"/>
        </w:rPr>
        <w:t>Toiminta Luumäellä</w:t>
      </w:r>
      <w:r w:rsidRPr="006C1B74" w:rsidR="003169B6">
        <w:rPr>
          <w:rFonts w:asciiTheme="minorHAnsi" w:cstheme="minorHAnsi"/>
          <w:b/>
          <w:color w:val="FF0000"/>
          <w:sz w:val="24"/>
          <w:szCs w:val="24"/>
        </w:rPr>
        <w:t xml:space="preserve">  </w:t>
      </w:r>
    </w:p>
    <w:p w:rsidR="007228C9" w:rsidP="67715C39" w:rsidRDefault="00CF16A2" w14:paraId="59113159" w14:textId="52CB56C0">
      <w:pPr>
        <w:pStyle w:val="Normaali1"/>
        <w:rPr>
          <w:rFonts w:ascii="Calibri" w:cs="Calibri" w:asciiTheme="minorAscii" w:cstheme="minorAscii"/>
          <w:color w:val="FF0000"/>
          <w:sz w:val="24"/>
          <w:szCs w:val="24"/>
        </w:rPr>
      </w:pPr>
      <w:r w:rsidRPr="67715C39" w:rsidR="00CF16A2">
        <w:rPr>
          <w:rFonts w:ascii="Calibri" w:cs="Calibri" w:asciiTheme="minorAscii" w:cstheme="minorAscii"/>
          <w:color w:val="FF0000"/>
          <w:sz w:val="24"/>
          <w:szCs w:val="24"/>
        </w:rPr>
        <w:t>Luumäellä oli yhteens</w:t>
      </w:r>
      <w:r w:rsidRPr="67715C39" w:rsidR="007228C9">
        <w:rPr>
          <w:rFonts w:ascii="Calibri" w:cs="Calibri" w:asciiTheme="minorAscii" w:cstheme="minorAscii"/>
          <w:color w:val="FF0000"/>
          <w:sz w:val="24"/>
          <w:szCs w:val="24"/>
        </w:rPr>
        <w:t xml:space="preserve">ä 101 </w:t>
      </w:r>
      <w:r w:rsidRPr="67715C39" w:rsidR="007228C9">
        <w:rPr>
          <w:rFonts w:ascii="Calibri" w:cs="Calibri" w:asciiTheme="minorAscii" w:cstheme="minorAscii"/>
          <w:color w:val="FF0000"/>
          <w:sz w:val="24"/>
          <w:szCs w:val="24"/>
        </w:rPr>
        <w:t>jäsentä</w:t>
      </w:r>
      <w:r w:rsidRPr="67715C39" w:rsidR="76332A8C">
        <w:rPr>
          <w:rFonts w:ascii="Calibri" w:cs="Calibri" w:asciiTheme="minorAscii" w:cstheme="minorAscii"/>
          <w:color w:val="FF0000"/>
          <w:sz w:val="24"/>
          <w:szCs w:val="24"/>
        </w:rPr>
        <w:t>,</w:t>
      </w:r>
      <w:r w:rsidRPr="67715C39" w:rsidR="007228C9">
        <w:rPr>
          <w:rFonts w:ascii="Calibri" w:cs="Calibri" w:asciiTheme="minorAscii" w:cstheme="minorAscii"/>
          <w:color w:val="FF0000"/>
          <w:sz w:val="24"/>
          <w:szCs w:val="24"/>
        </w:rPr>
        <w:t xml:space="preserve"> jotka jakautuvat nuoriso</w:t>
      </w:r>
      <w:r w:rsidRPr="67715C39" w:rsidR="007228C9">
        <w:rPr>
          <w:rFonts w:ascii="Calibri" w:cs="Calibri" w:asciiTheme="minorAscii" w:cstheme="minorAscii"/>
          <w:color w:val="FF0000"/>
          <w:sz w:val="24"/>
          <w:szCs w:val="24"/>
        </w:rPr>
        <w:t xml:space="preserve"> (</w:t>
      </w:r>
      <w:proofErr w:type="gramStart"/>
      <w:r w:rsidRPr="67715C39" w:rsidR="007228C9">
        <w:rPr>
          <w:rFonts w:ascii="Calibri" w:cs="Calibri" w:asciiTheme="minorAscii" w:cstheme="minorAscii"/>
          <w:color w:val="FF0000"/>
          <w:sz w:val="24"/>
          <w:szCs w:val="24"/>
        </w:rPr>
        <w:t>13-28</w:t>
      </w:r>
      <w:proofErr w:type="gramEnd"/>
      <w:r w:rsidRPr="67715C39" w:rsidR="37B3DAEA">
        <w:rPr>
          <w:rFonts w:ascii="Calibri" w:cs="Calibri" w:asciiTheme="minorAscii" w:cstheme="minorAscii"/>
          <w:color w:val="FF0000"/>
          <w:sz w:val="24"/>
          <w:szCs w:val="24"/>
        </w:rPr>
        <w:t>-vuotiaat)</w:t>
      </w:r>
      <w:r w:rsidRPr="67715C39" w:rsidR="0029361D">
        <w:rPr>
          <w:rFonts w:ascii="Calibri" w:cs="Calibri" w:asciiTheme="minorAscii" w:cstheme="minorAscii"/>
          <w:color w:val="FF0000"/>
          <w:sz w:val="24"/>
          <w:szCs w:val="24"/>
        </w:rPr>
        <w:t xml:space="preserve"> </w:t>
      </w:r>
      <w:r w:rsidRPr="67715C39" w:rsidR="0029361D">
        <w:rPr>
          <w:rFonts w:ascii="Calibri" w:cs="Calibri" w:asciiTheme="minorAscii" w:cstheme="minorAscii"/>
          <w:color w:val="FF0000"/>
          <w:sz w:val="24"/>
          <w:szCs w:val="24"/>
        </w:rPr>
        <w:t>ja</w:t>
      </w:r>
      <w:r w:rsidRPr="67715C39" w:rsidR="007228C9">
        <w:rPr>
          <w:rFonts w:ascii="Calibri" w:cs="Calibri" w:asciiTheme="minorAscii" w:cstheme="minorAscii"/>
          <w:color w:val="FF0000"/>
          <w:sz w:val="24"/>
          <w:szCs w:val="24"/>
        </w:rPr>
        <w:t xml:space="preserve"> aikuisjäseniin</w:t>
      </w:r>
      <w:r w:rsidRPr="67715C39" w:rsidR="007228C9">
        <w:rPr>
          <w:rFonts w:ascii="Calibri" w:cs="Calibri" w:asciiTheme="minorAscii" w:cstheme="minorAscii"/>
          <w:color w:val="FF0000"/>
          <w:sz w:val="24"/>
          <w:szCs w:val="24"/>
        </w:rPr>
        <w:t>.</w:t>
      </w:r>
    </w:p>
    <w:p w:rsidR="007228C9" w:rsidP="00CF16A2" w:rsidRDefault="0029361D" w14:paraId="05189606" w14:textId="655E5602">
      <w:pPr>
        <w:pStyle w:val="Normaali1"/>
        <w:rPr>
          <w:rFonts w:asciiTheme="minorHAnsi" w:cstheme="minorHAnsi"/>
          <w:sz w:val="24"/>
          <w:szCs w:val="24"/>
        </w:rPr>
      </w:pPr>
      <w:r>
        <w:rPr>
          <w:noProof/>
        </w:rPr>
        <w:drawing>
          <wp:inline distT="0" distB="0" distL="0" distR="0" wp14:anchorId="6F16714D" wp14:editId="4B058A5D">
            <wp:extent cx="4476750" cy="2809875"/>
            <wp:effectExtent l="0" t="0" r="0" b="9525"/>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76750" cy="2809875"/>
                    </a:xfrm>
                    <a:prstGeom prst="rect">
                      <a:avLst/>
                    </a:prstGeom>
                  </pic:spPr>
                </pic:pic>
              </a:graphicData>
            </a:graphic>
          </wp:inline>
        </w:drawing>
      </w:r>
    </w:p>
    <w:p w:rsidR="0029361D" w:rsidP="00CF16A2" w:rsidRDefault="0029361D" w14:paraId="137EF282" w14:textId="082A2080">
      <w:pPr>
        <w:pStyle w:val="Normaali1"/>
        <w:rPr>
          <w:rFonts w:asciiTheme="minorHAnsi" w:cstheme="minorHAnsi"/>
          <w:sz w:val="24"/>
          <w:szCs w:val="24"/>
        </w:rPr>
      </w:pPr>
    </w:p>
    <w:p w:rsidR="0029361D" w:rsidP="00CF16A2" w:rsidRDefault="0029361D" w14:paraId="532D759D" w14:textId="77777777">
      <w:pPr>
        <w:pStyle w:val="Normaali1"/>
        <w:rPr>
          <w:rFonts w:asciiTheme="minorHAnsi" w:cstheme="minorHAnsi"/>
          <w:sz w:val="24"/>
          <w:szCs w:val="24"/>
        </w:rPr>
      </w:pPr>
    </w:p>
    <w:p w:rsidR="007228C9" w:rsidP="00CF16A2" w:rsidRDefault="0029361D" w14:paraId="03966831" w14:textId="50D4FDF9">
      <w:pPr>
        <w:pStyle w:val="Normaali1"/>
        <w:rPr>
          <w:rFonts w:asciiTheme="minorHAnsi" w:cstheme="minorHAnsi"/>
          <w:sz w:val="24"/>
          <w:szCs w:val="24"/>
        </w:rPr>
      </w:pPr>
      <w:r>
        <w:rPr>
          <w:noProof/>
        </w:rPr>
        <w:lastRenderedPageBreak/>
        <w:drawing>
          <wp:inline distT="0" distB="0" distL="0" distR="0" wp14:anchorId="16201612" wp14:editId="67FB777E">
            <wp:extent cx="4562475" cy="2781300"/>
            <wp:effectExtent l="0" t="0" r="9525"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62475" cy="2781300"/>
                    </a:xfrm>
                    <a:prstGeom prst="rect">
                      <a:avLst/>
                    </a:prstGeom>
                  </pic:spPr>
                </pic:pic>
              </a:graphicData>
            </a:graphic>
          </wp:inline>
        </w:drawing>
      </w:r>
    </w:p>
    <w:p w:rsidR="0029361D" w:rsidP="67715C39" w:rsidRDefault="007228C9" w14:paraId="55A8363C" w14:textId="77777777">
      <w:pPr>
        <w:pStyle w:val="Normaali1"/>
        <w:rPr>
          <w:rFonts w:ascii="Calibri" w:cs="Calibri" w:asciiTheme="minorAscii" w:cstheme="minorAscii"/>
          <w:color w:val="FF0000" w:themeColor="text1"/>
          <w:sz w:val="24"/>
          <w:szCs w:val="24"/>
        </w:rPr>
      </w:pPr>
      <w:r w:rsidRPr="67715C39" w:rsidR="007228C9">
        <w:rPr>
          <w:rFonts w:ascii="Calibri" w:cs="Calibri" w:asciiTheme="minorAscii" w:cstheme="minorAscii"/>
          <w:sz w:val="24"/>
          <w:szCs w:val="24"/>
        </w:rPr>
        <w:t xml:space="preserve">  </w:t>
      </w:r>
      <w:r w:rsidRPr="67715C39" w:rsidR="00CF16A2">
        <w:rPr>
          <w:rFonts w:ascii="Calibri" w:cs="Calibri" w:asciiTheme="minorAscii" w:cstheme="minorAscii"/>
          <w:sz w:val="24"/>
          <w:szCs w:val="24"/>
        </w:rPr>
        <w:t xml:space="preserve"> </w:t>
      </w:r>
      <w:r w:rsidRPr="67715C39" w:rsidR="00CF16A2">
        <w:rPr>
          <w:rFonts w:ascii="Calibri" w:cs="Calibri" w:asciiTheme="minorAscii" w:cstheme="minorAscii"/>
          <w:color w:val="FF0000"/>
          <w:sz w:val="24"/>
          <w:szCs w:val="24"/>
        </w:rPr>
        <w:t xml:space="preserve">4H-kerhoja oli yhteensä </w:t>
      </w:r>
      <w:r w:rsidRPr="67715C39" w:rsidR="00064F65">
        <w:rPr>
          <w:rFonts w:ascii="Calibri" w:cs="Calibri" w:asciiTheme="minorAscii" w:cstheme="minorAscii"/>
          <w:color w:val="FF0000"/>
          <w:sz w:val="24"/>
          <w:szCs w:val="24"/>
        </w:rPr>
        <w:t xml:space="preserve">5 </w:t>
      </w:r>
      <w:r w:rsidRPr="67715C39" w:rsidR="00CF16A2">
        <w:rPr>
          <w:rFonts w:ascii="Calibri" w:cs="Calibri" w:asciiTheme="minorAscii" w:cstheme="minorAscii"/>
          <w:color w:val="FF0000"/>
          <w:sz w:val="24"/>
          <w:szCs w:val="24"/>
        </w:rPr>
        <w:t xml:space="preserve">kpl ja kerhokäyntien määrä oli yhteensä </w:t>
      </w:r>
      <w:r w:rsidRPr="67715C39" w:rsidR="00064F65">
        <w:rPr>
          <w:rFonts w:ascii="Calibri" w:cs="Calibri" w:asciiTheme="minorAscii" w:cstheme="minorAscii"/>
          <w:color w:val="FF0000"/>
          <w:sz w:val="24"/>
          <w:szCs w:val="24"/>
        </w:rPr>
        <w:t xml:space="preserve">1349 </w:t>
      </w:r>
      <w:r w:rsidRPr="67715C39" w:rsidR="00CF16A2">
        <w:rPr>
          <w:rFonts w:ascii="Calibri" w:cs="Calibri" w:asciiTheme="minorAscii" w:cstheme="minorAscii"/>
          <w:color w:val="FF0000"/>
          <w:sz w:val="24"/>
          <w:szCs w:val="24"/>
        </w:rPr>
        <w:t xml:space="preserve">kpl. </w:t>
      </w:r>
    </w:p>
    <w:p w:rsidR="0029361D" w:rsidP="00CF16A2" w:rsidRDefault="0029361D" w14:paraId="6CD1AA28" w14:textId="77777777">
      <w:pPr>
        <w:pStyle w:val="Normaali1"/>
        <w:rPr>
          <w:rFonts w:asciiTheme="minorHAnsi" w:cstheme="minorHAnsi"/>
          <w:color w:val="000000" w:themeColor="text1"/>
          <w:sz w:val="24"/>
          <w:szCs w:val="24"/>
        </w:rPr>
      </w:pPr>
    </w:p>
    <w:p w:rsidR="00545ED1" w:rsidP="00CF16A2" w:rsidRDefault="00CF16A2" w14:paraId="2A48CA76" w14:textId="458BD31B">
      <w:pPr>
        <w:pStyle w:val="Normaali1"/>
        <w:rPr>
          <w:rFonts w:asciiTheme="minorHAnsi" w:cstheme="minorHAnsi"/>
          <w:sz w:val="24"/>
          <w:szCs w:val="24"/>
        </w:rPr>
      </w:pPr>
      <w:r w:rsidRPr="00A106A4">
        <w:rPr>
          <w:rFonts w:asciiTheme="minorHAnsi" w:cstheme="minorHAnsi"/>
          <w:sz w:val="24"/>
          <w:szCs w:val="24"/>
        </w:rPr>
        <w:t>Luumäen kunta rahoitti toimintaa</w:t>
      </w:r>
      <w:r w:rsidR="00545ED1">
        <w:rPr>
          <w:rFonts w:asciiTheme="minorHAnsi" w:cstheme="minorHAnsi"/>
          <w:sz w:val="24"/>
          <w:szCs w:val="24"/>
        </w:rPr>
        <w:t xml:space="preserve"> 1800 €</w:t>
      </w:r>
    </w:p>
    <w:p w:rsidRPr="00A106A4" w:rsidR="00CF16A2" w:rsidP="00CF16A2" w:rsidRDefault="00545ED1" w14:paraId="0D090051" w14:textId="3519D924">
      <w:pPr>
        <w:pStyle w:val="Normaali1"/>
        <w:rPr>
          <w:rFonts w:asciiTheme="minorHAnsi" w:cstheme="minorHAnsi"/>
          <w:sz w:val="24"/>
          <w:szCs w:val="24"/>
        </w:rPr>
      </w:pPr>
      <w:r>
        <w:rPr>
          <w:noProof/>
        </w:rPr>
        <w:lastRenderedPageBreak/>
        <w:drawing>
          <wp:inline distT="0" distB="0" distL="0" distR="0" wp14:anchorId="3BAC0F93" wp14:editId="52DE4E8C">
            <wp:extent cx="4610100" cy="2771775"/>
            <wp:effectExtent l="0" t="0" r="0" b="952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10100" cy="2771775"/>
                    </a:xfrm>
                    <a:prstGeom prst="rect">
                      <a:avLst/>
                    </a:prstGeom>
                  </pic:spPr>
                </pic:pic>
              </a:graphicData>
            </a:graphic>
          </wp:inline>
        </w:drawing>
      </w:r>
    </w:p>
    <w:p w:rsidRPr="006C1B74" w:rsidR="006C1B74" w:rsidP="00CF16A2" w:rsidRDefault="00CF16A2" w14:paraId="12257A02" w14:textId="5134B98E">
      <w:pPr>
        <w:pStyle w:val="Normaali1"/>
      </w:pPr>
      <w:r w:rsidRPr="00A106A4">
        <w:rPr>
          <w:rFonts w:asciiTheme="minorHAnsi" w:cstheme="minorHAnsi"/>
          <w:b/>
          <w:sz w:val="24"/>
          <w:szCs w:val="24"/>
        </w:rPr>
        <w:t>Toiminta Savitaipaleella</w:t>
      </w:r>
      <w:r w:rsidR="003169B6">
        <w:rPr>
          <w:rFonts w:asciiTheme="minorHAnsi" w:cstheme="minorHAnsi"/>
          <w:b/>
          <w:sz w:val="24"/>
          <w:szCs w:val="24"/>
        </w:rPr>
        <w:t xml:space="preserve">  </w:t>
      </w:r>
    </w:p>
    <w:p w:rsidR="0090610C" w:rsidP="67715C39" w:rsidRDefault="00CF16A2" w14:paraId="42C3F439" w14:textId="77777777">
      <w:pPr>
        <w:pStyle w:val="Normaali1"/>
        <w:rPr>
          <w:rFonts w:ascii="Calibri" w:cs="Calibri" w:asciiTheme="minorAscii" w:cstheme="minorAscii"/>
          <w:color w:val="FF0000"/>
          <w:sz w:val="24"/>
          <w:szCs w:val="24"/>
        </w:rPr>
      </w:pPr>
      <w:r w:rsidRPr="67715C39" w:rsidR="00CF16A2">
        <w:rPr>
          <w:rFonts w:ascii="Calibri" w:cs="Calibri" w:asciiTheme="minorAscii" w:cstheme="minorAscii"/>
          <w:color w:val="FF0000"/>
          <w:sz w:val="24"/>
          <w:szCs w:val="24"/>
        </w:rPr>
        <w:t>Savitaipaleella oli jäsenmaksun maksaneita nuorisojäsentä yhteensä</w:t>
      </w:r>
      <w:r w:rsidRPr="67715C39" w:rsidR="0090610C">
        <w:rPr>
          <w:rFonts w:ascii="Calibri" w:cs="Calibri" w:asciiTheme="minorAscii" w:cstheme="minorAscii"/>
          <w:color w:val="FF0000"/>
          <w:sz w:val="24"/>
          <w:szCs w:val="24"/>
        </w:rPr>
        <w:t xml:space="preserve"> 52</w:t>
      </w:r>
    </w:p>
    <w:p w:rsidR="006C1B74" w:rsidP="67715C39" w:rsidRDefault="00CF16A2" w14:paraId="25F2286A" w14:textId="27026687">
      <w:pPr>
        <w:pStyle w:val="Normaali1"/>
        <w:rPr>
          <w:rFonts w:ascii="Calibri" w:cs="Calibri" w:asciiTheme="minorAscii" w:cstheme="minorAscii"/>
          <w:color w:val="FF0000"/>
          <w:sz w:val="24"/>
          <w:szCs w:val="24"/>
        </w:rPr>
      </w:pPr>
      <w:r w:rsidRPr="67715C39" w:rsidR="00CF16A2">
        <w:rPr>
          <w:rFonts w:ascii="Calibri" w:cs="Calibri" w:asciiTheme="minorAscii" w:cstheme="minorAscii"/>
          <w:color w:val="FF0000"/>
          <w:sz w:val="24"/>
          <w:szCs w:val="24"/>
        </w:rPr>
        <w:t xml:space="preserve"> (</w:t>
      </w:r>
      <w:proofErr w:type="gramStart"/>
      <w:r w:rsidRPr="67715C39" w:rsidR="00CF16A2">
        <w:rPr>
          <w:rFonts w:ascii="Calibri" w:cs="Calibri" w:asciiTheme="minorAscii" w:cstheme="minorAscii"/>
          <w:color w:val="FF0000"/>
          <w:sz w:val="24"/>
          <w:szCs w:val="24"/>
        </w:rPr>
        <w:t>6-28</w:t>
      </w:r>
      <w:proofErr w:type="gramEnd"/>
      <w:r w:rsidRPr="67715C39" w:rsidR="00CF16A2">
        <w:rPr>
          <w:rFonts w:ascii="Calibri" w:cs="Calibri" w:asciiTheme="minorAscii" w:cstheme="minorAscii"/>
          <w:color w:val="FF0000"/>
          <w:sz w:val="24"/>
          <w:szCs w:val="24"/>
        </w:rPr>
        <w:t xml:space="preserve">-vuotiaat) ja aikuisjäseniä 5 kpl. </w:t>
      </w:r>
    </w:p>
    <w:p w:rsidR="006C1B74" w:rsidP="00CF16A2" w:rsidRDefault="006C1B74" w14:paraId="6760FF12" w14:textId="0663EAFB">
      <w:pPr>
        <w:pStyle w:val="Normaali1"/>
        <w:rPr>
          <w:rFonts w:asciiTheme="minorHAnsi" w:cstheme="minorHAnsi"/>
          <w:sz w:val="24"/>
          <w:szCs w:val="24"/>
        </w:rPr>
      </w:pPr>
      <w:r>
        <w:rPr>
          <w:noProof/>
        </w:rPr>
        <w:drawing>
          <wp:inline distT="0" distB="0" distL="0" distR="0" wp14:anchorId="423A48EB" wp14:editId="510C3FE1">
            <wp:extent cx="4591050" cy="2800350"/>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91050" cy="2800350"/>
                    </a:xfrm>
                    <a:prstGeom prst="rect">
                      <a:avLst/>
                    </a:prstGeom>
                  </pic:spPr>
                </pic:pic>
              </a:graphicData>
            </a:graphic>
          </wp:inline>
        </w:drawing>
      </w:r>
    </w:p>
    <w:p w:rsidR="006C1B74" w:rsidP="00CF16A2" w:rsidRDefault="006C1B74" w14:paraId="41AD9466" w14:textId="48529841">
      <w:pPr>
        <w:pStyle w:val="Normaali1"/>
        <w:rPr>
          <w:rFonts w:asciiTheme="minorHAnsi" w:cstheme="minorHAnsi"/>
          <w:sz w:val="24"/>
          <w:szCs w:val="24"/>
        </w:rPr>
      </w:pPr>
    </w:p>
    <w:p w:rsidR="00CF16A2" w:rsidP="00CF16A2" w:rsidRDefault="00CF16A2" w14:paraId="43CC3342" w14:textId="1F0BA6FE">
      <w:pPr>
        <w:pStyle w:val="Normaali1"/>
        <w:rPr>
          <w:rFonts w:asciiTheme="minorHAnsi" w:cstheme="minorHAnsi"/>
          <w:sz w:val="24"/>
          <w:szCs w:val="24"/>
        </w:rPr>
      </w:pPr>
      <w:r w:rsidRPr="00A106A4">
        <w:rPr>
          <w:rFonts w:asciiTheme="minorHAnsi" w:cstheme="minorHAnsi"/>
          <w:sz w:val="24"/>
          <w:szCs w:val="24"/>
        </w:rPr>
        <w:t xml:space="preserve">Savitaipaleen kunta rahoitti toimintaa </w:t>
      </w:r>
      <w:r w:rsidR="006C1B74">
        <w:rPr>
          <w:rFonts w:asciiTheme="minorHAnsi" w:cstheme="minorHAnsi"/>
          <w:sz w:val="24"/>
          <w:szCs w:val="24"/>
        </w:rPr>
        <w:t>1000</w:t>
      </w:r>
      <w:r w:rsidRPr="00A106A4">
        <w:rPr>
          <w:rFonts w:asciiTheme="minorHAnsi" w:cstheme="minorHAnsi"/>
          <w:sz w:val="24"/>
          <w:szCs w:val="24"/>
        </w:rPr>
        <w:t xml:space="preserve"> €. </w:t>
      </w:r>
    </w:p>
    <w:p w:rsidRPr="00A106A4" w:rsidR="006C1B74" w:rsidP="00CF16A2" w:rsidRDefault="006C1B74" w14:paraId="1D123365" w14:textId="07B9D697">
      <w:pPr>
        <w:pStyle w:val="Normaali1"/>
        <w:rPr>
          <w:rFonts w:asciiTheme="minorHAnsi" w:cstheme="minorHAnsi"/>
          <w:sz w:val="24"/>
          <w:szCs w:val="24"/>
        </w:rPr>
      </w:pPr>
      <w:r>
        <w:rPr>
          <w:noProof/>
        </w:rPr>
        <w:drawing>
          <wp:inline distT="0" distB="0" distL="0" distR="0" wp14:anchorId="7F6A212A" wp14:editId="25873EF2">
            <wp:extent cx="4562475" cy="2771775"/>
            <wp:effectExtent l="0" t="0" r="9525" b="9525"/>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62475" cy="2771775"/>
                    </a:xfrm>
                    <a:prstGeom prst="rect">
                      <a:avLst/>
                    </a:prstGeom>
                  </pic:spPr>
                </pic:pic>
              </a:graphicData>
            </a:graphic>
          </wp:inline>
        </w:drawing>
      </w:r>
    </w:p>
    <w:p w:rsidR="00CF16A2" w:rsidP="00CF16A2" w:rsidRDefault="00CF16A2" w14:paraId="0BD75621" w14:textId="4525A234">
      <w:pPr>
        <w:pStyle w:val="Normaali1"/>
        <w:rPr>
          <w:rFonts w:asciiTheme="minorHAnsi" w:cstheme="minorHAnsi"/>
          <w:b/>
          <w:color w:val="000000" w:themeColor="text1"/>
          <w:sz w:val="24"/>
          <w:szCs w:val="24"/>
        </w:rPr>
      </w:pPr>
      <w:r w:rsidRPr="67715C39" w:rsidR="00CF16A2">
        <w:rPr>
          <w:rFonts w:ascii="Calibri" w:cs="Calibri" w:asciiTheme="minorAscii" w:cstheme="minorAscii"/>
          <w:b w:val="1"/>
          <w:bCs w:val="1"/>
          <w:color w:val="000000" w:themeColor="text1" w:themeTint="FF" w:themeShade="FF"/>
          <w:sz w:val="24"/>
          <w:szCs w:val="24"/>
        </w:rPr>
        <w:t>Toiminta Lappeenrann</w:t>
      </w:r>
      <w:r w:rsidRPr="67715C39" w:rsidR="00CF76D3">
        <w:rPr>
          <w:rFonts w:ascii="Calibri" w:cs="Calibri" w:asciiTheme="minorAscii" w:cstheme="minorAscii"/>
          <w:b w:val="1"/>
          <w:bCs w:val="1"/>
          <w:color w:val="000000" w:themeColor="text1" w:themeTint="FF" w:themeShade="FF"/>
          <w:sz w:val="24"/>
          <w:szCs w:val="24"/>
        </w:rPr>
        <w:t>an alueella</w:t>
      </w:r>
    </w:p>
    <w:p w:rsidRPr="00A106A4" w:rsidR="00CF16A2" w:rsidP="00CF16A2" w:rsidRDefault="00CF16A2" w14:paraId="7D85EAA3" w14:textId="77777777">
      <w:pPr>
        <w:pStyle w:val="Normaali1"/>
        <w:rPr>
          <w:rFonts w:asciiTheme="minorHAnsi" w:cstheme="minorHAnsi"/>
          <w:sz w:val="24"/>
          <w:szCs w:val="24"/>
        </w:rPr>
      </w:pPr>
    </w:p>
    <w:p w:rsidR="67715C39" w:rsidP="67715C39" w:rsidRDefault="67715C39" w14:paraId="63A85956" w14:textId="059C7A5C">
      <w:pPr>
        <w:pStyle w:val="Normaali1"/>
        <w:rPr>
          <w:rFonts w:ascii="Calibri" w:cs="Calibri" w:asciiTheme="minorAscii" w:cstheme="minorAscii"/>
          <w:sz w:val="24"/>
          <w:szCs w:val="24"/>
        </w:rPr>
      </w:pPr>
    </w:p>
    <w:p w:rsidRPr="00A106A4" w:rsidR="00EB1451" w:rsidP="00CF16A2" w:rsidRDefault="00EB1451" w14:paraId="1242D334" w14:textId="60ACF410">
      <w:pPr>
        <w:pStyle w:val="Normaali1"/>
        <w:rPr>
          <w:rFonts w:asciiTheme="minorHAnsi" w:cstheme="minorHAnsi"/>
          <w:sz w:val="24"/>
          <w:szCs w:val="24"/>
        </w:rPr>
      </w:pPr>
      <w:r w:rsidR="00EB1451">
        <w:drawing>
          <wp:inline wp14:editId="19153E61" wp14:anchorId="661BF495">
            <wp:extent cx="4581524" cy="2857500"/>
            <wp:effectExtent l="0" t="0" r="9525" b="0"/>
            <wp:docPr id="15" name="Kuva 15" title=""/>
            <wp:cNvGraphicFramePr>
              <a:graphicFrameLocks noChangeAspect="1"/>
            </wp:cNvGraphicFramePr>
            <a:graphic>
              <a:graphicData uri="http://schemas.openxmlformats.org/drawingml/2006/picture">
                <pic:pic>
                  <pic:nvPicPr>
                    <pic:cNvPr id="0" name="Kuva 15"/>
                    <pic:cNvPicPr/>
                  </pic:nvPicPr>
                  <pic:blipFill>
                    <a:blip r:embed="Re65427867aa94ffd">
                      <a:extLst>
                        <a:ext xmlns:a="http://schemas.openxmlformats.org/drawingml/2006/main" uri="{28A0092B-C50C-407E-A947-70E740481C1C}">
                          <a14:useLocalDpi val="0"/>
                        </a:ext>
                      </a:extLst>
                    </a:blip>
                    <a:stretch>
                      <a:fillRect/>
                    </a:stretch>
                  </pic:blipFill>
                  <pic:spPr>
                    <a:xfrm rot="0" flipH="0" flipV="0">
                      <a:off x="0" y="0"/>
                      <a:ext cx="4581524" cy="2857500"/>
                    </a:xfrm>
                    <a:prstGeom prst="rect">
                      <a:avLst/>
                    </a:prstGeom>
                  </pic:spPr>
                </pic:pic>
              </a:graphicData>
            </a:graphic>
          </wp:inline>
        </w:drawing>
      </w:r>
    </w:p>
    <w:p w:rsidR="67715C39" w:rsidP="67715C39" w:rsidRDefault="67715C39" w14:paraId="413FED76" w14:textId="561E1EFE">
      <w:pPr>
        <w:pStyle w:val="Normaali1"/>
        <w:rPr>
          <w:rFonts w:ascii="Calibri" w:cs="Calibri" w:asciiTheme="minorAscii" w:cstheme="minorAscii"/>
          <w:color w:val="FF0000"/>
          <w:sz w:val="24"/>
          <w:szCs w:val="24"/>
        </w:rPr>
      </w:pPr>
    </w:p>
    <w:p w:rsidR="00CF16A2" w:rsidRDefault="00CF16A2" w14:paraId="7F0858D3" w14:textId="77777777"/>
    <w:sectPr w:rsidR="00CF16A2">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42da51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ea3b6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D1F3EB9"/>
    <w:multiLevelType w:val="hybridMultilevel"/>
    <w:tmpl w:val="F0440318"/>
    <w:lvl w:ilvl="0" w:tplc="03B6C696">
      <w:start w:val="1"/>
      <w:numFmt w:val="decimal"/>
      <w:lvlText w:val="%1."/>
      <w:lvlJc w:val="left"/>
      <w:pPr>
        <w:ind w:left="720" w:hanging="360"/>
      </w:pPr>
    </w:lvl>
    <w:lvl w:ilvl="1" w:tplc="EF146C52" w:tentative="1">
      <w:start w:val="1"/>
      <w:numFmt w:val="lowerLetter"/>
      <w:lvlText w:val="%2."/>
      <w:lvlJc w:val="left"/>
      <w:pPr>
        <w:ind w:left="1440" w:hanging="360"/>
      </w:pPr>
    </w:lvl>
    <w:lvl w:ilvl="2" w:tplc="2604B7C4" w:tentative="1">
      <w:start w:val="1"/>
      <w:numFmt w:val="lowerRoman"/>
      <w:lvlText w:val="%3."/>
      <w:lvlJc w:val="left"/>
      <w:pPr>
        <w:ind w:left="2160" w:hanging="360"/>
      </w:pPr>
    </w:lvl>
    <w:lvl w:ilvl="3" w:tplc="64E87DF8" w:tentative="1">
      <w:start w:val="1"/>
      <w:numFmt w:val="decimal"/>
      <w:lvlText w:val="%4."/>
      <w:lvlJc w:val="left"/>
      <w:pPr>
        <w:ind w:left="2880" w:hanging="360"/>
      </w:pPr>
    </w:lvl>
    <w:lvl w:ilvl="4" w:tplc="3B6E3E42" w:tentative="1">
      <w:start w:val="1"/>
      <w:numFmt w:val="lowerLetter"/>
      <w:lvlText w:val="%5."/>
      <w:lvlJc w:val="left"/>
      <w:pPr>
        <w:ind w:left="3600" w:hanging="360"/>
      </w:pPr>
    </w:lvl>
    <w:lvl w:ilvl="5" w:tplc="E926DD6A" w:tentative="1">
      <w:start w:val="1"/>
      <w:numFmt w:val="lowerRoman"/>
      <w:lvlText w:val="%6."/>
      <w:lvlJc w:val="left"/>
      <w:pPr>
        <w:ind w:left="4320" w:hanging="360"/>
      </w:pPr>
    </w:lvl>
    <w:lvl w:ilvl="6" w:tplc="ED0A191E" w:tentative="1">
      <w:start w:val="1"/>
      <w:numFmt w:val="decimal"/>
      <w:lvlText w:val="%7."/>
      <w:lvlJc w:val="left"/>
      <w:pPr>
        <w:ind w:left="5040" w:hanging="360"/>
      </w:pPr>
    </w:lvl>
    <w:lvl w:ilvl="7" w:tplc="D1C65444" w:tentative="1">
      <w:start w:val="1"/>
      <w:numFmt w:val="lowerLetter"/>
      <w:lvlText w:val="%8."/>
      <w:lvlJc w:val="left"/>
      <w:pPr>
        <w:ind w:left="5760" w:hanging="360"/>
      </w:pPr>
    </w:lvl>
    <w:lvl w:ilvl="8" w:tplc="4AB8F448" w:tentative="1">
      <w:start w:val="1"/>
      <w:numFmt w:val="lowerRoman"/>
      <w:lvlText w:val="%9."/>
      <w:lvlJc w:val="left"/>
      <w:pPr>
        <w:ind w:left="6480" w:hanging="360"/>
      </w:pPr>
    </w:lvl>
  </w:abstractNum>
  <w:num w:numId="3">
    <w:abstractNumId w:val="2"/>
  </w:num>
  <w:num w:numId="2">
    <w:abstractNumId w:val="1"/>
  </w:num>
  <w:num w:numId="1" w16cid:durableId="2042396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A2"/>
    <w:rsid w:val="00045037"/>
    <w:rsid w:val="00064F65"/>
    <w:rsid w:val="00115A33"/>
    <w:rsid w:val="001E2D7B"/>
    <w:rsid w:val="00237995"/>
    <w:rsid w:val="0024466D"/>
    <w:rsid w:val="0029361D"/>
    <w:rsid w:val="002D1E6A"/>
    <w:rsid w:val="003169B6"/>
    <w:rsid w:val="00337EE1"/>
    <w:rsid w:val="0048A0E8"/>
    <w:rsid w:val="004A4680"/>
    <w:rsid w:val="00545ED1"/>
    <w:rsid w:val="006C1B74"/>
    <w:rsid w:val="007228C9"/>
    <w:rsid w:val="007C3A7D"/>
    <w:rsid w:val="007F1F20"/>
    <w:rsid w:val="00870244"/>
    <w:rsid w:val="0090610C"/>
    <w:rsid w:val="00995749"/>
    <w:rsid w:val="00AA24E7"/>
    <w:rsid w:val="00C70E3D"/>
    <w:rsid w:val="00CE7B5D"/>
    <w:rsid w:val="00CF16A2"/>
    <w:rsid w:val="00CF76D3"/>
    <w:rsid w:val="00EB1451"/>
    <w:rsid w:val="0196B34A"/>
    <w:rsid w:val="0219662F"/>
    <w:rsid w:val="0269059C"/>
    <w:rsid w:val="02B7FBB5"/>
    <w:rsid w:val="030447B7"/>
    <w:rsid w:val="03A3D122"/>
    <w:rsid w:val="04324C7F"/>
    <w:rsid w:val="047A2B7E"/>
    <w:rsid w:val="04AACA23"/>
    <w:rsid w:val="0549BB7B"/>
    <w:rsid w:val="07CA019E"/>
    <w:rsid w:val="085E8975"/>
    <w:rsid w:val="0C07177C"/>
    <w:rsid w:val="0C92F935"/>
    <w:rsid w:val="0F4A2C9E"/>
    <w:rsid w:val="0F83673E"/>
    <w:rsid w:val="10075D88"/>
    <w:rsid w:val="103BC1E6"/>
    <w:rsid w:val="11BDBFD7"/>
    <w:rsid w:val="1359EDA8"/>
    <w:rsid w:val="1398BB24"/>
    <w:rsid w:val="13A7D60A"/>
    <w:rsid w:val="140490CA"/>
    <w:rsid w:val="1497A58C"/>
    <w:rsid w:val="15172AAB"/>
    <w:rsid w:val="15AE3AAB"/>
    <w:rsid w:val="16436380"/>
    <w:rsid w:val="16AD8A90"/>
    <w:rsid w:val="16CFDD8C"/>
    <w:rsid w:val="16F98334"/>
    <w:rsid w:val="18BEC711"/>
    <w:rsid w:val="19111029"/>
    <w:rsid w:val="19469507"/>
    <w:rsid w:val="19C04DD5"/>
    <w:rsid w:val="1A611833"/>
    <w:rsid w:val="1AC39AFD"/>
    <w:rsid w:val="1AE26568"/>
    <w:rsid w:val="1AFF5608"/>
    <w:rsid w:val="1DA02433"/>
    <w:rsid w:val="1E19B296"/>
    <w:rsid w:val="1E36F6CA"/>
    <w:rsid w:val="1EA4E494"/>
    <w:rsid w:val="1F8E0B14"/>
    <w:rsid w:val="2018AB1F"/>
    <w:rsid w:val="20F889C2"/>
    <w:rsid w:val="21984F6C"/>
    <w:rsid w:val="224440B1"/>
    <w:rsid w:val="2329D40E"/>
    <w:rsid w:val="234D5123"/>
    <w:rsid w:val="235312DE"/>
    <w:rsid w:val="25FB0F61"/>
    <w:rsid w:val="285C9583"/>
    <w:rsid w:val="28CFF241"/>
    <w:rsid w:val="28D0E3C8"/>
    <w:rsid w:val="28DC407D"/>
    <w:rsid w:val="29621201"/>
    <w:rsid w:val="2A5FD31F"/>
    <w:rsid w:val="2BC7DB38"/>
    <w:rsid w:val="2C462407"/>
    <w:rsid w:val="2E71795A"/>
    <w:rsid w:val="2EB3102A"/>
    <w:rsid w:val="2F0AC48A"/>
    <w:rsid w:val="2F116D79"/>
    <w:rsid w:val="2FDA5FD1"/>
    <w:rsid w:val="307BEC27"/>
    <w:rsid w:val="30DCADE8"/>
    <w:rsid w:val="32411ECE"/>
    <w:rsid w:val="34C101AD"/>
    <w:rsid w:val="35B01F0B"/>
    <w:rsid w:val="35BC878F"/>
    <w:rsid w:val="35C5BCEB"/>
    <w:rsid w:val="3650174F"/>
    <w:rsid w:val="3694893A"/>
    <w:rsid w:val="3741AC97"/>
    <w:rsid w:val="37B3DAEA"/>
    <w:rsid w:val="37E32D5B"/>
    <w:rsid w:val="37E73D01"/>
    <w:rsid w:val="3807B237"/>
    <w:rsid w:val="3830599B"/>
    <w:rsid w:val="38BE9408"/>
    <w:rsid w:val="38F1EB90"/>
    <w:rsid w:val="39830D62"/>
    <w:rsid w:val="3A8AC579"/>
    <w:rsid w:val="3BD01F35"/>
    <w:rsid w:val="3C2695DA"/>
    <w:rsid w:val="3E8696C4"/>
    <w:rsid w:val="4083E141"/>
    <w:rsid w:val="40AC63D2"/>
    <w:rsid w:val="4186ED6C"/>
    <w:rsid w:val="4321DE3D"/>
    <w:rsid w:val="44E81C6A"/>
    <w:rsid w:val="452B4798"/>
    <w:rsid w:val="45720B78"/>
    <w:rsid w:val="45CC8699"/>
    <w:rsid w:val="47F11BD3"/>
    <w:rsid w:val="48185AAF"/>
    <w:rsid w:val="487A10B3"/>
    <w:rsid w:val="48CF648C"/>
    <w:rsid w:val="49ED3664"/>
    <w:rsid w:val="4A86CF5F"/>
    <w:rsid w:val="4A887921"/>
    <w:rsid w:val="4AC34A3E"/>
    <w:rsid w:val="4B210D71"/>
    <w:rsid w:val="4C154FF5"/>
    <w:rsid w:val="4E70F5EE"/>
    <w:rsid w:val="4F58A253"/>
    <w:rsid w:val="4F5BEA44"/>
    <w:rsid w:val="4FC9D80E"/>
    <w:rsid w:val="5073D639"/>
    <w:rsid w:val="50C14E14"/>
    <w:rsid w:val="5165A86F"/>
    <w:rsid w:val="51D33C2A"/>
    <w:rsid w:val="525D1E75"/>
    <w:rsid w:val="52904315"/>
    <w:rsid w:val="5513C596"/>
    <w:rsid w:val="56254F79"/>
    <w:rsid w:val="5739B6A6"/>
    <w:rsid w:val="578D7FF4"/>
    <w:rsid w:val="584AC559"/>
    <w:rsid w:val="5AE79B96"/>
    <w:rsid w:val="5AFB8D47"/>
    <w:rsid w:val="5B40CEF8"/>
    <w:rsid w:val="5B860317"/>
    <w:rsid w:val="5BA74C65"/>
    <w:rsid w:val="5D431CC6"/>
    <w:rsid w:val="5F62B877"/>
    <w:rsid w:val="5F9E946E"/>
    <w:rsid w:val="600AD219"/>
    <w:rsid w:val="60574D1E"/>
    <w:rsid w:val="607ABD88"/>
    <w:rsid w:val="6151A66E"/>
    <w:rsid w:val="6177DAC2"/>
    <w:rsid w:val="62168DE9"/>
    <w:rsid w:val="63670532"/>
    <w:rsid w:val="636758C6"/>
    <w:rsid w:val="6476944E"/>
    <w:rsid w:val="6671687D"/>
    <w:rsid w:val="669EA5F4"/>
    <w:rsid w:val="67715C39"/>
    <w:rsid w:val="67BCAC1C"/>
    <w:rsid w:val="67DCF227"/>
    <w:rsid w:val="683A7655"/>
    <w:rsid w:val="69F042F9"/>
    <w:rsid w:val="6A7BEAEB"/>
    <w:rsid w:val="6B7FBE37"/>
    <w:rsid w:val="6B8BC4DE"/>
    <w:rsid w:val="6D1D0D00"/>
    <w:rsid w:val="6D3260F7"/>
    <w:rsid w:val="6E16E151"/>
    <w:rsid w:val="6F49E7DB"/>
    <w:rsid w:val="6F4C2E57"/>
    <w:rsid w:val="700121A9"/>
    <w:rsid w:val="706A01B9"/>
    <w:rsid w:val="71D1574C"/>
    <w:rsid w:val="71E1DE05"/>
    <w:rsid w:val="7205D21A"/>
    <w:rsid w:val="725410F5"/>
    <w:rsid w:val="732F234F"/>
    <w:rsid w:val="75BD1BD0"/>
    <w:rsid w:val="76160252"/>
    <w:rsid w:val="76332A8C"/>
    <w:rsid w:val="77354212"/>
    <w:rsid w:val="7912C06D"/>
    <w:rsid w:val="7A0E5449"/>
    <w:rsid w:val="7A0FF278"/>
    <w:rsid w:val="7BAD6C9B"/>
    <w:rsid w:val="7BC12A18"/>
    <w:rsid w:val="7E1DD0CA"/>
    <w:rsid w:val="7E351269"/>
    <w:rsid w:val="7E49FEF0"/>
    <w:rsid w:val="7EB8CB14"/>
    <w:rsid w:val="7FD0E2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AFEF"/>
  <w15:chartTrackingRefBased/>
  <w15:docId w15:val="{65C05C39-0021-4CDD-9CCB-7A45B2BB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CF16A2"/>
    <w:rPr>
      <w:rFonts w:eastAsiaTheme="minorEastAsia"/>
      <w:lang w:eastAsia="fi-FI"/>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Normaali1" w:customStyle="1">
    <w:name w:val="Normaali1"/>
    <w:basedOn w:val="Normaali"/>
    <w:uiPriority w:val="1"/>
    <w:unhideWhenUsed/>
    <w:qFormat/>
    <w:rsid w:val="00CF16A2"/>
    <w:rPr>
      <w:rFonts w:ascii="Calibri"/>
    </w:rPr>
  </w:style>
  <w:style w:type="paragraph" w:styleId="Otsikko1" w:customStyle="1">
    <w:name w:val="Otsikko1"/>
    <w:basedOn w:val="Normaali1"/>
    <w:next w:val="Normaali1"/>
    <w:uiPriority w:val="1"/>
    <w:unhideWhenUsed/>
    <w:qFormat/>
    <w:rsid w:val="00CF16A2"/>
    <w:pPr>
      <w:spacing w:line="240" w:lineRule="auto"/>
    </w:pPr>
    <w:rPr>
      <w:rFonts w:ascii="Calibri Light"/>
      <w:sz w:val="56"/>
    </w:rPr>
  </w:style>
  <w:style w:type="character" w:styleId="Voimakas1" w:customStyle="1">
    <w:name w:val="Voimakas1"/>
    <w:uiPriority w:val="1"/>
    <w:unhideWhenUsed/>
    <w:qFormat/>
    <w:rsid w:val="00CF16A2"/>
    <w:rPr>
      <w:rFonts w:ascii="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image" Target="media/image8.png"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7.png" Id="rId11" /><Relationship Type="http://schemas.openxmlformats.org/officeDocument/2006/relationships/image" Target="media/image1.png" Id="rId5" /><Relationship Type="http://schemas.openxmlformats.org/officeDocument/2006/relationships/theme" Target="theme/theme1.xml" Id="rId15" /><Relationship Type="http://schemas.openxmlformats.org/officeDocument/2006/relationships/image" Target="media/image6.png" Id="rId10"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fontTable" Target="fontTable.xml" Id="rId14" /><Relationship Type="http://schemas.openxmlformats.org/officeDocument/2006/relationships/image" Target="/media/imagea.png" Id="Re65427867aa94f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BE03646AF50ED4592387ED7174D6B3F" ma:contentTypeVersion="9" ma:contentTypeDescription="Luo uusi asiakirja." ma:contentTypeScope="" ma:versionID="22bdf00127692fc4561765b266980e8f">
  <xsd:schema xmlns:xsd="http://www.w3.org/2001/XMLSchema" xmlns:xs="http://www.w3.org/2001/XMLSchema" xmlns:p="http://schemas.microsoft.com/office/2006/metadata/properties" xmlns:ns2="c70ba548-2fea-4ecf-88fc-318b427886ec" xmlns:ns3="7431b31a-a98f-4b86-8a40-f44bdfefb5fc" targetNamespace="http://schemas.microsoft.com/office/2006/metadata/properties" ma:root="true" ma:fieldsID="90fe8bedbeb077ea95483935775799e3" ns2:_="" ns3:_="">
    <xsd:import namespace="c70ba548-2fea-4ecf-88fc-318b427886ec"/>
    <xsd:import namespace="7431b31a-a98f-4b86-8a40-f44bdfefb5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ba548-2fea-4ecf-88fc-318b42788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c8d247e1-6062-4f9c-9f90-7d264c5b3cb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1b31a-a98f-4b86-8a40-f44bdfefb5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9f21ca-ae77-4ca8-b09b-aaf804ef8343}" ma:internalName="TaxCatchAll" ma:showField="CatchAllData" ma:web="7431b31a-a98f-4b86-8a40-f44bdfefb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31b31a-a98f-4b86-8a40-f44bdfefb5fc" xsi:nil="true"/>
    <lcf76f155ced4ddcb4097134ff3c332f xmlns="c70ba548-2fea-4ecf-88fc-318b427886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8B7E93-D859-4D19-A9CF-379311C4F5E4}"/>
</file>

<file path=customXml/itemProps2.xml><?xml version="1.0" encoding="utf-8"?>
<ds:datastoreItem xmlns:ds="http://schemas.openxmlformats.org/officeDocument/2006/customXml" ds:itemID="{64047AF6-330A-46B9-A0FE-CC9081EC0756}"/>
</file>

<file path=customXml/itemProps3.xml><?xml version="1.0" encoding="utf-8"?>
<ds:datastoreItem xmlns:ds="http://schemas.openxmlformats.org/officeDocument/2006/customXml" ds:itemID="{84C030B4-2FB7-43BF-A6F3-EC4305EAA5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Lausala Oskari</dc:creator>
  <keywords/>
  <dc:description/>
  <lastModifiedBy>Kuukka Merja</lastModifiedBy>
  <revision>12</revision>
  <dcterms:created xsi:type="dcterms:W3CDTF">2023-02-17T11:07:00.0000000Z</dcterms:created>
  <dcterms:modified xsi:type="dcterms:W3CDTF">2023-03-09T16:40:28.8806371Z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0x0101003BE03646AF50ED4592387ED7174D6B3F</vt:lpwstr>
  </property>
  <property fmtid="{D5CDD505-2E9C-101B-9397-08002B2CF9AE}" pid="3" name="MediaServiceImageTags">
    <vt:lpwstr/>
  </property>
</Properties>
</file>