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TURNERINGSBIDRAG - KSF Fotboll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Lag</w:t>
        <w:tab/>
        <w:tab/>
        <w:tab/>
        <w:t xml:space="preserve">: KSF </w:t>
        <w:br w:type="textWrapping"/>
      </w:r>
    </w:p>
    <w:p w:rsidR="00000000" w:rsidDel="00000000" w:rsidP="00000000" w:rsidRDefault="00000000" w:rsidRPr="00000000" w14:paraId="00000004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Turnering</w:t>
        <w:tab/>
        <w:tab/>
        <w:t xml:space="preserve">:</w:t>
        <w:br w:type="textWrapping"/>
      </w:r>
    </w:p>
    <w:p w:rsidR="00000000" w:rsidDel="00000000" w:rsidP="00000000" w:rsidRDefault="00000000" w:rsidRPr="00000000" w14:paraId="00000005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Plats</w:t>
        <w:tab/>
        <w:tab/>
        <w:tab/>
        <w:t xml:space="preserve">: </w:t>
      </w:r>
    </w:p>
    <w:p w:rsidR="00000000" w:rsidDel="00000000" w:rsidP="00000000" w:rsidRDefault="00000000" w:rsidRPr="00000000" w14:paraId="00000006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br w:type="textWrapping"/>
        <w:t xml:space="preserve">Datum</w:t>
        <w:tab/>
        <w:tab/>
        <w:t xml:space="preserve">: </w:t>
      </w:r>
    </w:p>
    <w:p w:rsidR="00000000" w:rsidDel="00000000" w:rsidP="00000000" w:rsidRDefault="00000000" w:rsidRPr="00000000" w14:paraId="00000007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br w:type="textWrapping"/>
        <w:t xml:space="preserve">Antal spelare </w:t>
        <w:tab/>
        <w:t xml:space="preserve">: </w:t>
      </w:r>
    </w:p>
    <w:p w:rsidR="00000000" w:rsidDel="00000000" w:rsidP="00000000" w:rsidRDefault="00000000" w:rsidRPr="00000000" w14:paraId="00000008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br w:type="textWrapping"/>
        <w:t xml:space="preserve">Antal ledare </w:t>
        <w:tab/>
        <w:t xml:space="preserve">: </w:t>
      </w:r>
    </w:p>
    <w:p w:rsidR="00000000" w:rsidDel="00000000" w:rsidP="00000000" w:rsidRDefault="00000000" w:rsidRPr="00000000" w14:paraId="00000009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br w:type="textWrapping"/>
        <w:t xml:space="preserve">Kontonummer </w:t>
        <w:tab/>
        <w:t xml:space="preserve">: FI</w:t>
      </w:r>
    </w:p>
    <w:p w:rsidR="00000000" w:rsidDel="00000000" w:rsidP="00000000" w:rsidRDefault="00000000" w:rsidRPr="00000000" w14:paraId="0000000A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Varje lag har rätt till ett turneringsbidrag per år, turneringsbidragets summa är 200€.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____________________________________________________________</w:t>
        <w:br w:type="textWrapping"/>
        <w:t xml:space="preserve">Lagledare</w:t>
        <w:tab/>
        <w:tab/>
        <w:tab/>
        <w:tab/>
        <w:t xml:space="preserve">                   Ordförande fotbollssektionen</w:t>
      </w:r>
    </w:p>
    <w:p w:rsidR="00000000" w:rsidDel="00000000" w:rsidP="00000000" w:rsidRDefault="00000000" w:rsidRPr="00000000" w14:paraId="0000000F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____________________________________________________________</w:t>
        <w:br w:type="textWrapping"/>
        <w:t xml:space="preserve">Ort &amp; Datum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pgSz w:h="16838" w:w="11906"/>
      <w:pgMar w:bottom="1417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center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Tillsammans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800225" cy="1800225"/>
          <wp:effectExtent b="0" l="0" r="0" t="0"/>
          <wp:wrapSquare wrapText="bothSides" distB="0" distT="0" distL="114300" distR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0225" cy="18002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800225" cy="1800225"/>
          <wp:effectExtent b="0" l="0" r="0" t="0"/>
          <wp:wrapSquare wrapText="bothSides" distB="0" distT="0" distL="114300" distR="114300"/>
          <wp:docPr id="2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0225" cy="18002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sv-FI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