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7F18" w14:textId="77777777" w:rsidR="005054CD" w:rsidRPr="00710BF7" w:rsidRDefault="005054CD" w:rsidP="005054CD">
      <w:pPr>
        <w:spacing w:after="0" w:line="240" w:lineRule="auto"/>
        <w:rPr>
          <w:rFonts w:ascii="Times New Roman" w:eastAsia="Times New Roman" w:hAnsi="Times New Roman" w:cs="Times New Roman"/>
          <w:b/>
          <w:bCs/>
          <w:kern w:val="0"/>
          <w:sz w:val="36"/>
          <w:szCs w:val="36"/>
          <w:lang w:eastAsia="fi-FI"/>
          <w14:ligatures w14:val="none"/>
        </w:rPr>
      </w:pPr>
      <w:r w:rsidRPr="00710BF7">
        <w:rPr>
          <w:rFonts w:ascii="Times New Roman" w:eastAsia="Times New Roman" w:hAnsi="Times New Roman" w:cs="Times New Roman"/>
          <w:b/>
          <w:bCs/>
          <w:kern w:val="0"/>
          <w:sz w:val="36"/>
          <w:szCs w:val="36"/>
          <w:lang w:eastAsia="fi-FI"/>
          <w14:ligatures w14:val="none"/>
        </w:rPr>
        <w:t xml:space="preserve">Paraisten </w:t>
      </w:r>
      <w:proofErr w:type="spellStart"/>
      <w:r w:rsidRPr="00710BF7">
        <w:rPr>
          <w:rFonts w:ascii="Times New Roman" w:eastAsia="Times New Roman" w:hAnsi="Times New Roman" w:cs="Times New Roman"/>
          <w:b/>
          <w:bCs/>
          <w:kern w:val="0"/>
          <w:sz w:val="36"/>
          <w:szCs w:val="36"/>
          <w:lang w:eastAsia="fi-FI"/>
          <w14:ligatures w14:val="none"/>
        </w:rPr>
        <w:t>Badminton</w:t>
      </w:r>
      <w:proofErr w:type="spellEnd"/>
      <w:r w:rsidRPr="00710BF7">
        <w:rPr>
          <w:rFonts w:ascii="Times New Roman" w:eastAsia="Times New Roman" w:hAnsi="Times New Roman" w:cs="Times New Roman"/>
          <w:b/>
          <w:bCs/>
          <w:kern w:val="0"/>
          <w:sz w:val="36"/>
          <w:szCs w:val="36"/>
          <w:lang w:eastAsia="fi-FI"/>
          <w14:ligatures w14:val="none"/>
        </w:rPr>
        <w:t xml:space="preserve"> -</w:t>
      </w:r>
      <w:r>
        <w:rPr>
          <w:rFonts w:ascii="Times New Roman" w:eastAsia="Times New Roman" w:hAnsi="Times New Roman" w:cs="Times New Roman"/>
          <w:b/>
          <w:bCs/>
          <w:kern w:val="0"/>
          <w:sz w:val="36"/>
          <w:szCs w:val="36"/>
          <w:lang w:eastAsia="fi-FI"/>
          <w14:ligatures w14:val="none"/>
        </w:rPr>
        <w:t xml:space="preserve"> </w:t>
      </w:r>
      <w:proofErr w:type="spellStart"/>
      <w:r w:rsidRPr="00710BF7">
        <w:rPr>
          <w:rFonts w:ascii="Times New Roman" w:eastAsia="Times New Roman" w:hAnsi="Times New Roman" w:cs="Times New Roman"/>
          <w:b/>
          <w:bCs/>
          <w:kern w:val="0"/>
          <w:sz w:val="36"/>
          <w:szCs w:val="36"/>
          <w:lang w:eastAsia="fi-FI"/>
          <w14:ligatures w14:val="none"/>
        </w:rPr>
        <w:t>Pargas</w:t>
      </w:r>
      <w:proofErr w:type="spellEnd"/>
      <w:r w:rsidRPr="00710BF7">
        <w:rPr>
          <w:rFonts w:ascii="Times New Roman" w:eastAsia="Times New Roman" w:hAnsi="Times New Roman" w:cs="Times New Roman"/>
          <w:b/>
          <w:bCs/>
          <w:kern w:val="0"/>
          <w:sz w:val="36"/>
          <w:szCs w:val="36"/>
          <w:lang w:eastAsia="fi-FI"/>
          <w14:ligatures w14:val="none"/>
        </w:rPr>
        <w:t xml:space="preserve"> </w:t>
      </w:r>
      <w:proofErr w:type="spellStart"/>
      <w:r w:rsidRPr="00710BF7">
        <w:rPr>
          <w:rFonts w:ascii="Times New Roman" w:eastAsia="Times New Roman" w:hAnsi="Times New Roman" w:cs="Times New Roman"/>
          <w:b/>
          <w:bCs/>
          <w:kern w:val="0"/>
          <w:sz w:val="36"/>
          <w:szCs w:val="36"/>
          <w:lang w:eastAsia="fi-FI"/>
          <w14:ligatures w14:val="none"/>
        </w:rPr>
        <w:t>Badminton</w:t>
      </w:r>
      <w:proofErr w:type="spellEnd"/>
      <w:r w:rsidRPr="00710BF7">
        <w:rPr>
          <w:rFonts w:ascii="Times New Roman" w:eastAsia="Times New Roman" w:hAnsi="Times New Roman" w:cs="Times New Roman"/>
          <w:b/>
          <w:bCs/>
          <w:kern w:val="0"/>
          <w:sz w:val="36"/>
          <w:szCs w:val="36"/>
          <w:lang w:eastAsia="fi-FI"/>
          <w14:ligatures w14:val="none"/>
        </w:rPr>
        <w:t xml:space="preserve"> ry </w:t>
      </w:r>
      <w:r w:rsidRPr="00710BF7">
        <w:rPr>
          <w:rFonts w:ascii="Times New Roman" w:eastAsia="Times New Roman" w:hAnsi="Times New Roman" w:cs="Times New Roman"/>
          <w:b/>
          <w:bCs/>
          <w:kern w:val="0"/>
          <w:sz w:val="32"/>
          <w:szCs w:val="32"/>
          <w:lang w:eastAsia="fi-FI"/>
          <w14:ligatures w14:val="none"/>
        </w:rPr>
        <w:t>Toimintasuunnitelma vuodelle 202</w:t>
      </w:r>
      <w:r>
        <w:rPr>
          <w:rFonts w:ascii="Times New Roman" w:eastAsia="Times New Roman" w:hAnsi="Times New Roman" w:cs="Times New Roman"/>
          <w:b/>
          <w:bCs/>
          <w:kern w:val="0"/>
          <w:sz w:val="32"/>
          <w:szCs w:val="32"/>
          <w:lang w:eastAsia="fi-FI"/>
          <w14:ligatures w14:val="none"/>
        </w:rPr>
        <w:t>6</w:t>
      </w:r>
    </w:p>
    <w:p w14:paraId="1F187A37"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091546D5" w14:textId="77777777" w:rsidR="005054CD"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p>
    <w:p w14:paraId="104B0B5C" w14:textId="77777777" w:rsidR="005054CD" w:rsidRPr="00710BF7" w:rsidRDefault="005054CD" w:rsidP="005054CD">
      <w:pPr>
        <w:spacing w:after="0" w:line="240" w:lineRule="auto"/>
        <w:rPr>
          <w:rFonts w:ascii="Times New Roman" w:eastAsia="Times New Roman" w:hAnsi="Times New Roman" w:cs="Times New Roman"/>
          <w:b/>
          <w:bCs/>
          <w:kern w:val="0"/>
          <w:sz w:val="28"/>
          <w:szCs w:val="28"/>
          <w:lang w:eastAsia="fi-FI"/>
          <w14:ligatures w14:val="none"/>
        </w:rPr>
      </w:pPr>
      <w:r w:rsidRPr="00710BF7">
        <w:rPr>
          <w:rFonts w:ascii="Times New Roman" w:eastAsia="Times New Roman" w:hAnsi="Times New Roman" w:cs="Times New Roman"/>
          <w:b/>
          <w:bCs/>
          <w:kern w:val="0"/>
          <w:sz w:val="28"/>
          <w:szCs w:val="28"/>
          <w:lang w:eastAsia="fi-FI"/>
          <w14:ligatures w14:val="none"/>
        </w:rPr>
        <w:t>Päätavoite</w:t>
      </w:r>
    </w:p>
    <w:p w14:paraId="29FF81D2"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4A240E02" w14:textId="69456E8A"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r w:rsidRPr="007D712C">
        <w:rPr>
          <w:rFonts w:ascii="Times New Roman" w:eastAsia="Times New Roman" w:hAnsi="Times New Roman" w:cs="Times New Roman"/>
          <w:kern w:val="0"/>
          <w:sz w:val="24"/>
          <w:szCs w:val="24"/>
          <w:lang w:eastAsia="fi-FI"/>
          <w14:ligatures w14:val="none"/>
        </w:rPr>
        <w:t>Seuran tarkoituksena</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on edistää ja ylläpitää</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matalan kynnyksen</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sulkapalloharrastusta seuran toiminta-alueella siten, että mahdollisimman moni seuran jäsen harrastaisi joko kunto-, kilpa-, tai huippu-urheilua edellytystensä ja tarpeidensa mukaan. Tavoitteena on saada seuraamme uusia aktiivisia jäseniä</w:t>
      </w:r>
      <w:r>
        <w:rPr>
          <w:rFonts w:ascii="Times New Roman" w:eastAsia="Times New Roman" w:hAnsi="Times New Roman" w:cs="Times New Roman"/>
          <w:kern w:val="0"/>
          <w:sz w:val="24"/>
          <w:szCs w:val="24"/>
          <w:lang w:eastAsia="fi-FI"/>
          <w14:ligatures w14:val="none"/>
        </w:rPr>
        <w:t xml:space="preserve"> sekä lisenssipelaajia</w:t>
      </w:r>
      <w:r w:rsidRPr="007D712C">
        <w:rPr>
          <w:rFonts w:ascii="Times New Roman" w:eastAsia="Times New Roman" w:hAnsi="Times New Roman" w:cs="Times New Roman"/>
          <w:kern w:val="0"/>
          <w:sz w:val="24"/>
          <w:szCs w:val="24"/>
          <w:lang w:eastAsia="fi-FI"/>
          <w14:ligatures w14:val="none"/>
        </w:rPr>
        <w:t xml:space="preserve"> eri</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ikäryhmistä</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 xml:space="preserve">Seuramme pyrkii edistämään myös puhtaan urheilun mainetta yhdessä </w:t>
      </w:r>
      <w:r w:rsidRPr="00600783">
        <w:rPr>
          <w:rFonts w:ascii="Times New Roman" w:eastAsia="Times New Roman" w:hAnsi="Times New Roman" w:cs="Times New Roman"/>
          <w:kern w:val="0"/>
          <w:sz w:val="24"/>
          <w:szCs w:val="24"/>
          <w:lang w:eastAsia="fi-FI"/>
          <w14:ligatures w14:val="none"/>
        </w:rPr>
        <w:t>S</w:t>
      </w:r>
      <w:r w:rsidRPr="007D712C">
        <w:rPr>
          <w:rFonts w:ascii="Times New Roman" w:eastAsia="Times New Roman" w:hAnsi="Times New Roman" w:cs="Times New Roman"/>
          <w:kern w:val="0"/>
          <w:sz w:val="24"/>
          <w:szCs w:val="24"/>
          <w:lang w:eastAsia="fi-FI"/>
          <w14:ligatures w14:val="none"/>
        </w:rPr>
        <w:t>ulkapalloliiton kanssa</w:t>
      </w:r>
      <w:r w:rsidRPr="00600783">
        <w:rPr>
          <w:rFonts w:ascii="Times New Roman" w:eastAsia="Times New Roman" w:hAnsi="Times New Roman" w:cs="Times New Roman"/>
          <w:kern w:val="0"/>
          <w:sz w:val="24"/>
          <w:szCs w:val="24"/>
          <w:lang w:eastAsia="fi-FI"/>
          <w14:ligatures w14:val="none"/>
        </w:rPr>
        <w:t xml:space="preserve">. </w:t>
      </w:r>
      <w:r>
        <w:rPr>
          <w:rFonts w:ascii="Times New Roman" w:eastAsia="Times New Roman" w:hAnsi="Times New Roman" w:cs="Times New Roman"/>
          <w:kern w:val="0"/>
          <w:sz w:val="24"/>
          <w:szCs w:val="24"/>
          <w:lang w:eastAsia="fi-FI"/>
          <w14:ligatures w14:val="none"/>
        </w:rPr>
        <w:t>Näiden lisäksi tavoitteena tiivistää yhteistyötä alueen muiden seurojen kanssa yli lajirajojen</w:t>
      </w:r>
      <w:r w:rsidR="00383F62">
        <w:rPr>
          <w:rFonts w:ascii="Times New Roman" w:eastAsia="Times New Roman" w:hAnsi="Times New Roman" w:cs="Times New Roman"/>
          <w:kern w:val="0"/>
          <w:sz w:val="24"/>
          <w:szCs w:val="24"/>
          <w:lang w:eastAsia="fi-FI"/>
          <w14:ligatures w14:val="none"/>
        </w:rPr>
        <w:t>.</w:t>
      </w:r>
    </w:p>
    <w:p w14:paraId="643A4FD2"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2C15171D" w14:textId="77777777" w:rsidR="005054CD" w:rsidRPr="00710BF7" w:rsidRDefault="005054CD" w:rsidP="005054CD">
      <w:pPr>
        <w:spacing w:after="0" w:line="240" w:lineRule="auto"/>
        <w:rPr>
          <w:rFonts w:ascii="Times New Roman" w:eastAsia="Times New Roman" w:hAnsi="Times New Roman" w:cs="Times New Roman"/>
          <w:b/>
          <w:bCs/>
          <w:kern w:val="0"/>
          <w:sz w:val="28"/>
          <w:szCs w:val="28"/>
          <w:lang w:eastAsia="fi-FI"/>
          <w14:ligatures w14:val="none"/>
        </w:rPr>
      </w:pPr>
      <w:r w:rsidRPr="00710BF7">
        <w:rPr>
          <w:rFonts w:ascii="Times New Roman" w:eastAsia="Times New Roman" w:hAnsi="Times New Roman" w:cs="Times New Roman"/>
          <w:b/>
          <w:bCs/>
          <w:kern w:val="0"/>
          <w:sz w:val="28"/>
          <w:szCs w:val="28"/>
          <w:lang w:eastAsia="fi-FI"/>
          <w14:ligatures w14:val="none"/>
        </w:rPr>
        <w:t>Varsinainen toiminta</w:t>
      </w:r>
    </w:p>
    <w:p w14:paraId="4024759F"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51C1368B" w14:textId="77777777" w:rsidR="005054CD" w:rsidRPr="00600783"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r w:rsidRPr="007D712C">
        <w:rPr>
          <w:rFonts w:ascii="Times New Roman" w:eastAsia="Times New Roman" w:hAnsi="Times New Roman" w:cs="Times New Roman"/>
          <w:b/>
          <w:bCs/>
          <w:kern w:val="0"/>
          <w:sz w:val="24"/>
          <w:szCs w:val="24"/>
          <w:lang w:eastAsia="fi-FI"/>
          <w14:ligatures w14:val="none"/>
        </w:rPr>
        <w:t>Valmennustoiminta</w:t>
      </w:r>
    </w:p>
    <w:p w14:paraId="7C564DE8"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15F7AE33"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r w:rsidRPr="007D712C">
        <w:rPr>
          <w:rFonts w:ascii="Times New Roman" w:eastAsia="Times New Roman" w:hAnsi="Times New Roman" w:cs="Times New Roman"/>
          <w:kern w:val="0"/>
          <w:sz w:val="24"/>
          <w:szCs w:val="24"/>
          <w:lang w:eastAsia="fi-FI"/>
          <w14:ligatures w14:val="none"/>
        </w:rPr>
        <w:t>Tavoitteena on kestävän valmennustoiminnan kehittäminen ja kouluttaminen Paraisilla</w:t>
      </w:r>
      <w:r>
        <w:rPr>
          <w:rFonts w:ascii="Times New Roman" w:eastAsia="Times New Roman" w:hAnsi="Times New Roman" w:cs="Times New Roman"/>
          <w:kern w:val="0"/>
          <w:sz w:val="24"/>
          <w:szCs w:val="24"/>
          <w:lang w:eastAsia="fi-FI"/>
          <w14:ligatures w14:val="none"/>
        </w:rPr>
        <w:t xml:space="preserve"> tai lähialueella</w:t>
      </w:r>
      <w:r w:rsidRPr="007D712C">
        <w:rPr>
          <w:rFonts w:ascii="Times New Roman" w:eastAsia="Times New Roman" w:hAnsi="Times New Roman" w:cs="Times New Roman"/>
          <w:kern w:val="0"/>
          <w:sz w:val="24"/>
          <w:szCs w:val="24"/>
          <w:lang w:eastAsia="fi-FI"/>
          <w14:ligatures w14:val="none"/>
        </w:rPr>
        <w:t>. Tuemme seurassamme valmennuskoulutusta, jotta voimme turvata lajin jatkuvuuden kaupungissamme.</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Tarkoituksena on saada seuraamme lisää valmentajia</w:t>
      </w:r>
      <w:r>
        <w:rPr>
          <w:rFonts w:ascii="Times New Roman" w:eastAsia="Times New Roman" w:hAnsi="Times New Roman" w:cs="Times New Roman"/>
          <w:kern w:val="0"/>
          <w:sz w:val="24"/>
          <w:szCs w:val="24"/>
          <w:lang w:eastAsia="fi-FI"/>
          <w14:ligatures w14:val="none"/>
        </w:rPr>
        <w:t xml:space="preserve"> sekä ohjaajia</w:t>
      </w:r>
      <w:r w:rsidRPr="007D712C">
        <w:rPr>
          <w:rFonts w:ascii="Times New Roman" w:eastAsia="Times New Roman" w:hAnsi="Times New Roman" w:cs="Times New Roman"/>
          <w:kern w:val="0"/>
          <w:sz w:val="24"/>
          <w:szCs w:val="24"/>
          <w:lang w:eastAsia="fi-FI"/>
          <w14:ligatures w14:val="none"/>
        </w:rPr>
        <w:t xml:space="preserve"> </w:t>
      </w:r>
      <w:r>
        <w:rPr>
          <w:rFonts w:ascii="Times New Roman" w:eastAsia="Times New Roman" w:hAnsi="Times New Roman" w:cs="Times New Roman"/>
          <w:kern w:val="0"/>
          <w:sz w:val="24"/>
          <w:szCs w:val="24"/>
          <w:lang w:eastAsia="fi-FI"/>
          <w14:ligatures w14:val="none"/>
        </w:rPr>
        <w:t>ja tukea nykyisten ja uusien valmentajien jatkuvaa koulutusta</w:t>
      </w:r>
      <w:r w:rsidRPr="007D712C">
        <w:rPr>
          <w:rFonts w:ascii="Times New Roman" w:eastAsia="Times New Roman" w:hAnsi="Times New Roman" w:cs="Times New Roman"/>
          <w:kern w:val="0"/>
          <w:sz w:val="24"/>
          <w:szCs w:val="24"/>
          <w:lang w:eastAsia="fi-FI"/>
          <w14:ligatures w14:val="none"/>
        </w:rPr>
        <w:t>.</w:t>
      </w:r>
      <w:r>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Nykyiset valmentajat päivittävät tietojaan liiton</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valmennuskursseilla.</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 xml:space="preserve">Myös </w:t>
      </w:r>
      <w:proofErr w:type="spellStart"/>
      <w:r w:rsidRPr="007D712C">
        <w:rPr>
          <w:rFonts w:ascii="Times New Roman" w:eastAsia="Times New Roman" w:hAnsi="Times New Roman" w:cs="Times New Roman"/>
          <w:kern w:val="0"/>
          <w:sz w:val="24"/>
          <w:szCs w:val="24"/>
          <w:lang w:eastAsia="fi-FI"/>
          <w14:ligatures w14:val="none"/>
        </w:rPr>
        <w:t>LiikU:n</w:t>
      </w:r>
      <w:proofErr w:type="spellEnd"/>
      <w:r w:rsidRPr="007D712C">
        <w:rPr>
          <w:rFonts w:ascii="Times New Roman" w:eastAsia="Times New Roman" w:hAnsi="Times New Roman" w:cs="Times New Roman"/>
          <w:kern w:val="0"/>
          <w:sz w:val="24"/>
          <w:szCs w:val="24"/>
          <w:lang w:eastAsia="fi-FI"/>
          <w14:ligatures w14:val="none"/>
        </w:rPr>
        <w:t xml:space="preserve"> kursseja voidaan hyödyntää seuran toimijoiden kouluttautumiseen.</w:t>
      </w:r>
      <w:r>
        <w:rPr>
          <w:rFonts w:ascii="Times New Roman" w:eastAsia="Times New Roman" w:hAnsi="Times New Roman" w:cs="Times New Roman"/>
          <w:kern w:val="0"/>
          <w:sz w:val="24"/>
          <w:szCs w:val="24"/>
          <w:lang w:eastAsia="fi-FI"/>
          <w14:ligatures w14:val="none"/>
        </w:rPr>
        <w:t xml:space="preserve"> </w:t>
      </w:r>
    </w:p>
    <w:p w14:paraId="59E2AA2D"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67A75D68" w14:textId="77777777" w:rsidR="005054CD" w:rsidRPr="00600783"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r w:rsidRPr="007D712C">
        <w:rPr>
          <w:rFonts w:ascii="Times New Roman" w:eastAsia="Times New Roman" w:hAnsi="Times New Roman" w:cs="Times New Roman"/>
          <w:b/>
          <w:bCs/>
          <w:kern w:val="0"/>
          <w:sz w:val="24"/>
          <w:szCs w:val="24"/>
          <w:lang w:eastAsia="fi-FI"/>
          <w14:ligatures w14:val="none"/>
        </w:rPr>
        <w:t>Junioritoiminta</w:t>
      </w:r>
    </w:p>
    <w:p w14:paraId="1AB74F8D"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057395DD"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r w:rsidRPr="007D712C">
        <w:rPr>
          <w:rFonts w:ascii="Times New Roman" w:eastAsia="Times New Roman" w:hAnsi="Times New Roman" w:cs="Times New Roman"/>
          <w:kern w:val="0"/>
          <w:sz w:val="24"/>
          <w:szCs w:val="24"/>
          <w:lang w:eastAsia="fi-FI"/>
          <w14:ligatures w14:val="none"/>
        </w:rPr>
        <w:t>Seuramme tarkoituksena on kehittää nuorille kunnollinen ja rehti harrastus, joka parantaa fyysistä kuntoa ja antaa valmiuksia toimia sosiaalisesti muiden urheilijoiden kanssa. Panostamme</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laadukkaaseen juniorivalmennukseen niissä rajoissa kuin valmennusresurssit ja salivuorot antavat myöten. Tarkoitus on jatkaa k</w:t>
      </w:r>
      <w:r>
        <w:rPr>
          <w:rFonts w:ascii="Times New Roman" w:eastAsia="Times New Roman" w:hAnsi="Times New Roman" w:cs="Times New Roman"/>
          <w:kern w:val="0"/>
          <w:sz w:val="24"/>
          <w:szCs w:val="24"/>
          <w:lang w:eastAsia="fi-FI"/>
          <w14:ligatures w14:val="none"/>
        </w:rPr>
        <w:t>ahden</w:t>
      </w:r>
      <w:r w:rsidRPr="007D712C">
        <w:rPr>
          <w:rFonts w:ascii="Times New Roman" w:eastAsia="Times New Roman" w:hAnsi="Times New Roman" w:cs="Times New Roman"/>
          <w:kern w:val="0"/>
          <w:sz w:val="24"/>
          <w:szCs w:val="24"/>
          <w:lang w:eastAsia="fi-FI"/>
          <w14:ligatures w14:val="none"/>
        </w:rPr>
        <w:t xml:space="preserve"> valmennusryhmän pyörittämistä (</w:t>
      </w:r>
      <w:proofErr w:type="spellStart"/>
      <w:r w:rsidRPr="007D712C">
        <w:rPr>
          <w:rFonts w:ascii="Times New Roman" w:eastAsia="Times New Roman" w:hAnsi="Times New Roman" w:cs="Times New Roman"/>
          <w:kern w:val="0"/>
          <w:sz w:val="24"/>
          <w:szCs w:val="24"/>
          <w:lang w:eastAsia="fi-FI"/>
          <w14:ligatures w14:val="none"/>
        </w:rPr>
        <w:t>sulkiskoulu</w:t>
      </w:r>
      <w:proofErr w:type="spellEnd"/>
      <w:r w:rsidRPr="007D712C">
        <w:rPr>
          <w:rFonts w:ascii="Times New Roman" w:eastAsia="Times New Roman" w:hAnsi="Times New Roman" w:cs="Times New Roman"/>
          <w:kern w:val="0"/>
          <w:sz w:val="24"/>
          <w:szCs w:val="24"/>
          <w:lang w:eastAsia="fi-FI"/>
          <w14:ligatures w14:val="none"/>
        </w:rPr>
        <w:t xml:space="preserve"> ja kilparyhmä). Tavoitteena ovat nykyisten junioreiden pelaaminen </w:t>
      </w:r>
      <w:proofErr w:type="spellStart"/>
      <w:r w:rsidRPr="007D712C">
        <w:rPr>
          <w:rFonts w:ascii="Times New Roman" w:eastAsia="Times New Roman" w:hAnsi="Times New Roman" w:cs="Times New Roman"/>
          <w:kern w:val="0"/>
          <w:sz w:val="24"/>
          <w:szCs w:val="24"/>
          <w:lang w:eastAsia="fi-FI"/>
          <w14:ligatures w14:val="none"/>
        </w:rPr>
        <w:t>LounaSulan</w:t>
      </w:r>
      <w:proofErr w:type="spellEnd"/>
      <w:r w:rsidRPr="00600783">
        <w:rPr>
          <w:rFonts w:ascii="Times New Roman" w:eastAsia="Times New Roman" w:hAnsi="Times New Roman" w:cs="Times New Roman"/>
          <w:kern w:val="0"/>
          <w:sz w:val="24"/>
          <w:szCs w:val="24"/>
          <w:lang w:eastAsia="fi-FI"/>
          <w14:ligatures w14:val="none"/>
        </w:rPr>
        <w:t>-</w:t>
      </w:r>
      <w:r w:rsidRPr="007D712C">
        <w:rPr>
          <w:rFonts w:ascii="Times New Roman" w:eastAsia="Times New Roman" w:hAnsi="Times New Roman" w:cs="Times New Roman"/>
          <w:kern w:val="0"/>
          <w:sz w:val="24"/>
          <w:szCs w:val="24"/>
          <w:lang w:eastAsia="fi-FI"/>
          <w14:ligatures w14:val="none"/>
        </w:rPr>
        <w:t>kisoissa sekä menestyneempien</w:t>
      </w:r>
      <w:r w:rsidRPr="00600783">
        <w:rPr>
          <w:rFonts w:ascii="Times New Roman" w:eastAsia="Times New Roman" w:hAnsi="Times New Roman" w:cs="Times New Roman"/>
          <w:kern w:val="0"/>
          <w:sz w:val="24"/>
          <w:szCs w:val="24"/>
          <w:lang w:eastAsia="fi-FI"/>
          <w14:ligatures w14:val="none"/>
        </w:rPr>
        <w:t xml:space="preserve"> ja </w:t>
      </w:r>
      <w:proofErr w:type="spellStart"/>
      <w:r w:rsidRPr="00600783">
        <w:rPr>
          <w:rFonts w:ascii="Times New Roman" w:eastAsia="Times New Roman" w:hAnsi="Times New Roman" w:cs="Times New Roman"/>
          <w:kern w:val="0"/>
          <w:sz w:val="24"/>
          <w:szCs w:val="24"/>
          <w:lang w:eastAsia="fi-FI"/>
          <w14:ligatures w14:val="none"/>
        </w:rPr>
        <w:t>tavoitteellistempien</w:t>
      </w:r>
      <w:proofErr w:type="spellEnd"/>
      <w:r w:rsidRPr="007D712C">
        <w:rPr>
          <w:rFonts w:ascii="Times New Roman" w:eastAsia="Times New Roman" w:hAnsi="Times New Roman" w:cs="Times New Roman"/>
          <w:kern w:val="0"/>
          <w:sz w:val="24"/>
          <w:szCs w:val="24"/>
          <w:lang w:eastAsia="fi-FI"/>
          <w14:ligatures w14:val="none"/>
        </w:rPr>
        <w:t xml:space="preserve"> junioreiden pelaaminen </w:t>
      </w:r>
      <w:r w:rsidRPr="00600783">
        <w:rPr>
          <w:rFonts w:ascii="Times New Roman" w:eastAsia="Times New Roman" w:hAnsi="Times New Roman" w:cs="Times New Roman"/>
          <w:kern w:val="0"/>
          <w:sz w:val="24"/>
          <w:szCs w:val="24"/>
          <w:lang w:eastAsia="fi-FI"/>
          <w14:ligatures w14:val="none"/>
        </w:rPr>
        <w:t xml:space="preserve">kansallisissa sekä </w:t>
      </w:r>
      <w:r w:rsidRPr="007D712C">
        <w:rPr>
          <w:rFonts w:ascii="Times New Roman" w:eastAsia="Times New Roman" w:hAnsi="Times New Roman" w:cs="Times New Roman"/>
          <w:kern w:val="0"/>
          <w:sz w:val="24"/>
          <w:szCs w:val="24"/>
          <w:lang w:eastAsia="fi-FI"/>
          <w14:ligatures w14:val="none"/>
        </w:rPr>
        <w:t>kansainvälisissä juniorieliittikisoissa. Parhaimmat junioripelaajamme pelaavat kilpailuja myös ulkomailla, jolloin saadaan kokemusta jo varhaisessa vaiheessa kansainvälisiltä kentiltä.</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Syksystä 2020 alkaen kilparyhmässä on ollut</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mukana</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myös aikuispelaajia ja tätä jatkamme myös vuonna 202</w:t>
      </w:r>
      <w:r>
        <w:rPr>
          <w:rFonts w:ascii="Times New Roman" w:eastAsia="Times New Roman" w:hAnsi="Times New Roman" w:cs="Times New Roman"/>
          <w:kern w:val="0"/>
          <w:sz w:val="24"/>
          <w:szCs w:val="24"/>
          <w:lang w:eastAsia="fi-FI"/>
          <w14:ligatures w14:val="none"/>
        </w:rPr>
        <w:t>6</w:t>
      </w:r>
      <w:r w:rsidRPr="007D712C">
        <w:rPr>
          <w:rFonts w:ascii="Times New Roman" w:eastAsia="Times New Roman" w:hAnsi="Times New Roman" w:cs="Times New Roman"/>
          <w:kern w:val="0"/>
          <w:sz w:val="24"/>
          <w:szCs w:val="24"/>
          <w:lang w:eastAsia="fi-FI"/>
          <w14:ligatures w14:val="none"/>
        </w:rPr>
        <w:t>.</w:t>
      </w:r>
      <w:r>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Tarkoitus on aktivoida myös kouluja tuntemaan lajia</w:t>
      </w:r>
      <w:r>
        <w:rPr>
          <w:rFonts w:ascii="Times New Roman" w:eastAsia="Times New Roman" w:hAnsi="Times New Roman" w:cs="Times New Roman"/>
          <w:kern w:val="0"/>
          <w:sz w:val="24"/>
          <w:szCs w:val="24"/>
          <w:lang w:eastAsia="fi-FI"/>
          <w14:ligatures w14:val="none"/>
        </w:rPr>
        <w:t xml:space="preserve"> ja kevään aikana on tarkoituksena vetää kouluille sulkapallopäiviä lajiin tutustuttamiseksi</w:t>
      </w:r>
      <w:r w:rsidRPr="007D712C">
        <w:rPr>
          <w:rFonts w:ascii="Times New Roman" w:eastAsia="Times New Roman" w:hAnsi="Times New Roman" w:cs="Times New Roman"/>
          <w:kern w:val="0"/>
          <w:sz w:val="24"/>
          <w:szCs w:val="24"/>
          <w:lang w:eastAsia="fi-FI"/>
          <w14:ligatures w14:val="none"/>
        </w:rPr>
        <w:t>.</w:t>
      </w:r>
      <w:r>
        <w:rPr>
          <w:rFonts w:ascii="Times New Roman" w:eastAsia="Times New Roman" w:hAnsi="Times New Roman" w:cs="Times New Roman"/>
          <w:kern w:val="0"/>
          <w:sz w:val="24"/>
          <w:szCs w:val="24"/>
          <w:lang w:eastAsia="fi-FI"/>
          <w14:ligatures w14:val="none"/>
        </w:rPr>
        <w:t xml:space="preserve"> Seura pyrkii myös kevään aikana aktiivisesti hankkimaan uusia junioriharrastajia. </w:t>
      </w:r>
    </w:p>
    <w:p w14:paraId="3E48F742"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10426CC1" w14:textId="77777777" w:rsidR="005054CD"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p>
    <w:p w14:paraId="5F52F06B" w14:textId="77777777" w:rsidR="005054CD" w:rsidRPr="00600783"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r w:rsidRPr="007D712C">
        <w:rPr>
          <w:rFonts w:ascii="Times New Roman" w:eastAsia="Times New Roman" w:hAnsi="Times New Roman" w:cs="Times New Roman"/>
          <w:b/>
          <w:bCs/>
          <w:kern w:val="0"/>
          <w:sz w:val="24"/>
          <w:szCs w:val="24"/>
          <w:lang w:eastAsia="fi-FI"/>
          <w14:ligatures w14:val="none"/>
        </w:rPr>
        <w:t>Kilpapelaajat</w:t>
      </w:r>
    </w:p>
    <w:p w14:paraId="0BDE1D94"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63216F09"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r w:rsidRPr="007D712C">
        <w:rPr>
          <w:rFonts w:ascii="Times New Roman" w:eastAsia="Times New Roman" w:hAnsi="Times New Roman" w:cs="Times New Roman"/>
          <w:kern w:val="0"/>
          <w:sz w:val="24"/>
          <w:szCs w:val="24"/>
          <w:lang w:eastAsia="fi-FI"/>
          <w14:ligatures w14:val="none"/>
        </w:rPr>
        <w:t>Seurassamme on erittäin menestyviä pelaajia, joiden kehitystä pyrimme tukemaan niin paljon kuin se on mahdollista. Seuramme pelaajia on mukana PIF-akatemian</w:t>
      </w:r>
      <w:r>
        <w:rPr>
          <w:rFonts w:ascii="Times New Roman" w:eastAsia="Times New Roman" w:hAnsi="Times New Roman" w:cs="Times New Roman"/>
          <w:kern w:val="0"/>
          <w:sz w:val="24"/>
          <w:szCs w:val="24"/>
          <w:lang w:eastAsia="fi-FI"/>
          <w14:ligatures w14:val="none"/>
        </w:rPr>
        <w:t xml:space="preserve"> ja PIF </w:t>
      </w:r>
      <w:proofErr w:type="spellStart"/>
      <w:r>
        <w:rPr>
          <w:rFonts w:ascii="Times New Roman" w:eastAsia="Times New Roman" w:hAnsi="Times New Roman" w:cs="Times New Roman"/>
          <w:kern w:val="0"/>
          <w:sz w:val="24"/>
          <w:szCs w:val="24"/>
          <w:lang w:eastAsia="fi-FI"/>
          <w14:ligatures w14:val="none"/>
        </w:rPr>
        <w:t>pre</w:t>
      </w:r>
      <w:proofErr w:type="spellEnd"/>
      <w:r>
        <w:rPr>
          <w:rFonts w:ascii="Times New Roman" w:eastAsia="Times New Roman" w:hAnsi="Times New Roman" w:cs="Times New Roman"/>
          <w:kern w:val="0"/>
          <w:sz w:val="24"/>
          <w:szCs w:val="24"/>
          <w:lang w:eastAsia="fi-FI"/>
          <w14:ligatures w14:val="none"/>
        </w:rPr>
        <w:t>-akatemian</w:t>
      </w:r>
      <w:r w:rsidRPr="007D712C">
        <w:rPr>
          <w:rFonts w:ascii="Times New Roman" w:eastAsia="Times New Roman" w:hAnsi="Times New Roman" w:cs="Times New Roman"/>
          <w:kern w:val="0"/>
          <w:sz w:val="24"/>
          <w:szCs w:val="24"/>
          <w:lang w:eastAsia="fi-FI"/>
          <w14:ligatures w14:val="none"/>
        </w:rPr>
        <w:t xml:space="preserve"> toiminnassa, joka organisoi alueelliset harjoitukset 3 x viikossa alueen tavoitteellisimmille</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 xml:space="preserve">urheilijoille. Seuramme kilpapelaajat osallistuvat mahdollisuuksien mukaan Euroopan kisoihin sekä aikuisten että junioreiden puolella. Parhaat pelaajamme pelaavat ulkomailla n. </w:t>
      </w:r>
      <w:proofErr w:type="gramStart"/>
      <w:r w:rsidRPr="007D712C">
        <w:rPr>
          <w:rFonts w:ascii="Times New Roman" w:eastAsia="Times New Roman" w:hAnsi="Times New Roman" w:cs="Times New Roman"/>
          <w:kern w:val="0"/>
          <w:sz w:val="24"/>
          <w:szCs w:val="24"/>
          <w:lang w:eastAsia="fi-FI"/>
          <w14:ligatures w14:val="none"/>
        </w:rPr>
        <w:t>2-4</w:t>
      </w:r>
      <w:proofErr w:type="gramEnd"/>
      <w:r w:rsidRPr="007D712C">
        <w:rPr>
          <w:rFonts w:ascii="Times New Roman" w:eastAsia="Times New Roman" w:hAnsi="Times New Roman" w:cs="Times New Roman"/>
          <w:kern w:val="0"/>
          <w:sz w:val="24"/>
          <w:szCs w:val="24"/>
          <w:lang w:eastAsia="fi-FI"/>
          <w14:ligatures w14:val="none"/>
        </w:rPr>
        <w:t xml:space="preserve"> kilpailua vuodessa. Seuramme junioreita kuuluu myös ikäluokkiensa maajoukkueryhmiin.</w:t>
      </w:r>
    </w:p>
    <w:p w14:paraId="14AD95EC"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625D368E" w14:textId="77777777" w:rsidR="005054CD"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p>
    <w:p w14:paraId="2D02CBCA" w14:textId="77777777" w:rsidR="005054CD"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p>
    <w:p w14:paraId="5F50D4EE" w14:textId="77777777" w:rsidR="005054CD" w:rsidRPr="00600783" w:rsidRDefault="005054CD" w:rsidP="005054CD">
      <w:pPr>
        <w:spacing w:after="0" w:line="240" w:lineRule="auto"/>
        <w:rPr>
          <w:rFonts w:ascii="Times New Roman" w:eastAsia="Times New Roman" w:hAnsi="Times New Roman" w:cs="Times New Roman"/>
          <w:b/>
          <w:bCs/>
          <w:kern w:val="0"/>
          <w:sz w:val="24"/>
          <w:szCs w:val="24"/>
          <w:lang w:eastAsia="fi-FI"/>
          <w14:ligatures w14:val="none"/>
        </w:rPr>
      </w:pPr>
      <w:r w:rsidRPr="007D712C">
        <w:rPr>
          <w:rFonts w:ascii="Times New Roman" w:eastAsia="Times New Roman" w:hAnsi="Times New Roman" w:cs="Times New Roman"/>
          <w:b/>
          <w:bCs/>
          <w:kern w:val="0"/>
          <w:sz w:val="24"/>
          <w:szCs w:val="24"/>
          <w:lang w:eastAsia="fi-FI"/>
          <w14:ligatures w14:val="none"/>
        </w:rPr>
        <w:t>Kuntopelaajat</w:t>
      </w:r>
    </w:p>
    <w:p w14:paraId="3B05926A" w14:textId="77777777" w:rsidR="005054CD" w:rsidRPr="00600783" w:rsidRDefault="005054CD" w:rsidP="005054CD">
      <w:pPr>
        <w:spacing w:after="0" w:line="240" w:lineRule="auto"/>
        <w:rPr>
          <w:rFonts w:ascii="Times New Roman" w:eastAsia="Times New Roman" w:hAnsi="Times New Roman" w:cs="Times New Roman"/>
          <w:kern w:val="0"/>
          <w:sz w:val="24"/>
          <w:szCs w:val="24"/>
          <w:lang w:eastAsia="fi-FI"/>
          <w14:ligatures w14:val="none"/>
        </w:rPr>
      </w:pPr>
    </w:p>
    <w:p w14:paraId="5FCED22F" w14:textId="77777777" w:rsidR="005054CD" w:rsidRPr="007D712C" w:rsidRDefault="005054CD" w:rsidP="005054CD">
      <w:pPr>
        <w:spacing w:after="0" w:line="240" w:lineRule="auto"/>
        <w:rPr>
          <w:rFonts w:ascii="Times New Roman" w:eastAsia="Times New Roman" w:hAnsi="Times New Roman" w:cs="Times New Roman"/>
          <w:kern w:val="0"/>
          <w:sz w:val="24"/>
          <w:szCs w:val="24"/>
          <w:lang w:eastAsia="fi-FI"/>
          <w14:ligatures w14:val="none"/>
        </w:rPr>
      </w:pPr>
      <w:r w:rsidRPr="007D712C">
        <w:rPr>
          <w:rFonts w:ascii="Times New Roman" w:eastAsia="Times New Roman" w:hAnsi="Times New Roman" w:cs="Times New Roman"/>
          <w:kern w:val="0"/>
          <w:sz w:val="24"/>
          <w:szCs w:val="24"/>
          <w:lang w:eastAsia="fi-FI"/>
          <w14:ligatures w14:val="none"/>
        </w:rPr>
        <w:t>Kuntopelaajille pyritään järjestämään pelimahdollisuus vähintään kaksi kertaa viikossa. Pyritään myös kehittämään heidän pelitaitojaan. Tavoitteena on kuntopelaajien fyysisen kunnon parantuminen ja</w:t>
      </w:r>
      <w:r w:rsidRPr="00600783">
        <w:rPr>
          <w:rFonts w:ascii="Times New Roman" w:eastAsia="Times New Roman" w:hAnsi="Times New Roman" w:cs="Times New Roman"/>
          <w:kern w:val="0"/>
          <w:sz w:val="24"/>
          <w:szCs w:val="24"/>
          <w:lang w:eastAsia="fi-FI"/>
          <w14:ligatures w14:val="none"/>
        </w:rPr>
        <w:t xml:space="preserve"> </w:t>
      </w:r>
      <w:r w:rsidRPr="007D712C">
        <w:rPr>
          <w:rFonts w:ascii="Times New Roman" w:eastAsia="Times New Roman" w:hAnsi="Times New Roman" w:cs="Times New Roman"/>
          <w:kern w:val="0"/>
          <w:sz w:val="24"/>
          <w:szCs w:val="24"/>
          <w:lang w:eastAsia="fi-FI"/>
          <w14:ligatures w14:val="none"/>
        </w:rPr>
        <w:t xml:space="preserve">ylläpitäminen sekä sosiaalisen kontaktin luominen muihin kuntopelaajiin. </w:t>
      </w:r>
    </w:p>
    <w:p w14:paraId="1C624193"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t>Päätavoite on kuitenkin ilo ja virkistyminen hyvän harrastuksen parissa. Osa seuramme kuntopelaajista osallistuu myös aikuisten harraste</w:t>
      </w:r>
      <w:r>
        <w:rPr>
          <w:rFonts w:ascii="Times New Roman" w:eastAsia="Times New Roman" w:hAnsi="Times New Roman" w:cs="Times New Roman"/>
          <w:kern w:val="0"/>
          <w:sz w:val="24"/>
          <w:szCs w:val="24"/>
          <w:lang w:eastAsia="fi-FI"/>
          <w14:ligatures w14:val="none"/>
        </w:rPr>
        <w:t>- ja kansallisiin</w:t>
      </w:r>
      <w:r w:rsidRPr="00600783">
        <w:rPr>
          <w:rFonts w:ascii="Times New Roman" w:eastAsia="Times New Roman" w:hAnsi="Times New Roman" w:cs="Times New Roman"/>
          <w:kern w:val="0"/>
          <w:sz w:val="24"/>
          <w:szCs w:val="24"/>
          <w:lang w:eastAsia="fi-FI"/>
          <w14:ligatures w14:val="none"/>
        </w:rPr>
        <w:t>kilpailuihin.</w:t>
      </w:r>
      <w:r>
        <w:rPr>
          <w:rFonts w:ascii="Times New Roman" w:eastAsia="Times New Roman" w:hAnsi="Times New Roman" w:cs="Times New Roman"/>
          <w:kern w:val="0"/>
          <w:sz w:val="24"/>
          <w:szCs w:val="24"/>
          <w:lang w:eastAsia="fi-FI"/>
          <w14:ligatures w14:val="none"/>
        </w:rPr>
        <w:t xml:space="preserve"> Seuran tavoitteena on myös kasvattaa kevään aikana kuntopelaajien määrää. Mahdollisuuksien ja kysynnän mukaan kuntopelaajille myös tarjotaan ohjausta ja valmennusta.</w:t>
      </w:r>
    </w:p>
    <w:p w14:paraId="007A587B"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
    <w:p w14:paraId="70A1235F" w14:textId="77777777" w:rsidR="005054CD" w:rsidRPr="00600783" w:rsidRDefault="005054CD" w:rsidP="005054CD">
      <w:pPr>
        <w:rPr>
          <w:rFonts w:ascii="Times New Roman" w:eastAsia="Times New Roman" w:hAnsi="Times New Roman" w:cs="Times New Roman"/>
          <w:b/>
          <w:bCs/>
          <w:kern w:val="0"/>
          <w:sz w:val="24"/>
          <w:szCs w:val="24"/>
          <w:lang w:eastAsia="fi-FI"/>
          <w14:ligatures w14:val="none"/>
        </w:rPr>
      </w:pPr>
      <w:proofErr w:type="spellStart"/>
      <w:r w:rsidRPr="00600783">
        <w:rPr>
          <w:rFonts w:ascii="Times New Roman" w:eastAsia="Times New Roman" w:hAnsi="Times New Roman" w:cs="Times New Roman"/>
          <w:b/>
          <w:bCs/>
          <w:kern w:val="0"/>
          <w:sz w:val="24"/>
          <w:szCs w:val="24"/>
          <w:lang w:eastAsia="fi-FI"/>
          <w14:ligatures w14:val="none"/>
        </w:rPr>
        <w:t>Perhesulkis</w:t>
      </w:r>
      <w:proofErr w:type="spellEnd"/>
    </w:p>
    <w:p w14:paraId="70D6F8A8"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t>Seuran jäsenillä on mahdollisuus käydä pelaamassa yhdessä perheensä kanssa sunnuntain perhevuorolla. Tavoitteena on saada perheet sitoutumaan toimintaan ja samalla todeta sulkapallo hyväksi koko perheen harrastukseksi. Tätä kautta pyritään saamaan myös uusia junioreita seuramme valmennusryhmiin ja uusia kuntopelaajia kuntopelaajien rinkiin. Hyvänä asiana koetaan perheen yhteinen tekeminen ja aika saman asian parissa.</w:t>
      </w:r>
      <w:r>
        <w:rPr>
          <w:rFonts w:ascii="Times New Roman" w:eastAsia="Times New Roman" w:hAnsi="Times New Roman" w:cs="Times New Roman"/>
          <w:kern w:val="0"/>
          <w:sz w:val="24"/>
          <w:szCs w:val="24"/>
          <w:lang w:eastAsia="fi-FI"/>
          <w14:ligatures w14:val="none"/>
        </w:rPr>
        <w:t xml:space="preserve"> Perhevuoroilla on mahdollista saada myös valmennusta ja opastusta lajiin. Varusteita mahdollista lainata vuorojen yhteydessä. </w:t>
      </w:r>
    </w:p>
    <w:p w14:paraId="020E483C"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
    <w:p w14:paraId="78F5DB5E" w14:textId="77777777" w:rsidR="005054CD" w:rsidRPr="00600783" w:rsidRDefault="005054CD" w:rsidP="005054CD">
      <w:pPr>
        <w:rPr>
          <w:rFonts w:ascii="Times New Roman" w:eastAsia="Times New Roman" w:hAnsi="Times New Roman" w:cs="Times New Roman"/>
          <w:b/>
          <w:bCs/>
          <w:kern w:val="0"/>
          <w:sz w:val="24"/>
          <w:szCs w:val="24"/>
          <w:lang w:eastAsia="fi-FI"/>
          <w14:ligatures w14:val="none"/>
        </w:rPr>
      </w:pPr>
      <w:r w:rsidRPr="00600783">
        <w:rPr>
          <w:rFonts w:ascii="Times New Roman" w:eastAsia="Times New Roman" w:hAnsi="Times New Roman" w:cs="Times New Roman"/>
          <w:b/>
          <w:bCs/>
          <w:kern w:val="0"/>
          <w:sz w:val="24"/>
          <w:szCs w:val="24"/>
          <w:lang w:eastAsia="fi-FI"/>
          <w14:ligatures w14:val="none"/>
        </w:rPr>
        <w:t>Kilpailutoiminta</w:t>
      </w:r>
    </w:p>
    <w:p w14:paraId="0AEDA07C"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t xml:space="preserve">Kilpailuihin osallistumista seura tukee järjestämällä kisoja kotihallissaan Puntissa. Kannustamme jäseniämme osallistumaan kilpailuihin. Seuramme tavoitteena on edelleen järjestää yksi </w:t>
      </w:r>
      <w:proofErr w:type="spellStart"/>
      <w:proofErr w:type="gramStart"/>
      <w:r w:rsidRPr="00600783">
        <w:rPr>
          <w:rFonts w:ascii="Times New Roman" w:eastAsia="Times New Roman" w:hAnsi="Times New Roman" w:cs="Times New Roman"/>
          <w:kern w:val="0"/>
          <w:sz w:val="24"/>
          <w:szCs w:val="24"/>
          <w:lang w:eastAsia="fi-FI"/>
          <w14:ligatures w14:val="none"/>
        </w:rPr>
        <w:t>juniorieliitti-ja</w:t>
      </w:r>
      <w:proofErr w:type="spellEnd"/>
      <w:proofErr w:type="gramEnd"/>
      <w:r w:rsidRPr="00600783">
        <w:rPr>
          <w:rFonts w:ascii="Times New Roman" w:eastAsia="Times New Roman" w:hAnsi="Times New Roman" w:cs="Times New Roman"/>
          <w:kern w:val="0"/>
          <w:sz w:val="24"/>
          <w:szCs w:val="24"/>
          <w:lang w:eastAsia="fi-FI"/>
          <w14:ligatures w14:val="none"/>
        </w:rPr>
        <w:t xml:space="preserve"> eliittikisa sekä </w:t>
      </w:r>
      <w:proofErr w:type="gramStart"/>
      <w:r w:rsidRPr="00600783">
        <w:rPr>
          <w:rFonts w:ascii="Times New Roman" w:eastAsia="Times New Roman" w:hAnsi="Times New Roman" w:cs="Times New Roman"/>
          <w:kern w:val="0"/>
          <w:sz w:val="24"/>
          <w:szCs w:val="24"/>
          <w:lang w:eastAsia="fi-FI"/>
          <w14:ligatures w14:val="none"/>
        </w:rPr>
        <w:t>1-2</w:t>
      </w:r>
      <w:proofErr w:type="gramEnd"/>
      <w:r w:rsidRPr="00600783">
        <w:rPr>
          <w:rFonts w:ascii="Times New Roman" w:eastAsia="Times New Roman" w:hAnsi="Times New Roman" w:cs="Times New Roman"/>
          <w:kern w:val="0"/>
          <w:sz w:val="24"/>
          <w:szCs w:val="24"/>
          <w:lang w:eastAsia="fi-FI"/>
          <w14:ligatures w14:val="none"/>
        </w:rPr>
        <w:t xml:space="preserve"> </w:t>
      </w:r>
      <w:proofErr w:type="spellStart"/>
      <w:r w:rsidRPr="00600783">
        <w:rPr>
          <w:rFonts w:ascii="Times New Roman" w:eastAsia="Times New Roman" w:hAnsi="Times New Roman" w:cs="Times New Roman"/>
          <w:kern w:val="0"/>
          <w:sz w:val="24"/>
          <w:szCs w:val="24"/>
          <w:lang w:eastAsia="fi-FI"/>
          <w14:ligatures w14:val="none"/>
        </w:rPr>
        <w:t>LounaSulan</w:t>
      </w:r>
      <w:proofErr w:type="spellEnd"/>
      <w:r w:rsidRPr="00600783">
        <w:rPr>
          <w:rFonts w:ascii="Times New Roman" w:eastAsia="Times New Roman" w:hAnsi="Times New Roman" w:cs="Times New Roman"/>
          <w:kern w:val="0"/>
          <w:sz w:val="24"/>
          <w:szCs w:val="24"/>
          <w:lang w:eastAsia="fi-FI"/>
          <w14:ligatures w14:val="none"/>
        </w:rPr>
        <w:t xml:space="preserve"> juniorikisaa kaudessa. Myös senioreille järjestetään omia eliittikisoja. Kilpailujen järjestäminen vaatii seuran kaikilta jäseniltä panostusta kisojen onnistumiseksi.</w:t>
      </w:r>
      <w:r>
        <w:rPr>
          <w:rFonts w:ascii="Times New Roman" w:eastAsia="Times New Roman" w:hAnsi="Times New Roman" w:cs="Times New Roman"/>
          <w:kern w:val="0"/>
          <w:sz w:val="24"/>
          <w:szCs w:val="24"/>
          <w:lang w:eastAsia="fi-FI"/>
          <w14:ligatures w14:val="none"/>
        </w:rPr>
        <w:t xml:space="preserve"> Paikallisesti järjestetyt tapahtumat Paraisilla tuovat myös lajia tuntemattomille mahdollisuuden tutustua lajiin. </w:t>
      </w:r>
      <w:proofErr w:type="spellStart"/>
      <w:r>
        <w:rPr>
          <w:rFonts w:ascii="Times New Roman" w:eastAsia="Times New Roman" w:hAnsi="Times New Roman" w:cs="Times New Roman"/>
          <w:kern w:val="0"/>
          <w:sz w:val="24"/>
          <w:szCs w:val="24"/>
          <w:lang w:eastAsia="fi-FI"/>
          <w14:ligatures w14:val="none"/>
        </w:rPr>
        <w:t>ParBan</w:t>
      </w:r>
      <w:proofErr w:type="spellEnd"/>
      <w:r>
        <w:rPr>
          <w:rFonts w:ascii="Times New Roman" w:eastAsia="Times New Roman" w:hAnsi="Times New Roman" w:cs="Times New Roman"/>
          <w:kern w:val="0"/>
          <w:sz w:val="24"/>
          <w:szCs w:val="24"/>
          <w:lang w:eastAsia="fi-FI"/>
          <w14:ligatures w14:val="none"/>
        </w:rPr>
        <w:t xml:space="preserve"> kisat ovat kansallisesti hyvässä maineessa ja arvostettuja. </w:t>
      </w:r>
    </w:p>
    <w:p w14:paraId="59327EDA"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
    <w:p w14:paraId="013947D1" w14:textId="77777777" w:rsidR="005054CD" w:rsidRPr="00710BF7" w:rsidRDefault="005054CD" w:rsidP="005054CD">
      <w:pPr>
        <w:rPr>
          <w:rFonts w:ascii="Times New Roman" w:eastAsia="Times New Roman" w:hAnsi="Times New Roman" w:cs="Times New Roman"/>
          <w:b/>
          <w:bCs/>
          <w:kern w:val="0"/>
          <w:sz w:val="28"/>
          <w:szCs w:val="28"/>
          <w:lang w:eastAsia="fi-FI"/>
          <w14:ligatures w14:val="none"/>
        </w:rPr>
      </w:pPr>
      <w:r w:rsidRPr="00710BF7">
        <w:rPr>
          <w:rFonts w:ascii="Times New Roman" w:eastAsia="Times New Roman" w:hAnsi="Times New Roman" w:cs="Times New Roman"/>
          <w:b/>
          <w:bCs/>
          <w:kern w:val="0"/>
          <w:sz w:val="28"/>
          <w:szCs w:val="28"/>
          <w:lang w:eastAsia="fi-FI"/>
          <w14:ligatures w14:val="none"/>
        </w:rPr>
        <w:t>Muuta</w:t>
      </w:r>
    </w:p>
    <w:p w14:paraId="0D84CF81"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roofErr w:type="spellStart"/>
      <w:r w:rsidRPr="00600783">
        <w:rPr>
          <w:rFonts w:ascii="Times New Roman" w:eastAsia="Times New Roman" w:hAnsi="Times New Roman" w:cs="Times New Roman"/>
          <w:kern w:val="0"/>
          <w:sz w:val="24"/>
          <w:szCs w:val="24"/>
          <w:lang w:eastAsia="fi-FI"/>
          <w14:ligatures w14:val="none"/>
        </w:rPr>
        <w:t>ParBa</w:t>
      </w:r>
      <w:proofErr w:type="spellEnd"/>
      <w:r w:rsidRPr="00600783">
        <w:rPr>
          <w:rFonts w:ascii="Times New Roman" w:eastAsia="Times New Roman" w:hAnsi="Times New Roman" w:cs="Times New Roman"/>
          <w:kern w:val="0"/>
          <w:sz w:val="24"/>
          <w:szCs w:val="24"/>
          <w:lang w:eastAsia="fi-FI"/>
          <w14:ligatures w14:val="none"/>
        </w:rPr>
        <w:t xml:space="preserve"> kuuluu </w:t>
      </w:r>
      <w:proofErr w:type="spellStart"/>
      <w:r w:rsidRPr="00600783">
        <w:rPr>
          <w:rFonts w:ascii="Times New Roman" w:eastAsia="Times New Roman" w:hAnsi="Times New Roman" w:cs="Times New Roman"/>
          <w:kern w:val="0"/>
          <w:sz w:val="24"/>
          <w:szCs w:val="24"/>
          <w:lang w:eastAsia="fi-FI"/>
          <w14:ligatures w14:val="none"/>
        </w:rPr>
        <w:t>LounaSulkaan</w:t>
      </w:r>
      <w:proofErr w:type="spellEnd"/>
      <w:r w:rsidRPr="00600783">
        <w:rPr>
          <w:rFonts w:ascii="Times New Roman" w:eastAsia="Times New Roman" w:hAnsi="Times New Roman" w:cs="Times New Roman"/>
          <w:kern w:val="0"/>
          <w:sz w:val="24"/>
          <w:szCs w:val="24"/>
          <w:lang w:eastAsia="fi-FI"/>
          <w14:ligatures w14:val="none"/>
        </w:rPr>
        <w:t>, jonka toiminnassa</w:t>
      </w:r>
      <w:r>
        <w:rPr>
          <w:rFonts w:ascii="Times New Roman" w:eastAsia="Times New Roman" w:hAnsi="Times New Roman" w:cs="Times New Roman"/>
          <w:kern w:val="0"/>
          <w:sz w:val="24"/>
          <w:szCs w:val="24"/>
          <w:lang w:eastAsia="fi-FI"/>
          <w14:ligatures w14:val="none"/>
        </w:rPr>
        <w:t xml:space="preserve"> ja hallituksessa</w:t>
      </w:r>
      <w:r w:rsidRPr="00600783">
        <w:rPr>
          <w:rFonts w:ascii="Times New Roman" w:eastAsia="Times New Roman" w:hAnsi="Times New Roman" w:cs="Times New Roman"/>
          <w:kern w:val="0"/>
          <w:sz w:val="24"/>
          <w:szCs w:val="24"/>
          <w:lang w:eastAsia="fi-FI"/>
          <w14:ligatures w14:val="none"/>
        </w:rPr>
        <w:t xml:space="preserve"> ollaan</w:t>
      </w:r>
      <w:r>
        <w:rPr>
          <w:rFonts w:ascii="Times New Roman" w:eastAsia="Times New Roman" w:hAnsi="Times New Roman" w:cs="Times New Roman"/>
          <w:kern w:val="0"/>
          <w:sz w:val="24"/>
          <w:szCs w:val="24"/>
          <w:lang w:eastAsia="fi-FI"/>
          <w14:ligatures w14:val="none"/>
        </w:rPr>
        <w:t xml:space="preserve"> </w:t>
      </w:r>
      <w:r w:rsidRPr="00600783">
        <w:rPr>
          <w:rFonts w:ascii="Times New Roman" w:eastAsia="Times New Roman" w:hAnsi="Times New Roman" w:cs="Times New Roman"/>
          <w:kern w:val="0"/>
          <w:sz w:val="24"/>
          <w:szCs w:val="24"/>
          <w:lang w:eastAsia="fi-FI"/>
          <w14:ligatures w14:val="none"/>
        </w:rPr>
        <w:t xml:space="preserve">aktiivisesti mukana jatkossakin. Yhteydenpito Liittoon on myös aktiivista. Valmennusleirejä järjestetään mahdollisuuksien mukaan </w:t>
      </w:r>
      <w:proofErr w:type="gramStart"/>
      <w:r>
        <w:rPr>
          <w:rFonts w:ascii="Times New Roman" w:eastAsia="Times New Roman" w:hAnsi="Times New Roman" w:cs="Times New Roman"/>
          <w:kern w:val="0"/>
          <w:sz w:val="24"/>
          <w:szCs w:val="24"/>
          <w:lang w:eastAsia="fi-FI"/>
          <w14:ligatures w14:val="none"/>
        </w:rPr>
        <w:t>1-2</w:t>
      </w:r>
      <w:proofErr w:type="gramEnd"/>
      <w:r w:rsidRPr="00600783">
        <w:rPr>
          <w:rFonts w:ascii="Times New Roman" w:eastAsia="Times New Roman" w:hAnsi="Times New Roman" w:cs="Times New Roman"/>
          <w:kern w:val="0"/>
          <w:sz w:val="24"/>
          <w:szCs w:val="24"/>
          <w:lang w:eastAsia="fi-FI"/>
          <w14:ligatures w14:val="none"/>
        </w:rPr>
        <w:t xml:space="preserve"> </w:t>
      </w:r>
      <w:r>
        <w:rPr>
          <w:rFonts w:ascii="Times New Roman" w:eastAsia="Times New Roman" w:hAnsi="Times New Roman" w:cs="Times New Roman"/>
          <w:kern w:val="0"/>
          <w:sz w:val="24"/>
          <w:szCs w:val="24"/>
          <w:lang w:eastAsia="fi-FI"/>
          <w14:ligatures w14:val="none"/>
        </w:rPr>
        <w:t>kevään</w:t>
      </w:r>
      <w:r w:rsidRPr="00600783">
        <w:rPr>
          <w:rFonts w:ascii="Times New Roman" w:eastAsia="Times New Roman" w:hAnsi="Times New Roman" w:cs="Times New Roman"/>
          <w:kern w:val="0"/>
          <w:sz w:val="24"/>
          <w:szCs w:val="24"/>
          <w:lang w:eastAsia="fi-FI"/>
          <w14:ligatures w14:val="none"/>
        </w:rPr>
        <w:t xml:space="preserve"> aikana</w:t>
      </w:r>
      <w:r>
        <w:rPr>
          <w:rFonts w:ascii="Times New Roman" w:eastAsia="Times New Roman" w:hAnsi="Times New Roman" w:cs="Times New Roman"/>
          <w:kern w:val="0"/>
          <w:sz w:val="24"/>
          <w:szCs w:val="24"/>
          <w:lang w:eastAsia="fi-FI"/>
          <w14:ligatures w14:val="none"/>
        </w:rPr>
        <w:t xml:space="preserve"> </w:t>
      </w:r>
      <w:r w:rsidRPr="00600783">
        <w:rPr>
          <w:rFonts w:ascii="Times New Roman" w:eastAsia="Times New Roman" w:hAnsi="Times New Roman" w:cs="Times New Roman"/>
          <w:kern w:val="0"/>
          <w:sz w:val="24"/>
          <w:szCs w:val="24"/>
          <w:lang w:eastAsia="fi-FI"/>
          <w14:ligatures w14:val="none"/>
        </w:rPr>
        <w:t xml:space="preserve">ja valmentajiksi pyritään saamaan </w:t>
      </w:r>
      <w:r>
        <w:rPr>
          <w:rFonts w:ascii="Times New Roman" w:eastAsia="Times New Roman" w:hAnsi="Times New Roman" w:cs="Times New Roman"/>
          <w:kern w:val="0"/>
          <w:sz w:val="24"/>
          <w:szCs w:val="24"/>
          <w:lang w:eastAsia="fi-FI"/>
          <w14:ligatures w14:val="none"/>
        </w:rPr>
        <w:t>valmentajia myös seuramme ja jopa maamme ulkopuolelta</w:t>
      </w:r>
      <w:r w:rsidRPr="00600783">
        <w:rPr>
          <w:rFonts w:ascii="Times New Roman" w:eastAsia="Times New Roman" w:hAnsi="Times New Roman" w:cs="Times New Roman"/>
          <w:kern w:val="0"/>
          <w:sz w:val="24"/>
          <w:szCs w:val="24"/>
          <w:lang w:eastAsia="fi-FI"/>
          <w14:ligatures w14:val="none"/>
        </w:rPr>
        <w:t>. Yhteistoimintaa järjestetään myös paikallisten toimijoiden kanssa.</w:t>
      </w:r>
    </w:p>
    <w:p w14:paraId="3B1952A5"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
    <w:p w14:paraId="55844D8F" w14:textId="77777777" w:rsidR="005054CD" w:rsidRPr="00600783" w:rsidRDefault="005054CD" w:rsidP="005054CD">
      <w:pPr>
        <w:rPr>
          <w:rFonts w:ascii="Times New Roman" w:eastAsia="Times New Roman" w:hAnsi="Times New Roman" w:cs="Times New Roman"/>
          <w:b/>
          <w:bCs/>
          <w:kern w:val="0"/>
          <w:sz w:val="24"/>
          <w:szCs w:val="24"/>
          <w:lang w:eastAsia="fi-FI"/>
          <w14:ligatures w14:val="none"/>
        </w:rPr>
      </w:pPr>
      <w:r w:rsidRPr="00600783">
        <w:rPr>
          <w:rFonts w:ascii="Times New Roman" w:eastAsia="Times New Roman" w:hAnsi="Times New Roman" w:cs="Times New Roman"/>
          <w:b/>
          <w:bCs/>
          <w:kern w:val="0"/>
          <w:sz w:val="24"/>
          <w:szCs w:val="24"/>
          <w:lang w:eastAsia="fi-FI"/>
          <w14:ligatures w14:val="none"/>
        </w:rPr>
        <w:t>Varainhankinta</w:t>
      </w:r>
    </w:p>
    <w:p w14:paraId="4FA03F5D"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t>Varainhankintaa seura hoitaa mm. seuraavilla tavoilla:</w:t>
      </w:r>
    </w:p>
    <w:p w14:paraId="51ABB983"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sym w:font="Symbol" w:char="F0B7"/>
      </w:r>
      <w:r w:rsidRPr="00600783">
        <w:rPr>
          <w:rFonts w:ascii="Times New Roman" w:eastAsia="Times New Roman" w:hAnsi="Times New Roman" w:cs="Times New Roman"/>
          <w:kern w:val="0"/>
          <w:sz w:val="24"/>
          <w:szCs w:val="24"/>
          <w:lang w:eastAsia="fi-FI"/>
          <w14:ligatures w14:val="none"/>
        </w:rPr>
        <w:t>Kaupungin avustukset ja muut sponsorit</w:t>
      </w:r>
    </w:p>
    <w:p w14:paraId="43F8B18E"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sym w:font="Symbol" w:char="F0B7"/>
      </w:r>
      <w:r w:rsidRPr="00600783">
        <w:rPr>
          <w:rFonts w:ascii="Times New Roman" w:eastAsia="Times New Roman" w:hAnsi="Times New Roman" w:cs="Times New Roman"/>
          <w:kern w:val="0"/>
          <w:sz w:val="24"/>
          <w:szCs w:val="24"/>
          <w:lang w:eastAsia="fi-FI"/>
          <w14:ligatures w14:val="none"/>
        </w:rPr>
        <w:t>Kilpailujen järjestäminen ja mainosten myynti kisoihin</w:t>
      </w:r>
    </w:p>
    <w:p w14:paraId="36C05BB2"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sym w:font="Symbol" w:char="F0B7"/>
      </w:r>
      <w:proofErr w:type="spellStart"/>
      <w:proofErr w:type="gramStart"/>
      <w:r w:rsidRPr="00600783">
        <w:rPr>
          <w:rFonts w:ascii="Times New Roman" w:eastAsia="Times New Roman" w:hAnsi="Times New Roman" w:cs="Times New Roman"/>
          <w:kern w:val="0"/>
          <w:sz w:val="24"/>
          <w:szCs w:val="24"/>
          <w:lang w:eastAsia="fi-FI"/>
          <w14:ligatures w14:val="none"/>
        </w:rPr>
        <w:t>Jäsen-ja</w:t>
      </w:r>
      <w:proofErr w:type="spellEnd"/>
      <w:proofErr w:type="gramEnd"/>
      <w:r w:rsidRPr="00600783">
        <w:rPr>
          <w:rFonts w:ascii="Times New Roman" w:eastAsia="Times New Roman" w:hAnsi="Times New Roman" w:cs="Times New Roman"/>
          <w:kern w:val="0"/>
          <w:sz w:val="24"/>
          <w:szCs w:val="24"/>
          <w:lang w:eastAsia="fi-FI"/>
          <w14:ligatures w14:val="none"/>
        </w:rPr>
        <w:t xml:space="preserve"> pelimaksut</w:t>
      </w:r>
    </w:p>
    <w:p w14:paraId="0C8A7D9B"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r w:rsidRPr="00600783">
        <w:rPr>
          <w:rFonts w:ascii="Times New Roman" w:eastAsia="Times New Roman" w:hAnsi="Times New Roman" w:cs="Times New Roman"/>
          <w:kern w:val="0"/>
          <w:sz w:val="24"/>
          <w:szCs w:val="24"/>
          <w:lang w:eastAsia="fi-FI"/>
          <w14:ligatures w14:val="none"/>
        </w:rPr>
        <w:lastRenderedPageBreak/>
        <w:sym w:font="Symbol" w:char="F0B7"/>
      </w:r>
      <w:r w:rsidRPr="00600783">
        <w:rPr>
          <w:rFonts w:ascii="Times New Roman" w:eastAsia="Times New Roman" w:hAnsi="Times New Roman" w:cs="Times New Roman"/>
          <w:kern w:val="0"/>
          <w:sz w:val="24"/>
          <w:szCs w:val="24"/>
          <w:lang w:eastAsia="fi-FI"/>
          <w14:ligatures w14:val="none"/>
        </w:rPr>
        <w:t>Tyky-toiminnan järjestäminen muun muassa paikallisille yrityksille</w:t>
      </w:r>
    </w:p>
    <w:p w14:paraId="380150CA"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
    <w:p w14:paraId="2585390A" w14:textId="77777777" w:rsidR="005054CD" w:rsidRPr="00600783" w:rsidRDefault="005054CD" w:rsidP="005054CD">
      <w:pPr>
        <w:rPr>
          <w:rFonts w:ascii="Times New Roman" w:eastAsia="Times New Roman" w:hAnsi="Times New Roman" w:cs="Times New Roman"/>
          <w:b/>
          <w:bCs/>
          <w:kern w:val="0"/>
          <w:sz w:val="24"/>
          <w:szCs w:val="24"/>
          <w:lang w:eastAsia="fi-FI"/>
          <w14:ligatures w14:val="none"/>
        </w:rPr>
      </w:pPr>
      <w:r w:rsidRPr="00600783">
        <w:rPr>
          <w:rFonts w:ascii="Times New Roman" w:eastAsia="Times New Roman" w:hAnsi="Times New Roman" w:cs="Times New Roman"/>
          <w:b/>
          <w:bCs/>
          <w:kern w:val="0"/>
          <w:sz w:val="24"/>
          <w:szCs w:val="24"/>
          <w:lang w:eastAsia="fi-FI"/>
          <w14:ligatures w14:val="none"/>
        </w:rPr>
        <w:t>Paraisilla 24.1</w:t>
      </w:r>
      <w:r>
        <w:rPr>
          <w:rFonts w:ascii="Times New Roman" w:eastAsia="Times New Roman" w:hAnsi="Times New Roman" w:cs="Times New Roman"/>
          <w:b/>
          <w:bCs/>
          <w:kern w:val="0"/>
          <w:sz w:val="24"/>
          <w:szCs w:val="24"/>
          <w:lang w:eastAsia="fi-FI"/>
          <w14:ligatures w14:val="none"/>
        </w:rPr>
        <w:t>0</w:t>
      </w:r>
      <w:r w:rsidRPr="00600783">
        <w:rPr>
          <w:rFonts w:ascii="Times New Roman" w:eastAsia="Times New Roman" w:hAnsi="Times New Roman" w:cs="Times New Roman"/>
          <w:b/>
          <w:bCs/>
          <w:kern w:val="0"/>
          <w:sz w:val="24"/>
          <w:szCs w:val="24"/>
          <w:lang w:eastAsia="fi-FI"/>
          <w14:ligatures w14:val="none"/>
        </w:rPr>
        <w:t>.202</w:t>
      </w:r>
      <w:r>
        <w:rPr>
          <w:rFonts w:ascii="Times New Roman" w:eastAsia="Times New Roman" w:hAnsi="Times New Roman" w:cs="Times New Roman"/>
          <w:b/>
          <w:bCs/>
          <w:kern w:val="0"/>
          <w:sz w:val="24"/>
          <w:szCs w:val="24"/>
          <w:lang w:eastAsia="fi-FI"/>
          <w14:ligatures w14:val="none"/>
        </w:rPr>
        <w:t>5</w:t>
      </w:r>
    </w:p>
    <w:p w14:paraId="02E9FE71" w14:textId="77777777" w:rsidR="005054CD" w:rsidRPr="00600783" w:rsidRDefault="005054CD" w:rsidP="005054CD">
      <w:pPr>
        <w:rPr>
          <w:rFonts w:ascii="Times New Roman" w:eastAsia="Times New Roman" w:hAnsi="Times New Roman" w:cs="Times New Roman"/>
          <w:kern w:val="0"/>
          <w:sz w:val="24"/>
          <w:szCs w:val="24"/>
          <w:lang w:eastAsia="fi-FI"/>
          <w14:ligatures w14:val="none"/>
        </w:rPr>
      </w:pPr>
    </w:p>
    <w:p w14:paraId="65D2E54D" w14:textId="77777777" w:rsidR="005054CD" w:rsidRPr="00600783" w:rsidRDefault="005054CD" w:rsidP="005054CD">
      <w:pPr>
        <w:rPr>
          <w:b/>
          <w:bCs/>
          <w:sz w:val="24"/>
          <w:szCs w:val="24"/>
        </w:rPr>
      </w:pPr>
      <w:r w:rsidRPr="00600783">
        <w:rPr>
          <w:rFonts w:ascii="Times New Roman" w:eastAsia="Times New Roman" w:hAnsi="Times New Roman" w:cs="Times New Roman"/>
          <w:b/>
          <w:bCs/>
          <w:kern w:val="0"/>
          <w:sz w:val="24"/>
          <w:szCs w:val="24"/>
          <w:lang w:eastAsia="fi-FI"/>
          <w14:ligatures w14:val="none"/>
        </w:rPr>
        <w:t xml:space="preserve">Paraisten </w:t>
      </w:r>
      <w:proofErr w:type="spellStart"/>
      <w:r w:rsidRPr="00600783">
        <w:rPr>
          <w:rFonts w:ascii="Times New Roman" w:eastAsia="Times New Roman" w:hAnsi="Times New Roman" w:cs="Times New Roman"/>
          <w:b/>
          <w:bCs/>
          <w:kern w:val="0"/>
          <w:sz w:val="24"/>
          <w:szCs w:val="24"/>
          <w:lang w:eastAsia="fi-FI"/>
          <w14:ligatures w14:val="none"/>
        </w:rPr>
        <w:t>Badminton</w:t>
      </w:r>
      <w:proofErr w:type="spellEnd"/>
      <w:r w:rsidRPr="00600783">
        <w:rPr>
          <w:rFonts w:ascii="Times New Roman" w:eastAsia="Times New Roman" w:hAnsi="Times New Roman" w:cs="Times New Roman"/>
          <w:b/>
          <w:bCs/>
          <w:kern w:val="0"/>
          <w:sz w:val="24"/>
          <w:szCs w:val="24"/>
          <w:lang w:eastAsia="fi-FI"/>
          <w14:ligatures w14:val="none"/>
        </w:rPr>
        <w:t xml:space="preserve"> ry:n hallitus</w:t>
      </w:r>
    </w:p>
    <w:p w14:paraId="7F55DEC4" w14:textId="77777777" w:rsidR="005054CD" w:rsidRDefault="005054CD"/>
    <w:sectPr w:rsidR="005054CD" w:rsidSect="005054CD">
      <w:pgSz w:w="11906" w:h="16838"/>
      <w:pgMar w:top="1417" w:right="1134" w:bottom="1417" w:left="1134" w:header="28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CD"/>
    <w:rsid w:val="00383F62"/>
    <w:rsid w:val="005054CD"/>
    <w:rsid w:val="009C0B56"/>
    <w:rsid w:val="00C0079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7D3D"/>
  <w15:chartTrackingRefBased/>
  <w15:docId w15:val="{8B2D2B89-EBE5-404A-BCFB-98ED9932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CD"/>
    <w:pPr>
      <w:spacing w:line="259" w:lineRule="auto"/>
    </w:pPr>
    <w:rPr>
      <w:sz w:val="22"/>
      <w:szCs w:val="22"/>
    </w:rPr>
  </w:style>
  <w:style w:type="paragraph" w:styleId="Heading1">
    <w:name w:val="heading 1"/>
    <w:basedOn w:val="Normal"/>
    <w:next w:val="Normal"/>
    <w:link w:val="Heading1Char"/>
    <w:uiPriority w:val="9"/>
    <w:qFormat/>
    <w:rsid w:val="005054C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4C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4C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4C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054C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054C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054C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054C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054C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4CD"/>
    <w:rPr>
      <w:rFonts w:eastAsiaTheme="majorEastAsia" w:cstheme="majorBidi"/>
      <w:color w:val="272727" w:themeColor="text1" w:themeTint="D8"/>
    </w:rPr>
  </w:style>
  <w:style w:type="paragraph" w:styleId="Title">
    <w:name w:val="Title"/>
    <w:basedOn w:val="Normal"/>
    <w:next w:val="Normal"/>
    <w:link w:val="TitleChar"/>
    <w:uiPriority w:val="10"/>
    <w:qFormat/>
    <w:rsid w:val="0050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4C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4C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054CD"/>
    <w:rPr>
      <w:i/>
      <w:iCs/>
      <w:color w:val="404040" w:themeColor="text1" w:themeTint="BF"/>
    </w:rPr>
  </w:style>
  <w:style w:type="paragraph" w:styleId="ListParagraph">
    <w:name w:val="List Paragraph"/>
    <w:basedOn w:val="Normal"/>
    <w:uiPriority w:val="34"/>
    <w:qFormat/>
    <w:rsid w:val="005054CD"/>
    <w:pPr>
      <w:spacing w:line="278" w:lineRule="auto"/>
      <w:ind w:left="720"/>
      <w:contextualSpacing/>
    </w:pPr>
    <w:rPr>
      <w:sz w:val="24"/>
      <w:szCs w:val="24"/>
    </w:rPr>
  </w:style>
  <w:style w:type="character" w:styleId="IntenseEmphasis">
    <w:name w:val="Intense Emphasis"/>
    <w:basedOn w:val="DefaultParagraphFont"/>
    <w:uiPriority w:val="21"/>
    <w:qFormat/>
    <w:rsid w:val="005054CD"/>
    <w:rPr>
      <w:i/>
      <w:iCs/>
      <w:color w:val="0F4761" w:themeColor="accent1" w:themeShade="BF"/>
    </w:rPr>
  </w:style>
  <w:style w:type="paragraph" w:styleId="IntenseQuote">
    <w:name w:val="Intense Quote"/>
    <w:basedOn w:val="Normal"/>
    <w:next w:val="Normal"/>
    <w:link w:val="IntenseQuoteChar"/>
    <w:uiPriority w:val="30"/>
    <w:qFormat/>
    <w:rsid w:val="005054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054CD"/>
    <w:rPr>
      <w:i/>
      <w:iCs/>
      <w:color w:val="0F4761" w:themeColor="accent1" w:themeShade="BF"/>
    </w:rPr>
  </w:style>
  <w:style w:type="character" w:styleId="IntenseReference">
    <w:name w:val="Intense Reference"/>
    <w:basedOn w:val="DefaultParagraphFont"/>
    <w:uiPriority w:val="32"/>
    <w:qFormat/>
    <w:rsid w:val="00505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4666</Characters>
  <Application>Microsoft Office Word</Application>
  <DocSecurity>0</DocSecurity>
  <Lines>38</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Lindell</dc:creator>
  <cp:keywords/>
  <dc:description/>
  <cp:lastModifiedBy>Isabel Wang</cp:lastModifiedBy>
  <cp:revision>2</cp:revision>
  <dcterms:created xsi:type="dcterms:W3CDTF">2025-10-25T08:16:00Z</dcterms:created>
  <dcterms:modified xsi:type="dcterms:W3CDTF">2025-11-16T11:13:00Z</dcterms:modified>
</cp:coreProperties>
</file>