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763" w:rsidRPr="00864219" w:rsidRDefault="00D67763" w:rsidP="00864219">
      <w:pPr>
        <w:rPr>
          <w:b/>
        </w:rPr>
      </w:pPr>
      <w:r w:rsidRPr="00864219">
        <w:rPr>
          <w:b/>
        </w:rPr>
        <w:t xml:space="preserve">Rekisteri- ja tietosuojaseloste </w:t>
      </w:r>
    </w:p>
    <w:p w:rsidR="00D67763" w:rsidRPr="00864219" w:rsidRDefault="00D67763" w:rsidP="00864219">
      <w:r w:rsidRPr="00864219">
        <w:t xml:space="preserve">Tämä on Yrityksen henkilötietolain (10 ja 24 §) ja EU:n yleisen tietosuoja-asetuksen (GDPR) mukainen rekisteri- ja tietosuojaseloste. Laadittu </w:t>
      </w:r>
      <w:r w:rsidR="004E4637" w:rsidRPr="00864219">
        <w:t>20.5.2018</w:t>
      </w:r>
      <w:r w:rsidRPr="00864219">
        <w:t xml:space="preserve">. Viimeisin muutos </w:t>
      </w:r>
      <w:r w:rsidR="00655343">
        <w:t>26.2.2019</w:t>
      </w:r>
    </w:p>
    <w:p w:rsidR="00D67763" w:rsidRPr="00864219" w:rsidRDefault="00D67763" w:rsidP="00864219">
      <w:r w:rsidRPr="00864219">
        <w:t> </w:t>
      </w:r>
    </w:p>
    <w:p w:rsidR="00D67763" w:rsidRPr="00864219" w:rsidRDefault="00D67763" w:rsidP="00864219">
      <w:pPr>
        <w:rPr>
          <w:b/>
        </w:rPr>
      </w:pPr>
      <w:r w:rsidRPr="00864219">
        <w:rPr>
          <w:b/>
        </w:rPr>
        <w:t>1. Rekisterinpitäjä</w:t>
      </w:r>
    </w:p>
    <w:p w:rsidR="00D67763" w:rsidRPr="00864219" w:rsidRDefault="004E4637" w:rsidP="00864219">
      <w:r w:rsidRPr="00864219">
        <w:t>Viipurin Reipas Ry</w:t>
      </w:r>
    </w:p>
    <w:p w:rsidR="004E4637" w:rsidRPr="00864219" w:rsidRDefault="004E4637" w:rsidP="00864219">
      <w:r w:rsidRPr="00864219">
        <w:t>Pl61</w:t>
      </w:r>
    </w:p>
    <w:p w:rsidR="004E4637" w:rsidRPr="00864219" w:rsidRDefault="004E4637" w:rsidP="00864219">
      <w:r w:rsidRPr="00864219">
        <w:t>15140 Lahti</w:t>
      </w:r>
    </w:p>
    <w:p w:rsidR="00D67763" w:rsidRPr="00864219" w:rsidRDefault="00D67763" w:rsidP="00864219">
      <w:r w:rsidRPr="00864219">
        <w:t> </w:t>
      </w:r>
    </w:p>
    <w:p w:rsidR="00D67763" w:rsidRPr="00864219" w:rsidRDefault="00D67763" w:rsidP="00864219">
      <w:pPr>
        <w:rPr>
          <w:b/>
        </w:rPr>
      </w:pPr>
      <w:r w:rsidRPr="00864219">
        <w:rPr>
          <w:b/>
        </w:rPr>
        <w:t>2. Rekisteristä vastaava yhteyshenkilö</w:t>
      </w:r>
    </w:p>
    <w:p w:rsidR="00D67763" w:rsidRPr="00864219" w:rsidRDefault="00D67763" w:rsidP="00864219">
      <w:r w:rsidRPr="00864219">
        <w:t xml:space="preserve">Kea Virtanen </w:t>
      </w:r>
    </w:p>
    <w:p w:rsidR="004E4637" w:rsidRPr="00864219" w:rsidRDefault="00655343" w:rsidP="00864219">
      <w:hyperlink r:id="rId4" w:history="1">
        <w:r w:rsidR="004E4637" w:rsidRPr="00864219">
          <w:rPr>
            <w:rStyle w:val="Hyperlinkki"/>
          </w:rPr>
          <w:t>viipurin.reipas@gmail.com</w:t>
        </w:r>
      </w:hyperlink>
    </w:p>
    <w:p w:rsidR="004E4637" w:rsidRPr="00864219" w:rsidRDefault="004E4637" w:rsidP="00864219">
      <w:r w:rsidRPr="00864219">
        <w:t>050-9113192</w:t>
      </w:r>
    </w:p>
    <w:p w:rsidR="00D67763" w:rsidRPr="00864219" w:rsidRDefault="00D67763" w:rsidP="00864219"/>
    <w:p w:rsidR="00D67763" w:rsidRPr="00864219" w:rsidRDefault="00D67763" w:rsidP="00864219">
      <w:r w:rsidRPr="00864219">
        <w:t>Työntekijät:</w:t>
      </w:r>
    </w:p>
    <w:p w:rsidR="00D67763" w:rsidRPr="00864219" w:rsidRDefault="00D67763" w:rsidP="00864219">
      <w:r w:rsidRPr="00864219">
        <w:t>Suvi Laulainen</w:t>
      </w:r>
    </w:p>
    <w:p w:rsidR="00D67763" w:rsidRPr="00864219" w:rsidRDefault="00D67763" w:rsidP="00864219">
      <w:r w:rsidRPr="00864219">
        <w:t>Terhi Kuusisto</w:t>
      </w:r>
    </w:p>
    <w:p w:rsidR="00D67763" w:rsidRPr="00864219" w:rsidRDefault="00D67763" w:rsidP="00864219"/>
    <w:p w:rsidR="00D67763" w:rsidRPr="00864219" w:rsidRDefault="00D67763" w:rsidP="00864219">
      <w:r w:rsidRPr="00864219">
        <w:t>Puheenjohtaja:</w:t>
      </w:r>
    </w:p>
    <w:p w:rsidR="00D67763" w:rsidRPr="00864219" w:rsidRDefault="00D67763" w:rsidP="00864219">
      <w:r w:rsidRPr="00864219">
        <w:t xml:space="preserve">Sakari Kiviniemi </w:t>
      </w:r>
    </w:p>
    <w:p w:rsidR="00AE550A" w:rsidRPr="00864219" w:rsidRDefault="00AE550A" w:rsidP="00864219"/>
    <w:p w:rsidR="00D67763" w:rsidRPr="00864219" w:rsidRDefault="00D67763" w:rsidP="00864219">
      <w:pPr>
        <w:rPr>
          <w:b/>
        </w:rPr>
      </w:pPr>
      <w:r w:rsidRPr="00864219">
        <w:rPr>
          <w:b/>
        </w:rPr>
        <w:t>3. Rekisterin nimi</w:t>
      </w:r>
    </w:p>
    <w:p w:rsidR="00D67763" w:rsidRPr="00864219" w:rsidRDefault="00D67763" w:rsidP="00864219">
      <w:r w:rsidRPr="00864219">
        <w:t>Jäsenrekisteri</w:t>
      </w:r>
    </w:p>
    <w:p w:rsidR="00AE550A" w:rsidRPr="00864219" w:rsidRDefault="00AE550A" w:rsidP="00864219">
      <w:r w:rsidRPr="00864219">
        <w:t>Sähköpostirekisteri</w:t>
      </w:r>
    </w:p>
    <w:p w:rsidR="00864219" w:rsidRPr="00864219" w:rsidRDefault="00864219" w:rsidP="00864219">
      <w:r w:rsidRPr="00864219">
        <w:t>Asiakasrekisteri</w:t>
      </w:r>
    </w:p>
    <w:p w:rsidR="00D67763" w:rsidRPr="00864219" w:rsidRDefault="00D67763" w:rsidP="00864219">
      <w:r w:rsidRPr="00864219">
        <w:t> </w:t>
      </w:r>
    </w:p>
    <w:p w:rsidR="00D67763" w:rsidRPr="00864219" w:rsidRDefault="00D67763" w:rsidP="00864219">
      <w:pPr>
        <w:rPr>
          <w:b/>
        </w:rPr>
      </w:pPr>
      <w:r w:rsidRPr="00864219">
        <w:rPr>
          <w:b/>
        </w:rPr>
        <w:t>4. Oikeusperuste ja henkilötietojen käsittelyn tarkoitus</w:t>
      </w:r>
    </w:p>
    <w:p w:rsidR="00D67763" w:rsidRPr="00864219" w:rsidRDefault="00D67763" w:rsidP="00864219">
      <w:r w:rsidRPr="00864219">
        <w:t>EU:n yleisen tietosuoja-asetuksen mukainen oikeusperuste henkilötietojen käsittelylle on</w:t>
      </w:r>
      <w:r w:rsidRPr="00864219">
        <w:br/>
        <w:t>- henkilön suostumus (dokumentoitu, vapaaehtoinen, yksilöity, tietoinen ja yksiselitteinen)</w:t>
      </w:r>
      <w:r w:rsidRPr="00864219">
        <w:br/>
        <w:t>- sopimus, jossa rekisteröity on osapuolena</w:t>
      </w:r>
      <w:r w:rsidRPr="00864219">
        <w:br/>
        <w:t>- rekisterinpitäjän oikeutettu etu (esim. asiakassuhde, työsuhde, jäsenyys).</w:t>
      </w:r>
    </w:p>
    <w:p w:rsidR="00D67763" w:rsidRPr="00864219" w:rsidRDefault="00D67763" w:rsidP="00864219">
      <w:r w:rsidRPr="00864219">
        <w:t xml:space="preserve">Henkilötietojen käsittelyn tarkoitus on yhteydenpito asiakkaisiin, asiakassuhteen ylläpito, </w:t>
      </w:r>
      <w:r w:rsidR="00AE550A" w:rsidRPr="00864219">
        <w:t>ja toiminnan ja seuratuotteiden</w:t>
      </w:r>
      <w:r w:rsidRPr="00864219">
        <w:t>markkinointi tms.</w:t>
      </w:r>
    </w:p>
    <w:p w:rsidR="00AE550A" w:rsidRPr="00864219" w:rsidRDefault="00AE550A" w:rsidP="00864219"/>
    <w:p w:rsidR="00D67763" w:rsidRPr="00864219" w:rsidRDefault="00D67763" w:rsidP="00864219">
      <w:r w:rsidRPr="00864219">
        <w:t>Tietoja ei käytetä automatisoituun päätöksentekoon tai profilointiin. </w:t>
      </w:r>
    </w:p>
    <w:p w:rsidR="00D67763" w:rsidRPr="00864219" w:rsidRDefault="00D67763" w:rsidP="00864219">
      <w:r w:rsidRPr="00864219">
        <w:t> </w:t>
      </w:r>
    </w:p>
    <w:p w:rsidR="00D67763" w:rsidRPr="00864219" w:rsidRDefault="00D67763" w:rsidP="00864219">
      <w:pPr>
        <w:rPr>
          <w:b/>
        </w:rPr>
      </w:pPr>
      <w:r w:rsidRPr="00864219">
        <w:rPr>
          <w:b/>
        </w:rPr>
        <w:t>5. Rekisterin tietosisältö</w:t>
      </w:r>
    </w:p>
    <w:p w:rsidR="00AC124D" w:rsidRDefault="00D67763" w:rsidP="00864219">
      <w:r w:rsidRPr="00864219">
        <w:t xml:space="preserve">Rekisteriin tallennettavia tietoja ovat: </w:t>
      </w:r>
      <w:r w:rsidR="00AE550A" w:rsidRPr="00864219">
        <w:t>Lapsen</w:t>
      </w:r>
      <w:r w:rsidRPr="00864219">
        <w:t xml:space="preserve"> nimi</w:t>
      </w:r>
      <w:r w:rsidR="00AE550A" w:rsidRPr="00864219">
        <w:t>/huoltajan nimi</w:t>
      </w:r>
      <w:r w:rsidRPr="00864219">
        <w:t>, asema,</w:t>
      </w:r>
    </w:p>
    <w:p w:rsidR="007D2F36" w:rsidRPr="00864219" w:rsidRDefault="00D67763" w:rsidP="00864219">
      <w:r w:rsidRPr="00864219">
        <w:t>yhteystiedot (puhelinnumero, sähköpostiosoite, osoite</w:t>
      </w:r>
      <w:proofErr w:type="gramStart"/>
      <w:r w:rsidRPr="00864219">
        <w:t>),</w:t>
      </w:r>
      <w:r w:rsidR="007D2F36" w:rsidRPr="00864219">
        <w:t>syntymäaika</w:t>
      </w:r>
      <w:proofErr w:type="gramEnd"/>
    </w:p>
    <w:p w:rsidR="007D2F36" w:rsidRPr="00864219" w:rsidRDefault="007D2F36" w:rsidP="00864219"/>
    <w:p w:rsidR="00D67763" w:rsidRPr="00864219" w:rsidRDefault="007D2F36" w:rsidP="00864219">
      <w:r w:rsidRPr="00864219">
        <w:t>Asiakasrekisteri: Yritys/Seura,</w:t>
      </w:r>
      <w:r w:rsidR="00AC124D">
        <w:t xml:space="preserve"> </w:t>
      </w:r>
      <w:r w:rsidRPr="00864219">
        <w:t>Henkilö, Koulu, Päiväkoti: Nimi, yhteystiedot,</w:t>
      </w:r>
      <w:r w:rsidR="00AC124D">
        <w:t xml:space="preserve"> </w:t>
      </w:r>
      <w:r w:rsidRPr="00864219">
        <w:t>Laskutustiedot</w:t>
      </w:r>
    </w:p>
    <w:p w:rsidR="00864219" w:rsidRPr="00864219" w:rsidRDefault="00864219" w:rsidP="00864219"/>
    <w:p w:rsidR="00864219" w:rsidRPr="00864219" w:rsidRDefault="00864219" w:rsidP="00864219">
      <w:r w:rsidRPr="00864219">
        <w:t xml:space="preserve">Rekisteri sisältää seuraavia henkilötietoja yhdistyksen henkilöjäsenistä:   </w:t>
      </w:r>
    </w:p>
    <w:p w:rsidR="00864219" w:rsidRPr="00864219" w:rsidRDefault="00864219" w:rsidP="00864219">
      <w:r w:rsidRPr="00864219">
        <w:t>Yhdistyslain 11 §:n vaatimat henkilötiedot eli jäsenen nimi sekä kotipaikka</w:t>
      </w:r>
      <w:r>
        <w:t xml:space="preserve">, </w:t>
      </w:r>
      <w:r w:rsidRPr="00864219">
        <w:t xml:space="preserve">Alaikäisen jäsenen osalta </w:t>
      </w:r>
      <w:r>
        <w:t>t</w:t>
      </w:r>
      <w:r w:rsidRPr="00864219">
        <w:t xml:space="preserve">arpeelliset huoltajan suostumukset esim. jäsenyyteen, tietojen julkaisemiseen, harrastustoimintaan ja palveluiden käyttöön liittyen. Alaikäisen huoltajan nimi ja yhteystiedot (postiosoite, sähköpostiosoite, puhelinnumero) </w:t>
      </w:r>
      <w:r>
        <w:t>j</w:t>
      </w:r>
      <w:r w:rsidRPr="00864219">
        <w:t xml:space="preserve">äsenyyteen liittyvät tiedot, kuten jäsennumero, jäsentyyppi, jäsenmaksuihin ja muihin laskuihin liittyvät tiedot  </w:t>
      </w:r>
    </w:p>
    <w:p w:rsidR="00AC124D" w:rsidRDefault="00864219" w:rsidP="00864219">
      <w:r w:rsidRPr="00864219">
        <w:t>Yhteystiedot (postiosoite, sähköpostiosoite, puhelinnumero)</w:t>
      </w:r>
    </w:p>
    <w:p w:rsidR="00864219" w:rsidRPr="00864219" w:rsidRDefault="00864219" w:rsidP="00864219">
      <w:r w:rsidRPr="00864219">
        <w:t>Tiedot osallistumisesta jäsen- ja harrastustoimintaan</w:t>
      </w:r>
    </w:p>
    <w:p w:rsidR="00864219" w:rsidRPr="00864219" w:rsidRDefault="00864219" w:rsidP="00864219">
      <w:r w:rsidRPr="00864219">
        <w:t>Rekisteriin emme kerää</w:t>
      </w:r>
      <w:r w:rsidR="00AC124D">
        <w:t>:</w:t>
      </w:r>
    </w:p>
    <w:p w:rsidR="00864219" w:rsidRPr="00864219" w:rsidRDefault="00864219" w:rsidP="00864219">
      <w:r w:rsidRPr="00864219">
        <w:t xml:space="preserve">Henkilöturvatunnusta </w:t>
      </w:r>
    </w:p>
    <w:p w:rsidR="000C082D" w:rsidRPr="00864219" w:rsidRDefault="000C082D" w:rsidP="00864219"/>
    <w:p w:rsidR="00D67763" w:rsidRPr="00AC124D" w:rsidRDefault="00D67763" w:rsidP="00864219">
      <w:pPr>
        <w:rPr>
          <w:b/>
        </w:rPr>
      </w:pPr>
      <w:r w:rsidRPr="00AC124D">
        <w:rPr>
          <w:b/>
        </w:rPr>
        <w:t>6. Säännönmukaiset tietolähteet</w:t>
      </w:r>
    </w:p>
    <w:p w:rsidR="00D67763" w:rsidRPr="00864219" w:rsidRDefault="00D67763" w:rsidP="00864219">
      <w:r w:rsidRPr="00864219">
        <w:t>Rekisteriin tallennettavat tiedot saadaan asiakkaalta mm. www-lomakkeilla lähetetyistä viesteistä, sähköpostitse, puhelimitse, sopimuksista</w:t>
      </w:r>
      <w:r w:rsidR="004E4637" w:rsidRPr="00864219">
        <w:t>.</w:t>
      </w:r>
    </w:p>
    <w:p w:rsidR="004E4637" w:rsidRPr="00864219" w:rsidRDefault="004E4637" w:rsidP="00864219">
      <w:r w:rsidRPr="00864219">
        <w:t>Henkilötiedot saadaan rekisteröidyltä itseltään esim. jäseneksi liityttäessä tai jäsenyyden tai yhteistyön aikana. Jäsen voi ilmoittautumalla liittää itsensä erilaisiin tapahtumiin ja liikuntaryhmiin. Jäsen on velvollinen ilmoittamaan muuttuneet</w:t>
      </w:r>
      <w:r w:rsidR="00655343">
        <w:t xml:space="preserve"> tiedot</w:t>
      </w:r>
      <w:bookmarkStart w:id="0" w:name="_GoBack"/>
      <w:bookmarkEnd w:id="0"/>
      <w:r w:rsidRPr="00864219">
        <w:t xml:space="preserve"> Viipurin Reippaalle. Hän pystyy hoitamaan tiliään luomillaan tunnuksilla ja pitämään sen ajan tasalla.</w:t>
      </w:r>
    </w:p>
    <w:p w:rsidR="004E4637" w:rsidRPr="00BF17CF" w:rsidRDefault="004E4637" w:rsidP="00864219">
      <w:pPr>
        <w:rPr>
          <w:b/>
        </w:rPr>
      </w:pPr>
    </w:p>
    <w:p w:rsidR="00D67763" w:rsidRPr="00BF17CF" w:rsidRDefault="00D67763" w:rsidP="00864219">
      <w:pPr>
        <w:rPr>
          <w:b/>
        </w:rPr>
      </w:pPr>
      <w:r w:rsidRPr="00BF17CF">
        <w:rPr>
          <w:b/>
        </w:rPr>
        <w:t>7. Tietojen säännönmukaiset luovutukset ja tietojen siirto EU:n tai ETA:n ulkopuolelle</w:t>
      </w:r>
    </w:p>
    <w:p w:rsidR="00D67763" w:rsidRPr="00864219" w:rsidRDefault="00D67763" w:rsidP="00864219">
      <w:r w:rsidRPr="00864219">
        <w:t>Tietoja ei luovuteta säännönmukaisesti muille tahoille. Tietoja voidaan julkaista siltä osin kuin niin on sovittu asiakkaan kanssa.</w:t>
      </w:r>
    </w:p>
    <w:p w:rsidR="00D67763" w:rsidRPr="00864219" w:rsidRDefault="00D67763" w:rsidP="00864219">
      <w:r w:rsidRPr="00864219">
        <w:t>Tietoja voidaan siirtää rekisterinpitäjän toimesta myös EU:n tai ETA:n ulkopuolelle. </w:t>
      </w:r>
    </w:p>
    <w:p w:rsidR="00D67763" w:rsidRPr="00BF17CF" w:rsidRDefault="00D67763" w:rsidP="00864219">
      <w:pPr>
        <w:rPr>
          <w:b/>
        </w:rPr>
      </w:pPr>
      <w:r w:rsidRPr="00BF17CF">
        <w:rPr>
          <w:b/>
        </w:rPr>
        <w:t>8. Rekisterin suojauksen periaatteet</w:t>
      </w:r>
    </w:p>
    <w:p w:rsidR="004E4637" w:rsidRPr="00864219" w:rsidRDefault="00D67763" w:rsidP="00864219">
      <w:r w:rsidRPr="00864219">
        <w:t xml:space="preserve">Rekisterin käsittelyssä noudatetaan huolellisuutta ja tietojärjestelmien avulla käsiteltävät tiedot suojataan asianmukaisesti. Kun rekisteritietoja säilytetään Internet-palvelimilla, niiden laitteiston fyysisestä ja </w:t>
      </w:r>
      <w:r w:rsidRPr="00864219">
        <w:lastRenderedPageBreak/>
        <w:t>digitaalisesta tietoturvasta huolehditaan asiaankuuluvasti. Rekisterinpitäjä huolehtii siitä, että tallennettuja tietoja sekä palvelimien käyttöoikeuksia ja muita henkilötietojen turvallisuuden kannalta kriittisiä tietoja käsitellään luottamuksellisesti ja vain niiden työntekijöiden toimesta, joiden työnkuvaan se kuuluu.</w:t>
      </w:r>
    </w:p>
    <w:p w:rsidR="004E4637" w:rsidRPr="00864219" w:rsidRDefault="004E4637" w:rsidP="00864219">
      <w:r w:rsidRPr="00864219">
        <w:t>Jokaisella henkilötietonsa rekisteriin kirjanneella on mahdollisuus sieltä</w:t>
      </w:r>
      <w:r w:rsidR="00BF17CF">
        <w:t xml:space="preserve"> ne</w:t>
      </w:r>
      <w:r w:rsidRPr="00864219">
        <w:t xml:space="preserve"> </w:t>
      </w:r>
      <w:proofErr w:type="gramStart"/>
      <w:r w:rsidRPr="00864219">
        <w:t>poistaa</w:t>
      </w:r>
      <w:proofErr w:type="gramEnd"/>
      <w:r w:rsidRPr="00864219">
        <w:t xml:space="preserve"> halutessaan – poistaminen tapahtuu ottamalla yhteyttä </w:t>
      </w:r>
      <w:hyperlink r:id="rId5" w:history="1">
        <w:r w:rsidRPr="00864219">
          <w:rPr>
            <w:rStyle w:val="Hyperlinkki"/>
          </w:rPr>
          <w:t>viipurin.reipas@gmail.com</w:t>
        </w:r>
      </w:hyperlink>
      <w:r w:rsidRPr="00864219">
        <w:t xml:space="preserve"> osoitteeseen. Yritysten ja yhteisöjen päättäjien ja yhteyshenkilöiden henkilötietoja säilytetään niin kauan kuin ne ovat tarpeen laskutuksen, sponsoroinnin tai yhteistyön kannalta. Muutoin henkilötietoja päivitetään. </w:t>
      </w:r>
    </w:p>
    <w:p w:rsidR="00D67763" w:rsidRPr="00864219" w:rsidRDefault="00D67763" w:rsidP="00864219"/>
    <w:p w:rsidR="00D67763" w:rsidRPr="00BF17CF" w:rsidRDefault="00D67763" w:rsidP="00864219">
      <w:pPr>
        <w:rPr>
          <w:b/>
        </w:rPr>
      </w:pPr>
      <w:r w:rsidRPr="00BF17CF">
        <w:rPr>
          <w:b/>
        </w:rPr>
        <w:t>9. Tarkastusoikeus ja oikeus vaatia tiedon korjaamista</w:t>
      </w:r>
    </w:p>
    <w:p w:rsidR="004E4637" w:rsidRPr="00864219" w:rsidRDefault="00D67763" w:rsidP="00864219">
      <w:r w:rsidRPr="00864219">
        <w:t>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lähettää kirjallisesti rekisterinpitäjälle. Rekisterinpitäjä voi pyytää tarvittaessa pyynnön esittäjää todistamaan henkilöllisyytensä. Rekisterinpitäjä vastaa asiakkaalle EU:n tietosuoja-asetuksessa säädetyssä ajassa (pääsääntöisesti kuukauden kuluessa).</w:t>
      </w:r>
    </w:p>
    <w:p w:rsidR="00D67763" w:rsidRPr="00BF17CF" w:rsidRDefault="00D67763" w:rsidP="00864219">
      <w:pPr>
        <w:rPr>
          <w:b/>
        </w:rPr>
      </w:pPr>
      <w:r w:rsidRPr="00BF17CF">
        <w:rPr>
          <w:b/>
        </w:rPr>
        <w:t> </w:t>
      </w:r>
    </w:p>
    <w:p w:rsidR="00D67763" w:rsidRPr="00BF17CF" w:rsidRDefault="00D67763" w:rsidP="00864219">
      <w:pPr>
        <w:rPr>
          <w:b/>
        </w:rPr>
      </w:pPr>
      <w:r w:rsidRPr="00BF17CF">
        <w:rPr>
          <w:b/>
        </w:rPr>
        <w:t>10. Muut henkilötietojen käsittelyyn liittyvät oikeudet</w:t>
      </w:r>
    </w:p>
    <w:p w:rsidR="00D67763" w:rsidRPr="00864219" w:rsidRDefault="00D67763" w:rsidP="00864219">
      <w:r w:rsidRPr="00864219">
        <w:t xml:space="preserve">Rekisterissä olevalla henkilöllä on oikeus pyytää häntä koskevien henkilötietojen poistamiseen rekisteristä ("oikeus tulla unohdetuksi"). Niin ikään rekisteröidyillä on muut </w:t>
      </w:r>
      <w:hyperlink r:id="rId6" w:anchor="d1e2144-1-1" w:tgtFrame="_blank" w:history="1">
        <w:r w:rsidRPr="00864219">
          <w:rPr>
            <w:rStyle w:val="Hyperlinkki"/>
          </w:rPr>
          <w:t>EU:n yleisen tietosuoja-asetuksen mukaiset oikeudet</w:t>
        </w:r>
      </w:hyperlink>
      <w:r w:rsidRPr="00864219">
        <w:t> kuten henkilötietojen käsittelyn rajoittaminen tietyissä tilanteissa. Pyynnöt tulee lähettää kirjallisesti rekisterinpitäjälle. Rekisterinpitäjä voi pyytää tarvittaessa pyynnön esittäjää todistamaan henkilöllisyytensä. Rekisterinpitäjä vastaa asiakkaalle EU:n tietosuoja-asetuksessa säädetyssä ajassa (pääsääntöisesti kuukauden kuluessa).</w:t>
      </w:r>
    </w:p>
    <w:p w:rsidR="00D67763" w:rsidRDefault="00D67763"/>
    <w:sectPr w:rsidR="00D6776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63"/>
    <w:rsid w:val="00030305"/>
    <w:rsid w:val="000C082D"/>
    <w:rsid w:val="00145920"/>
    <w:rsid w:val="003419E6"/>
    <w:rsid w:val="004E4637"/>
    <w:rsid w:val="00655343"/>
    <w:rsid w:val="007A7A66"/>
    <w:rsid w:val="007D2F36"/>
    <w:rsid w:val="00847A82"/>
    <w:rsid w:val="00864219"/>
    <w:rsid w:val="00AC124D"/>
    <w:rsid w:val="00AE550A"/>
    <w:rsid w:val="00BF17CF"/>
    <w:rsid w:val="00D67763"/>
    <w:rsid w:val="00E710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42FE"/>
  <w15:chartTrackingRefBased/>
  <w15:docId w15:val="{67FE6C53-B48F-4757-9F36-766E7431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E4637"/>
    <w:rPr>
      <w:color w:val="0563C1" w:themeColor="hyperlink"/>
      <w:u w:val="single"/>
    </w:rPr>
  </w:style>
  <w:style w:type="character" w:styleId="Ratkaisematonmaininta">
    <w:name w:val="Unresolved Mention"/>
    <w:basedOn w:val="Kappaleenoletusfontti"/>
    <w:uiPriority w:val="99"/>
    <w:semiHidden/>
    <w:unhideWhenUsed/>
    <w:rsid w:val="004E46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519415">
      <w:bodyDiv w:val="1"/>
      <w:marLeft w:val="0"/>
      <w:marRight w:val="0"/>
      <w:marTop w:val="0"/>
      <w:marBottom w:val="0"/>
      <w:divBdr>
        <w:top w:val="none" w:sz="0" w:space="0" w:color="auto"/>
        <w:left w:val="none" w:sz="0" w:space="0" w:color="auto"/>
        <w:bottom w:val="none" w:sz="0" w:space="0" w:color="auto"/>
        <w:right w:val="none" w:sz="0" w:space="0" w:color="auto"/>
      </w:divBdr>
      <w:divsChild>
        <w:div w:id="82478452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gal-content/FI/TXT/?uri=CELEX%3A32016R0679" TargetMode="External"/><Relationship Id="rId5" Type="http://schemas.openxmlformats.org/officeDocument/2006/relationships/hyperlink" Target="mailto:viipurin.reipas@gmail.com" TargetMode="External"/><Relationship Id="rId4" Type="http://schemas.openxmlformats.org/officeDocument/2006/relationships/hyperlink" Target="mailto:viipurin.reipas@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4692</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dc:creator>
  <cp:keywords/>
  <dc:description/>
  <cp:lastModifiedBy>kea</cp:lastModifiedBy>
  <cp:revision>2</cp:revision>
  <dcterms:created xsi:type="dcterms:W3CDTF">2019-02-26T14:49:00Z</dcterms:created>
  <dcterms:modified xsi:type="dcterms:W3CDTF">2019-02-26T14:49:00Z</dcterms:modified>
</cp:coreProperties>
</file>