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25AB" w14:textId="77777777" w:rsidR="00081A49" w:rsidRPr="00502637" w:rsidRDefault="00E21689">
      <w:pPr>
        <w:rPr>
          <w:sz w:val="24"/>
          <w:szCs w:val="24"/>
        </w:rPr>
      </w:pPr>
      <w:r w:rsidRPr="00502637">
        <w:rPr>
          <w:rFonts w:ascii="Arial" w:hAnsi="Arial" w:cs="Arial"/>
          <w:color w:val="555555"/>
          <w:sz w:val="24"/>
          <w:szCs w:val="24"/>
          <w:shd w:val="clear" w:color="auto" w:fill="F9F4E4"/>
        </w:rPr>
        <w:t>OSALLISTUMISTA JA OSALLISUUTTA</w:t>
      </w:r>
      <w:r w:rsidRPr="00502637">
        <w:rPr>
          <w:rFonts w:ascii="Arial" w:hAnsi="Arial" w:cs="Arial"/>
          <w:color w:val="555555"/>
          <w:sz w:val="24"/>
          <w:szCs w:val="24"/>
        </w:rPr>
        <w:br/>
      </w:r>
      <w:r w:rsidRPr="00502637">
        <w:rPr>
          <w:rFonts w:ascii="Arial" w:hAnsi="Arial" w:cs="Arial"/>
          <w:color w:val="555555"/>
          <w:sz w:val="24"/>
          <w:szCs w:val="24"/>
        </w:rPr>
        <w:br/>
      </w:r>
      <w:r w:rsidRPr="00502637">
        <w:rPr>
          <w:rFonts w:ascii="Arial" w:hAnsi="Arial" w:cs="Arial"/>
          <w:color w:val="555555"/>
          <w:sz w:val="24"/>
          <w:szCs w:val="24"/>
          <w:shd w:val="clear" w:color="auto" w:fill="F9F4E4"/>
        </w:rPr>
        <w:t>Tervehdys työpöytäni ääreltä.</w:t>
      </w:r>
      <w:r w:rsidRPr="00502637">
        <w:rPr>
          <w:rFonts w:ascii="Arial" w:hAnsi="Arial" w:cs="Arial"/>
          <w:color w:val="555555"/>
          <w:sz w:val="24"/>
          <w:szCs w:val="24"/>
        </w:rPr>
        <w:br/>
      </w:r>
      <w:r w:rsidRPr="00502637">
        <w:rPr>
          <w:rFonts w:ascii="Arial" w:hAnsi="Arial" w:cs="Arial"/>
          <w:color w:val="555555"/>
          <w:sz w:val="24"/>
          <w:szCs w:val="24"/>
        </w:rPr>
        <w:br/>
      </w:r>
      <w:r w:rsidRPr="00502637">
        <w:rPr>
          <w:rFonts w:ascii="Arial" w:hAnsi="Arial" w:cs="Arial"/>
          <w:color w:val="555555"/>
          <w:sz w:val="24"/>
          <w:szCs w:val="24"/>
          <w:shd w:val="clear" w:color="auto" w:fill="F9F4E4"/>
        </w:rPr>
        <w:t>Oli ihanaa olla mukana SATA LASISSA Helsingin työväenopiston opistolaisyhdistys ry:n</w:t>
      </w:r>
      <w:r w:rsidRPr="00502637">
        <w:rPr>
          <w:rFonts w:ascii="Arial" w:hAnsi="Arial" w:cs="Arial"/>
          <w:color w:val="555555"/>
          <w:sz w:val="24"/>
          <w:szCs w:val="24"/>
        </w:rPr>
        <w:br/>
      </w:r>
      <w:r w:rsidRPr="00502637">
        <w:rPr>
          <w:rFonts w:ascii="Arial" w:hAnsi="Arial" w:cs="Arial"/>
          <w:color w:val="555555"/>
          <w:sz w:val="24"/>
          <w:szCs w:val="24"/>
          <w:shd w:val="clear" w:color="auto" w:fill="F9F4E4"/>
        </w:rPr>
        <w:t xml:space="preserve">100-v juhlavuoteen tähtäävässä </w:t>
      </w:r>
      <w:proofErr w:type="spellStart"/>
      <w:r w:rsidRPr="00502637">
        <w:rPr>
          <w:rFonts w:ascii="Arial" w:hAnsi="Arial" w:cs="Arial"/>
          <w:color w:val="555555"/>
          <w:sz w:val="24"/>
          <w:szCs w:val="24"/>
          <w:shd w:val="clear" w:color="auto" w:fill="F9F4E4"/>
        </w:rPr>
        <w:t>virittäytymis</w:t>
      </w:r>
      <w:proofErr w:type="spellEnd"/>
      <w:r w:rsidRPr="00502637">
        <w:rPr>
          <w:rFonts w:ascii="Arial" w:hAnsi="Arial" w:cs="Arial"/>
          <w:color w:val="555555"/>
          <w:sz w:val="24"/>
          <w:szCs w:val="24"/>
          <w:shd w:val="clear" w:color="auto" w:fill="F9F4E4"/>
        </w:rPr>
        <w:t xml:space="preserve"> - ja ideointipäivässä Opistotalon </w:t>
      </w:r>
      <w:proofErr w:type="spellStart"/>
      <w:r w:rsidRPr="00502637">
        <w:rPr>
          <w:rFonts w:ascii="Arial" w:hAnsi="Arial" w:cs="Arial"/>
          <w:color w:val="555555"/>
          <w:sz w:val="24"/>
          <w:szCs w:val="24"/>
          <w:shd w:val="clear" w:color="auto" w:fill="F9F4E4"/>
        </w:rPr>
        <w:t>Helsinginsalissa</w:t>
      </w:r>
      <w:proofErr w:type="spellEnd"/>
      <w:r w:rsidRPr="00502637">
        <w:rPr>
          <w:rFonts w:ascii="Arial" w:hAnsi="Arial" w:cs="Arial"/>
          <w:color w:val="555555"/>
          <w:sz w:val="24"/>
          <w:szCs w:val="24"/>
          <w:shd w:val="clear" w:color="auto" w:fill="F9F4E4"/>
        </w:rPr>
        <w:t>. </w:t>
      </w:r>
      <w:r w:rsidRPr="00502637">
        <w:rPr>
          <w:rFonts w:ascii="Arial" w:hAnsi="Arial" w:cs="Arial"/>
          <w:color w:val="555555"/>
          <w:sz w:val="24"/>
          <w:szCs w:val="24"/>
        </w:rPr>
        <w:br/>
      </w:r>
      <w:r w:rsidRPr="00502637">
        <w:rPr>
          <w:rFonts w:ascii="Arial" w:hAnsi="Arial" w:cs="Arial"/>
          <w:color w:val="555555"/>
          <w:sz w:val="24"/>
          <w:szCs w:val="24"/>
          <w:shd w:val="clear" w:color="auto" w:fill="F9F4E4"/>
        </w:rPr>
        <w:t xml:space="preserve">Olin mukana organisaattorina, mahdollistajana ja opiskelijana sekä Opistolaisyhdistyksen </w:t>
      </w:r>
      <w:proofErr w:type="gramStart"/>
      <w:r w:rsidRPr="00502637">
        <w:rPr>
          <w:rFonts w:ascii="Arial" w:hAnsi="Arial" w:cs="Arial"/>
          <w:color w:val="555555"/>
          <w:sz w:val="24"/>
          <w:szCs w:val="24"/>
          <w:shd w:val="clear" w:color="auto" w:fill="F9F4E4"/>
        </w:rPr>
        <w:t>hallitusjäsenenä  "</w:t>
      </w:r>
      <w:proofErr w:type="gramEnd"/>
      <w:r w:rsidRPr="00502637">
        <w:rPr>
          <w:rFonts w:ascii="Arial" w:hAnsi="Arial" w:cs="Arial"/>
          <w:color w:val="555555"/>
          <w:sz w:val="24"/>
          <w:szCs w:val="24"/>
          <w:shd w:val="clear" w:color="auto" w:fill="F9F4E4"/>
        </w:rPr>
        <w:t>täysin rinnoin ja sydämeni kyllyydestä ". Tiesinhän toki jo vähän etukäteen ohjelmasta. Tilaisuuden vetovastuussa olevakin oli innostunut meistä ja tarpeistamme. Ohjelma kutkutti mukavasti jo ennakkoon. Päivää siivitti vilkas keskustelu, jossa pilkahtivat väittely ja luojan kiitos huumorikin. Annoin ja sain itse paljon. Ryhmätöihin orientoiduttiin monin mielenkiintoisin tavoin. Osallistumista ja osallisuutta oli ilmassa koko päivän ajan.</w:t>
      </w:r>
      <w:r w:rsidRPr="00502637">
        <w:rPr>
          <w:rFonts w:ascii="Arial" w:hAnsi="Arial" w:cs="Arial"/>
          <w:color w:val="555555"/>
          <w:sz w:val="24"/>
          <w:szCs w:val="24"/>
        </w:rPr>
        <w:br/>
      </w:r>
      <w:r w:rsidRPr="00502637">
        <w:rPr>
          <w:rFonts w:ascii="Arial" w:hAnsi="Arial" w:cs="Arial"/>
          <w:color w:val="555555"/>
          <w:sz w:val="24"/>
          <w:szCs w:val="24"/>
        </w:rPr>
        <w:br/>
      </w:r>
      <w:r w:rsidRPr="00502637">
        <w:rPr>
          <w:rFonts w:ascii="Arial" w:hAnsi="Arial" w:cs="Arial"/>
          <w:color w:val="555555"/>
          <w:sz w:val="24"/>
          <w:szCs w:val="24"/>
          <w:shd w:val="clear" w:color="auto" w:fill="F9F4E4"/>
        </w:rPr>
        <w:t>Kiitos kaikille tärkeään päiväämme osallistuneille ja myös niille, jotka eivät päässeet syystä tai toisesta paikalle, mutta olivat hengessä mukana. Keskustelu jatkukoon!</w:t>
      </w:r>
      <w:r w:rsidRPr="00502637">
        <w:rPr>
          <w:rFonts w:ascii="Arial" w:hAnsi="Arial" w:cs="Arial"/>
          <w:color w:val="555555"/>
          <w:sz w:val="24"/>
          <w:szCs w:val="24"/>
        </w:rPr>
        <w:br/>
      </w:r>
      <w:r w:rsidRPr="00502637">
        <w:rPr>
          <w:rFonts w:ascii="Arial" w:hAnsi="Arial" w:cs="Arial"/>
          <w:color w:val="555555"/>
          <w:sz w:val="24"/>
          <w:szCs w:val="24"/>
          <w:shd w:val="clear" w:color="auto" w:fill="F9F4E4"/>
        </w:rPr>
        <w:t xml:space="preserve">Tulemme </w:t>
      </w:r>
      <w:proofErr w:type="gramStart"/>
      <w:r w:rsidRPr="00502637">
        <w:rPr>
          <w:rFonts w:ascii="Arial" w:hAnsi="Arial" w:cs="Arial"/>
          <w:color w:val="555555"/>
          <w:sz w:val="24"/>
          <w:szCs w:val="24"/>
          <w:shd w:val="clear" w:color="auto" w:fill="F9F4E4"/>
        </w:rPr>
        <w:t>palaamaan  HTO</w:t>
      </w:r>
      <w:proofErr w:type="gramEnd"/>
      <w:r w:rsidRPr="00502637">
        <w:rPr>
          <w:rFonts w:ascii="Arial" w:hAnsi="Arial" w:cs="Arial"/>
          <w:color w:val="555555"/>
          <w:sz w:val="24"/>
          <w:szCs w:val="24"/>
          <w:shd w:val="clear" w:color="auto" w:fill="F9F4E4"/>
        </w:rPr>
        <w:t xml:space="preserve"> ry:n  100- juhlavuotemme aiheisiin, tapahtumiin ja mitä ikinä myöhemmin syntyykään yhteisissä toiminnoissamme ja kerromme niistä tiedotteissamme, kotisivullamme, jäsenkirjeessä, </w:t>
      </w:r>
      <w:proofErr w:type="spellStart"/>
      <w:r w:rsidRPr="00502637">
        <w:rPr>
          <w:rFonts w:ascii="Arial" w:hAnsi="Arial" w:cs="Arial"/>
          <w:color w:val="555555"/>
          <w:sz w:val="24"/>
          <w:szCs w:val="24"/>
          <w:shd w:val="clear" w:color="auto" w:fill="F9F4E4"/>
        </w:rPr>
        <w:t>facebookissa</w:t>
      </w:r>
      <w:proofErr w:type="spellEnd"/>
      <w:r w:rsidRPr="00502637">
        <w:rPr>
          <w:rFonts w:ascii="Arial" w:hAnsi="Arial" w:cs="Arial"/>
          <w:color w:val="555555"/>
          <w:sz w:val="24"/>
          <w:szCs w:val="24"/>
          <w:shd w:val="clear" w:color="auto" w:fill="F9F4E4"/>
        </w:rPr>
        <w:t xml:space="preserve"> ja muissa yhteyksissä sekä Oppisviesti-lehdessä.</w:t>
      </w:r>
      <w:r w:rsidRPr="00502637">
        <w:rPr>
          <w:rFonts w:ascii="Arial" w:hAnsi="Arial" w:cs="Arial"/>
          <w:color w:val="555555"/>
          <w:sz w:val="24"/>
          <w:szCs w:val="24"/>
        </w:rPr>
        <w:br/>
      </w:r>
      <w:r w:rsidRPr="00502637">
        <w:rPr>
          <w:rFonts w:ascii="Arial" w:hAnsi="Arial" w:cs="Arial"/>
          <w:color w:val="555555"/>
          <w:sz w:val="24"/>
          <w:szCs w:val="24"/>
        </w:rPr>
        <w:br/>
      </w:r>
      <w:r w:rsidRPr="00502637">
        <w:rPr>
          <w:rFonts w:ascii="Arial" w:hAnsi="Arial" w:cs="Arial"/>
          <w:color w:val="555555"/>
          <w:sz w:val="24"/>
          <w:szCs w:val="24"/>
          <w:shd w:val="clear" w:color="auto" w:fill="F9F4E4"/>
        </w:rPr>
        <w:t xml:space="preserve">Kiitos Oppiskahviolle palvelusta, joka osui niin kohdalleen, aamukahvista ja maittavasta keittolounaasta . Kiitos </w:t>
      </w:r>
      <w:proofErr w:type="gramStart"/>
      <w:r w:rsidRPr="00502637">
        <w:rPr>
          <w:rFonts w:ascii="Arial" w:hAnsi="Arial" w:cs="Arial"/>
          <w:color w:val="555555"/>
          <w:sz w:val="24"/>
          <w:szCs w:val="24"/>
          <w:shd w:val="clear" w:color="auto" w:fill="F9F4E4"/>
        </w:rPr>
        <w:t>kirjastonhoitajalle,  joka</w:t>
      </w:r>
      <w:proofErr w:type="gramEnd"/>
      <w:r w:rsidRPr="00502637">
        <w:rPr>
          <w:rFonts w:ascii="Arial" w:hAnsi="Arial" w:cs="Arial"/>
          <w:color w:val="555555"/>
          <w:sz w:val="24"/>
          <w:szCs w:val="24"/>
          <w:shd w:val="clear" w:color="auto" w:fill="F9F4E4"/>
        </w:rPr>
        <w:t xml:space="preserve"> etsi opiston kirjaston tallenteista jo julkaistun "</w:t>
      </w:r>
      <w:hyperlink r:id="rId4" w:tooltip="OPISKELUMUISTUMIA VUOSIKYMMENTEN TAKAA  Kalevi Halmirinne" w:history="1">
        <w:r w:rsidRPr="00502637">
          <w:rPr>
            <w:rStyle w:val="Hyperlinkki"/>
            <w:rFonts w:ascii="Arial" w:hAnsi="Arial" w:cs="Arial"/>
            <w:color w:val="515E1C"/>
            <w:sz w:val="24"/>
            <w:szCs w:val="24"/>
            <w:shd w:val="clear" w:color="auto" w:fill="F9F4E4"/>
          </w:rPr>
          <w:t>Opiskelumuistumia vuosikymmenten takaa "</w:t>
        </w:r>
      </w:hyperlink>
      <w:r w:rsidRPr="00502637">
        <w:rPr>
          <w:rFonts w:ascii="Arial" w:hAnsi="Arial" w:cs="Arial"/>
          <w:color w:val="555555"/>
          <w:sz w:val="24"/>
          <w:szCs w:val="24"/>
          <w:shd w:val="clear" w:color="auto" w:fill="F9F4E4"/>
        </w:rPr>
        <w:t> - esseen vuodelta 2013, jonka tervetuloa puheessani luin.</w:t>
      </w:r>
      <w:r w:rsidRPr="00502637">
        <w:rPr>
          <w:rFonts w:ascii="Arial" w:hAnsi="Arial" w:cs="Arial"/>
          <w:color w:val="555555"/>
          <w:sz w:val="24"/>
          <w:szCs w:val="24"/>
        </w:rPr>
        <w:br/>
      </w:r>
      <w:r w:rsidRPr="00502637">
        <w:rPr>
          <w:rFonts w:ascii="Arial" w:hAnsi="Arial" w:cs="Arial"/>
          <w:color w:val="555555"/>
          <w:sz w:val="24"/>
          <w:szCs w:val="24"/>
          <w:shd w:val="clear" w:color="auto" w:fill="F9F4E4"/>
        </w:rPr>
        <w:t>Liitteenä päivän ohjelma.</w:t>
      </w:r>
      <w:r w:rsidRPr="00502637">
        <w:rPr>
          <w:rFonts w:ascii="Arial" w:hAnsi="Arial" w:cs="Arial"/>
          <w:color w:val="555555"/>
          <w:sz w:val="24"/>
          <w:szCs w:val="24"/>
        </w:rPr>
        <w:br/>
      </w:r>
      <w:r w:rsidRPr="00502637">
        <w:rPr>
          <w:rFonts w:ascii="Arial" w:hAnsi="Arial" w:cs="Arial"/>
          <w:color w:val="555555"/>
          <w:sz w:val="24"/>
          <w:szCs w:val="24"/>
        </w:rPr>
        <w:br/>
      </w:r>
      <w:r w:rsidRPr="00502637">
        <w:rPr>
          <w:rFonts w:ascii="Arial" w:hAnsi="Arial" w:cs="Arial"/>
          <w:color w:val="555555"/>
          <w:sz w:val="24"/>
          <w:szCs w:val="24"/>
          <w:shd w:val="clear" w:color="auto" w:fill="F9F4E4"/>
        </w:rPr>
        <w:t xml:space="preserve">Tuula </w:t>
      </w:r>
      <w:proofErr w:type="spellStart"/>
      <w:r w:rsidRPr="00502637">
        <w:rPr>
          <w:rFonts w:ascii="Arial" w:hAnsi="Arial" w:cs="Arial"/>
          <w:color w:val="555555"/>
          <w:sz w:val="24"/>
          <w:szCs w:val="24"/>
          <w:shd w:val="clear" w:color="auto" w:fill="F9F4E4"/>
        </w:rPr>
        <w:t>Halmirinne</w:t>
      </w:r>
      <w:proofErr w:type="spellEnd"/>
      <w:r w:rsidRPr="00502637">
        <w:rPr>
          <w:rFonts w:ascii="Arial" w:hAnsi="Arial" w:cs="Arial"/>
          <w:color w:val="555555"/>
          <w:sz w:val="24"/>
          <w:szCs w:val="24"/>
        </w:rPr>
        <w:br/>
      </w:r>
      <w:r w:rsidRPr="00502637">
        <w:rPr>
          <w:rFonts w:ascii="Arial" w:hAnsi="Arial" w:cs="Arial"/>
          <w:color w:val="555555"/>
          <w:sz w:val="24"/>
          <w:szCs w:val="24"/>
          <w:shd w:val="clear" w:color="auto" w:fill="F9F4E4"/>
        </w:rPr>
        <w:t> </w:t>
      </w:r>
    </w:p>
    <w:sectPr w:rsidR="00081A49" w:rsidRPr="005026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9"/>
    <w:rsid w:val="00081A49"/>
    <w:rsid w:val="00125E76"/>
    <w:rsid w:val="00502637"/>
    <w:rsid w:val="00E216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BA5A"/>
  <w15:chartTrackingRefBased/>
  <w15:docId w15:val="{196E56CB-79CE-470B-9103-935F5970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E21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pistolaisyhdistys.fi/opiskelijoiden-sivut/blogi/opiskelumuistumia-vuosikymment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1551</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Grönlund</dc:creator>
  <cp:keywords/>
  <dc:description/>
  <cp:lastModifiedBy>gronlhel1@outlook.com</cp:lastModifiedBy>
  <cp:revision>2</cp:revision>
  <dcterms:created xsi:type="dcterms:W3CDTF">2022-01-15T10:54:00Z</dcterms:created>
  <dcterms:modified xsi:type="dcterms:W3CDTF">2022-01-15T10:54:00Z</dcterms:modified>
</cp:coreProperties>
</file>