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E463" w14:textId="77777777" w:rsidR="0070247B" w:rsidRDefault="00000000">
      <w:pPr>
        <w:rPr>
          <w:sz w:val="28"/>
          <w:szCs w:val="28"/>
        </w:rPr>
      </w:pPr>
      <w:r>
        <w:rPr>
          <w:sz w:val="28"/>
          <w:szCs w:val="28"/>
        </w:rPr>
        <w:t>Hyvät Uutelan palstaviljelijät</w:t>
      </w:r>
      <w:r>
        <w:rPr>
          <w:sz w:val="28"/>
          <w:szCs w:val="28"/>
        </w:rPr>
        <w:tab/>
      </w:r>
      <w:r>
        <w:rPr>
          <w:sz w:val="28"/>
          <w:szCs w:val="28"/>
        </w:rPr>
        <w:tab/>
      </w:r>
    </w:p>
    <w:p w14:paraId="7E9A68FA" w14:textId="77777777" w:rsidR="0070247B" w:rsidRDefault="00000000">
      <w:r>
        <w:rPr>
          <w:sz w:val="20"/>
          <w:szCs w:val="20"/>
        </w:rPr>
        <w:t xml:space="preserve">Pian päästään </w:t>
      </w:r>
      <w:proofErr w:type="gramStart"/>
      <w:r>
        <w:rPr>
          <w:sz w:val="20"/>
          <w:szCs w:val="20"/>
        </w:rPr>
        <w:t>viljelemään!</w:t>
      </w:r>
      <w:r>
        <w:t>.</w:t>
      </w:r>
      <w:proofErr w:type="gramEnd"/>
      <w:r>
        <w:t xml:space="preserve"> Valmistaudumme myös yhteiseen toimintaan palsta-alueen hyväksi ja viljelijöiden iloksi. </w:t>
      </w:r>
    </w:p>
    <w:p w14:paraId="04BA35CF" w14:textId="77777777" w:rsidR="0070247B" w:rsidRDefault="00000000">
      <w:pPr>
        <w:spacing w:after="0" w:line="240" w:lineRule="auto"/>
      </w:pPr>
      <w:r>
        <w:t>Palsta-aluetta hallinnoi Helsingin työväenopiston opistolaisyhdistyksen hallituksen vahvistama palstatoimikunta. Toimikuntaan tarvitaan uusia, innokkaita jäseniä. Jos olet kiinnostunut, ota yhteyttä ja tule kaikkien palstalaisten kevättapaamiseen. Jäsenet ja yhteystiedot ovat tämän kirjeen lopussa.</w:t>
      </w:r>
    </w:p>
    <w:p w14:paraId="76AF0AC1" w14:textId="77777777" w:rsidR="0070247B" w:rsidRDefault="00000000">
      <w:pPr>
        <w:spacing w:after="0" w:line="240" w:lineRule="auto"/>
      </w:pPr>
      <w:r>
        <w:t xml:space="preserve"> </w:t>
      </w:r>
    </w:p>
    <w:p w14:paraId="343C9609" w14:textId="77777777" w:rsidR="0070247B" w:rsidRDefault="00000000">
      <w:pPr>
        <w:spacing w:after="0"/>
        <w:rPr>
          <w:b/>
          <w:bCs/>
        </w:rPr>
      </w:pPr>
      <w:r>
        <w:rPr>
          <w:b/>
          <w:bCs/>
        </w:rPr>
        <w:t xml:space="preserve">Viljelijöiden kevättapaaminen on palsta-alueella lauantaina 27.4.2024 klo 12.00 alkaen </w:t>
      </w:r>
      <w:r>
        <w:t>(palsta-alueen keskiosa, missä rakennukset sijaitsevat).</w:t>
      </w:r>
    </w:p>
    <w:p w14:paraId="13549DEE" w14:textId="77777777" w:rsidR="0070247B" w:rsidRDefault="00000000">
      <w:pPr>
        <w:spacing w:after="0"/>
        <w:rPr>
          <w:b/>
          <w:bCs/>
        </w:rPr>
      </w:pPr>
      <w:r>
        <w:t>Luvassa kahvitarjoilu</w:t>
      </w:r>
      <w:r>
        <w:rPr>
          <w:b/>
          <w:bCs/>
        </w:rPr>
        <w:t xml:space="preserve"> </w:t>
      </w:r>
    </w:p>
    <w:p w14:paraId="303B71F4" w14:textId="77777777" w:rsidR="0070247B" w:rsidRDefault="0070247B">
      <w:pPr>
        <w:spacing w:after="0"/>
      </w:pPr>
    </w:p>
    <w:p w14:paraId="738F63D8" w14:textId="77777777" w:rsidR="0070247B" w:rsidRDefault="00000000">
      <w:pPr>
        <w:spacing w:after="0"/>
        <w:rPr>
          <w:b/>
          <w:bCs/>
        </w:rPr>
      </w:pPr>
      <w:r>
        <w:rPr>
          <w:b/>
          <w:bCs/>
          <w:lang w:val="nl-NL"/>
        </w:rPr>
        <w:t>Talkoot 202</w:t>
      </w:r>
      <w:r>
        <w:rPr>
          <w:b/>
          <w:bCs/>
        </w:rPr>
        <w:t>4</w:t>
      </w:r>
    </w:p>
    <w:p w14:paraId="5EF65D3D" w14:textId="77777777" w:rsidR="0070247B" w:rsidRDefault="00000000">
      <w:pPr>
        <w:spacing w:after="0"/>
        <w:rPr>
          <w:b/>
          <w:bCs/>
        </w:rPr>
      </w:pPr>
      <w:r>
        <w:t xml:space="preserve">Lauantaina 4.5. klo 10.00 alkaen. Talkoopäiväksi tilataan kaksi roskalavaa. </w:t>
      </w:r>
    </w:p>
    <w:p w14:paraId="2C63CC19" w14:textId="77777777" w:rsidR="0070247B" w:rsidRDefault="00000000">
      <w:pPr>
        <w:spacing w:after="0"/>
        <w:rPr>
          <w:b/>
          <w:bCs/>
        </w:rPr>
      </w:pPr>
      <w:r>
        <w:rPr>
          <w:b/>
          <w:bCs/>
        </w:rPr>
        <w:t>Keittotarjoilu</w:t>
      </w:r>
    </w:p>
    <w:p w14:paraId="0B9993E2" w14:textId="77777777" w:rsidR="0070247B" w:rsidRDefault="0070247B">
      <w:pPr>
        <w:spacing w:after="0"/>
      </w:pPr>
    </w:p>
    <w:p w14:paraId="1DCAEC71" w14:textId="77777777" w:rsidR="0070247B" w:rsidRDefault="00000000">
      <w:pPr>
        <w:spacing w:after="0"/>
      </w:pPr>
      <w:r>
        <w:t xml:space="preserve">Syystalkoot 21.9.2024 myös klo 10.00 alkaen. Lavoista ilmoitetaan myöhemmin. </w:t>
      </w:r>
      <w:proofErr w:type="gramStart"/>
      <w:r>
        <w:t>Rikkakasvitalkoista  (</w:t>
      </w:r>
      <w:proofErr w:type="gramEnd"/>
      <w:r>
        <w:t>lähinnä haitalliset vieraslajit, kuten jättipalsami ja jättiputki) ja muista mahdollisista talkoista ilmoitetaan erikseen. Seuraa ilmoitustaulua, FB-sivuja ja opistolaisyhdistyksen sivuja. Myös muut tahot (Helsingin kaupunki ja yhdistykset) järjestävät talkoita vieraslajien torjumiseksi. Näistä yleensä ilmoitetaan esim. kaupunginosalehdissä ja Facebookissa.</w:t>
      </w:r>
    </w:p>
    <w:p w14:paraId="0CDD6C64" w14:textId="77777777" w:rsidR="0070247B" w:rsidRDefault="0070247B">
      <w:pPr>
        <w:spacing w:after="0"/>
      </w:pPr>
    </w:p>
    <w:p w14:paraId="2593FACB" w14:textId="77777777" w:rsidR="0070247B" w:rsidRDefault="00000000">
      <w:pPr>
        <w:keepNext/>
        <w:framePr w:dropCap="drop" w:lines="3" w:wrap="around" w:vAnchor="text" w:hAnchor="text"/>
        <w:spacing w:after="0" w:line="869" w:lineRule="exact"/>
        <w:textAlignment w:val="baseline"/>
      </w:pPr>
      <w:r>
        <w:rPr>
          <w:rFonts w:eastAsia="Calibri" w:cs="Calibri"/>
          <w:i/>
          <w:iCs/>
          <w:position w:val="-9"/>
          <w:sz w:val="113"/>
          <w:szCs w:val="113"/>
          <w14:textOutline w14:w="0" w14:cap="flat" w14:cmpd="sng" w14:algn="ctr">
            <w14:noFill/>
            <w14:prstDash w14:val="solid"/>
            <w14:bevel/>
          </w14:textOutline>
        </w:rPr>
        <w:t>P</w:t>
      </w:r>
    </w:p>
    <w:p w14:paraId="3908F5A5" w14:textId="77777777" w:rsidR="0070247B" w:rsidRDefault="00000000">
      <w:pPr>
        <w:rPr>
          <w:i/>
          <w:iCs/>
        </w:rPr>
      </w:pPr>
      <w:r>
        <w:rPr>
          <w:i/>
          <w:iCs/>
        </w:rPr>
        <w:t xml:space="preserve">ollen parasta tilaukset puhelimitse tai </w:t>
      </w:r>
      <w:proofErr w:type="spellStart"/>
      <w:r>
        <w:rPr>
          <w:i/>
          <w:iCs/>
        </w:rPr>
        <w:t>sä</w:t>
      </w:r>
      <w:r>
        <w:rPr>
          <w:i/>
          <w:iCs/>
          <w:lang w:val="de-DE"/>
        </w:rPr>
        <w:t>hk</w:t>
      </w:r>
      <w:r>
        <w:rPr>
          <w:i/>
          <w:iCs/>
        </w:rPr>
        <w:t>öpostilla</w:t>
      </w:r>
      <w:proofErr w:type="spellEnd"/>
      <w:r>
        <w:rPr>
          <w:i/>
          <w:iCs/>
        </w:rPr>
        <w:t xml:space="preserve"> </w:t>
      </w:r>
      <w:hyperlink r:id="rId7" w:history="1">
        <w:r>
          <w:rPr>
            <w:rStyle w:val="Hyperlink0"/>
            <w:i/>
            <w:iCs/>
          </w:rPr>
          <w:t>asko.kiiskinen@kolumbus.fi</w:t>
        </w:r>
      </w:hyperlink>
      <w:r>
        <w:rPr>
          <w:i/>
          <w:iCs/>
        </w:rPr>
        <w:t xml:space="preserve"> tai 0400 675548. Liite kotisivuilla </w:t>
      </w:r>
      <w:hyperlink r:id="rId8" w:history="1">
        <w:r>
          <w:rPr>
            <w:rStyle w:val="Linkki"/>
            <w:i/>
            <w:iCs/>
          </w:rPr>
          <w:t>https://www.opistolaisyhdistys.fi/palstaviljely-2/kevatkirje/</w:t>
        </w:r>
      </w:hyperlink>
    </w:p>
    <w:p w14:paraId="27C481C0" w14:textId="77777777" w:rsidR="0070247B" w:rsidRDefault="00000000">
      <w:pPr>
        <w:rPr>
          <w:b/>
          <w:bCs/>
          <w:i/>
          <w:iCs/>
        </w:rPr>
      </w:pPr>
      <w:r>
        <w:rPr>
          <w:b/>
          <w:bCs/>
          <w:i/>
          <w:iCs/>
        </w:rPr>
        <w:t>Tervetuloa!</w:t>
      </w:r>
    </w:p>
    <w:p w14:paraId="38B26F2D" w14:textId="77777777" w:rsidR="0070247B" w:rsidRDefault="0070247B">
      <w:pPr>
        <w:spacing w:after="0"/>
        <w:jc w:val="center"/>
        <w:rPr>
          <w:b/>
          <w:bCs/>
        </w:rPr>
      </w:pPr>
    </w:p>
    <w:p w14:paraId="305FF5AE" w14:textId="77777777" w:rsidR="0070247B" w:rsidRDefault="00000000">
      <w:pPr>
        <w:spacing w:after="0"/>
      </w:pPr>
      <w:r>
        <w:rPr>
          <w:b/>
          <w:bCs/>
        </w:rPr>
        <w:t>Palstamaksu vuodelle 2024</w:t>
      </w:r>
    </w:p>
    <w:p w14:paraId="6C60D000" w14:textId="77777777" w:rsidR="0070247B" w:rsidRDefault="00000000">
      <w:pPr>
        <w:spacing w:after="0"/>
      </w:pPr>
      <w:r>
        <w:t xml:space="preserve">Palstamaksu on 70 euroa. Se pitää maksaa pankkiin </w:t>
      </w:r>
      <w:r>
        <w:rPr>
          <w:b/>
          <w:bCs/>
        </w:rPr>
        <w:t xml:space="preserve">viimeistään 30.4.2024. </w:t>
      </w:r>
      <w:r>
        <w:t>Tällä maksulla saadaan kulut katetuksi, jos mitään yllättävää ei tapahdu.</w:t>
      </w:r>
    </w:p>
    <w:p w14:paraId="59188E41" w14:textId="77777777" w:rsidR="0070247B" w:rsidRDefault="0070247B">
      <w:pPr>
        <w:spacing w:after="0"/>
        <w:rPr>
          <w:b/>
          <w:bCs/>
        </w:rPr>
      </w:pPr>
    </w:p>
    <w:p w14:paraId="1E163001" w14:textId="77777777" w:rsidR="0070247B" w:rsidRDefault="00000000">
      <w:pPr>
        <w:spacing w:after="0"/>
        <w:rPr>
          <w:color w:val="334DBB"/>
        </w:rPr>
      </w:pPr>
      <w:r>
        <w:t xml:space="preserve">Jos palstamaksua ei ole maksettu viimeistään eräpäivänä, menettää palstan hallintaoikeuden. Tällöin palsta on tyhjennettävä tavaroista viimeistään 16.5.2023. Muista merkitä maksuusi viitenumero. Viitenumerolla maksu saadaan kohdennetuksi oikein. Merkitse maksun saajaksi Uutelan palstatoimikunta. Tilinumero on FI08 8000 1701 7540 70. Palstamaksuja ei oteta vastaan käteisenä. </w:t>
      </w:r>
      <w:r>
        <w:rPr>
          <w:b/>
          <w:bCs/>
        </w:rPr>
        <w:t xml:space="preserve">Viitenumero löytyy täältä </w:t>
      </w:r>
      <w:hyperlink r:id="rId9" w:history="1">
        <w:bookmarkStart w:id="0" w:name="_Hlk98758933"/>
        <w:r>
          <w:rPr>
            <w:rStyle w:val="Hyperlink1"/>
          </w:rPr>
          <w:t>https://www.opistolaisyhdistys.fi/palstaviljely-2/kevatkirje/maksuohjeet/</w:t>
        </w:r>
        <w:bookmarkEnd w:id="0"/>
      </w:hyperlink>
    </w:p>
    <w:p w14:paraId="543C486A" w14:textId="77777777" w:rsidR="0070247B" w:rsidRDefault="0070247B">
      <w:pPr>
        <w:spacing w:after="0"/>
        <w:rPr>
          <w:color w:val="334DBB"/>
        </w:rPr>
      </w:pPr>
    </w:p>
    <w:p w14:paraId="27B2F13C" w14:textId="77777777" w:rsidR="0070247B" w:rsidRDefault="00000000">
      <w:pPr>
        <w:spacing w:after="0"/>
      </w:pPr>
      <w:r>
        <w:rPr>
          <w:color w:val="334DBB"/>
        </w:rPr>
        <w:t>Vii</w:t>
      </w:r>
      <w:r>
        <w:t xml:space="preserve">tenumeron hakemiseen tarvitset palstasi numeron. Jos et muista sitä, käytä viime vuoden viitettä tai laita viestikenttään palstanhaltijan nimi. Viite on tärkeä, koska viitteettömistä maksuista pankki veloittaa lisäkulun. </w:t>
      </w:r>
    </w:p>
    <w:p w14:paraId="16DD65C3" w14:textId="77777777" w:rsidR="0070247B" w:rsidRDefault="0070247B">
      <w:pPr>
        <w:spacing w:after="0"/>
      </w:pPr>
    </w:p>
    <w:p w14:paraId="4695B0F2" w14:textId="77777777" w:rsidR="0070247B" w:rsidRDefault="00000000">
      <w:pPr>
        <w:spacing w:after="0"/>
      </w:pPr>
      <w:r>
        <w:t xml:space="preserve">Palstamaksusta ei lähetetä erillistä laskua vaan </w:t>
      </w:r>
      <w:proofErr w:type="gramStart"/>
      <w:r>
        <w:t>ylläolevat</w:t>
      </w:r>
      <w:proofErr w:type="gramEnd"/>
      <w:r>
        <w:t xml:space="preserve"> ohjeet maksun maksamiseksi ovat lasku.</w:t>
      </w:r>
    </w:p>
    <w:p w14:paraId="77B21C36" w14:textId="77777777" w:rsidR="0070247B" w:rsidRDefault="0070247B">
      <w:pPr>
        <w:spacing w:after="0"/>
      </w:pPr>
    </w:p>
    <w:p w14:paraId="06F13DD4" w14:textId="77777777" w:rsidR="0070247B" w:rsidRDefault="00000000">
      <w:pPr>
        <w:spacing w:after="0"/>
      </w:pPr>
      <w:r>
        <w:t xml:space="preserve">Jos yhteystietosi ovat muuttuneet, ilmoita siitä mahdollisimman pian </w:t>
      </w:r>
      <w:proofErr w:type="spellStart"/>
      <w:r>
        <w:t>sä</w:t>
      </w:r>
      <w:r>
        <w:rPr>
          <w:lang w:val="de-DE"/>
        </w:rPr>
        <w:t>hk</w:t>
      </w:r>
      <w:r>
        <w:t>öpostitse</w:t>
      </w:r>
      <w:proofErr w:type="spellEnd"/>
      <w:r>
        <w:t xml:space="preserve"> palstarekisterin pitäjälle</w:t>
      </w:r>
      <w:r>
        <w:rPr>
          <w:shd w:val="clear" w:color="auto" w:fill="FFFF00"/>
        </w:rPr>
        <w:t xml:space="preserve"> </w:t>
      </w:r>
      <w:r>
        <w:t xml:space="preserve">  </w:t>
      </w:r>
      <w:r>
        <w:rPr>
          <w:b/>
          <w:bCs/>
        </w:rPr>
        <w:t>hg180142@gmail.com</w:t>
      </w:r>
      <w:r>
        <w:t xml:space="preserve"> Palstasta luopujia pyydämme ilmoittamaan irtisanomisesta palstarekisterin pitäjälle mahdollisimman nopeasti, jotta uusi viljelijä pääsee alkuun. Omat tavarat ja mukaan otettavat kasvit pitää hakea palstalta pois viimeistään 12.5.2024. Tuon jälkeen niitä pidetään hylättynä. </w:t>
      </w:r>
    </w:p>
    <w:p w14:paraId="6FDDAB61" w14:textId="77777777" w:rsidR="0070247B" w:rsidRDefault="0070247B">
      <w:pPr>
        <w:spacing w:after="0"/>
      </w:pPr>
    </w:p>
    <w:p w14:paraId="26049F60" w14:textId="77777777" w:rsidR="0070247B" w:rsidRDefault="00000000">
      <w:pPr>
        <w:spacing w:after="0"/>
      </w:pPr>
      <w:r>
        <w:rPr>
          <w:b/>
          <w:bCs/>
        </w:rPr>
        <w:t>Vapaiden palstojen jako aloitetaan huhtikuussa palstaa jonottaville.  Jos haluat pitää palstasi, maksu pitää maksaa viimeistään eräpäivänä 30.4.2024</w:t>
      </w:r>
    </w:p>
    <w:p w14:paraId="1A62F886" w14:textId="77777777" w:rsidR="0070247B" w:rsidRDefault="0070247B">
      <w:pPr>
        <w:spacing w:after="0"/>
        <w:rPr>
          <w:sz w:val="24"/>
          <w:szCs w:val="24"/>
        </w:rPr>
      </w:pPr>
    </w:p>
    <w:p w14:paraId="61E4ED91" w14:textId="77777777" w:rsidR="0070247B" w:rsidRDefault="00000000">
      <w:pPr>
        <w:spacing w:after="0"/>
        <w:rPr>
          <w:sz w:val="24"/>
          <w:szCs w:val="24"/>
        </w:rPr>
      </w:pPr>
      <w:r>
        <w:rPr>
          <w:b/>
          <w:bCs/>
          <w:sz w:val="24"/>
          <w:szCs w:val="24"/>
        </w:rPr>
        <w:t>Palstakatselmukset</w:t>
      </w:r>
    </w:p>
    <w:p w14:paraId="267AB90E" w14:textId="77777777" w:rsidR="0070247B" w:rsidRDefault="00000000">
      <w:pPr>
        <w:spacing w:after="0"/>
      </w:pPr>
      <w:r>
        <w:t xml:space="preserve">Helsingin kaupungin viljelyohjeiden mukaan </w:t>
      </w:r>
      <w:r>
        <w:rPr>
          <w:b/>
          <w:bCs/>
        </w:rPr>
        <w:t>viljelyn pitää olla aloitettu toukokuun loppuun mennessä</w:t>
      </w:r>
      <w:r>
        <w:t>. Palstojen ensimmäinen katselmus on 8.6.2024 ja toinen 25.6.2024.</w:t>
      </w:r>
    </w:p>
    <w:p w14:paraId="4D1A1EB5" w14:textId="77777777" w:rsidR="0070247B" w:rsidRDefault="0070247B">
      <w:pPr>
        <w:spacing w:after="0"/>
      </w:pPr>
    </w:p>
    <w:p w14:paraId="4A581A97" w14:textId="456AC645" w:rsidR="008F3906" w:rsidRPr="008F3906" w:rsidRDefault="00000000">
      <w:pPr>
        <w:spacing w:after="0"/>
        <w:rPr>
          <w:rStyle w:val="Linkki"/>
          <w:color w:val="000000"/>
          <w:sz w:val="24"/>
          <w:szCs w:val="24"/>
          <w:u w:val="none" w:color="000000"/>
        </w:rPr>
      </w:pPr>
      <w:r>
        <w:t xml:space="preserve">Huonosti hoidetut palstat saavat ensin huomautuksen ja mahdollisuuden korjata asia. Jos palstalla ei ole aloitettu viljelyä tai se on hoitamaton huomautuksesta huolimatta, se irtisanotaan. Pelkkä palstamaksun maksaminen ei siis oikeuta palstan pitämiseen vaan palstan pitää olla viljelty ja hoidettu ohjeiden mukaan koko kasvukauden ajan. Kaupungin ohjeet </w:t>
      </w:r>
      <w:r w:rsidR="008F3906">
        <w:t xml:space="preserve">ja muita määräyksiä </w:t>
      </w:r>
      <w:r>
        <w:t>löy</w:t>
      </w:r>
      <w:r w:rsidR="008F3906">
        <w:t>dät</w:t>
      </w:r>
      <w:r>
        <w:t xml:space="preserve"> täältä:</w:t>
      </w:r>
      <w:r>
        <w:rPr>
          <w:sz w:val="24"/>
          <w:szCs w:val="24"/>
        </w:rPr>
        <w:t xml:space="preserve"> </w:t>
      </w:r>
      <w:hyperlink r:id="rId10" w:history="1">
        <w:r w:rsidR="008F3906" w:rsidRPr="00BE7A83">
          <w:rPr>
            <w:rStyle w:val="Hyperlinkki"/>
          </w:rPr>
          <w:t>https://www.opistolaisyhdistys.fi/palstaviljely-2/viljelyohjeet-ja-maaraykset/</w:t>
        </w:r>
      </w:hyperlink>
    </w:p>
    <w:p w14:paraId="1DD5FE68" w14:textId="77777777" w:rsidR="0070247B" w:rsidRDefault="0070247B">
      <w:pPr>
        <w:spacing w:after="0"/>
      </w:pPr>
    </w:p>
    <w:p w14:paraId="358DA271" w14:textId="77777777" w:rsidR="0070247B" w:rsidRDefault="00000000">
      <w:pPr>
        <w:spacing w:after="0"/>
      </w:pPr>
      <w:r>
        <w:rPr>
          <w:b/>
          <w:bCs/>
        </w:rPr>
        <w:t>Viljelijä on velvollinen myös pitämään kunnossa ojat ja kulkuväylät palstansa kohdalla.</w:t>
      </w:r>
      <w:r>
        <w:t xml:space="preserve"> Jos viljelijä jättää ne hoitamatta, seuraus on sama kuin palstan hoitamatta jättämisestä: huomautus. Jos huomautus ei paranna tilannetta, palsta irtisanotaan. </w:t>
      </w:r>
    </w:p>
    <w:p w14:paraId="159D878B" w14:textId="77777777" w:rsidR="0070247B" w:rsidRDefault="0070247B">
      <w:pPr>
        <w:spacing w:after="0"/>
      </w:pPr>
    </w:p>
    <w:p w14:paraId="5765A5B4" w14:textId="77777777" w:rsidR="0070247B" w:rsidRDefault="00000000">
      <w:pPr>
        <w:spacing w:after="0"/>
        <w:rPr>
          <w:b/>
          <w:bCs/>
        </w:rPr>
      </w:pPr>
      <w:r>
        <w:rPr>
          <w:b/>
          <w:bCs/>
        </w:rPr>
        <w:t xml:space="preserve">Palstojen ja alueen kuntoa valvotaan koko kasvukauden ajan. </w:t>
      </w:r>
    </w:p>
    <w:p w14:paraId="7192CBCB" w14:textId="77777777" w:rsidR="0070247B" w:rsidRDefault="0070247B">
      <w:pPr>
        <w:spacing w:after="0"/>
        <w:rPr>
          <w:b/>
          <w:bCs/>
        </w:rPr>
      </w:pPr>
    </w:p>
    <w:p w14:paraId="27A1300C" w14:textId="77777777" w:rsidR="0070247B" w:rsidRDefault="00000000">
      <w:pPr>
        <w:spacing w:after="0"/>
        <w:rPr>
          <w:b/>
          <w:bCs/>
        </w:rPr>
      </w:pPr>
      <w:r>
        <w:t xml:space="preserve">Edelliseen liittyen ajattelimme keskustella naapuriapu- tai palstakummitoiminnasta kevättapaamisessa kaikkien kesken. Toisin sanoen niillä, joilla ei fyysisistä esteistä tai poissaolojakson </w:t>
      </w:r>
      <w:proofErr w:type="gramStart"/>
      <w:r>
        <w:t>johdosta</w:t>
      </w:r>
      <w:proofErr w:type="gramEnd"/>
      <w:r>
        <w:t xml:space="preserve"> ole mahdollisuutta hoitaa palstaansa määräysten mukaisella tavalla, voisi olla mahdollisuus sopia naapuriavusta esim. pientä korvausta tai vastapalvelusta vastaan vapaaehtoisten kanssa. Puhuta</w:t>
      </w:r>
    </w:p>
    <w:p w14:paraId="6DBCF53A" w14:textId="77777777" w:rsidR="0070247B" w:rsidRDefault="0070247B">
      <w:pPr>
        <w:spacing w:after="0"/>
      </w:pPr>
    </w:p>
    <w:p w14:paraId="0518AD1B" w14:textId="77777777" w:rsidR="0070247B" w:rsidRDefault="00000000">
      <w:pPr>
        <w:spacing w:after="0"/>
      </w:pPr>
      <w:r>
        <w:t xml:space="preserve">Viljelijä ei saa siirtää palstan vuokraoikeutta toiselle. </w:t>
      </w:r>
    </w:p>
    <w:p w14:paraId="1EB5A22D" w14:textId="77777777" w:rsidR="0070247B" w:rsidRDefault="0070247B">
      <w:pPr>
        <w:spacing w:after="0"/>
      </w:pPr>
    </w:p>
    <w:p w14:paraId="391B691F" w14:textId="77777777" w:rsidR="0070247B" w:rsidRDefault="00000000">
      <w:pPr>
        <w:spacing w:after="0"/>
        <w:rPr>
          <w:b/>
          <w:bCs/>
        </w:rPr>
      </w:pPr>
      <w:r>
        <w:rPr>
          <w:b/>
          <w:bCs/>
        </w:rPr>
        <w:t xml:space="preserve">Jätteiden kuljettaminen palsta-aluetta ympäröivään maastoon ja tienvarsille on ehdottomasti kielletty, samoin jätteiden polttaminen. Puutarhajätteet kompostoidaan omalla palstalla (ks. kaupungin ohje). Jos ne eivät mahdu sinne, ne pitää viedä </w:t>
      </w:r>
      <w:r>
        <w:rPr>
          <w:b/>
          <w:bCs/>
          <w:lang w:val="pt-PT"/>
        </w:rPr>
        <w:t>pois. My</w:t>
      </w:r>
      <w:proofErr w:type="spellStart"/>
      <w:r>
        <w:rPr>
          <w:b/>
          <w:bCs/>
        </w:rPr>
        <w:t>ös</w:t>
      </w:r>
      <w:proofErr w:type="spellEnd"/>
      <w:r>
        <w:rPr>
          <w:b/>
          <w:bCs/>
        </w:rPr>
        <w:t xml:space="preserve"> sekajäte on vietävä pois alueelta. </w:t>
      </w:r>
    </w:p>
    <w:p w14:paraId="6B9C9CC1" w14:textId="77777777" w:rsidR="0070247B" w:rsidRDefault="0070247B">
      <w:pPr>
        <w:spacing w:after="0"/>
      </w:pPr>
    </w:p>
    <w:p w14:paraId="723697CA" w14:textId="77777777" w:rsidR="0070247B" w:rsidRDefault="00000000">
      <w:pPr>
        <w:spacing w:after="0"/>
        <w:rPr>
          <w:b/>
          <w:bCs/>
          <w:sz w:val="24"/>
          <w:szCs w:val="24"/>
        </w:rPr>
      </w:pPr>
      <w:r>
        <w:rPr>
          <w:b/>
          <w:bCs/>
          <w:sz w:val="24"/>
          <w:szCs w:val="24"/>
        </w:rPr>
        <w:t>Jäsenrekisteri ja viljelijöiden yhteystiedot</w:t>
      </w:r>
    </w:p>
    <w:p w14:paraId="336A0E01" w14:textId="77777777" w:rsidR="0070247B" w:rsidRDefault="00000000">
      <w:pPr>
        <w:spacing w:after="0"/>
      </w:pPr>
      <w:r>
        <w:t xml:space="preserve">Jos et ole vielä ilmoittanut </w:t>
      </w:r>
      <w:proofErr w:type="spellStart"/>
      <w:r>
        <w:t>sä</w:t>
      </w:r>
      <w:r>
        <w:rPr>
          <w:lang w:val="de-DE"/>
        </w:rPr>
        <w:t>hk</w:t>
      </w:r>
      <w:r>
        <w:t>öpostiosoitettasi</w:t>
      </w:r>
      <w:proofErr w:type="spellEnd"/>
      <w:r>
        <w:t xml:space="preserve"> rekisterinpitäjälle, tee se nyt. Viestitämme palsta-asioista ensisijaisesti </w:t>
      </w:r>
      <w:proofErr w:type="spellStart"/>
      <w:r>
        <w:t>sä</w:t>
      </w:r>
      <w:r>
        <w:rPr>
          <w:lang w:val="de-DE"/>
        </w:rPr>
        <w:t>hk</w:t>
      </w:r>
      <w:r>
        <w:t>öpostitse</w:t>
      </w:r>
      <w:proofErr w:type="spellEnd"/>
      <w:r>
        <w:t xml:space="preserve">. Jos ei sähköpostia ole, käytämme tekstiviestiä puhelimeen. Muista ilmoittaa myös osoitteenmuutoksesi. </w:t>
      </w:r>
      <w:r>
        <w:rPr>
          <w:b/>
          <w:bCs/>
        </w:rPr>
        <w:t xml:space="preserve">Seuraa myös säännöllisesti alueen </w:t>
      </w:r>
      <w:proofErr w:type="gramStart"/>
      <w:r>
        <w:rPr>
          <w:b/>
          <w:bCs/>
        </w:rPr>
        <w:t>ilmoitustauluja!</w:t>
      </w:r>
      <w:r>
        <w:t>.</w:t>
      </w:r>
      <w:proofErr w:type="gramEnd"/>
      <w:r>
        <w:t xml:space="preserve"> Viestintää hoidetaan lisäksi Facebookin ja kotisivujen kautta. Facebookissa on viljelijöiden virallinen ryhmä Uutelan palstat. Lisäksi löytyy ryhmä Uutelan palstaviljelijät. Kotisivut: </w:t>
      </w:r>
      <w:hyperlink r:id="rId11" w:history="1">
        <w:r>
          <w:rPr>
            <w:rStyle w:val="Linkki"/>
          </w:rPr>
          <w:t>https://www.opistolaisyhdistys.fi/palstaviljely-2/</w:t>
        </w:r>
      </w:hyperlink>
      <w:r>
        <w:t xml:space="preserve"> </w:t>
      </w:r>
    </w:p>
    <w:p w14:paraId="06A80C51" w14:textId="77777777" w:rsidR="0070247B" w:rsidRDefault="0070247B">
      <w:pPr>
        <w:spacing w:after="0"/>
      </w:pPr>
    </w:p>
    <w:p w14:paraId="77ED2BA1" w14:textId="77777777" w:rsidR="0070247B" w:rsidRDefault="00000000">
      <w:pPr>
        <w:spacing w:after="0"/>
        <w:rPr>
          <w:sz w:val="24"/>
          <w:szCs w:val="24"/>
        </w:rPr>
      </w:pPr>
      <w:r>
        <w:rPr>
          <w:b/>
          <w:bCs/>
          <w:sz w:val="24"/>
          <w:szCs w:val="24"/>
        </w:rPr>
        <w:t>Seloste henkilörekisterin käsittelytoimista</w:t>
      </w:r>
    </w:p>
    <w:p w14:paraId="60AFC622" w14:textId="77777777" w:rsidR="0070247B" w:rsidRDefault="00000000">
      <w:pPr>
        <w:spacing w:after="0"/>
      </w:pPr>
      <w:r>
        <w:t xml:space="preserve">Viljelijöiden ja palstan hakijoiden tiedot muodostavat henkilörekisterin. Henkilöistä kerättävät tiedot ovat seuraavat: nimi, osoite, puhelinnumero, </w:t>
      </w:r>
      <w:proofErr w:type="spellStart"/>
      <w:r>
        <w:t>sä</w:t>
      </w:r>
      <w:r>
        <w:rPr>
          <w:lang w:val="de-DE"/>
        </w:rPr>
        <w:t>hk</w:t>
      </w:r>
      <w:r>
        <w:t>öpostiosoite</w:t>
      </w:r>
      <w:proofErr w:type="spellEnd"/>
      <w:r>
        <w:t xml:space="preserve">, palstan numero ja viitenumero. Tiedot ovat vain rekisterin käsittelijöiden tiedossa eikä niitä luovuteta eteenpäin. Jokaisella on oikeus tutustua hänestä kerättyihin tietoihin ja pyytää korjaamaan niitä. Tietosuoja-asiat löytyvät kotisivuilta. </w:t>
      </w:r>
      <w:hyperlink r:id="rId12" w:history="1">
        <w:r>
          <w:rPr>
            <w:rStyle w:val="Linkki"/>
          </w:rPr>
          <w:t>https://www.opistolaisyhdistys.fi/yhdistyksemme/tietosuoja/</w:t>
        </w:r>
      </w:hyperlink>
    </w:p>
    <w:p w14:paraId="5250EFED" w14:textId="77777777" w:rsidR="0070247B" w:rsidRDefault="0070247B">
      <w:pPr>
        <w:spacing w:after="0"/>
      </w:pPr>
    </w:p>
    <w:p w14:paraId="06112E51" w14:textId="77777777" w:rsidR="0070247B" w:rsidRDefault="00000000">
      <w:pPr>
        <w:spacing w:after="0"/>
        <w:rPr>
          <w:b/>
          <w:bCs/>
          <w:sz w:val="24"/>
          <w:szCs w:val="24"/>
        </w:rPr>
      </w:pPr>
      <w:r>
        <w:rPr>
          <w:b/>
          <w:bCs/>
          <w:sz w:val="24"/>
          <w:szCs w:val="24"/>
        </w:rPr>
        <w:t>Palstatoimikunnan yhteystiedot</w:t>
      </w:r>
    </w:p>
    <w:p w14:paraId="5C2A9D62" w14:textId="77777777" w:rsidR="0070247B" w:rsidRDefault="0070247B">
      <w:pPr>
        <w:spacing w:after="0"/>
        <w:rPr>
          <w:b/>
          <w:bCs/>
          <w:sz w:val="24"/>
          <w:szCs w:val="24"/>
        </w:rPr>
      </w:pPr>
    </w:p>
    <w:p w14:paraId="69E4AF23" w14:textId="77777777" w:rsidR="0070247B" w:rsidRDefault="00000000">
      <w:pPr>
        <w:spacing w:after="0"/>
      </w:pPr>
      <w:r>
        <w:t xml:space="preserve">Helena Grönlund, palstarekisteri, viestintä ja jäsenrekisteri, </w:t>
      </w:r>
      <w:hyperlink r:id="rId13" w:history="1">
        <w:r>
          <w:rPr>
            <w:rStyle w:val="Linkki"/>
          </w:rPr>
          <w:t>hg180142@gmail.com</w:t>
        </w:r>
      </w:hyperlink>
    </w:p>
    <w:p w14:paraId="051FB932" w14:textId="77777777" w:rsidR="0070247B" w:rsidRDefault="00000000">
      <w:pPr>
        <w:spacing w:after="0"/>
        <w:rPr>
          <w:rStyle w:val="Linkki"/>
        </w:rPr>
      </w:pPr>
      <w:r>
        <w:t xml:space="preserve">Markus </w:t>
      </w:r>
      <w:proofErr w:type="spellStart"/>
      <w:r>
        <w:t>Sohlström</w:t>
      </w:r>
      <w:proofErr w:type="spellEnd"/>
      <w:r>
        <w:t xml:space="preserve">, puheenjohtaja, taloudenhoitaja ja tekninen vastaava, myös vesiasiat, 040 549 7935 </w:t>
      </w:r>
      <w:hyperlink r:id="rId14" w:history="1">
        <w:r>
          <w:rPr>
            <w:rStyle w:val="Linkki"/>
          </w:rPr>
          <w:t>markus.sohlstrom@taloverkot.fi</w:t>
        </w:r>
      </w:hyperlink>
    </w:p>
    <w:p w14:paraId="2D1060B9" w14:textId="77777777" w:rsidR="0070247B" w:rsidRDefault="00000000">
      <w:pPr>
        <w:spacing w:after="0"/>
        <w:rPr>
          <w:rStyle w:val="Linkki"/>
          <w:color w:val="000000"/>
          <w:u w:val="none" w:color="000000"/>
        </w:rPr>
      </w:pPr>
      <w:r>
        <w:t xml:space="preserve">Päivi </w:t>
      </w:r>
      <w:proofErr w:type="spellStart"/>
      <w:r>
        <w:t>Korpiola</w:t>
      </w:r>
      <w:proofErr w:type="spellEnd"/>
      <w:r>
        <w:t xml:space="preserve">, sihteeri, 040 591 9918, </w:t>
      </w:r>
      <w:hyperlink r:id="rId15" w:history="1">
        <w:r>
          <w:rPr>
            <w:rStyle w:val="Linkki"/>
            <w:lang w:val="en-US"/>
          </w:rPr>
          <w:t>paivi.korpiola@outlook.com</w:t>
        </w:r>
      </w:hyperlink>
    </w:p>
    <w:p w14:paraId="685B5D77" w14:textId="77777777" w:rsidR="0070247B" w:rsidRDefault="00000000">
      <w:pPr>
        <w:spacing w:after="0"/>
        <w:rPr>
          <w:rStyle w:val="Linkki"/>
          <w:color w:val="000000"/>
          <w:u w:val="none" w:color="000000"/>
        </w:rPr>
      </w:pPr>
      <w:r>
        <w:rPr>
          <w:rStyle w:val="Linkki"/>
          <w:color w:val="000000"/>
          <w:u w:val="none" w:color="000000"/>
        </w:rPr>
        <w:t xml:space="preserve">Ritva Nuutinen. </w:t>
      </w:r>
      <w:hyperlink r:id="rId16" w:history="1">
        <w:r>
          <w:rPr>
            <w:rStyle w:val="Linkki"/>
          </w:rPr>
          <w:t>ritva.nuutinen@luukku.com</w:t>
        </w:r>
      </w:hyperlink>
    </w:p>
    <w:p w14:paraId="141D8A48" w14:textId="77777777" w:rsidR="0070247B" w:rsidRDefault="00000000">
      <w:pPr>
        <w:spacing w:after="0"/>
        <w:rPr>
          <w:rStyle w:val="Linkki"/>
          <w:color w:val="000000"/>
          <w:u w:val="none" w:color="000000"/>
        </w:rPr>
      </w:pPr>
      <w:r>
        <w:rPr>
          <w:rStyle w:val="Linkki"/>
          <w:color w:val="000000"/>
          <w:u w:val="none" w:color="000000"/>
        </w:rPr>
        <w:t>Jaana Lahtinen-</w:t>
      </w:r>
      <w:proofErr w:type="spellStart"/>
      <w:r>
        <w:rPr>
          <w:rStyle w:val="Linkki"/>
          <w:color w:val="000000"/>
          <w:u w:val="none" w:color="000000"/>
        </w:rPr>
        <w:t>Mayengo</w:t>
      </w:r>
      <w:proofErr w:type="spellEnd"/>
      <w:r>
        <w:rPr>
          <w:rStyle w:val="Linkki"/>
          <w:color w:val="000000"/>
          <w:u w:val="none" w:color="000000"/>
        </w:rPr>
        <w:t xml:space="preserve"> </w:t>
      </w:r>
      <w:hyperlink r:id="rId17" w:history="1">
        <w:r>
          <w:rPr>
            <w:rStyle w:val="Linkki"/>
          </w:rPr>
          <w:t>jaana.lahtinen@edu.hel.fi</w:t>
        </w:r>
      </w:hyperlink>
    </w:p>
    <w:p w14:paraId="4C4E9CC9" w14:textId="77777777" w:rsidR="0070247B" w:rsidRDefault="00000000">
      <w:pPr>
        <w:spacing w:after="0"/>
        <w:rPr>
          <w:rStyle w:val="Linkki"/>
          <w:color w:val="000000"/>
          <w:u w:val="none" w:color="000000"/>
        </w:rPr>
      </w:pPr>
      <w:r>
        <w:rPr>
          <w:rStyle w:val="Linkki"/>
          <w:color w:val="000000"/>
          <w:u w:val="none" w:color="000000"/>
        </w:rPr>
        <w:t>Soile Sydänmäki ssydan@gmail.com</w:t>
      </w:r>
    </w:p>
    <w:p w14:paraId="7EE1A06F" w14:textId="77777777" w:rsidR="0070247B" w:rsidRDefault="0070247B">
      <w:pPr>
        <w:spacing w:after="0"/>
      </w:pPr>
    </w:p>
    <w:p w14:paraId="30D4C53A" w14:textId="77777777" w:rsidR="0070247B" w:rsidRDefault="00000000">
      <w:pPr>
        <w:spacing w:after="0"/>
        <w:rPr>
          <w:b/>
          <w:bCs/>
          <w:sz w:val="24"/>
          <w:szCs w:val="24"/>
        </w:rPr>
      </w:pPr>
      <w:r>
        <w:rPr>
          <w:b/>
          <w:bCs/>
          <w:sz w:val="24"/>
          <w:szCs w:val="24"/>
        </w:rPr>
        <w:t xml:space="preserve">Hyödyllisiä linkkejä </w:t>
      </w:r>
      <w:r>
        <w:rPr>
          <w:b/>
          <w:bCs/>
          <w:sz w:val="24"/>
          <w:szCs w:val="24"/>
          <w:lang w:val="da-DK"/>
        </w:rPr>
        <w:t>yll</w:t>
      </w:r>
      <w:r>
        <w:rPr>
          <w:b/>
          <w:bCs/>
          <w:sz w:val="24"/>
          <w:szCs w:val="24"/>
        </w:rPr>
        <w:t>ä olevien omien linkkiemme lisäksi:</w:t>
      </w:r>
    </w:p>
    <w:p w14:paraId="6D9F0222" w14:textId="77777777" w:rsidR="0070247B" w:rsidRDefault="00000000">
      <w:pPr>
        <w:spacing w:after="0"/>
      </w:pPr>
      <w:r>
        <w:t xml:space="preserve">Hyötykasviyhdistys: </w:t>
      </w:r>
      <w:hyperlink r:id="rId18" w:history="1">
        <w:r>
          <w:rPr>
            <w:rStyle w:val="Linkki"/>
          </w:rPr>
          <w:t>https://hyotykasviyhdistys.fi/</w:t>
        </w:r>
      </w:hyperlink>
    </w:p>
    <w:p w14:paraId="0821B7CF" w14:textId="77777777" w:rsidR="0070247B" w:rsidRDefault="00000000">
      <w:pPr>
        <w:pStyle w:val="Luettelokappale"/>
        <w:numPr>
          <w:ilvl w:val="0"/>
          <w:numId w:val="2"/>
        </w:numPr>
        <w:spacing w:after="0"/>
      </w:pPr>
      <w:r>
        <w:t>tietoa, kursseja, puutarhapuoti ja nettikauppa</w:t>
      </w:r>
    </w:p>
    <w:p w14:paraId="10953195" w14:textId="77777777" w:rsidR="0070247B" w:rsidRDefault="00000000">
      <w:pPr>
        <w:spacing w:after="0"/>
      </w:pPr>
      <w:r>
        <w:t xml:space="preserve">Vieraslajeista: </w:t>
      </w:r>
      <w:hyperlink r:id="rId19" w:history="1">
        <w:r>
          <w:rPr>
            <w:rStyle w:val="Linkki"/>
            <w:lang w:val="es-ES_tradnl"/>
          </w:rPr>
          <w:t>http://vieraslajit.fi/</w:t>
        </w:r>
      </w:hyperlink>
    </w:p>
    <w:p w14:paraId="469BC924" w14:textId="77777777" w:rsidR="0070247B" w:rsidRDefault="00000000">
      <w:pPr>
        <w:pStyle w:val="Luettelokappale"/>
        <w:numPr>
          <w:ilvl w:val="0"/>
          <w:numId w:val="4"/>
        </w:numPr>
        <w:spacing w:after="0"/>
      </w:pPr>
      <w:r>
        <w:t>vieraslajien tunnistaminen ja niistä ilmoittaminen, tietoa vieraslajeista</w:t>
      </w:r>
    </w:p>
    <w:p w14:paraId="618043C4" w14:textId="77777777" w:rsidR="0070247B" w:rsidRDefault="00000000">
      <w:pPr>
        <w:spacing w:after="0"/>
      </w:pPr>
      <w:r>
        <w:t xml:space="preserve">Kaupunkiviljelyohjeita: </w:t>
      </w:r>
      <w:hyperlink r:id="rId20" w:history="1">
        <w:r>
          <w:rPr>
            <w:rStyle w:val="Linkki"/>
          </w:rPr>
          <w:t>https://kaupunkiviljely.fi/</w:t>
        </w:r>
      </w:hyperlink>
    </w:p>
    <w:p w14:paraId="10B4A04E" w14:textId="77777777" w:rsidR="0070247B" w:rsidRDefault="00000000">
      <w:pPr>
        <w:pStyle w:val="Luettelokappale"/>
        <w:numPr>
          <w:ilvl w:val="0"/>
          <w:numId w:val="4"/>
        </w:numPr>
        <w:spacing w:after="0"/>
      </w:pPr>
      <w:r>
        <w:t>hyötypuutarhasta, parvekeviljelystä, viljelyohjeita, kursseja</w:t>
      </w:r>
    </w:p>
    <w:p w14:paraId="7C768B9A" w14:textId="77777777" w:rsidR="0070247B" w:rsidRDefault="00000000">
      <w:pPr>
        <w:spacing w:after="0"/>
      </w:pPr>
      <w:r>
        <w:t xml:space="preserve">Palstaviljelijöiden Uutelan palstat Facebook-sivu: </w:t>
      </w:r>
      <w:hyperlink r:id="rId21" w:history="1">
        <w:r>
          <w:rPr>
            <w:rStyle w:val="Linkki"/>
          </w:rPr>
          <w:t>https://www.facebook.com/Opistolaisyhdistys/</w:t>
        </w:r>
      </w:hyperlink>
    </w:p>
    <w:p w14:paraId="6AD686C8" w14:textId="77777777" w:rsidR="0070247B" w:rsidRDefault="00000000">
      <w:pPr>
        <w:spacing w:after="0"/>
        <w:rPr>
          <w:rStyle w:val="Linkki"/>
        </w:rPr>
      </w:pPr>
      <w:r>
        <w:t xml:space="preserve">Uutelan palstaviljelijät Facebook-sivu: </w:t>
      </w:r>
      <w:hyperlink r:id="rId22" w:history="1">
        <w:r>
          <w:rPr>
            <w:rStyle w:val="Linkki"/>
            <w:lang w:val="en-US"/>
          </w:rPr>
          <w:t>https://www.facebook.com/groups/273876269999056/</w:t>
        </w:r>
      </w:hyperlink>
    </w:p>
    <w:p w14:paraId="42FD9FF7" w14:textId="77777777" w:rsidR="0070247B" w:rsidRDefault="00000000">
      <w:pPr>
        <w:spacing w:after="0"/>
        <w:rPr>
          <w:rStyle w:val="Linkki"/>
          <w:u w:val="none"/>
        </w:rPr>
      </w:pPr>
      <w:r>
        <w:rPr>
          <w:i/>
          <w:iCs/>
          <w:lang w:val="da-DK"/>
        </w:rPr>
        <w:t>Maatiainen - Det lantliga kulturarvet ry</w:t>
      </w:r>
      <w:r>
        <w:t xml:space="preserve"> on aatteellinen yhdistys, jonka tarkoituksena on </w:t>
      </w:r>
      <w:proofErr w:type="spellStart"/>
      <w:r>
        <w:t>sä</w:t>
      </w:r>
      <w:proofErr w:type="spellEnd"/>
      <w:r>
        <w:rPr>
          <w:lang w:val="da-DK"/>
        </w:rPr>
        <w:t>ilytt</w:t>
      </w:r>
      <w:proofErr w:type="spellStart"/>
      <w:r>
        <w:t>ää</w:t>
      </w:r>
      <w:proofErr w:type="spellEnd"/>
      <w:r>
        <w:br/>
        <w:t> - vanhat viljely- ja koristekasvit</w:t>
      </w:r>
      <w:r>
        <w:br/>
        <w:t> - alkuperäiset kotielä</w:t>
      </w:r>
      <w:r>
        <w:rPr>
          <w:lang w:val="pt-PT"/>
        </w:rPr>
        <w:t>inrodut</w:t>
      </w:r>
      <w:r>
        <w:br/>
        <w:t> - kulttuurimaisemat ja luonnon monimuotoisuus</w:t>
      </w:r>
      <w:r>
        <w:rPr>
          <w:rFonts w:ascii="Arial" w:hAnsi="Arial"/>
        </w:rPr>
        <w:t> </w:t>
      </w:r>
      <w:r>
        <w:rPr>
          <w:rStyle w:val="Linkki"/>
        </w:rPr>
        <w:t>maatiainen.fi</w:t>
      </w:r>
    </w:p>
    <w:p w14:paraId="16EEA392" w14:textId="77777777" w:rsidR="0070247B" w:rsidRDefault="0070247B">
      <w:pPr>
        <w:spacing w:after="0"/>
        <w:rPr>
          <w:rStyle w:val="Linkki"/>
          <w:u w:val="none"/>
        </w:rPr>
      </w:pPr>
    </w:p>
    <w:p w14:paraId="5C05CD89" w14:textId="77777777" w:rsidR="0070247B" w:rsidRDefault="00000000">
      <w:pPr>
        <w:spacing w:after="0"/>
        <w:rPr>
          <w:rStyle w:val="Linkki"/>
          <w:color w:val="000000"/>
          <w:u w:val="none" w:color="000000"/>
        </w:rPr>
      </w:pPr>
      <w:r>
        <w:rPr>
          <w:rStyle w:val="Linkki"/>
          <w:color w:val="000000"/>
          <w:u w:val="none" w:color="000000"/>
        </w:rPr>
        <w:t xml:space="preserve">Zachris Castrenin säätiön apurahat kaksi vuotta työväenopistossa opiskelleille haettavissa huhtikuussa. Tarkemmat ohjeet säätiön kotisivuilla </w:t>
      </w:r>
      <w:hyperlink r:id="rId23" w:history="1">
        <w:r>
          <w:rPr>
            <w:rStyle w:val="Linkki"/>
          </w:rPr>
          <w:t>https://www.zcsaatio.fi</w:t>
        </w:r>
      </w:hyperlink>
    </w:p>
    <w:p w14:paraId="65AAF522" w14:textId="77777777" w:rsidR="0070247B" w:rsidRDefault="0070247B">
      <w:pPr>
        <w:spacing w:after="0"/>
      </w:pPr>
    </w:p>
    <w:p w14:paraId="6A8AF68F" w14:textId="77777777" w:rsidR="0070247B" w:rsidRDefault="0070247B">
      <w:pPr>
        <w:spacing w:after="0"/>
      </w:pPr>
    </w:p>
    <w:p w14:paraId="7021CAA6" w14:textId="77777777" w:rsidR="0070247B" w:rsidRDefault="00000000">
      <w:pPr>
        <w:spacing w:after="0"/>
      </w:pPr>
      <w:r>
        <w:rPr>
          <w:b/>
          <w:bCs/>
          <w:sz w:val="24"/>
          <w:szCs w:val="24"/>
        </w:rPr>
        <w:t>Onnellista ja satoisaa viljelykautta!</w:t>
      </w:r>
    </w:p>
    <w:p w14:paraId="5B68486D" w14:textId="77777777" w:rsidR="0070247B" w:rsidRDefault="00000000">
      <w:pPr>
        <w:spacing w:after="0"/>
        <w:rPr>
          <w:rFonts w:ascii="Blackadder ITC" w:eastAsia="Blackadder ITC" w:hAnsi="Blackadder ITC" w:cs="Blackadder ITC"/>
          <w:b/>
          <w:bCs/>
          <w:sz w:val="28"/>
          <w:szCs w:val="28"/>
        </w:rPr>
      </w:pPr>
      <w:r>
        <w:rPr>
          <w:rFonts w:ascii="Blackadder ITC" w:eastAsia="Blackadder ITC" w:hAnsi="Blackadder ITC" w:cs="Blackadder ITC"/>
          <w:b/>
          <w:bCs/>
          <w:sz w:val="28"/>
          <w:szCs w:val="28"/>
        </w:rPr>
        <w:t>Palstatoimikunta</w:t>
      </w:r>
    </w:p>
    <w:p w14:paraId="4AAF5CD5" w14:textId="77777777" w:rsidR="0070247B" w:rsidRDefault="0070247B">
      <w:pPr>
        <w:spacing w:after="0"/>
        <w:rPr>
          <w:rFonts w:ascii="Blackadder ITC" w:eastAsia="Blackadder ITC" w:hAnsi="Blackadder ITC" w:cs="Blackadder ITC"/>
          <w:b/>
          <w:bCs/>
          <w:sz w:val="28"/>
          <w:szCs w:val="28"/>
        </w:rPr>
      </w:pPr>
    </w:p>
    <w:p w14:paraId="44892C0C" w14:textId="77777777" w:rsidR="0070247B" w:rsidRDefault="0070247B">
      <w:pPr>
        <w:spacing w:after="0"/>
      </w:pPr>
    </w:p>
    <w:p w14:paraId="7751674F" w14:textId="77777777" w:rsidR="0097517D" w:rsidRDefault="0097517D">
      <w:pPr>
        <w:spacing w:after="0"/>
      </w:pPr>
    </w:p>
    <w:sectPr w:rsidR="0097517D">
      <w:headerReference w:type="default" r:id="rId24"/>
      <w:footerReference w:type="default" r:id="rId25"/>
      <w:headerReference w:type="first" r:id="rId26"/>
      <w:footerReference w:type="first" r:id="rId27"/>
      <w:pgSz w:w="11900" w:h="16840"/>
      <w:pgMar w:top="1417" w:right="1134" w:bottom="1417"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884E" w14:textId="77777777" w:rsidR="00FB3FD5" w:rsidRDefault="00FB3FD5">
      <w:pPr>
        <w:spacing w:after="0" w:line="240" w:lineRule="auto"/>
      </w:pPr>
      <w:r>
        <w:separator/>
      </w:r>
    </w:p>
  </w:endnote>
  <w:endnote w:type="continuationSeparator" w:id="0">
    <w:p w14:paraId="2382FD96" w14:textId="77777777" w:rsidR="00FB3FD5" w:rsidRDefault="00FB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A5A7" w14:textId="77777777" w:rsidR="0070247B" w:rsidRDefault="0070247B">
    <w:pPr>
      <w:pStyle w:val="Yl-jaalaotsak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DCBA" w14:textId="77777777" w:rsidR="0070247B" w:rsidRDefault="0070247B">
    <w:pPr>
      <w:pStyle w:val="Yl-jaalaotsa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59D9" w14:textId="77777777" w:rsidR="00FB3FD5" w:rsidRDefault="00FB3FD5">
      <w:pPr>
        <w:spacing w:after="0" w:line="240" w:lineRule="auto"/>
      </w:pPr>
      <w:r>
        <w:separator/>
      </w:r>
    </w:p>
  </w:footnote>
  <w:footnote w:type="continuationSeparator" w:id="0">
    <w:p w14:paraId="015263E8" w14:textId="77777777" w:rsidR="00FB3FD5" w:rsidRDefault="00FB3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9467" w14:textId="77777777" w:rsidR="0070247B" w:rsidRDefault="00000000">
    <w:pPr>
      <w:pStyle w:val="Yltunniste"/>
      <w:tabs>
        <w:tab w:val="clear" w:pos="9638"/>
        <w:tab w:val="right" w:pos="9612"/>
      </w:tabs>
      <w:jc w:val="right"/>
    </w:pPr>
    <w:r>
      <w:fldChar w:fldCharType="begin"/>
    </w:r>
    <w:r>
      <w:instrText xml:space="preserve"> PAGE </w:instrText>
    </w:r>
    <w:r>
      <w:fldChar w:fldCharType="separate"/>
    </w:r>
    <w:r w:rsidR="008F390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3E09" w14:textId="77777777" w:rsidR="0070247B" w:rsidRDefault="00000000">
    <w:pPr>
      <w:pStyle w:val="Yltunniste"/>
      <w:tabs>
        <w:tab w:val="clear" w:pos="9638"/>
        <w:tab w:val="right" w:pos="9612"/>
      </w:tabs>
    </w:pPr>
    <w:r>
      <w:rPr>
        <w:noProof/>
      </w:rPr>
      <w:drawing>
        <wp:inline distT="0" distB="0" distL="0" distR="0" wp14:anchorId="63B96933" wp14:editId="5B05C070">
          <wp:extent cx="1828800" cy="1828800"/>
          <wp:effectExtent l="0" t="0" r="0" b="0"/>
          <wp:docPr id="1073741825" name="officeArt object" descr="Kuva 2"/>
          <wp:cNvGraphicFramePr/>
          <a:graphic xmlns:a="http://schemas.openxmlformats.org/drawingml/2006/main">
            <a:graphicData uri="http://schemas.openxmlformats.org/drawingml/2006/picture">
              <pic:pic xmlns:pic="http://schemas.openxmlformats.org/drawingml/2006/picture">
                <pic:nvPicPr>
                  <pic:cNvPr id="1073741825" name="Kuva 2" descr="Kuva 2"/>
                  <pic:cNvPicPr>
                    <a:picLocks noChangeAspect="1"/>
                  </pic:cNvPicPr>
                </pic:nvPicPr>
                <pic:blipFill>
                  <a:blip r:embed="rId1"/>
                  <a:stretch>
                    <a:fillRect/>
                  </a:stretch>
                </pic:blipFill>
                <pic:spPr>
                  <a:xfrm>
                    <a:off x="0" y="0"/>
                    <a:ext cx="1828800" cy="1828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56F"/>
    <w:multiLevelType w:val="hybridMultilevel"/>
    <w:tmpl w:val="CB3666A8"/>
    <w:numStyleLink w:val="Tuotutyyli1"/>
  </w:abstractNum>
  <w:abstractNum w:abstractNumId="1" w15:restartNumberingAfterBreak="0">
    <w:nsid w:val="0712662B"/>
    <w:multiLevelType w:val="hybridMultilevel"/>
    <w:tmpl w:val="F7284412"/>
    <w:numStyleLink w:val="Tuotutyyli2"/>
  </w:abstractNum>
  <w:abstractNum w:abstractNumId="2" w15:restartNumberingAfterBreak="0">
    <w:nsid w:val="2CF611BE"/>
    <w:multiLevelType w:val="hybridMultilevel"/>
    <w:tmpl w:val="CB3666A8"/>
    <w:styleLink w:val="Tuotutyyli1"/>
    <w:lvl w:ilvl="0" w:tplc="BA805AA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E82D00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77A7CE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46A7CD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9F0A91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0C29E6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EAC7D1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D1E2BF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9104F1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556189D"/>
    <w:multiLevelType w:val="hybridMultilevel"/>
    <w:tmpl w:val="F7284412"/>
    <w:styleLink w:val="Tuotutyyli2"/>
    <w:lvl w:ilvl="0" w:tplc="E206A8F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C6EDA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2CE8C2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FE631D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8F6296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FB4C6D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9E6714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62A69B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41C72F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88301331">
    <w:abstractNumId w:val="2"/>
  </w:num>
  <w:num w:numId="2" w16cid:durableId="1187401169">
    <w:abstractNumId w:val="0"/>
  </w:num>
  <w:num w:numId="3" w16cid:durableId="575820808">
    <w:abstractNumId w:val="3"/>
  </w:num>
  <w:num w:numId="4" w16cid:durableId="166469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47B"/>
    <w:rsid w:val="000D01BC"/>
    <w:rsid w:val="0070247B"/>
    <w:rsid w:val="008F3906"/>
    <w:rsid w:val="0097517D"/>
    <w:rsid w:val="00FB3F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541"/>
  <w15:docId w15:val="{D538AF03-17A3-4EC3-9EE9-FBF59ADA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rFonts w:ascii="Calibri" w:hAnsi="Calibri" w:cs="Arial Unicode MS"/>
      <w:color w:val="000000"/>
      <w:sz w:val="22"/>
      <w:szCs w:val="22"/>
      <w:u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Yltunniste">
    <w:name w:val="header"/>
    <w:pPr>
      <w:tabs>
        <w:tab w:val="center" w:pos="4819"/>
        <w:tab w:val="right" w:pos="9638"/>
      </w:tabs>
    </w:pPr>
    <w:rPr>
      <w:rFonts w:ascii="Calibri" w:hAnsi="Calibri" w:cs="Arial Unicode MS"/>
      <w:color w:val="000000"/>
      <w:sz w:val="22"/>
      <w:szCs w:val="22"/>
      <w:u w:color="000000"/>
    </w:rPr>
  </w:style>
  <w:style w:type="paragraph" w:customStyle="1" w:styleId="Yl-jaalaotsake">
    <w:name w:val="Ylä- ja alaotsak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ki">
    <w:name w:val="Linkki"/>
    <w:rPr>
      <w:outline w:val="0"/>
      <w:color w:val="0563C1"/>
      <w:u w:val="single" w:color="0563C1"/>
    </w:rPr>
  </w:style>
  <w:style w:type="character" w:customStyle="1" w:styleId="Hyperlink0">
    <w:name w:val="Hyperlink.0"/>
    <w:basedOn w:val="Linkki"/>
    <w:rPr>
      <w:outline w:val="0"/>
      <w:color w:val="000000"/>
      <w:u w:val="single" w:color="0563C1"/>
    </w:rPr>
  </w:style>
  <w:style w:type="character" w:customStyle="1" w:styleId="Hyperlink1">
    <w:name w:val="Hyperlink.1"/>
    <w:basedOn w:val="Linkki"/>
    <w:rPr>
      <w:outline w:val="0"/>
      <w:color w:val="334DBB"/>
      <w:u w:val="single" w:color="0563C1"/>
    </w:rPr>
  </w:style>
  <w:style w:type="paragraph" w:styleId="Luettelokappale">
    <w:name w:val="List Paragraph"/>
    <w:pPr>
      <w:spacing w:after="160" w:line="259" w:lineRule="auto"/>
      <w:ind w:left="720"/>
    </w:pPr>
    <w:rPr>
      <w:rFonts w:ascii="Calibri" w:hAnsi="Calibri" w:cs="Arial Unicode MS"/>
      <w:color w:val="000000"/>
      <w:sz w:val="22"/>
      <w:szCs w:val="22"/>
      <w:u w:color="000000"/>
    </w:rPr>
  </w:style>
  <w:style w:type="numbering" w:customStyle="1" w:styleId="Tuotutyyli1">
    <w:name w:val="Tuotu tyyli: 1"/>
    <w:pPr>
      <w:numPr>
        <w:numId w:val="1"/>
      </w:numPr>
    </w:pPr>
  </w:style>
  <w:style w:type="numbering" w:customStyle="1" w:styleId="Tuotutyyli2">
    <w:name w:val="Tuotu tyyli: 2"/>
    <w:pPr>
      <w:numPr>
        <w:numId w:val="3"/>
      </w:numPr>
    </w:pPr>
  </w:style>
  <w:style w:type="character" w:styleId="Ratkaisematonmaininta">
    <w:name w:val="Unresolved Mention"/>
    <w:basedOn w:val="Kappaleenoletusfontti"/>
    <w:uiPriority w:val="99"/>
    <w:semiHidden/>
    <w:unhideWhenUsed/>
    <w:rsid w:val="008F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istolaisyhdistys.fi/palstaviljely-2/kevatkirje/" TargetMode="External"/><Relationship Id="rId13" Type="http://schemas.openxmlformats.org/officeDocument/2006/relationships/hyperlink" Target="mailto:hg180142@gmail.com" TargetMode="External"/><Relationship Id="rId18" Type="http://schemas.openxmlformats.org/officeDocument/2006/relationships/hyperlink" Target="https://hyotykasviyhdistys.fi/"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facebook.com/Opistolaisyhdistys/" TargetMode="External"/><Relationship Id="rId7" Type="http://schemas.openxmlformats.org/officeDocument/2006/relationships/hyperlink" Target="mailto:asko.kiiskinen@kolumbus.fi" TargetMode="External"/><Relationship Id="rId12" Type="http://schemas.openxmlformats.org/officeDocument/2006/relationships/hyperlink" Target="https://www.opistolaisyhdistys.fi/yhdistyksemme/tietosuoja/" TargetMode="External"/><Relationship Id="rId17" Type="http://schemas.openxmlformats.org/officeDocument/2006/relationships/hyperlink" Target="mailto:jaana.lahtinen@edu.hel.f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itva.nuutinen@luukku.com" TargetMode="External"/><Relationship Id="rId20" Type="http://schemas.openxmlformats.org/officeDocument/2006/relationships/hyperlink" Target="https://kaupunkiviljely.f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istolaisyhdistys.fi/palstaviljely-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aivi.korpiola@outlook.com" TargetMode="External"/><Relationship Id="rId23" Type="http://schemas.openxmlformats.org/officeDocument/2006/relationships/hyperlink" Target="https://www.zcsaatio.fi" TargetMode="External"/><Relationship Id="rId28" Type="http://schemas.openxmlformats.org/officeDocument/2006/relationships/fontTable" Target="fontTable.xml"/><Relationship Id="rId10" Type="http://schemas.openxmlformats.org/officeDocument/2006/relationships/hyperlink" Target="https://www.opistolaisyhdistys.fi/palstaviljely-2/viljelyohjeet-ja-maaraykset/" TargetMode="External"/><Relationship Id="rId19" Type="http://schemas.openxmlformats.org/officeDocument/2006/relationships/hyperlink" Target="http://vieraslajit.fi/" TargetMode="External"/><Relationship Id="rId4" Type="http://schemas.openxmlformats.org/officeDocument/2006/relationships/webSettings" Target="webSettings.xml"/><Relationship Id="rId9" Type="http://schemas.openxmlformats.org/officeDocument/2006/relationships/hyperlink" Target="https://www.opistolaisyhdistys.fi/palstaviljely-2/kevatkirje/maksuohjeet/" TargetMode="External"/><Relationship Id="rId14" Type="http://schemas.openxmlformats.org/officeDocument/2006/relationships/hyperlink" Target="mailto:markus.sohlstrom@taloverkot.fi" TargetMode="External"/><Relationship Id="rId22" Type="http://schemas.openxmlformats.org/officeDocument/2006/relationships/hyperlink" Target="https://www.facebook.com/groups/273876269999056/"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ema">
      <a:majorFont>
        <a:latin typeface="Helvetica Neue"/>
        <a:ea typeface="Helvetica Neue"/>
        <a:cs typeface="Helvetica Neue"/>
      </a:majorFont>
      <a:minorFont>
        <a:latin typeface="Helvetica Neue"/>
        <a:ea typeface="Helvetica Neue"/>
        <a:cs typeface="Helvetica Neue"/>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7280</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Helena Grönlund</cp:lastModifiedBy>
  <cp:revision>2</cp:revision>
  <dcterms:created xsi:type="dcterms:W3CDTF">2024-02-24T07:12:00Z</dcterms:created>
  <dcterms:modified xsi:type="dcterms:W3CDTF">2024-02-24T07:12:00Z</dcterms:modified>
</cp:coreProperties>
</file>