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Laatija:</w:t>
        <w:tab/>
        <w:tab/>
        <w:tab/>
        <w:tab/>
        <w:tab/>
        <w:tab/>
        <w:t xml:space="preserve">Lasku</w:t>
        <w:br w:type="textWrapping"/>
        <w:t xml:space="preserve">Koko nimesi</w:t>
        <w:tab/>
        <w:tab/>
        <w:br w:type="textWrapping"/>
        <w:t xml:space="preserve">Katuosoite</w:t>
        <w:br w:type="textWrapping"/>
        <w:t xml:space="preserve">Postinumero ja kunta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Laskutettava: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Joensuun Pyöräilijät ry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Pilkkitie 9 D19</w:t>
        <w:br w:type="textWrapping"/>
        <w:t xml:space="preserve">80170 Joensuu</w:t>
      </w:r>
    </w:p>
    <w:p w:rsidR="00000000" w:rsidDel="00000000" w:rsidP="00000000" w:rsidRDefault="00000000" w:rsidRPr="00000000" w14:paraId="00000006">
      <w:pPr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80.0" w:type="dxa"/>
        <w:jc w:val="left"/>
        <w:tblInd w:w="-100.0" w:type="dxa"/>
        <w:tblLayout w:type="fixed"/>
        <w:tblLook w:val="0000"/>
      </w:tblPr>
      <w:tblGrid>
        <w:gridCol w:w="3831"/>
        <w:gridCol w:w="4049"/>
        <w:tblGridChange w:id="0">
          <w:tblGrid>
            <w:gridCol w:w="3831"/>
            <w:gridCol w:w="4049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Laskun Päiväys: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Se pvm kun teet laskun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Viivästyskorko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7%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Laskunumero: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Maksuehto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14 pv netto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Eräpäivä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31.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.202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4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Nimike: Kisakusk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 ajoasu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shd w:fill="auto" w:val="clear"/>
          <w:vertAlign w:val="baseline"/>
          <w:rtl w:val="0"/>
        </w:rPr>
        <w:t xml:space="preserve">tilaus 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887.0" w:type="dxa"/>
        <w:jc w:val="left"/>
        <w:tblInd w:w="-100.0" w:type="dxa"/>
        <w:tblLayout w:type="fixed"/>
        <w:tblLook w:val="0000"/>
      </w:tblPr>
      <w:tblGrid>
        <w:gridCol w:w="3866"/>
        <w:gridCol w:w="4021"/>
        <w:tblGridChange w:id="0">
          <w:tblGrid>
            <w:gridCol w:w="3866"/>
            <w:gridCol w:w="402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IBAN: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Tilinumerosi jonne rahat tulee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Eräpäivä:</w:t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31.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.20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Saajan nimi:</w:t>
            </w:r>
          </w:p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Oma nimesi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Viitenumero:</w:t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yhteensä: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00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Liitä alle kuitti tekemästäsi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True Storyn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tilauksesta. Varmista, että lasku on täytetty oikein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Muuta summa tarvittaessa, jos kuitissa oleva summa on pienempi. P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oista tämä teksti ennen tallennusta ja tallenna se PDF-muodossa. Lähetä sähköpostilla osoitteeseen joenspy@gmail.com, otsikoksi Lisenssikuskivaatetilaus.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Bc5ymSjtWTbKBCcSfQ8SXx/DA==">CgMxLjA4AHIhMTdLME54MjVPX2Q4c1Z0ZHhHQmQxWnU4M0hqNi1SNmZL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