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1A5" w:rsidRDefault="00BC6DE6">
      <w:pPr>
        <w:spacing w:after="0" w:line="240" w:lineRule="auto"/>
        <w:jc w:val="center"/>
        <w:rPr>
          <w:color w:val="E50053"/>
          <w:sz w:val="100"/>
          <w:szCs w:val="100"/>
        </w:rPr>
      </w:pPr>
      <w:bookmarkStart w:id="0" w:name="_gjdgxs" w:colFirst="0" w:colLast="0"/>
      <w:bookmarkEnd w:id="0"/>
      <w:r>
        <w:rPr>
          <w:color w:val="E50053"/>
          <w:sz w:val="100"/>
          <w:szCs w:val="100"/>
        </w:rPr>
        <w:t>O</w:t>
      </w:r>
      <w:r w:rsidR="007B5832">
        <w:rPr>
          <w:color w:val="E50053"/>
          <w:sz w:val="100"/>
          <w:szCs w:val="100"/>
        </w:rPr>
        <w:t>ma Suunta 2023</w:t>
      </w:r>
    </w:p>
    <w:p w:rsidR="00EC41A5" w:rsidRDefault="00EC41A5">
      <w:pPr>
        <w:spacing w:after="0" w:line="240" w:lineRule="auto"/>
        <w:jc w:val="center"/>
        <w:rPr>
          <w:color w:val="E50053"/>
          <w:sz w:val="100"/>
          <w:szCs w:val="100"/>
        </w:rPr>
      </w:pPr>
    </w:p>
    <w:p w:rsidR="00EC41A5" w:rsidRDefault="00EC41A5">
      <w:pPr>
        <w:spacing w:after="0" w:line="240" w:lineRule="auto"/>
        <w:jc w:val="center"/>
        <w:rPr>
          <w:color w:val="E50053"/>
          <w:sz w:val="100"/>
          <w:szCs w:val="100"/>
        </w:rPr>
      </w:pPr>
    </w:p>
    <w:p w:rsidR="00EC41A5" w:rsidRDefault="00EC41A5">
      <w:pPr>
        <w:spacing w:after="0"/>
        <w:rPr>
          <w:color w:val="000000"/>
          <w:sz w:val="40"/>
          <w:szCs w:val="40"/>
        </w:rPr>
      </w:pPr>
    </w:p>
    <w:p w:rsidR="00EC41A5" w:rsidRDefault="00BC6DE6">
      <w:pPr>
        <w:rPr>
          <w:color w:val="000000"/>
          <w:sz w:val="40"/>
          <w:szCs w:val="40"/>
        </w:rPr>
      </w:pPr>
      <w:r>
        <w:rPr>
          <w:noProof/>
          <w:color w:val="000000"/>
          <w:sz w:val="40"/>
          <w:szCs w:val="40"/>
        </w:rPr>
        <w:drawing>
          <wp:inline distT="0" distB="0" distL="0" distR="0">
            <wp:extent cx="6120130" cy="4079875"/>
            <wp:effectExtent l="0" t="0" r="0" b="0"/>
            <wp:docPr id="1" name="image1.png" descr="leikki_suomenlinna_kuvaaja_anna_autio_060819_1205.jpg"/>
            <wp:cNvGraphicFramePr/>
            <a:graphic xmlns:a="http://schemas.openxmlformats.org/drawingml/2006/main">
              <a:graphicData uri="http://schemas.openxmlformats.org/drawingml/2006/picture">
                <pic:pic xmlns:pic="http://schemas.openxmlformats.org/drawingml/2006/picture">
                  <pic:nvPicPr>
                    <pic:cNvPr id="0" name="image1.png" descr="leikki_suomenlinna_kuvaaja_anna_autio_060819_1205.jpg"/>
                    <pic:cNvPicPr preferRelativeResize="0"/>
                  </pic:nvPicPr>
                  <pic:blipFill>
                    <a:blip r:embed="rId7"/>
                    <a:srcRect/>
                    <a:stretch>
                      <a:fillRect/>
                    </a:stretch>
                  </pic:blipFill>
                  <pic:spPr>
                    <a:xfrm>
                      <a:off x="0" y="0"/>
                      <a:ext cx="6120130" cy="4079875"/>
                    </a:xfrm>
                    <a:prstGeom prst="rect">
                      <a:avLst/>
                    </a:prstGeom>
                    <a:ln/>
                  </pic:spPr>
                </pic:pic>
              </a:graphicData>
            </a:graphic>
          </wp:inline>
        </w:drawing>
      </w:r>
    </w:p>
    <w:p w:rsidR="00EC41A5" w:rsidRDefault="00BC6DE6">
      <w:pPr>
        <w:tabs>
          <w:tab w:val="left" w:pos="3660"/>
        </w:tabs>
        <w:rPr>
          <w:color w:val="000000"/>
        </w:rPr>
      </w:pPr>
      <w:r>
        <w:rPr>
          <w:color w:val="000000"/>
        </w:rPr>
        <w:tab/>
        <w:t>Kuva: Anna Autio</w:t>
      </w:r>
    </w:p>
    <w:p w:rsidR="00EC41A5" w:rsidRDefault="00EC41A5">
      <w:pPr>
        <w:rPr>
          <w:color w:val="000000"/>
          <w:sz w:val="40"/>
          <w:szCs w:val="40"/>
        </w:rPr>
      </w:pPr>
    </w:p>
    <w:p w:rsidR="00EC41A5" w:rsidRDefault="00EC41A5">
      <w:pPr>
        <w:rPr>
          <w:color w:val="000000"/>
          <w:sz w:val="40"/>
          <w:szCs w:val="40"/>
        </w:rPr>
      </w:pPr>
    </w:p>
    <w:p w:rsidR="00EC41A5" w:rsidRDefault="00BC6DE6">
      <w:pPr>
        <w:keepNext/>
        <w:keepLines/>
        <w:pBdr>
          <w:top w:val="nil"/>
          <w:left w:val="nil"/>
          <w:bottom w:val="nil"/>
          <w:right w:val="nil"/>
          <w:between w:val="nil"/>
        </w:pBdr>
        <w:spacing w:before="240" w:after="0"/>
        <w:rPr>
          <w:b/>
          <w:color w:val="E50053"/>
          <w:sz w:val="28"/>
          <w:szCs w:val="28"/>
        </w:rPr>
      </w:pPr>
      <w:r>
        <w:rPr>
          <w:b/>
          <w:color w:val="E50053"/>
          <w:sz w:val="28"/>
          <w:szCs w:val="28"/>
        </w:rPr>
        <w:lastRenderedPageBreak/>
        <w:t>Sisällys</w:t>
      </w:r>
    </w:p>
    <w:p w:rsidR="00EC41A5" w:rsidRDefault="00EC41A5"/>
    <w:sdt>
      <w:sdtPr>
        <w:id w:val="244614110"/>
        <w:docPartObj>
          <w:docPartGallery w:val="Table of Contents"/>
          <w:docPartUnique/>
        </w:docPartObj>
      </w:sdtPr>
      <w:sdtContent>
        <w:p w:rsidR="00EC41A5" w:rsidRDefault="006A7240">
          <w:pPr>
            <w:pBdr>
              <w:top w:val="nil"/>
              <w:left w:val="nil"/>
              <w:bottom w:val="nil"/>
              <w:right w:val="nil"/>
              <w:between w:val="nil"/>
            </w:pBdr>
            <w:tabs>
              <w:tab w:val="right" w:pos="9628"/>
            </w:tabs>
            <w:spacing w:after="100"/>
            <w:rPr>
              <w:color w:val="000000"/>
            </w:rPr>
          </w:pPr>
          <w:r>
            <w:fldChar w:fldCharType="begin"/>
          </w:r>
          <w:r w:rsidR="00BC6DE6">
            <w:instrText xml:space="preserve"> TOC \h \u \z </w:instrText>
          </w:r>
          <w:r>
            <w:fldChar w:fldCharType="separate"/>
          </w:r>
          <w:hyperlink w:anchor="_30j0zll">
            <w:r w:rsidR="00BC6DE6">
              <w:rPr>
                <w:b/>
                <w:color w:val="000000"/>
              </w:rPr>
              <w:t>Toimintaympäristö</w:t>
            </w:r>
          </w:hyperlink>
          <w:hyperlink w:anchor="_30j0zll">
            <w:r w:rsidR="00BC6DE6">
              <w:rPr>
                <w:color w:val="000000"/>
              </w:rPr>
              <w:tab/>
              <w:t>3</w:t>
            </w:r>
          </w:hyperlink>
        </w:p>
        <w:p w:rsidR="00EC41A5" w:rsidRDefault="006A7240">
          <w:pPr>
            <w:pBdr>
              <w:top w:val="nil"/>
              <w:left w:val="nil"/>
              <w:bottom w:val="nil"/>
              <w:right w:val="nil"/>
              <w:between w:val="nil"/>
            </w:pBdr>
            <w:tabs>
              <w:tab w:val="right" w:pos="9628"/>
            </w:tabs>
            <w:spacing w:after="100"/>
            <w:rPr>
              <w:color w:val="000000"/>
            </w:rPr>
          </w:pPr>
          <w:hyperlink w:anchor="_1fob9te">
            <w:r w:rsidR="00BC6DE6">
              <w:rPr>
                <w:b/>
                <w:color w:val="000000"/>
              </w:rPr>
              <w:t>Tehtävä (missio)</w:t>
            </w:r>
          </w:hyperlink>
          <w:hyperlink w:anchor="_1fob9te">
            <w:r w:rsidR="00BC6DE6">
              <w:rPr>
                <w:color w:val="000000"/>
              </w:rPr>
              <w:tab/>
              <w:t>3</w:t>
            </w:r>
          </w:hyperlink>
        </w:p>
        <w:p w:rsidR="00EC41A5" w:rsidRDefault="006A7240">
          <w:pPr>
            <w:pBdr>
              <w:top w:val="nil"/>
              <w:left w:val="nil"/>
              <w:bottom w:val="nil"/>
              <w:right w:val="nil"/>
              <w:between w:val="nil"/>
            </w:pBdr>
            <w:tabs>
              <w:tab w:val="right" w:pos="9628"/>
            </w:tabs>
            <w:spacing w:after="100"/>
            <w:rPr>
              <w:color w:val="000000"/>
            </w:rPr>
          </w:pPr>
          <w:hyperlink w:anchor="_3znysh7">
            <w:r w:rsidR="00BC6DE6">
              <w:rPr>
                <w:b/>
                <w:color w:val="000000"/>
              </w:rPr>
              <w:t>Tahtotila (visio)</w:t>
            </w:r>
          </w:hyperlink>
          <w:hyperlink w:anchor="_3znysh7">
            <w:r w:rsidR="00BC6DE6">
              <w:rPr>
                <w:color w:val="000000"/>
              </w:rPr>
              <w:tab/>
              <w:t>3</w:t>
            </w:r>
          </w:hyperlink>
        </w:p>
        <w:p w:rsidR="00EC41A5" w:rsidRDefault="006A7240">
          <w:pPr>
            <w:pBdr>
              <w:top w:val="nil"/>
              <w:left w:val="nil"/>
              <w:bottom w:val="nil"/>
              <w:right w:val="nil"/>
              <w:between w:val="nil"/>
            </w:pBdr>
            <w:tabs>
              <w:tab w:val="right" w:pos="9628"/>
            </w:tabs>
            <w:spacing w:after="100"/>
            <w:rPr>
              <w:color w:val="000000"/>
            </w:rPr>
          </w:pPr>
          <w:hyperlink w:anchor="_2et92p0">
            <w:r w:rsidR="00BC6DE6">
              <w:rPr>
                <w:b/>
                <w:color w:val="000000"/>
              </w:rPr>
              <w:t>Arvot ja periaatteet</w:t>
            </w:r>
          </w:hyperlink>
          <w:hyperlink w:anchor="_2et92p0">
            <w:r w:rsidR="00BC6DE6">
              <w:rPr>
                <w:color w:val="000000"/>
              </w:rPr>
              <w:tab/>
              <w:t>3</w:t>
            </w:r>
          </w:hyperlink>
        </w:p>
        <w:p w:rsidR="00EC41A5" w:rsidRDefault="006A7240">
          <w:pPr>
            <w:pBdr>
              <w:top w:val="nil"/>
              <w:left w:val="nil"/>
              <w:bottom w:val="nil"/>
              <w:right w:val="nil"/>
              <w:between w:val="nil"/>
            </w:pBdr>
            <w:tabs>
              <w:tab w:val="right" w:pos="9628"/>
            </w:tabs>
            <w:spacing w:after="100"/>
            <w:rPr>
              <w:color w:val="000000"/>
            </w:rPr>
          </w:pPr>
          <w:hyperlink w:anchor="_tyjcwt">
            <w:r w:rsidR="00BC6DE6">
              <w:rPr>
                <w:b/>
                <w:color w:val="000000"/>
              </w:rPr>
              <w:t>Oman Suunnan toteuttaminen vuosi 202</w:t>
            </w:r>
          </w:hyperlink>
          <w:hyperlink w:anchor="_tyjcwt">
            <w:r w:rsidR="00B94CEB">
              <w:rPr>
                <w:b/>
              </w:rPr>
              <w:t>3</w:t>
            </w:r>
          </w:hyperlink>
          <w:hyperlink w:anchor="_tyjcwt">
            <w:r w:rsidR="00BC6DE6">
              <w:rPr>
                <w:color w:val="000000"/>
              </w:rPr>
              <w:tab/>
              <w:t>4</w:t>
            </w:r>
          </w:hyperlink>
        </w:p>
        <w:p w:rsidR="00EC41A5" w:rsidRDefault="006A7240">
          <w:pPr>
            <w:pBdr>
              <w:top w:val="nil"/>
              <w:left w:val="nil"/>
              <w:bottom w:val="nil"/>
              <w:right w:val="nil"/>
              <w:between w:val="nil"/>
            </w:pBdr>
            <w:tabs>
              <w:tab w:val="right" w:pos="9628"/>
            </w:tabs>
            <w:spacing w:after="100"/>
            <w:rPr>
              <w:color w:val="000000"/>
            </w:rPr>
          </w:pPr>
          <w:hyperlink w:anchor="_3dy6vkm">
            <w:r w:rsidR="00BC6DE6">
              <w:rPr>
                <w:b/>
                <w:color w:val="000000"/>
              </w:rPr>
              <w:t>Askeleemme Oman Suunnan toteuttamiseen v. 202</w:t>
            </w:r>
          </w:hyperlink>
          <w:hyperlink w:anchor="_3dy6vkm">
            <w:r w:rsidR="00B94CEB">
              <w:rPr>
                <w:b/>
              </w:rPr>
              <w:t>3</w:t>
            </w:r>
          </w:hyperlink>
          <w:hyperlink w:anchor="_3dy6vkm">
            <w:r w:rsidR="00BC6DE6">
              <w:rPr>
                <w:color w:val="000000"/>
              </w:rPr>
              <w:tab/>
              <w:t>5</w:t>
            </w:r>
          </w:hyperlink>
        </w:p>
        <w:p w:rsidR="00EC41A5" w:rsidRDefault="006A7240">
          <w:r>
            <w:fldChar w:fldCharType="end"/>
          </w:r>
        </w:p>
      </w:sdtContent>
    </w:sdt>
    <w:p w:rsidR="00EC41A5" w:rsidRDefault="00BC6DE6">
      <w:r>
        <w:br w:type="page"/>
      </w:r>
    </w:p>
    <w:p w:rsidR="00EC41A5" w:rsidRDefault="00BC6DE6">
      <w:pPr>
        <w:pStyle w:val="Otsikko1"/>
        <w:rPr>
          <w:b/>
          <w:color w:val="E50053"/>
          <w:sz w:val="28"/>
          <w:szCs w:val="28"/>
        </w:rPr>
      </w:pPr>
      <w:bookmarkStart w:id="1" w:name="_30j0zll" w:colFirst="0" w:colLast="0"/>
      <w:bookmarkEnd w:id="1"/>
      <w:r>
        <w:rPr>
          <w:b/>
          <w:color w:val="E50053"/>
          <w:sz w:val="28"/>
          <w:szCs w:val="28"/>
        </w:rPr>
        <w:lastRenderedPageBreak/>
        <w:t xml:space="preserve">Toimintaympäristö </w:t>
      </w:r>
    </w:p>
    <w:p w:rsidR="00EC41A5" w:rsidRDefault="00EC41A5">
      <w:pPr>
        <w:spacing w:after="0"/>
        <w:rPr>
          <w:color w:val="000000"/>
        </w:rPr>
      </w:pPr>
    </w:p>
    <w:p w:rsidR="00EC41A5" w:rsidRDefault="00374C24">
      <w:pPr>
        <w:spacing w:after="0"/>
        <w:rPr>
          <w:color w:val="000000"/>
          <w:sz w:val="24"/>
          <w:szCs w:val="24"/>
        </w:rPr>
      </w:pPr>
      <w:r>
        <w:rPr>
          <w:color w:val="000000"/>
          <w:sz w:val="24"/>
          <w:szCs w:val="24"/>
        </w:rPr>
        <w:t>Ylivieska on 15 329</w:t>
      </w:r>
      <w:r w:rsidR="00BC6DE6">
        <w:rPr>
          <w:color w:val="000000"/>
          <w:sz w:val="24"/>
          <w:szCs w:val="24"/>
        </w:rPr>
        <w:t xml:space="preserve"> asukkaan</w:t>
      </w:r>
      <w:r w:rsidR="00254987">
        <w:rPr>
          <w:color w:val="000000"/>
          <w:sz w:val="24"/>
          <w:szCs w:val="24"/>
        </w:rPr>
        <w:t xml:space="preserve"> seutu</w:t>
      </w:r>
      <w:r w:rsidR="00BC6DE6">
        <w:rPr>
          <w:color w:val="000000"/>
          <w:sz w:val="24"/>
          <w:szCs w:val="24"/>
        </w:rPr>
        <w:t>kaupunki Pohjois-Pohjanmaalla maakunnan lounaisosassa Keski - ja Pohjois-Pohjanmaan rajalla. Väkil</w:t>
      </w:r>
      <w:r w:rsidR="00254987">
        <w:rPr>
          <w:color w:val="000000"/>
          <w:sz w:val="24"/>
          <w:szCs w:val="24"/>
        </w:rPr>
        <w:t>uvun ikäjakaumassa 8,9</w:t>
      </w:r>
      <w:r>
        <w:rPr>
          <w:color w:val="000000"/>
          <w:sz w:val="24"/>
          <w:szCs w:val="24"/>
        </w:rPr>
        <w:t xml:space="preserve">% on 0-6 vuotiaita, </w:t>
      </w:r>
      <w:r w:rsidR="00254987">
        <w:rPr>
          <w:color w:val="000000"/>
          <w:sz w:val="24"/>
          <w:szCs w:val="24"/>
        </w:rPr>
        <w:t>9,3</w:t>
      </w:r>
      <w:r>
        <w:rPr>
          <w:color w:val="000000"/>
          <w:sz w:val="24"/>
          <w:szCs w:val="24"/>
        </w:rPr>
        <w:t>% on 7-12 vuotiaita sekä 13-18 vuotiaita</w:t>
      </w:r>
      <w:r w:rsidR="00254987">
        <w:rPr>
          <w:color w:val="000000"/>
          <w:sz w:val="24"/>
          <w:szCs w:val="24"/>
        </w:rPr>
        <w:t xml:space="preserve"> on 8,2</w:t>
      </w:r>
      <w:r>
        <w:rPr>
          <w:color w:val="000000"/>
          <w:sz w:val="24"/>
          <w:szCs w:val="24"/>
        </w:rPr>
        <w:t>%</w:t>
      </w:r>
      <w:r w:rsidR="00254987">
        <w:rPr>
          <w:color w:val="000000"/>
          <w:sz w:val="24"/>
          <w:szCs w:val="24"/>
        </w:rPr>
        <w:t>.</w:t>
      </w:r>
      <w:r w:rsidR="00BC6DE6">
        <w:rPr>
          <w:color w:val="000000"/>
          <w:sz w:val="24"/>
          <w:szCs w:val="24"/>
        </w:rPr>
        <w:t xml:space="preserve"> Kaupungin lisäksi toimintaa lapsiperheille järjestää mm. seurakunta, kan</w:t>
      </w:r>
      <w:r w:rsidR="00B94CEB">
        <w:rPr>
          <w:color w:val="000000"/>
          <w:sz w:val="24"/>
          <w:szCs w:val="24"/>
        </w:rPr>
        <w:t xml:space="preserve">salaisopisto, 4H sekä järjestöt, yhdistykset </w:t>
      </w:r>
      <w:r w:rsidR="00BC6DE6">
        <w:rPr>
          <w:color w:val="000000"/>
          <w:sz w:val="24"/>
          <w:szCs w:val="24"/>
        </w:rPr>
        <w:t>ja urheiluseurat.</w:t>
      </w:r>
      <w:r w:rsidR="00254987">
        <w:rPr>
          <w:color w:val="000000"/>
          <w:sz w:val="24"/>
          <w:szCs w:val="24"/>
        </w:rPr>
        <w:t xml:space="preserve"> Ylivieskassa toimii lähes 200 eri yhdistystä ja seuraa.</w:t>
      </w:r>
    </w:p>
    <w:p w:rsidR="00EC41A5" w:rsidRDefault="00EC41A5">
      <w:pPr>
        <w:spacing w:after="0"/>
        <w:rPr>
          <w:color w:val="000000"/>
          <w:sz w:val="24"/>
          <w:szCs w:val="24"/>
        </w:rPr>
      </w:pPr>
    </w:p>
    <w:p w:rsidR="00EC41A5" w:rsidRDefault="00BC6DE6">
      <w:pPr>
        <w:spacing w:after="0"/>
      </w:pPr>
      <w:r>
        <w:rPr>
          <w:color w:val="000000"/>
          <w:sz w:val="24"/>
          <w:szCs w:val="24"/>
        </w:rPr>
        <w:t>MLL Ylivieskan paikallisyhdistys ry järj</w:t>
      </w:r>
      <w:r w:rsidR="00B94CEB">
        <w:rPr>
          <w:color w:val="000000"/>
          <w:sz w:val="24"/>
          <w:szCs w:val="24"/>
        </w:rPr>
        <w:t>estää lapsiperheille monenlaisia kivoja tapahtumia ja toimintaa lapsiperheille. Yhdistys</w:t>
      </w:r>
      <w:r>
        <w:rPr>
          <w:color w:val="000000"/>
          <w:sz w:val="24"/>
          <w:szCs w:val="24"/>
        </w:rPr>
        <w:t xml:space="preserve"> tarjoaa mahdollisuuden osallistua vapaaehtoistoimintaan vahvistaen siten yhteisöllisyyttä. Yhdistyksellä on myös monta yhteistyö</w:t>
      </w:r>
      <w:r w:rsidR="00254987">
        <w:rPr>
          <w:color w:val="000000"/>
          <w:sz w:val="24"/>
          <w:szCs w:val="24"/>
        </w:rPr>
        <w:t>kumppania</w:t>
      </w:r>
      <w:r w:rsidR="00B94CEB">
        <w:rPr>
          <w:color w:val="000000"/>
          <w:sz w:val="24"/>
          <w:szCs w:val="24"/>
        </w:rPr>
        <w:t>, joista tärkeimpänä PerhePesä</w:t>
      </w:r>
      <w:r w:rsidR="00254987">
        <w:rPr>
          <w:color w:val="000000"/>
          <w:sz w:val="24"/>
          <w:szCs w:val="24"/>
        </w:rPr>
        <w:t>.</w:t>
      </w:r>
    </w:p>
    <w:p w:rsidR="00EC41A5" w:rsidRDefault="00EC41A5">
      <w:pPr>
        <w:spacing w:after="0"/>
      </w:pPr>
    </w:p>
    <w:p w:rsidR="00EC41A5" w:rsidRDefault="00BC6DE6">
      <w:pPr>
        <w:spacing w:after="0"/>
        <w:rPr>
          <w:color w:val="000000"/>
          <w:sz w:val="24"/>
          <w:szCs w:val="24"/>
        </w:rPr>
      </w:pPr>
      <w:r>
        <w:rPr>
          <w:color w:val="000000"/>
          <w:sz w:val="24"/>
          <w:szCs w:val="24"/>
        </w:rPr>
        <w:t>Koronaviruksen aiheuttama poikkeustila ja vaikutukset toimintaan näky</w:t>
      </w:r>
      <w:r w:rsidR="00254987">
        <w:rPr>
          <w:color w:val="000000"/>
          <w:sz w:val="24"/>
          <w:szCs w:val="24"/>
        </w:rPr>
        <w:t>i</w:t>
      </w:r>
      <w:r w:rsidR="00B94CEB">
        <w:rPr>
          <w:color w:val="000000"/>
          <w:sz w:val="24"/>
          <w:szCs w:val="24"/>
        </w:rPr>
        <w:t>vät toiminnassamme vuonna 2022 ainaka</w:t>
      </w:r>
      <w:r>
        <w:rPr>
          <w:color w:val="000000"/>
          <w:sz w:val="24"/>
          <w:szCs w:val="24"/>
        </w:rPr>
        <w:t xml:space="preserve">, </w:t>
      </w:r>
      <w:r w:rsidR="00254987">
        <w:rPr>
          <w:color w:val="000000"/>
          <w:sz w:val="24"/>
          <w:szCs w:val="24"/>
        </w:rPr>
        <w:t>mutta uskomme vakaasti yhteishenkeen ja erilaisten toimintamuotojen uudelleen alkamiseen ja kehittymiseen.</w:t>
      </w:r>
    </w:p>
    <w:p w:rsidR="00EC41A5" w:rsidRDefault="00EC41A5">
      <w:pPr>
        <w:spacing w:after="0"/>
        <w:rPr>
          <w:color w:val="000000"/>
        </w:rPr>
      </w:pPr>
    </w:p>
    <w:p w:rsidR="00EC41A5" w:rsidRDefault="00EC41A5">
      <w:pPr>
        <w:spacing w:after="0"/>
        <w:rPr>
          <w:color w:val="000000"/>
        </w:rPr>
      </w:pPr>
    </w:p>
    <w:p w:rsidR="00EC41A5" w:rsidRDefault="00BC6DE6">
      <w:pPr>
        <w:pStyle w:val="Otsikko1"/>
        <w:rPr>
          <w:color w:val="E50053"/>
          <w:sz w:val="28"/>
          <w:szCs w:val="28"/>
        </w:rPr>
      </w:pPr>
      <w:bookmarkStart w:id="2" w:name="_1fob9te" w:colFirst="0" w:colLast="0"/>
      <w:bookmarkEnd w:id="2"/>
      <w:r>
        <w:rPr>
          <w:b/>
          <w:color w:val="E50053"/>
          <w:sz w:val="28"/>
          <w:szCs w:val="28"/>
        </w:rPr>
        <w:t>Tehtävä (missio)</w:t>
      </w:r>
    </w:p>
    <w:p w:rsidR="00EC41A5" w:rsidRDefault="00EC41A5"/>
    <w:p w:rsidR="00EC41A5" w:rsidRDefault="00BC6DE6">
      <w:pPr>
        <w:spacing w:after="0"/>
        <w:rPr>
          <w:color w:val="000000"/>
          <w:sz w:val="24"/>
          <w:szCs w:val="24"/>
        </w:rPr>
      </w:pPr>
      <w:r>
        <w:rPr>
          <w:color w:val="000000"/>
          <w:sz w:val="24"/>
          <w:szCs w:val="24"/>
        </w:rPr>
        <w:t xml:space="preserve">Mannerheimin Lastensuojeluliiton </w:t>
      </w:r>
      <w:r>
        <w:rPr>
          <w:color w:val="4472C4"/>
          <w:sz w:val="24"/>
          <w:szCs w:val="24"/>
        </w:rPr>
        <w:t xml:space="preserve">Ylivieskan paikallisyhdistys </w:t>
      </w:r>
      <w:r>
        <w:rPr>
          <w:color w:val="000000"/>
          <w:sz w:val="24"/>
          <w:szCs w:val="24"/>
        </w:rPr>
        <w:t xml:space="preserve">ry on avoin yhteisö, joka edistää lasten, nuorten ja perheiden hyvinvointia. </w:t>
      </w:r>
    </w:p>
    <w:p w:rsidR="00EC41A5" w:rsidRDefault="00EC41A5">
      <w:pPr>
        <w:spacing w:after="0"/>
        <w:rPr>
          <w:color w:val="000000"/>
          <w:sz w:val="20"/>
          <w:szCs w:val="20"/>
        </w:rPr>
      </w:pPr>
    </w:p>
    <w:p w:rsidR="00EC41A5" w:rsidRDefault="00BC6DE6">
      <w:pPr>
        <w:pStyle w:val="Otsikko1"/>
        <w:rPr>
          <w:b/>
          <w:color w:val="E50053"/>
          <w:sz w:val="28"/>
          <w:szCs w:val="28"/>
        </w:rPr>
      </w:pPr>
      <w:bookmarkStart w:id="3" w:name="_3znysh7" w:colFirst="0" w:colLast="0"/>
      <w:bookmarkEnd w:id="3"/>
      <w:r>
        <w:rPr>
          <w:b/>
          <w:color w:val="E50053"/>
          <w:sz w:val="28"/>
          <w:szCs w:val="28"/>
        </w:rPr>
        <w:t>Tahtotila (visio)</w:t>
      </w:r>
    </w:p>
    <w:p w:rsidR="00EC41A5" w:rsidRDefault="00EC41A5"/>
    <w:p w:rsidR="00EC41A5" w:rsidRDefault="00BC6DE6">
      <w:pPr>
        <w:rPr>
          <w:sz w:val="24"/>
          <w:szCs w:val="24"/>
        </w:rPr>
      </w:pPr>
      <w:r>
        <w:rPr>
          <w:color w:val="333333"/>
          <w:sz w:val="24"/>
          <w:szCs w:val="24"/>
        </w:rPr>
        <w:t>Suomi on lapsiystävällinen yhteiskunta, jossa lapsen etu asetetaan etusijalle ja jossa lapset ja nuoret voivat hyvin. Mannerheimin Lastensuojeluliitto on lasten, nuorten ja perheiden arjen asiantuntija</w:t>
      </w:r>
      <w:r w:rsidR="00B94CEB">
        <w:rPr>
          <w:color w:val="333333"/>
          <w:sz w:val="24"/>
          <w:szCs w:val="24"/>
        </w:rPr>
        <w:t xml:space="preserve"> </w:t>
      </w:r>
      <w:r>
        <w:rPr>
          <w:color w:val="333333"/>
          <w:sz w:val="24"/>
          <w:szCs w:val="24"/>
        </w:rPr>
        <w:t>,luotettava ja ketterä kumppani, vapaaehtoistyön toteuttaja ja innovatiivinen kehittäjä sekä vahva vaikuttaja. MLL tarjoaa innostavan ja arvostavan osallistumisympäristön vapaaehtoistoiminnalle lasten, nuorten ja perheiden kanssa.</w:t>
      </w:r>
    </w:p>
    <w:p w:rsidR="00EC41A5" w:rsidRDefault="00BC6DE6">
      <w:pPr>
        <w:pStyle w:val="Otsikko1"/>
        <w:rPr>
          <w:b/>
          <w:color w:val="E50053"/>
          <w:sz w:val="28"/>
          <w:szCs w:val="28"/>
        </w:rPr>
      </w:pPr>
      <w:bookmarkStart w:id="4" w:name="_2et92p0" w:colFirst="0" w:colLast="0"/>
      <w:bookmarkEnd w:id="4"/>
      <w:r>
        <w:rPr>
          <w:b/>
          <w:color w:val="E50053"/>
          <w:sz w:val="28"/>
          <w:szCs w:val="28"/>
        </w:rPr>
        <w:t>Arvot ja periaatteet</w:t>
      </w:r>
    </w:p>
    <w:p w:rsidR="00EC41A5" w:rsidRDefault="00EC41A5">
      <w:pPr>
        <w:spacing w:after="0"/>
        <w:rPr>
          <w:color w:val="000000"/>
        </w:rPr>
      </w:pPr>
    </w:p>
    <w:p w:rsidR="00EC41A5" w:rsidRDefault="00BC6DE6">
      <w:pPr>
        <w:spacing w:after="0"/>
        <w:rPr>
          <w:b/>
          <w:color w:val="000000"/>
          <w:sz w:val="24"/>
          <w:szCs w:val="24"/>
        </w:rPr>
      </w:pPr>
      <w:r>
        <w:rPr>
          <w:b/>
          <w:color w:val="000000"/>
          <w:sz w:val="24"/>
          <w:szCs w:val="24"/>
        </w:rPr>
        <w:t>MLL:n arvot</w:t>
      </w:r>
    </w:p>
    <w:p w:rsidR="00EC41A5" w:rsidRDefault="00BC6DE6">
      <w:pPr>
        <w:spacing w:after="0"/>
        <w:rPr>
          <w:color w:val="333333"/>
          <w:sz w:val="24"/>
          <w:szCs w:val="24"/>
        </w:rPr>
      </w:pPr>
      <w:r>
        <w:rPr>
          <w:color w:val="333333"/>
          <w:sz w:val="24"/>
          <w:szCs w:val="24"/>
        </w:rPr>
        <w:t>Lapsen ja lapsuuden arvostus, Yhteisvastuu, Inhimillisyys, Yhdenvertaisuus</w:t>
      </w:r>
    </w:p>
    <w:p w:rsidR="00EC41A5" w:rsidRDefault="00EC41A5">
      <w:pPr>
        <w:spacing w:after="0"/>
        <w:rPr>
          <w:b/>
          <w:color w:val="000000"/>
        </w:rPr>
      </w:pPr>
    </w:p>
    <w:p w:rsidR="00EC41A5" w:rsidRDefault="00BC6DE6">
      <w:pPr>
        <w:spacing w:after="0"/>
        <w:rPr>
          <w:b/>
          <w:color w:val="000000"/>
          <w:sz w:val="24"/>
          <w:szCs w:val="24"/>
        </w:rPr>
      </w:pPr>
      <w:r>
        <w:rPr>
          <w:b/>
          <w:color w:val="000000"/>
          <w:sz w:val="24"/>
          <w:szCs w:val="24"/>
        </w:rPr>
        <w:t>MLL:n periaatteet:</w:t>
      </w:r>
    </w:p>
    <w:p w:rsidR="00EC41A5" w:rsidRDefault="00BC6DE6">
      <w:pPr>
        <w:rPr>
          <w:color w:val="333333"/>
          <w:sz w:val="24"/>
          <w:szCs w:val="24"/>
        </w:rPr>
      </w:pPr>
      <w:r>
        <w:rPr>
          <w:color w:val="333333"/>
          <w:sz w:val="24"/>
          <w:szCs w:val="24"/>
        </w:rPr>
        <w:t>Avoimuus, Ilo, Kumppanuus, Osallisuus, Arjen arvostus</w:t>
      </w:r>
    </w:p>
    <w:p w:rsidR="00EC41A5" w:rsidRDefault="00EC41A5">
      <w:pPr>
        <w:rPr>
          <w:color w:val="333333"/>
          <w:sz w:val="24"/>
          <w:szCs w:val="24"/>
        </w:rPr>
      </w:pPr>
    </w:p>
    <w:p w:rsidR="00EC41A5" w:rsidRDefault="00EC41A5">
      <w:pPr>
        <w:rPr>
          <w:sz w:val="24"/>
          <w:szCs w:val="24"/>
        </w:rPr>
      </w:pPr>
    </w:p>
    <w:p w:rsidR="00EC41A5" w:rsidRDefault="00BC6DE6">
      <w:pPr>
        <w:pStyle w:val="Otsikko1"/>
        <w:rPr>
          <w:b/>
          <w:color w:val="E50053"/>
          <w:sz w:val="28"/>
          <w:szCs w:val="28"/>
        </w:rPr>
      </w:pPr>
      <w:bookmarkStart w:id="5" w:name="_tyjcwt" w:colFirst="0" w:colLast="0"/>
      <w:bookmarkEnd w:id="5"/>
      <w:r>
        <w:rPr>
          <w:b/>
          <w:color w:val="E50053"/>
          <w:sz w:val="28"/>
          <w:szCs w:val="28"/>
        </w:rPr>
        <w:lastRenderedPageBreak/>
        <w:t>Oman S</w:t>
      </w:r>
      <w:r w:rsidR="00B94CEB">
        <w:rPr>
          <w:b/>
          <w:color w:val="E50053"/>
          <w:sz w:val="28"/>
          <w:szCs w:val="28"/>
        </w:rPr>
        <w:t>uunnan toteuttaminen vuonna 2023</w:t>
      </w:r>
    </w:p>
    <w:p w:rsidR="00EC41A5" w:rsidRDefault="00EC41A5"/>
    <w:p w:rsidR="00EC41A5" w:rsidRDefault="00BC6DE6">
      <w:pPr>
        <w:spacing w:after="0"/>
        <w:rPr>
          <w:color w:val="000000"/>
          <w:sz w:val="24"/>
          <w:szCs w:val="24"/>
        </w:rPr>
      </w:pPr>
      <w:r>
        <w:rPr>
          <w:color w:val="000000"/>
          <w:sz w:val="24"/>
          <w:szCs w:val="24"/>
        </w:rPr>
        <w:t>Koronaviruksen aiheuttam</w:t>
      </w:r>
      <w:r w:rsidR="00C2267E">
        <w:rPr>
          <w:color w:val="000000"/>
          <w:sz w:val="24"/>
          <w:szCs w:val="24"/>
        </w:rPr>
        <w:t>ie</w:t>
      </w:r>
      <w:r>
        <w:rPr>
          <w:color w:val="000000"/>
          <w:sz w:val="24"/>
          <w:szCs w:val="24"/>
        </w:rPr>
        <w:t>n</w:t>
      </w:r>
      <w:r w:rsidR="00B94CEB">
        <w:rPr>
          <w:color w:val="000000"/>
          <w:sz w:val="24"/>
          <w:szCs w:val="24"/>
        </w:rPr>
        <w:t xml:space="preserve"> poikkeuksien </w:t>
      </w:r>
      <w:r>
        <w:rPr>
          <w:color w:val="000000"/>
          <w:sz w:val="24"/>
          <w:szCs w:val="24"/>
        </w:rPr>
        <w:t xml:space="preserve">takia </w:t>
      </w:r>
      <w:r w:rsidR="00C2267E">
        <w:rPr>
          <w:color w:val="000000"/>
          <w:sz w:val="24"/>
          <w:szCs w:val="24"/>
        </w:rPr>
        <w:t xml:space="preserve">useampi vuosi </w:t>
      </w:r>
      <w:r>
        <w:rPr>
          <w:color w:val="000000"/>
          <w:sz w:val="24"/>
          <w:szCs w:val="24"/>
        </w:rPr>
        <w:t>on oll</w:t>
      </w:r>
      <w:r w:rsidR="00C2267E">
        <w:rPr>
          <w:color w:val="000000"/>
          <w:sz w:val="24"/>
          <w:szCs w:val="24"/>
        </w:rPr>
        <w:t xml:space="preserve">ut yhdidtystoiminnan kannalta haasteellinen. </w:t>
      </w:r>
      <w:r w:rsidR="00B94CEB">
        <w:rPr>
          <w:color w:val="000000"/>
          <w:sz w:val="24"/>
          <w:szCs w:val="24"/>
        </w:rPr>
        <w:t>Vuonna 2023 tavoitteena on saada yhdistyksen toiminta ns. normaaliksi.</w:t>
      </w:r>
      <w:r>
        <w:rPr>
          <w:color w:val="000000"/>
          <w:sz w:val="24"/>
          <w:szCs w:val="24"/>
        </w:rPr>
        <w:t xml:space="preserve"> Muuttuva ympäristö asettaa haasteita yhdistystoiminnalle, mutta tahdomme kuitenkin olla perheiden asialla jatkossakin ja tarvittaessa mukautamme omaa toimintaamme vastaamaan vallitsevaa tilannetta. </w:t>
      </w:r>
    </w:p>
    <w:p w:rsidR="00EC41A5" w:rsidRDefault="00EC41A5">
      <w:pPr>
        <w:spacing w:after="0"/>
        <w:rPr>
          <w:color w:val="000000"/>
          <w:sz w:val="24"/>
          <w:szCs w:val="24"/>
        </w:rPr>
      </w:pPr>
    </w:p>
    <w:p w:rsidR="00EC41A5" w:rsidRDefault="00BC6DE6">
      <w:pPr>
        <w:spacing w:after="0"/>
        <w:rPr>
          <w:b/>
          <w:color w:val="000000"/>
          <w:sz w:val="24"/>
          <w:szCs w:val="24"/>
        </w:rPr>
      </w:pPr>
      <w:r>
        <w:rPr>
          <w:b/>
          <w:sz w:val="24"/>
          <w:szCs w:val="24"/>
        </w:rPr>
        <w:t xml:space="preserve">I </w:t>
      </w:r>
      <w:r>
        <w:rPr>
          <w:b/>
          <w:color w:val="000000"/>
          <w:sz w:val="24"/>
          <w:szCs w:val="24"/>
        </w:rPr>
        <w:t>Vapaaehtoistoiminta lasten, nuorten ja perheiden kanssa</w:t>
      </w:r>
    </w:p>
    <w:p w:rsidR="00EC41A5" w:rsidRDefault="00EC41A5">
      <w:pPr>
        <w:spacing w:after="0"/>
        <w:rPr>
          <w:color w:val="4472C4"/>
          <w:sz w:val="24"/>
          <w:szCs w:val="24"/>
        </w:rPr>
      </w:pPr>
    </w:p>
    <w:p w:rsidR="00EC41A5" w:rsidRDefault="00BC6DE6">
      <w:pPr>
        <w:numPr>
          <w:ilvl w:val="0"/>
          <w:numId w:val="3"/>
        </w:numPr>
        <w:pBdr>
          <w:top w:val="nil"/>
          <w:left w:val="nil"/>
          <w:bottom w:val="nil"/>
          <w:right w:val="nil"/>
          <w:between w:val="nil"/>
        </w:pBdr>
        <w:spacing w:after="0"/>
        <w:rPr>
          <w:color w:val="000000"/>
          <w:sz w:val="24"/>
          <w:szCs w:val="24"/>
        </w:rPr>
      </w:pPr>
      <w:r>
        <w:rPr>
          <w:color w:val="000000"/>
          <w:sz w:val="24"/>
          <w:szCs w:val="24"/>
        </w:rPr>
        <w:t>Yhdistyksemme on helposti lähestyttävä</w:t>
      </w:r>
    </w:p>
    <w:p w:rsidR="00EC41A5" w:rsidRDefault="00EC41A5">
      <w:pPr>
        <w:spacing w:after="0"/>
        <w:ind w:left="360"/>
        <w:rPr>
          <w:color w:val="000000"/>
          <w:sz w:val="24"/>
          <w:szCs w:val="24"/>
        </w:rPr>
      </w:pPr>
    </w:p>
    <w:p w:rsidR="00EC41A5" w:rsidRDefault="00BC6DE6">
      <w:pPr>
        <w:spacing w:after="0"/>
        <w:ind w:left="360"/>
        <w:rPr>
          <w:color w:val="000000"/>
          <w:sz w:val="24"/>
          <w:szCs w:val="24"/>
        </w:rPr>
      </w:pPr>
      <w:r>
        <w:rPr>
          <w:color w:val="000000"/>
          <w:sz w:val="24"/>
          <w:szCs w:val="24"/>
        </w:rPr>
        <w:t>Yhdistyksemme toiminta on näkyvää, avointa ja helposti lähestyttävää. Näkyväksi toiminnan tekee mm. onnistunut viestintä. Yhdistyksen toiminnasta tiedotetaan paljon, erityisesti sosiaalisessa mediassa. Yhdistyksen viestintä on selkeää. Meihin saa helposti yhteyttä joko sähköpostitse, internetsivujen kautta, Facebookissa tai lähestymällä henkilökohtaisesti esimerkiksi puhelimitse tai toiminna</w:t>
      </w:r>
      <w:r w:rsidR="00A76408">
        <w:rPr>
          <w:color w:val="000000"/>
          <w:sz w:val="24"/>
          <w:szCs w:val="24"/>
        </w:rPr>
        <w:t>n</w:t>
      </w:r>
      <w:r>
        <w:rPr>
          <w:color w:val="000000"/>
          <w:sz w:val="24"/>
          <w:szCs w:val="24"/>
        </w:rPr>
        <w:t xml:space="preserve"> yhteydessä. Internetsivujen päivittäminen säännöllisesti on tärkeää. Tapahtumissa yhdistys ja sen toiminta linkittyykeskusjärjestön brändiin mm. käyttämällä MLL:n liivejä/t-paitoja ja jakamalla esitteitä sekä noudattamalla yhteistä graafista linjaa. </w:t>
      </w:r>
      <w:r w:rsidR="00A76408">
        <w:rPr>
          <w:color w:val="000000"/>
          <w:sz w:val="24"/>
          <w:szCs w:val="24"/>
        </w:rPr>
        <w:t xml:space="preserve">Hallitus ja muut vapaaehtoiset </w:t>
      </w:r>
      <w:r>
        <w:rPr>
          <w:color w:val="000000"/>
          <w:sz w:val="24"/>
          <w:szCs w:val="24"/>
        </w:rPr>
        <w:t>juttelevat ihmisten kanssa järjestämissämme matalan kynnyk</w:t>
      </w:r>
      <w:r w:rsidR="00A76408">
        <w:rPr>
          <w:color w:val="000000"/>
          <w:sz w:val="24"/>
          <w:szCs w:val="24"/>
        </w:rPr>
        <w:t xml:space="preserve">sen tapahtumissa ja </w:t>
      </w:r>
      <w:r>
        <w:rPr>
          <w:color w:val="000000"/>
          <w:sz w:val="24"/>
          <w:szCs w:val="24"/>
        </w:rPr>
        <w:t>kertovat MLL Ylivieskan toiminnasta. Ihmiset kohda</w:t>
      </w:r>
      <w:r w:rsidR="00A76408">
        <w:rPr>
          <w:color w:val="000000"/>
          <w:sz w:val="24"/>
          <w:szCs w:val="24"/>
        </w:rPr>
        <w:t>taan iloisesti ja välittömästi</w:t>
      </w:r>
      <w:r w:rsidR="000647E1">
        <w:rPr>
          <w:color w:val="000000"/>
          <w:sz w:val="24"/>
          <w:szCs w:val="24"/>
        </w:rPr>
        <w:t xml:space="preserve"> ja esimerkiksi perhekahvilassa kuuntelemme kävijöiden toiveita</w:t>
      </w:r>
      <w:r>
        <w:rPr>
          <w:color w:val="000000"/>
          <w:sz w:val="24"/>
          <w:szCs w:val="24"/>
        </w:rPr>
        <w:t xml:space="preserve">. Tavoitteenamme on saada ihmiset vakuuttuneeksi siitä, että vapaaehtoistyö on mukavaa ja </w:t>
      </w:r>
      <w:r w:rsidR="00A76408">
        <w:rPr>
          <w:color w:val="000000"/>
          <w:sz w:val="24"/>
          <w:szCs w:val="24"/>
        </w:rPr>
        <w:t>palkitsevaa ja sitä voi ”harrastaa” yhtä lailla kuin muutakin.</w:t>
      </w:r>
    </w:p>
    <w:p w:rsidR="00EC41A5" w:rsidRDefault="00EC41A5">
      <w:pPr>
        <w:spacing w:after="0"/>
        <w:ind w:left="360"/>
        <w:rPr>
          <w:color w:val="000000"/>
          <w:sz w:val="24"/>
          <w:szCs w:val="24"/>
        </w:rPr>
      </w:pPr>
    </w:p>
    <w:p w:rsidR="00EC41A5" w:rsidRDefault="00BC6DE6">
      <w:pPr>
        <w:spacing w:after="0"/>
        <w:rPr>
          <w:b/>
          <w:color w:val="000000"/>
          <w:sz w:val="24"/>
          <w:szCs w:val="24"/>
        </w:rPr>
      </w:pPr>
      <w:r>
        <w:rPr>
          <w:b/>
          <w:color w:val="000000"/>
          <w:sz w:val="24"/>
          <w:szCs w:val="24"/>
        </w:rPr>
        <w:t>II Lasten, nuorten ja vanhemmuuden tuki</w:t>
      </w:r>
    </w:p>
    <w:p w:rsidR="00EC41A5" w:rsidRDefault="00EC41A5">
      <w:pPr>
        <w:spacing w:after="0"/>
        <w:rPr>
          <w:b/>
          <w:color w:val="000000"/>
          <w:sz w:val="24"/>
          <w:szCs w:val="24"/>
        </w:rPr>
      </w:pPr>
    </w:p>
    <w:p w:rsidR="00EC41A5" w:rsidRDefault="00BC6DE6">
      <w:pPr>
        <w:numPr>
          <w:ilvl w:val="0"/>
          <w:numId w:val="1"/>
        </w:numPr>
        <w:pBdr>
          <w:top w:val="nil"/>
          <w:left w:val="nil"/>
          <w:bottom w:val="nil"/>
          <w:right w:val="nil"/>
          <w:between w:val="nil"/>
        </w:pBdr>
        <w:spacing w:after="0"/>
        <w:rPr>
          <w:color w:val="000000"/>
          <w:sz w:val="24"/>
          <w:szCs w:val="24"/>
        </w:rPr>
      </w:pPr>
      <w:r>
        <w:rPr>
          <w:color w:val="000000"/>
          <w:sz w:val="24"/>
          <w:szCs w:val="24"/>
        </w:rPr>
        <w:t>Toimintamme tavoittaa erilaisissa elämäntilanteissa olevat perheet</w:t>
      </w:r>
    </w:p>
    <w:p w:rsidR="00EC41A5" w:rsidRDefault="00EC41A5">
      <w:pPr>
        <w:pBdr>
          <w:top w:val="nil"/>
          <w:left w:val="nil"/>
          <w:bottom w:val="nil"/>
          <w:right w:val="nil"/>
          <w:between w:val="nil"/>
        </w:pBdr>
        <w:spacing w:after="0"/>
        <w:ind w:left="720"/>
        <w:rPr>
          <w:color w:val="000000"/>
          <w:sz w:val="24"/>
          <w:szCs w:val="24"/>
        </w:rPr>
      </w:pPr>
    </w:p>
    <w:p w:rsidR="00EC41A5" w:rsidRDefault="00BC6DE6">
      <w:pPr>
        <w:pBdr>
          <w:top w:val="nil"/>
          <w:left w:val="nil"/>
          <w:bottom w:val="nil"/>
          <w:right w:val="nil"/>
          <w:between w:val="nil"/>
        </w:pBdr>
        <w:spacing w:after="0"/>
        <w:ind w:left="720"/>
        <w:rPr>
          <w:color w:val="000000"/>
          <w:sz w:val="24"/>
          <w:szCs w:val="24"/>
        </w:rPr>
      </w:pPr>
      <w:r>
        <w:rPr>
          <w:color w:val="000000"/>
          <w:sz w:val="24"/>
          <w:szCs w:val="24"/>
        </w:rPr>
        <w:t>MLL Ylivieska on kaikenikäisten yhdistys. Pyrimme järjestämään tapahtumamme</w:t>
      </w:r>
      <w:r w:rsidR="00C2267E">
        <w:rPr>
          <w:color w:val="000000"/>
          <w:sz w:val="24"/>
          <w:szCs w:val="24"/>
        </w:rPr>
        <w:t xml:space="preserve"> ja toimintamme</w:t>
      </w:r>
      <w:r>
        <w:rPr>
          <w:color w:val="000000"/>
          <w:sz w:val="24"/>
          <w:szCs w:val="24"/>
        </w:rPr>
        <w:t xml:space="preserve"> niin, että se ei jää keneltäkään rahasta kiinni. Tämän toteuttaaksemme mm. </w:t>
      </w:r>
      <w:r w:rsidR="00C2267E">
        <w:rPr>
          <w:color w:val="000000"/>
          <w:sz w:val="24"/>
          <w:szCs w:val="24"/>
        </w:rPr>
        <w:t>haemme kaupungilta avustusta</w:t>
      </w:r>
      <w:r>
        <w:rPr>
          <w:color w:val="000000"/>
          <w:sz w:val="24"/>
          <w:szCs w:val="24"/>
        </w:rPr>
        <w:t>, teemme yhteistyötä</w:t>
      </w:r>
      <w:r w:rsidR="00A76408">
        <w:rPr>
          <w:color w:val="000000"/>
          <w:sz w:val="24"/>
          <w:szCs w:val="24"/>
        </w:rPr>
        <w:t xml:space="preserve"> eri toimijoiden kanssa ja pidämme mahdolliset maksut alhaisina.</w:t>
      </w:r>
      <w:r>
        <w:rPr>
          <w:color w:val="000000"/>
          <w:sz w:val="24"/>
          <w:szCs w:val="24"/>
        </w:rPr>
        <w:t xml:space="preserve"> Tapahtumamme ovat kaikille avoimia ja sijaitsevat kesk</w:t>
      </w:r>
      <w:r w:rsidR="00A76408">
        <w:rPr>
          <w:color w:val="000000"/>
          <w:sz w:val="24"/>
          <w:szCs w:val="24"/>
        </w:rPr>
        <w:t>ustan läheisyydessä. Koronavuosien aikana perhekahvilamme j</w:t>
      </w:r>
      <w:r w:rsidR="00C2267E">
        <w:rPr>
          <w:color w:val="000000"/>
          <w:sz w:val="24"/>
          <w:szCs w:val="24"/>
        </w:rPr>
        <w:t xml:space="preserve">äi tauolle, mutta olemme saaneet tämän viikottaisen toimintamme taas käyntiin. </w:t>
      </w:r>
      <w:r>
        <w:rPr>
          <w:color w:val="000000"/>
          <w:sz w:val="24"/>
          <w:szCs w:val="24"/>
        </w:rPr>
        <w:t xml:space="preserve"> Teemme yhteistyötä PerhePesän</w:t>
      </w:r>
      <w:r w:rsidR="00C2267E">
        <w:rPr>
          <w:color w:val="000000"/>
          <w:sz w:val="24"/>
          <w:szCs w:val="24"/>
        </w:rPr>
        <w:t xml:space="preserve"> </w:t>
      </w:r>
      <w:r w:rsidR="00A76408">
        <w:rPr>
          <w:color w:val="000000"/>
          <w:sz w:val="24"/>
          <w:szCs w:val="24"/>
        </w:rPr>
        <w:t xml:space="preserve">ja sen työntekijän </w:t>
      </w:r>
      <w:r>
        <w:rPr>
          <w:color w:val="000000"/>
          <w:sz w:val="24"/>
          <w:szCs w:val="24"/>
        </w:rPr>
        <w:t>kanssa ja vahvistamme omalta osaltamme avointen kohtaamispaikkojen toimint</w:t>
      </w:r>
      <w:r w:rsidR="00A76408">
        <w:rPr>
          <w:color w:val="000000"/>
          <w:sz w:val="24"/>
          <w:szCs w:val="24"/>
        </w:rPr>
        <w:t xml:space="preserve">aa.  </w:t>
      </w:r>
      <w:r>
        <w:rPr>
          <w:color w:val="000000"/>
          <w:sz w:val="24"/>
          <w:szCs w:val="24"/>
        </w:rPr>
        <w:t>Tavoitteemme on lisätä nuorisotoimintaa yhteistyössä kaupungin nuorisopalveluiden kanssa</w:t>
      </w:r>
      <w:r w:rsidR="00A77414">
        <w:rPr>
          <w:color w:val="000000"/>
          <w:sz w:val="24"/>
          <w:szCs w:val="24"/>
        </w:rPr>
        <w:t xml:space="preserve"> esimerkiksi olemalla mukana koulun päättäjäisissä ja Kauppojen yössä</w:t>
      </w:r>
      <w:r>
        <w:rPr>
          <w:color w:val="000000"/>
          <w:sz w:val="24"/>
          <w:szCs w:val="24"/>
        </w:rPr>
        <w:t>. Toimintamme vastaaminen tarpeiden mukaiseksi vaatii yhteiskehittämistä paikkakunnan perheiden kanssa.</w:t>
      </w:r>
    </w:p>
    <w:p w:rsidR="00EC41A5" w:rsidRDefault="00BC6DE6">
      <w:pPr>
        <w:pBdr>
          <w:top w:val="nil"/>
          <w:left w:val="nil"/>
          <w:bottom w:val="nil"/>
          <w:right w:val="nil"/>
          <w:between w:val="nil"/>
        </w:pBdr>
        <w:spacing w:after="0"/>
        <w:ind w:left="720"/>
        <w:rPr>
          <w:color w:val="000000"/>
          <w:sz w:val="24"/>
          <w:szCs w:val="24"/>
        </w:rPr>
      </w:pPr>
      <w:r>
        <w:rPr>
          <w:color w:val="000000"/>
          <w:sz w:val="24"/>
          <w:szCs w:val="24"/>
        </w:rPr>
        <w:t>Teemme yhteistyötä myös</w:t>
      </w:r>
      <w:r w:rsidR="00A77414">
        <w:rPr>
          <w:color w:val="000000"/>
          <w:sz w:val="24"/>
          <w:szCs w:val="24"/>
        </w:rPr>
        <w:t xml:space="preserve"> mm.</w:t>
      </w:r>
      <w:r>
        <w:rPr>
          <w:color w:val="000000"/>
          <w:sz w:val="24"/>
          <w:szCs w:val="24"/>
        </w:rPr>
        <w:t xml:space="preserve"> Ylivieskan kaupungin</w:t>
      </w:r>
      <w:r w:rsidR="00A77414">
        <w:rPr>
          <w:color w:val="000000"/>
          <w:sz w:val="24"/>
          <w:szCs w:val="24"/>
        </w:rPr>
        <w:t>,</w:t>
      </w:r>
      <w:r>
        <w:rPr>
          <w:color w:val="000000"/>
          <w:sz w:val="24"/>
          <w:szCs w:val="24"/>
        </w:rPr>
        <w:t xml:space="preserve"> varhaiskasvatuksen, seurakunnan ja Kallion </w:t>
      </w:r>
      <w:r w:rsidR="00A77414">
        <w:rPr>
          <w:color w:val="000000"/>
          <w:sz w:val="24"/>
          <w:szCs w:val="24"/>
        </w:rPr>
        <w:t>perhe- ja sosiaalipalvelujen</w:t>
      </w:r>
      <w:r>
        <w:rPr>
          <w:color w:val="000000"/>
          <w:sz w:val="24"/>
          <w:szCs w:val="24"/>
        </w:rPr>
        <w:t xml:space="preserve"> kanssa. Heidän kauttaan tavoitamme perheet, jotka </w:t>
      </w:r>
      <w:r>
        <w:rPr>
          <w:color w:val="000000"/>
          <w:sz w:val="24"/>
          <w:szCs w:val="24"/>
        </w:rPr>
        <w:lastRenderedPageBreak/>
        <w:t>ovat haasteellisessa elämäntilanteessa. Yhteistyötä on myös ikäihmisten kanssa Tuokiotuvan kautta</w:t>
      </w:r>
      <w:r w:rsidR="00A77414">
        <w:rPr>
          <w:color w:val="000000"/>
          <w:sz w:val="24"/>
          <w:szCs w:val="24"/>
        </w:rPr>
        <w:t>, jossa kudotaan villasukkia ylivieskalaisille vauvoille</w:t>
      </w:r>
      <w:r>
        <w:rPr>
          <w:color w:val="000000"/>
          <w:sz w:val="24"/>
          <w:szCs w:val="24"/>
        </w:rPr>
        <w:t xml:space="preserve">. </w:t>
      </w:r>
    </w:p>
    <w:p w:rsidR="00EC41A5" w:rsidRDefault="00EC41A5">
      <w:pPr>
        <w:pBdr>
          <w:top w:val="nil"/>
          <w:left w:val="nil"/>
          <w:bottom w:val="nil"/>
          <w:right w:val="nil"/>
          <w:between w:val="nil"/>
        </w:pBdr>
        <w:spacing w:after="0"/>
        <w:ind w:left="720"/>
        <w:rPr>
          <w:color w:val="000000"/>
          <w:sz w:val="24"/>
          <w:szCs w:val="24"/>
        </w:rPr>
      </w:pPr>
    </w:p>
    <w:p w:rsidR="00EC41A5" w:rsidRDefault="00BC6DE6">
      <w:pPr>
        <w:numPr>
          <w:ilvl w:val="0"/>
          <w:numId w:val="1"/>
        </w:numPr>
        <w:pBdr>
          <w:top w:val="nil"/>
          <w:left w:val="nil"/>
          <w:bottom w:val="nil"/>
          <w:right w:val="nil"/>
          <w:between w:val="nil"/>
        </w:pBdr>
        <w:spacing w:after="0"/>
        <w:rPr>
          <w:color w:val="000000"/>
          <w:sz w:val="24"/>
          <w:szCs w:val="24"/>
        </w:rPr>
      </w:pPr>
      <w:r>
        <w:rPr>
          <w:color w:val="000000"/>
          <w:sz w:val="24"/>
          <w:szCs w:val="24"/>
        </w:rPr>
        <w:t>Toimintaamme osallistuvat tukevat hyvin kohdatuiksi</w:t>
      </w:r>
    </w:p>
    <w:p w:rsidR="00EC41A5" w:rsidRDefault="00BC6DE6">
      <w:pPr>
        <w:pBdr>
          <w:top w:val="nil"/>
          <w:left w:val="nil"/>
          <w:bottom w:val="nil"/>
          <w:right w:val="nil"/>
          <w:between w:val="nil"/>
        </w:pBdr>
        <w:spacing w:after="0"/>
        <w:ind w:left="720"/>
        <w:rPr>
          <w:color w:val="000000"/>
        </w:rPr>
      </w:pPr>
      <w:r>
        <w:rPr>
          <w:color w:val="000000"/>
          <w:sz w:val="24"/>
          <w:szCs w:val="24"/>
        </w:rPr>
        <w:t xml:space="preserve">Toimintaamme osallistuvat kokevat olevansa tervetulleita järjestämiimme tilaisuuksiin. Pyrimme ottamaan huomioon erilaisten perheiden tarpeita ja toivomme saavamme uusia ideoita toimintaamme. </w:t>
      </w:r>
      <w:r>
        <w:rPr>
          <w:color w:val="333333"/>
          <w:sz w:val="24"/>
          <w:szCs w:val="24"/>
        </w:rPr>
        <w:t>Jokainen lasten ja nuorten asioista kiinnostunut pystyy antamaan oman panoksensa ja löytää mielekkäitä vapaaehtoistehtäviä yhdistyksessämme. Esittelemme tarjoamamme vapaaehtoistehtävät ja kuvailemme mitä esimerkiksi hallitustyöskentelyssä mukanaolo tarkoittaa. Informoimme ja mahdollistamme vapaaehtoistemme koulutuksia. Vahvistamme yhdessä tekemistä ja olemista niin hallitustoiminnassa kuin myös ulospäin yhdistyksenä.</w:t>
      </w:r>
    </w:p>
    <w:p w:rsidR="00EC41A5" w:rsidRDefault="00EC41A5">
      <w:pPr>
        <w:pBdr>
          <w:top w:val="nil"/>
          <w:left w:val="nil"/>
          <w:bottom w:val="nil"/>
          <w:right w:val="nil"/>
          <w:between w:val="nil"/>
        </w:pBdr>
        <w:ind w:left="720"/>
        <w:rPr>
          <w:color w:val="000000"/>
        </w:rPr>
      </w:pPr>
    </w:p>
    <w:p w:rsidR="00EC41A5" w:rsidRDefault="00BC6DE6">
      <w:pPr>
        <w:spacing w:after="0"/>
        <w:rPr>
          <w:b/>
          <w:color w:val="000000"/>
          <w:sz w:val="24"/>
          <w:szCs w:val="24"/>
        </w:rPr>
      </w:pPr>
      <w:r>
        <w:rPr>
          <w:b/>
          <w:color w:val="000000"/>
          <w:sz w:val="24"/>
          <w:szCs w:val="24"/>
        </w:rPr>
        <w:t>III Vaikuttaminen lasten, nuorten ja perheiden hyväksi</w:t>
      </w:r>
    </w:p>
    <w:p w:rsidR="00EC41A5" w:rsidRDefault="00EC41A5">
      <w:pPr>
        <w:spacing w:after="0"/>
        <w:rPr>
          <w:b/>
          <w:color w:val="000000"/>
          <w:sz w:val="24"/>
          <w:szCs w:val="24"/>
        </w:rPr>
      </w:pPr>
    </w:p>
    <w:p w:rsidR="00EC41A5" w:rsidRDefault="00BC6DE6">
      <w:pPr>
        <w:numPr>
          <w:ilvl w:val="0"/>
          <w:numId w:val="1"/>
        </w:numPr>
        <w:pBdr>
          <w:top w:val="nil"/>
          <w:left w:val="nil"/>
          <w:bottom w:val="nil"/>
          <w:right w:val="nil"/>
          <w:between w:val="nil"/>
        </w:pBdr>
        <w:spacing w:after="0"/>
        <w:rPr>
          <w:color w:val="000000"/>
          <w:sz w:val="24"/>
          <w:szCs w:val="24"/>
        </w:rPr>
      </w:pPr>
      <w:r>
        <w:rPr>
          <w:color w:val="000000"/>
          <w:sz w:val="24"/>
          <w:szCs w:val="24"/>
        </w:rPr>
        <w:t>Yhdistyksemme on vahva vaikuttaja, jolla on hyvät paikalliset yhteydet</w:t>
      </w:r>
    </w:p>
    <w:p w:rsidR="00EC41A5" w:rsidRDefault="00EC41A5">
      <w:pPr>
        <w:pBdr>
          <w:top w:val="nil"/>
          <w:left w:val="nil"/>
          <w:bottom w:val="nil"/>
          <w:right w:val="nil"/>
          <w:between w:val="nil"/>
        </w:pBdr>
        <w:spacing w:after="0"/>
        <w:ind w:left="720"/>
        <w:rPr>
          <w:color w:val="000000"/>
          <w:sz w:val="24"/>
          <w:szCs w:val="24"/>
        </w:rPr>
      </w:pPr>
    </w:p>
    <w:p w:rsidR="00EC41A5" w:rsidRDefault="00BC6DE6">
      <w:pPr>
        <w:pBdr>
          <w:top w:val="nil"/>
          <w:left w:val="nil"/>
          <w:bottom w:val="nil"/>
          <w:right w:val="nil"/>
          <w:between w:val="nil"/>
        </w:pBdr>
        <w:spacing w:after="0"/>
        <w:ind w:left="720"/>
        <w:rPr>
          <w:color w:val="000000"/>
          <w:sz w:val="24"/>
          <w:szCs w:val="24"/>
        </w:rPr>
      </w:pPr>
      <w:r>
        <w:rPr>
          <w:color w:val="000000"/>
          <w:sz w:val="24"/>
          <w:szCs w:val="24"/>
        </w:rPr>
        <w:t>Yhdistyksemme tekee tiivistä yhteistyötä sekä saa paljon apua MLL:n Pohjois-Pohjanmaan piirin vapaaehtoistoiminnan koordinaattorilta sekä PerhePesän työntekijä</w:t>
      </w:r>
      <w:r w:rsidR="00C2267E">
        <w:rPr>
          <w:color w:val="000000"/>
          <w:sz w:val="24"/>
          <w:szCs w:val="24"/>
        </w:rPr>
        <w:t xml:space="preserve">ltä. </w:t>
      </w:r>
      <w:r>
        <w:rPr>
          <w:color w:val="000000"/>
          <w:sz w:val="24"/>
          <w:szCs w:val="24"/>
        </w:rPr>
        <w:t>PerhePesä-toiminta kokoaa yhteen erilaisia toimijoita yhteistyöhön. Y</w:t>
      </w:r>
      <w:r>
        <w:rPr>
          <w:color w:val="333333"/>
          <w:sz w:val="24"/>
          <w:szCs w:val="24"/>
        </w:rPr>
        <w:t>hdistyksemme tekee yhteistyötä</w:t>
      </w:r>
      <w:r>
        <w:rPr>
          <w:b/>
          <w:color w:val="333333"/>
          <w:sz w:val="24"/>
          <w:szCs w:val="24"/>
        </w:rPr>
        <w:t> </w:t>
      </w:r>
      <w:r>
        <w:rPr>
          <w:color w:val="333333"/>
          <w:sz w:val="24"/>
          <w:szCs w:val="24"/>
        </w:rPr>
        <w:t>alueen muiden lapsi-, nuoriso- ja perhej</w:t>
      </w:r>
      <w:r w:rsidR="00A77414">
        <w:rPr>
          <w:color w:val="333333"/>
          <w:sz w:val="24"/>
          <w:szCs w:val="24"/>
        </w:rPr>
        <w:t xml:space="preserve">ärjestöjen kanssa, esimerkiksi </w:t>
      </w:r>
      <w:r>
        <w:rPr>
          <w:color w:val="000000"/>
          <w:sz w:val="24"/>
          <w:szCs w:val="24"/>
        </w:rPr>
        <w:t>4H, nuorisotoimi, Tuokiotupa, Pelastakaa Lapset ry.</w:t>
      </w:r>
    </w:p>
    <w:p w:rsidR="00EC41A5" w:rsidRDefault="00BC6DE6">
      <w:pPr>
        <w:pBdr>
          <w:top w:val="nil"/>
          <w:left w:val="nil"/>
          <w:bottom w:val="nil"/>
          <w:right w:val="nil"/>
          <w:between w:val="nil"/>
        </w:pBdr>
        <w:ind w:left="720"/>
        <w:rPr>
          <w:color w:val="000000"/>
          <w:sz w:val="24"/>
          <w:szCs w:val="24"/>
        </w:rPr>
      </w:pPr>
      <w:r>
        <w:rPr>
          <w:color w:val="000000"/>
          <w:sz w:val="24"/>
          <w:szCs w:val="24"/>
        </w:rPr>
        <w:t xml:space="preserve"> Meillä on myös vapaaehtoisia toimijoita, jotka ovat apuna erilaisissa tapahtumissa ja kahviloissa. Vapaaehtoistoimintaa haluamme lisätä ja tavoitteenamme on aktiivisesti rekrytoida vapaaehtoisia esim. kahviloista ja tapahtumista. Vapaaehtoisvastaava pitää heistä listaa sekä on heihin yhteydessä.  Ylivieskan kaupungin kanssa jatkamme hyvää yhteistyötä. </w:t>
      </w:r>
    </w:p>
    <w:p w:rsidR="00EC41A5" w:rsidRDefault="00BC6DE6">
      <w:pPr>
        <w:pStyle w:val="Otsikko1"/>
        <w:rPr>
          <w:b/>
          <w:color w:val="E50053"/>
          <w:sz w:val="24"/>
          <w:szCs w:val="24"/>
        </w:rPr>
      </w:pPr>
      <w:bookmarkStart w:id="6" w:name="_3dy6vkm" w:colFirst="0" w:colLast="0"/>
      <w:bookmarkEnd w:id="6"/>
      <w:r>
        <w:rPr>
          <w:b/>
          <w:color w:val="E50053"/>
          <w:sz w:val="24"/>
          <w:szCs w:val="24"/>
        </w:rPr>
        <w:t>Askeleemme Oman Su</w:t>
      </w:r>
      <w:r w:rsidR="008643E9">
        <w:rPr>
          <w:b/>
          <w:color w:val="E50053"/>
          <w:sz w:val="24"/>
          <w:szCs w:val="24"/>
        </w:rPr>
        <w:t>unnan toteuttamiseen vuonna 2023</w:t>
      </w:r>
    </w:p>
    <w:p w:rsidR="00EC41A5" w:rsidRDefault="00EC41A5">
      <w:pPr>
        <w:spacing w:after="0"/>
        <w:ind w:left="360"/>
        <w:rPr>
          <w:color w:val="4472C4"/>
          <w:sz w:val="24"/>
          <w:szCs w:val="24"/>
        </w:rPr>
      </w:pPr>
    </w:p>
    <w:p w:rsidR="00EC41A5" w:rsidRDefault="00BC6DE6">
      <w:pPr>
        <w:spacing w:after="0"/>
        <w:rPr>
          <w:color w:val="000000"/>
          <w:sz w:val="24"/>
          <w:szCs w:val="24"/>
        </w:rPr>
      </w:pPr>
      <w:r>
        <w:rPr>
          <w:color w:val="000000"/>
          <w:sz w:val="24"/>
          <w:szCs w:val="24"/>
        </w:rPr>
        <w:t>Tavoitteemme on järjestää erilaisia matalankynnyksen kohtaamispaikkoja ylivieskalaisille lapsiperheille; kerhoja, kahviloita, tapahtumia yms. Pyrimme pitämään toiminnan ilmaisena tai hyvin edullisena, jolloin ne olisivat kaikille mahdollisia. Pyrimme järjestämään myös nuorille toimintaa yhdessä nuorisotoimen kanssa.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Noudatamme voimassaolevia ohjeistuksia koronaviruksen torjumiseksi</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Perhekahvila</w:t>
      </w:r>
      <w:r w:rsidR="00A77414">
        <w:rPr>
          <w:color w:val="000000"/>
          <w:sz w:val="24"/>
          <w:szCs w:val="24"/>
        </w:rPr>
        <w:t xml:space="preserve"> on kerran viikossa todennäköisesti iltaperhekahvilana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Perhekahvilassa on tarvittava määrä ohjaajia/vapaaehtoisia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Koko perheen kesätapahtuma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Osallistumme Hyvä joulumieli- lahjakorttien jakoon</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Kevätkokous pidetään huhtikuuhun mennessä ja syyskokous joulukuuhun mennessä</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Hallitus kokoontuu kuukausittain perinteisenä kokouksena tai sähköpostikokouksella</w:t>
      </w:r>
      <w:r w:rsidR="00A77414">
        <w:rPr>
          <w:color w:val="000000"/>
          <w:sz w:val="24"/>
          <w:szCs w:val="24"/>
        </w:rPr>
        <w:t xml:space="preserve"> tai tarvittaessa etäkokouksena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Tiedotamme yhdistyksen toi</w:t>
      </w:r>
      <w:r w:rsidR="00A77414">
        <w:rPr>
          <w:color w:val="000000"/>
          <w:sz w:val="24"/>
          <w:szCs w:val="24"/>
        </w:rPr>
        <w:t>minnasta aktiivisesti, esimerkiksi sosiaalisessa mediassa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Osallistumme erilaisiin tapahtumiin mahdollisuuksien mukaan</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lastRenderedPageBreak/>
        <w:t>Tiivistämme yhteistyötä eri toimijoiden kanssa</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Järjestämme toukokuussa leikkipäivä tapahtuman</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Järjestämme syksyllä taskulamppusuunnistuksen</w:t>
      </w:r>
    </w:p>
    <w:p w:rsidR="00EC41A5" w:rsidRDefault="00BC6DE6">
      <w:pPr>
        <w:numPr>
          <w:ilvl w:val="0"/>
          <w:numId w:val="2"/>
        </w:numPr>
        <w:pBdr>
          <w:top w:val="nil"/>
          <w:left w:val="nil"/>
          <w:bottom w:val="nil"/>
          <w:right w:val="nil"/>
          <w:between w:val="nil"/>
        </w:pBdr>
        <w:spacing w:after="0"/>
        <w:rPr>
          <w:color w:val="000000"/>
          <w:sz w:val="24"/>
          <w:szCs w:val="24"/>
        </w:rPr>
      </w:pPr>
      <w:r>
        <w:rPr>
          <w:color w:val="000000"/>
          <w:sz w:val="24"/>
          <w:szCs w:val="24"/>
        </w:rPr>
        <w:t>Osallistumme Kauppojen yö- tapahtumaan</w:t>
      </w:r>
    </w:p>
    <w:p w:rsidR="00C2267E" w:rsidRDefault="00C2267E">
      <w:pPr>
        <w:numPr>
          <w:ilvl w:val="0"/>
          <w:numId w:val="2"/>
        </w:numPr>
        <w:pBdr>
          <w:top w:val="nil"/>
          <w:left w:val="nil"/>
          <w:bottom w:val="nil"/>
          <w:right w:val="nil"/>
          <w:between w:val="nil"/>
        </w:pBdr>
        <w:spacing w:after="0"/>
        <w:rPr>
          <w:color w:val="000000"/>
          <w:sz w:val="24"/>
          <w:szCs w:val="24"/>
        </w:rPr>
      </w:pPr>
      <w:r>
        <w:rPr>
          <w:color w:val="000000"/>
          <w:sz w:val="24"/>
          <w:szCs w:val="24"/>
        </w:rPr>
        <w:t>Lahjoitamme jokaiselle ylivieskalaiselle uudelle vauvalle  vauvalahjan</w:t>
      </w:r>
    </w:p>
    <w:p w:rsidR="00EC41A5" w:rsidRPr="00BC0268" w:rsidRDefault="00BC6DE6">
      <w:pPr>
        <w:numPr>
          <w:ilvl w:val="0"/>
          <w:numId w:val="2"/>
        </w:numPr>
        <w:pBdr>
          <w:top w:val="nil"/>
          <w:left w:val="nil"/>
          <w:bottom w:val="nil"/>
          <w:right w:val="nil"/>
          <w:between w:val="nil"/>
        </w:pBdr>
        <w:spacing w:after="0"/>
        <w:rPr>
          <w:color w:val="000000"/>
          <w:sz w:val="24"/>
          <w:szCs w:val="24"/>
        </w:rPr>
      </w:pPr>
      <w:r w:rsidRPr="00BC0268">
        <w:rPr>
          <w:color w:val="000000"/>
          <w:sz w:val="24"/>
          <w:szCs w:val="24"/>
        </w:rPr>
        <w:t>Saamme joukkoomme uusia vapaaehtoisia ja aktivoimme nykyisiä</w:t>
      </w:r>
    </w:p>
    <w:p w:rsidR="00EC41A5" w:rsidRPr="00BC0268" w:rsidRDefault="00BC6DE6">
      <w:pPr>
        <w:numPr>
          <w:ilvl w:val="0"/>
          <w:numId w:val="2"/>
        </w:numPr>
        <w:pBdr>
          <w:top w:val="nil"/>
          <w:left w:val="nil"/>
          <w:bottom w:val="nil"/>
          <w:right w:val="nil"/>
          <w:between w:val="nil"/>
        </w:pBdr>
        <w:spacing w:after="0"/>
        <w:rPr>
          <w:color w:val="000000"/>
          <w:sz w:val="24"/>
          <w:szCs w:val="24"/>
        </w:rPr>
      </w:pPr>
      <w:r w:rsidRPr="00BC0268">
        <w:rPr>
          <w:color w:val="000000"/>
          <w:sz w:val="24"/>
          <w:szCs w:val="24"/>
        </w:rPr>
        <w:t>Tarjoamme erilaisia tapoja olla mukana tukemassa toimintaamme</w:t>
      </w:r>
    </w:p>
    <w:p w:rsidR="00EC41A5" w:rsidRDefault="00BC6DE6">
      <w:pPr>
        <w:numPr>
          <w:ilvl w:val="0"/>
          <w:numId w:val="2"/>
        </w:numPr>
        <w:pBdr>
          <w:top w:val="nil"/>
          <w:left w:val="nil"/>
          <w:bottom w:val="nil"/>
          <w:right w:val="nil"/>
          <w:between w:val="nil"/>
        </w:pBdr>
        <w:spacing w:after="0"/>
        <w:rPr>
          <w:color w:val="000000"/>
          <w:sz w:val="24"/>
          <w:szCs w:val="24"/>
        </w:rPr>
      </w:pPr>
      <w:r w:rsidRPr="00BC0268">
        <w:rPr>
          <w:color w:val="000000"/>
          <w:sz w:val="24"/>
          <w:szCs w:val="24"/>
        </w:rPr>
        <w:t xml:space="preserve">Kehitämme toimintaamme yhteistyössä </w:t>
      </w:r>
      <w:r w:rsidR="00BC0268">
        <w:rPr>
          <w:color w:val="000000"/>
          <w:sz w:val="24"/>
          <w:szCs w:val="24"/>
        </w:rPr>
        <w:t xml:space="preserve">lasten, nuorten ja </w:t>
      </w:r>
      <w:bookmarkStart w:id="7" w:name="_GoBack"/>
      <w:bookmarkEnd w:id="7"/>
      <w:r w:rsidRPr="00BC0268">
        <w:rPr>
          <w:color w:val="000000"/>
          <w:sz w:val="24"/>
          <w:szCs w:val="24"/>
        </w:rPr>
        <w:t>perheiden kanssa</w:t>
      </w:r>
    </w:p>
    <w:p w:rsidR="00C2267E" w:rsidRPr="00BC0268" w:rsidRDefault="00C2267E">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Toteutamme vuoden aikana erilaisia tapahtumia ja toimintaa </w:t>
      </w:r>
    </w:p>
    <w:p w:rsidR="00EC41A5" w:rsidRDefault="00EC41A5">
      <w:pPr>
        <w:spacing w:after="0"/>
        <w:rPr>
          <w:color w:val="000000"/>
        </w:rPr>
      </w:pPr>
    </w:p>
    <w:p w:rsidR="00EC41A5" w:rsidRDefault="00EC41A5">
      <w:pPr>
        <w:spacing w:after="0"/>
        <w:rPr>
          <w:color w:val="00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EC41A5">
      <w:pPr>
        <w:spacing w:after="0"/>
        <w:rPr>
          <w:color w:val="FF0000"/>
        </w:rPr>
      </w:pPr>
    </w:p>
    <w:p w:rsidR="00EC41A5" w:rsidRDefault="00BC6DE6">
      <w:pPr>
        <w:spacing w:after="0"/>
        <w:rPr>
          <w:color w:val="FF0000"/>
          <w:sz w:val="24"/>
          <w:szCs w:val="24"/>
        </w:rPr>
      </w:pPr>
      <w:r>
        <w:rPr>
          <w:color w:val="FF0000"/>
          <w:sz w:val="24"/>
          <w:szCs w:val="24"/>
        </w:rPr>
        <w:t>Yhteystiedot</w:t>
      </w:r>
    </w:p>
    <w:p w:rsidR="00EC41A5" w:rsidRDefault="00EC41A5">
      <w:pPr>
        <w:spacing w:after="0"/>
        <w:rPr>
          <w:color w:val="FF0000"/>
          <w:sz w:val="24"/>
          <w:szCs w:val="24"/>
        </w:rPr>
      </w:pPr>
    </w:p>
    <w:p w:rsidR="00EC41A5" w:rsidRDefault="00BC6DE6">
      <w:pPr>
        <w:spacing w:after="0"/>
        <w:rPr>
          <w:color w:val="000000"/>
          <w:sz w:val="24"/>
          <w:szCs w:val="24"/>
        </w:rPr>
      </w:pPr>
      <w:r>
        <w:rPr>
          <w:color w:val="000000"/>
          <w:sz w:val="24"/>
          <w:szCs w:val="24"/>
        </w:rPr>
        <w:t>Kirsi Takkinen</w:t>
      </w:r>
    </w:p>
    <w:p w:rsidR="00EC41A5" w:rsidRDefault="00BC6DE6">
      <w:pPr>
        <w:spacing w:after="0"/>
        <w:rPr>
          <w:color w:val="000000"/>
          <w:sz w:val="24"/>
          <w:szCs w:val="24"/>
        </w:rPr>
      </w:pPr>
      <w:r>
        <w:rPr>
          <w:color w:val="000000"/>
          <w:sz w:val="24"/>
          <w:szCs w:val="24"/>
        </w:rPr>
        <w:t>Puheenjohtaja</w:t>
      </w:r>
    </w:p>
    <w:p w:rsidR="00EC41A5" w:rsidRDefault="00EC41A5">
      <w:pPr>
        <w:spacing w:after="0"/>
        <w:rPr>
          <w:color w:val="000000"/>
          <w:sz w:val="24"/>
          <w:szCs w:val="24"/>
        </w:rPr>
      </w:pPr>
    </w:p>
    <w:p w:rsidR="00EC41A5" w:rsidRDefault="006A7240">
      <w:pPr>
        <w:spacing w:after="0"/>
        <w:rPr>
          <w:color w:val="000000"/>
          <w:sz w:val="24"/>
          <w:szCs w:val="24"/>
        </w:rPr>
      </w:pPr>
      <w:hyperlink r:id="rId8">
        <w:r w:rsidR="00BC6DE6">
          <w:rPr>
            <w:color w:val="0563C1"/>
            <w:sz w:val="24"/>
            <w:szCs w:val="24"/>
            <w:u w:val="single"/>
          </w:rPr>
          <w:t>ylivieskan.yhdistys@mll.fi</w:t>
        </w:r>
      </w:hyperlink>
    </w:p>
    <w:p w:rsidR="00EC41A5" w:rsidRDefault="006A7240">
      <w:pPr>
        <w:spacing w:after="0"/>
        <w:rPr>
          <w:color w:val="000000"/>
          <w:sz w:val="24"/>
          <w:szCs w:val="24"/>
        </w:rPr>
      </w:pPr>
      <w:hyperlink r:id="rId9">
        <w:r w:rsidR="00BC6DE6">
          <w:rPr>
            <w:color w:val="0563C1"/>
            <w:sz w:val="24"/>
            <w:szCs w:val="24"/>
            <w:u w:val="single"/>
          </w:rPr>
          <w:t>www.ylivieska.mll.fi</w:t>
        </w:r>
      </w:hyperlink>
    </w:p>
    <w:p w:rsidR="00EC41A5" w:rsidRDefault="00EC41A5">
      <w:pPr>
        <w:spacing w:after="0"/>
        <w:rPr>
          <w:color w:val="000000"/>
          <w:sz w:val="24"/>
          <w:szCs w:val="24"/>
        </w:rPr>
      </w:pPr>
    </w:p>
    <w:p w:rsidR="00EC41A5" w:rsidRDefault="00EC41A5">
      <w:pPr>
        <w:spacing w:after="0"/>
        <w:rPr>
          <w:color w:val="000000"/>
          <w:sz w:val="24"/>
          <w:szCs w:val="24"/>
        </w:rPr>
      </w:pPr>
    </w:p>
    <w:p w:rsidR="00EC41A5" w:rsidRDefault="00BC6DE6">
      <w:pPr>
        <w:spacing w:after="0"/>
        <w:rPr>
          <w:b/>
          <w:color w:val="000000"/>
          <w:sz w:val="24"/>
          <w:szCs w:val="24"/>
        </w:rPr>
      </w:pPr>
      <w:r>
        <w:rPr>
          <w:b/>
          <w:color w:val="000000"/>
          <w:sz w:val="24"/>
          <w:szCs w:val="24"/>
        </w:rPr>
        <w:t>Facebook</w:t>
      </w:r>
    </w:p>
    <w:p w:rsidR="00EC41A5" w:rsidRDefault="00BC6DE6">
      <w:pPr>
        <w:spacing w:after="0"/>
        <w:rPr>
          <w:sz w:val="24"/>
          <w:szCs w:val="24"/>
        </w:rPr>
      </w:pPr>
      <w:r>
        <w:rPr>
          <w:sz w:val="24"/>
          <w:szCs w:val="24"/>
        </w:rPr>
        <w:t>MLL Ylivieska</w:t>
      </w:r>
    </w:p>
    <w:p w:rsidR="00EC41A5" w:rsidRDefault="00BC6DE6">
      <w:pPr>
        <w:spacing w:after="0"/>
        <w:rPr>
          <w:color w:val="000000"/>
          <w:sz w:val="24"/>
          <w:szCs w:val="24"/>
        </w:rPr>
      </w:pPr>
      <w:r>
        <w:rPr>
          <w:sz w:val="24"/>
          <w:szCs w:val="24"/>
        </w:rPr>
        <w:t>MLL perhekahvila Ylivieska</w:t>
      </w:r>
    </w:p>
    <w:p w:rsidR="00EC41A5" w:rsidRDefault="00EC41A5"/>
    <w:sectPr w:rsidR="00EC41A5" w:rsidSect="00391D82">
      <w:footerReference w:type="default" r:id="rId10"/>
      <w:footerReference w:type="first" r:id="rId11"/>
      <w:pgSz w:w="11906" w:h="16838"/>
      <w:pgMar w:top="1417" w:right="1134" w:bottom="1417" w:left="1134" w:header="708" w:footer="102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615" w:rsidRDefault="00BB0615">
      <w:pPr>
        <w:spacing w:after="0" w:line="240" w:lineRule="auto"/>
      </w:pPr>
      <w:r>
        <w:separator/>
      </w:r>
    </w:p>
  </w:endnote>
  <w:endnote w:type="continuationSeparator" w:id="1">
    <w:p w:rsidR="00BB0615" w:rsidRDefault="00BB0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1A5" w:rsidRDefault="006A724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sidR="00BC6DE6">
      <w:rPr>
        <w:color w:val="000000"/>
      </w:rPr>
      <w:instrText>PAGE</w:instrText>
    </w:r>
    <w:r>
      <w:rPr>
        <w:color w:val="000000"/>
      </w:rPr>
      <w:fldChar w:fldCharType="separate"/>
    </w:r>
    <w:r w:rsidR="00C2267E">
      <w:rPr>
        <w:noProof/>
        <w:color w:val="000000"/>
      </w:rPr>
      <w:t>6</w: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1A5" w:rsidRDefault="00BC6DE6">
    <w:pPr>
      <w:pBdr>
        <w:top w:val="nil"/>
        <w:left w:val="nil"/>
        <w:bottom w:val="nil"/>
        <w:right w:val="nil"/>
        <w:between w:val="nil"/>
      </w:pBdr>
      <w:tabs>
        <w:tab w:val="center" w:pos="4819"/>
        <w:tab w:val="right" w:pos="9638"/>
      </w:tabs>
      <w:spacing w:after="0" w:line="240" w:lineRule="auto"/>
      <w:rPr>
        <w:color w:val="808080"/>
      </w:rPr>
    </w:pPr>
    <w:r>
      <w:rPr>
        <w:noProof/>
      </w:rPr>
      <w:drawing>
        <wp:anchor distT="0" distB="0" distL="0" distR="0" simplePos="0" relativeHeight="251658240" behindDoc="1" locked="0" layoutInCell="1" allowOverlap="1">
          <wp:simplePos x="0" y="0"/>
          <wp:positionH relativeFrom="column">
            <wp:posOffset>4109084</wp:posOffset>
          </wp:positionH>
          <wp:positionV relativeFrom="paragraph">
            <wp:posOffset>0</wp:posOffset>
          </wp:positionV>
          <wp:extent cx="2520000" cy="10080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20000" cy="1008000"/>
                  </a:xfrm>
                  <a:prstGeom prst="rect">
                    <a:avLst/>
                  </a:prstGeom>
                  <a:ln/>
                </pic:spPr>
              </pic:pic>
            </a:graphicData>
          </a:graphic>
        </wp:anchor>
      </w:drawing>
    </w:r>
  </w:p>
  <w:p w:rsidR="00EC41A5" w:rsidRDefault="00BC6DE6">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extent cx="2312895" cy="1006942"/>
          <wp:effectExtent l="0" t="0" r="0" b="0"/>
          <wp:docPr id="2" name="image2.png" descr="mll_hor_rgb_ylivieska.jpg"/>
          <wp:cNvGraphicFramePr/>
          <a:graphic xmlns:a="http://schemas.openxmlformats.org/drawingml/2006/main">
            <a:graphicData uri="http://schemas.openxmlformats.org/drawingml/2006/picture">
              <pic:pic xmlns:pic="http://schemas.openxmlformats.org/drawingml/2006/picture">
                <pic:nvPicPr>
                  <pic:cNvPr id="0" name="image2.png" descr="mll_hor_rgb_ylivieska.jpg"/>
                  <pic:cNvPicPr preferRelativeResize="0"/>
                </pic:nvPicPr>
                <pic:blipFill>
                  <a:blip r:embed="rId2"/>
                  <a:srcRect/>
                  <a:stretch>
                    <a:fillRect/>
                  </a:stretch>
                </pic:blipFill>
                <pic:spPr>
                  <a:xfrm>
                    <a:off x="0" y="0"/>
                    <a:ext cx="2312895" cy="1006942"/>
                  </a:xfrm>
                  <a:prstGeom prst="rect">
                    <a:avLst/>
                  </a:prstGeom>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615" w:rsidRDefault="00BB0615">
      <w:pPr>
        <w:spacing w:after="0" w:line="240" w:lineRule="auto"/>
      </w:pPr>
      <w:r>
        <w:separator/>
      </w:r>
    </w:p>
  </w:footnote>
  <w:footnote w:type="continuationSeparator" w:id="1">
    <w:p w:rsidR="00BB0615" w:rsidRDefault="00BB06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611CC"/>
    <w:multiLevelType w:val="multilevel"/>
    <w:tmpl w:val="044E7D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6F43029"/>
    <w:multiLevelType w:val="multilevel"/>
    <w:tmpl w:val="B7CA4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A184CC7"/>
    <w:multiLevelType w:val="multilevel"/>
    <w:tmpl w:val="5964A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EC41A5"/>
    <w:rsid w:val="000647E1"/>
    <w:rsid w:val="000A0598"/>
    <w:rsid w:val="0018037C"/>
    <w:rsid w:val="00254987"/>
    <w:rsid w:val="00374C24"/>
    <w:rsid w:val="00391D82"/>
    <w:rsid w:val="003B53AE"/>
    <w:rsid w:val="003B74FD"/>
    <w:rsid w:val="004F585A"/>
    <w:rsid w:val="006A7240"/>
    <w:rsid w:val="007B5832"/>
    <w:rsid w:val="008643E9"/>
    <w:rsid w:val="00A65728"/>
    <w:rsid w:val="00A76408"/>
    <w:rsid w:val="00A77414"/>
    <w:rsid w:val="00B94CEB"/>
    <w:rsid w:val="00BB0615"/>
    <w:rsid w:val="00BC0268"/>
    <w:rsid w:val="00BC6DE6"/>
    <w:rsid w:val="00C2267E"/>
    <w:rsid w:val="00CA520C"/>
    <w:rsid w:val="00EC41A5"/>
  </w:rsids>
  <m:mathPr>
    <m:mathFont m:val="Cambria Math"/>
    <m:brkBin m:val="before"/>
    <m:brkBinSub m:val="--"/>
    <m:smallFrac/>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i-FI" w:eastAsia="fi-F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391D82"/>
  </w:style>
  <w:style w:type="paragraph" w:styleId="Otsikko1">
    <w:name w:val="heading 1"/>
    <w:basedOn w:val="Normaali"/>
    <w:next w:val="Normaali"/>
    <w:rsid w:val="00391D82"/>
    <w:pPr>
      <w:keepNext/>
      <w:keepLines/>
      <w:spacing w:before="240" w:after="0"/>
      <w:outlineLvl w:val="0"/>
    </w:pPr>
    <w:rPr>
      <w:color w:val="2E75B5"/>
      <w:sz w:val="32"/>
      <w:szCs w:val="32"/>
    </w:rPr>
  </w:style>
  <w:style w:type="paragraph" w:styleId="Otsikko2">
    <w:name w:val="heading 2"/>
    <w:basedOn w:val="Normaali"/>
    <w:next w:val="Normaali"/>
    <w:rsid w:val="00391D82"/>
    <w:pPr>
      <w:keepNext/>
      <w:keepLines/>
      <w:spacing w:before="360" w:after="80"/>
      <w:outlineLvl w:val="1"/>
    </w:pPr>
    <w:rPr>
      <w:b/>
      <w:sz w:val="36"/>
      <w:szCs w:val="36"/>
    </w:rPr>
  </w:style>
  <w:style w:type="paragraph" w:styleId="Otsikko3">
    <w:name w:val="heading 3"/>
    <w:basedOn w:val="Normaali"/>
    <w:next w:val="Normaali"/>
    <w:rsid w:val="00391D82"/>
    <w:pPr>
      <w:keepNext/>
      <w:keepLines/>
      <w:spacing w:before="280" w:after="80"/>
      <w:outlineLvl w:val="2"/>
    </w:pPr>
    <w:rPr>
      <w:b/>
      <w:sz w:val="28"/>
      <w:szCs w:val="28"/>
    </w:rPr>
  </w:style>
  <w:style w:type="paragraph" w:styleId="Otsikko4">
    <w:name w:val="heading 4"/>
    <w:basedOn w:val="Normaali"/>
    <w:next w:val="Normaali"/>
    <w:rsid w:val="00391D82"/>
    <w:pPr>
      <w:keepNext/>
      <w:keepLines/>
      <w:spacing w:before="240" w:after="40"/>
      <w:outlineLvl w:val="3"/>
    </w:pPr>
    <w:rPr>
      <w:b/>
      <w:sz w:val="24"/>
      <w:szCs w:val="24"/>
    </w:rPr>
  </w:style>
  <w:style w:type="paragraph" w:styleId="Otsikko5">
    <w:name w:val="heading 5"/>
    <w:basedOn w:val="Normaali"/>
    <w:next w:val="Normaali"/>
    <w:rsid w:val="00391D82"/>
    <w:pPr>
      <w:keepNext/>
      <w:keepLines/>
      <w:spacing w:before="220" w:after="40"/>
      <w:outlineLvl w:val="4"/>
    </w:pPr>
    <w:rPr>
      <w:b/>
    </w:rPr>
  </w:style>
  <w:style w:type="paragraph" w:styleId="Otsikko6">
    <w:name w:val="heading 6"/>
    <w:basedOn w:val="Normaali"/>
    <w:next w:val="Normaali"/>
    <w:rsid w:val="00391D82"/>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rsid w:val="00391D82"/>
    <w:tblPr>
      <w:tblCellMar>
        <w:top w:w="0" w:type="dxa"/>
        <w:left w:w="0" w:type="dxa"/>
        <w:bottom w:w="0" w:type="dxa"/>
        <w:right w:w="0" w:type="dxa"/>
      </w:tblCellMar>
    </w:tblPr>
  </w:style>
  <w:style w:type="paragraph" w:styleId="Otsikko">
    <w:name w:val="Title"/>
    <w:basedOn w:val="Normaali"/>
    <w:next w:val="Normaali"/>
    <w:rsid w:val="00391D82"/>
    <w:pPr>
      <w:keepNext/>
      <w:keepLines/>
      <w:spacing w:before="480" w:after="120"/>
    </w:pPr>
    <w:rPr>
      <w:b/>
      <w:sz w:val="72"/>
      <w:szCs w:val="72"/>
    </w:rPr>
  </w:style>
  <w:style w:type="paragraph" w:styleId="Alaotsikko">
    <w:name w:val="Subtitle"/>
    <w:basedOn w:val="Normaali"/>
    <w:next w:val="Normaali"/>
    <w:rsid w:val="00391D82"/>
    <w:pPr>
      <w:keepNext/>
      <w:keepLines/>
      <w:spacing w:before="360" w:after="80"/>
    </w:pPr>
    <w:rPr>
      <w:rFonts w:ascii="Georgia" w:eastAsia="Georgia" w:hAnsi="Georgia" w:cs="Georgia"/>
      <w:i/>
      <w:color w:val="666666"/>
      <w:sz w:val="48"/>
      <w:szCs w:val="48"/>
    </w:rPr>
  </w:style>
  <w:style w:type="paragraph" w:styleId="Seliteteksti">
    <w:name w:val="Balloon Text"/>
    <w:basedOn w:val="Normaali"/>
    <w:link w:val="SelitetekstiChar"/>
    <w:uiPriority w:val="99"/>
    <w:semiHidden/>
    <w:unhideWhenUsed/>
    <w:rsid w:val="0018037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803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ylivieskan.yhdistys@mll.f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ylivieska.mll.fi"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938</Words>
  <Characters>7604</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Soite</Company>
  <LinksUpToDate>false</LinksUpToDate>
  <CharactersWithSpaces>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Takkinen</dc:creator>
  <cp:lastModifiedBy>358414527636</cp:lastModifiedBy>
  <cp:revision>3</cp:revision>
  <dcterms:created xsi:type="dcterms:W3CDTF">2022-11-02T17:35:00Z</dcterms:created>
  <dcterms:modified xsi:type="dcterms:W3CDTF">2022-11-22T05:37:00Z</dcterms:modified>
</cp:coreProperties>
</file>