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447" w:rsidRPr="001C5447" w:rsidRDefault="001C5447" w:rsidP="001C5447">
      <w:pPr>
        <w:jc w:val="both"/>
        <w:rPr>
          <w:b/>
          <w:sz w:val="24"/>
          <w:szCs w:val="24"/>
        </w:rPr>
      </w:pPr>
      <w:bookmarkStart w:id="0" w:name="_GoBack"/>
      <w:bookmarkEnd w:id="0"/>
      <w:r w:rsidRPr="001C5447">
        <w:rPr>
          <w:b/>
          <w:sz w:val="24"/>
          <w:szCs w:val="24"/>
        </w:rPr>
        <w:t>MATKARAPORTTI 1/2018</w:t>
      </w:r>
    </w:p>
    <w:p w:rsidR="00002BAF" w:rsidRPr="001C5447" w:rsidRDefault="00DC1DAE" w:rsidP="001C5447">
      <w:pPr>
        <w:jc w:val="both"/>
        <w:rPr>
          <w:sz w:val="24"/>
          <w:szCs w:val="24"/>
        </w:rPr>
      </w:pPr>
      <w:r w:rsidRPr="001C5447">
        <w:rPr>
          <w:sz w:val="24"/>
          <w:szCs w:val="24"/>
        </w:rPr>
        <w:t xml:space="preserve">Kiitän Suomen Traumatologiyhdistystä saamastani 1500 euron matka-apurahasta koskien klinikkavierailuani Etelä-Afrikassa. Työskentelin 1 / 2018 Johannesburgissa Chris </w:t>
      </w:r>
      <w:proofErr w:type="spellStart"/>
      <w:r w:rsidRPr="001C5447">
        <w:rPr>
          <w:sz w:val="24"/>
          <w:szCs w:val="24"/>
        </w:rPr>
        <w:t>Hani</w:t>
      </w:r>
      <w:proofErr w:type="spellEnd"/>
      <w:r w:rsidRPr="001C5447">
        <w:rPr>
          <w:sz w:val="24"/>
          <w:szCs w:val="24"/>
        </w:rPr>
        <w:t xml:space="preserve"> </w:t>
      </w:r>
      <w:proofErr w:type="spellStart"/>
      <w:r w:rsidRPr="001C5447">
        <w:rPr>
          <w:sz w:val="24"/>
          <w:szCs w:val="24"/>
        </w:rPr>
        <w:t>Baragwanath</w:t>
      </w:r>
      <w:proofErr w:type="spellEnd"/>
      <w:r w:rsidRPr="001C5447">
        <w:rPr>
          <w:sz w:val="24"/>
          <w:szCs w:val="24"/>
        </w:rPr>
        <w:t xml:space="preserve">-sairaalan (CHB </w:t>
      </w:r>
      <w:proofErr w:type="spellStart"/>
      <w:r w:rsidRPr="001C5447">
        <w:rPr>
          <w:sz w:val="24"/>
          <w:szCs w:val="24"/>
        </w:rPr>
        <w:t>Academic</w:t>
      </w:r>
      <w:proofErr w:type="spellEnd"/>
      <w:r w:rsidRPr="001C5447">
        <w:rPr>
          <w:sz w:val="24"/>
          <w:szCs w:val="24"/>
        </w:rPr>
        <w:t xml:space="preserve"> </w:t>
      </w:r>
      <w:proofErr w:type="spellStart"/>
      <w:r w:rsidRPr="001C5447">
        <w:rPr>
          <w:sz w:val="24"/>
          <w:szCs w:val="24"/>
        </w:rPr>
        <w:t>Hospital</w:t>
      </w:r>
      <w:proofErr w:type="spellEnd"/>
      <w:r w:rsidRPr="001C5447">
        <w:rPr>
          <w:sz w:val="24"/>
          <w:szCs w:val="24"/>
        </w:rPr>
        <w:t xml:space="preserve">) traumayksikössä loppuvaiheen erikoistujan virassa (senior </w:t>
      </w:r>
      <w:proofErr w:type="spellStart"/>
      <w:r w:rsidRPr="001C5447">
        <w:rPr>
          <w:sz w:val="24"/>
          <w:szCs w:val="24"/>
        </w:rPr>
        <w:t>registrar</w:t>
      </w:r>
      <w:proofErr w:type="spellEnd"/>
      <w:r w:rsidRPr="001C5447">
        <w:rPr>
          <w:sz w:val="24"/>
          <w:szCs w:val="24"/>
        </w:rPr>
        <w:t xml:space="preserve">). Olen itse koulutukseltani </w:t>
      </w:r>
      <w:proofErr w:type="spellStart"/>
      <w:r w:rsidRPr="001C5447">
        <w:rPr>
          <w:sz w:val="24"/>
          <w:szCs w:val="24"/>
        </w:rPr>
        <w:t>gastrokirurgian</w:t>
      </w:r>
      <w:proofErr w:type="spellEnd"/>
      <w:r w:rsidRPr="001C5447">
        <w:rPr>
          <w:sz w:val="24"/>
          <w:szCs w:val="24"/>
        </w:rPr>
        <w:t xml:space="preserve"> erikoislääkäri ja työskentelen myös Suomessa päivystyskirurgisten potilaiden kanssa sekä päivisin että päivystäessä. Olen aiemmin ollut vuonna 2013 3kk klinikkavierailulla Etelä-Afrikassa Kapkaupungissa. Tuolloin olin vielä erikoistumisvaiheessa ja halusin nyt uudelle vierailulle erikoislääkärinä syventääkseni aikaisemmin opittuja taitoja.</w:t>
      </w:r>
    </w:p>
    <w:p w:rsidR="00DC1DAE" w:rsidRPr="001C5447" w:rsidRDefault="00DC1DAE" w:rsidP="001C5447">
      <w:pPr>
        <w:jc w:val="both"/>
        <w:rPr>
          <w:sz w:val="24"/>
          <w:szCs w:val="24"/>
        </w:rPr>
      </w:pPr>
      <w:r w:rsidRPr="001C5447">
        <w:rPr>
          <w:sz w:val="24"/>
          <w:szCs w:val="24"/>
        </w:rPr>
        <w:t xml:space="preserve">CHB Trauma </w:t>
      </w:r>
      <w:proofErr w:type="spellStart"/>
      <w:r w:rsidRPr="001C5447">
        <w:rPr>
          <w:sz w:val="24"/>
          <w:szCs w:val="24"/>
        </w:rPr>
        <w:t>Unit</w:t>
      </w:r>
      <w:proofErr w:type="spellEnd"/>
      <w:r w:rsidRPr="001C5447">
        <w:rPr>
          <w:sz w:val="24"/>
          <w:szCs w:val="24"/>
        </w:rPr>
        <w:t xml:space="preserve"> vastaa kaikista alueen pehmytkudostraumoista. </w:t>
      </w:r>
      <w:proofErr w:type="spellStart"/>
      <w:r w:rsidRPr="001C5447">
        <w:rPr>
          <w:sz w:val="24"/>
          <w:szCs w:val="24"/>
        </w:rPr>
        <w:t>Ns</w:t>
      </w:r>
      <w:proofErr w:type="spellEnd"/>
      <w:r w:rsidRPr="001C5447">
        <w:rPr>
          <w:sz w:val="24"/>
          <w:szCs w:val="24"/>
        </w:rPr>
        <w:t xml:space="preserve"> kovat traumat hoidetaan neurokirurgien, ortopedien ja ”</w:t>
      </w:r>
      <w:proofErr w:type="spellStart"/>
      <w:r w:rsidRPr="001C5447">
        <w:rPr>
          <w:sz w:val="24"/>
          <w:szCs w:val="24"/>
        </w:rPr>
        <w:t>spinal</w:t>
      </w:r>
      <w:proofErr w:type="spellEnd"/>
      <w:r w:rsidRPr="001C5447">
        <w:rPr>
          <w:sz w:val="24"/>
          <w:szCs w:val="24"/>
        </w:rPr>
        <w:t xml:space="preserve"> </w:t>
      </w:r>
      <w:proofErr w:type="spellStart"/>
      <w:r w:rsidRPr="001C5447">
        <w:rPr>
          <w:sz w:val="24"/>
          <w:szCs w:val="24"/>
        </w:rPr>
        <w:t>unitin</w:t>
      </w:r>
      <w:proofErr w:type="spellEnd"/>
      <w:r w:rsidRPr="001C5447">
        <w:rPr>
          <w:sz w:val="24"/>
          <w:szCs w:val="24"/>
        </w:rPr>
        <w:t>” toimesta. Suurimm</w:t>
      </w:r>
      <w:r w:rsidR="00E36F4C" w:rsidRPr="001C5447">
        <w:rPr>
          <w:sz w:val="24"/>
          <w:szCs w:val="24"/>
        </w:rPr>
        <w:t xml:space="preserve">at palovammat menevät </w:t>
      </w:r>
      <w:proofErr w:type="spellStart"/>
      <w:r w:rsidR="00E36F4C" w:rsidRPr="001C5447">
        <w:rPr>
          <w:sz w:val="24"/>
          <w:szCs w:val="24"/>
        </w:rPr>
        <w:t>ns</w:t>
      </w:r>
      <w:proofErr w:type="spellEnd"/>
      <w:r w:rsidR="00E36F4C" w:rsidRPr="001C5447">
        <w:rPr>
          <w:sz w:val="24"/>
          <w:szCs w:val="24"/>
        </w:rPr>
        <w:t xml:space="preserve"> ”Burns-u</w:t>
      </w:r>
      <w:r w:rsidRPr="001C5447">
        <w:rPr>
          <w:sz w:val="24"/>
          <w:szCs w:val="24"/>
        </w:rPr>
        <w:t>nitiin</w:t>
      </w:r>
      <w:r w:rsidR="00E36F4C" w:rsidRPr="001C5447">
        <w:rPr>
          <w:sz w:val="24"/>
          <w:szCs w:val="24"/>
        </w:rPr>
        <w:t>”</w:t>
      </w:r>
      <w:r w:rsidRPr="001C5447">
        <w:rPr>
          <w:sz w:val="24"/>
          <w:szCs w:val="24"/>
        </w:rPr>
        <w:t>, mutta pienemmät hoidetaan traumalla. Traumayksikön potilasmäärä on sairaalassa valtaisa</w:t>
      </w:r>
      <w:r w:rsidR="00E74A2C">
        <w:rPr>
          <w:sz w:val="24"/>
          <w:szCs w:val="24"/>
        </w:rPr>
        <w:t xml:space="preserve"> ja ikärajaa ei ole, myös lasten traumat tulevat traumayksikköön</w:t>
      </w:r>
      <w:r w:rsidRPr="001C5447">
        <w:rPr>
          <w:sz w:val="24"/>
          <w:szCs w:val="24"/>
        </w:rPr>
        <w:t>. Noin puolet vammoista on tylppiä (pahoinpitelyt ja liikenneonnettomuudet) ja puolet lävistäviä (suurin osa puukotuksia ainakin omana aikanani). Penetroivien vammojen osuus on siis merkittävästi Suomen lukuja suurempi.</w:t>
      </w:r>
    </w:p>
    <w:p w:rsidR="00DC1DAE" w:rsidRPr="001C5447" w:rsidRDefault="00DC1DAE" w:rsidP="001C5447">
      <w:pPr>
        <w:jc w:val="both"/>
        <w:rPr>
          <w:sz w:val="24"/>
          <w:szCs w:val="24"/>
        </w:rPr>
      </w:pPr>
      <w:r w:rsidRPr="001C5447">
        <w:rPr>
          <w:sz w:val="24"/>
          <w:szCs w:val="24"/>
        </w:rPr>
        <w:t>Päivystysvuoro kestää 24h (todellisuudessa 28-30h)</w:t>
      </w:r>
      <w:r w:rsidR="00E74A2C">
        <w:rPr>
          <w:sz w:val="24"/>
          <w:szCs w:val="24"/>
        </w:rPr>
        <w:t>. Tämän jälkeen</w:t>
      </w:r>
      <w:r w:rsidRPr="001C5447">
        <w:rPr>
          <w:sz w:val="24"/>
          <w:szCs w:val="24"/>
        </w:rPr>
        <w:t xml:space="preserve"> päivystäjät jäävät</w:t>
      </w:r>
      <w:r w:rsidR="00E74A2C">
        <w:rPr>
          <w:sz w:val="24"/>
          <w:szCs w:val="24"/>
        </w:rPr>
        <w:t xml:space="preserve"> vielä</w:t>
      </w:r>
      <w:r w:rsidRPr="001C5447">
        <w:rPr>
          <w:sz w:val="24"/>
          <w:szCs w:val="24"/>
        </w:rPr>
        <w:t xml:space="preserve"> vuoronvaihtoraporttiin ja kiertämään traumatehoa sekä traumaosastoa. Päivystyksen jälkeinen kotiinlähtö tapahtuu yleensä noin klo 11–12. Työskentely kyseisessä yksikössä oli erittäin antoisaa ja opettavaista vaikkakin raskasta. Unen puute ja krooninen väsymys oli jokapäiväistä. Etelä-Afrikassa työskentely on myös </w:t>
      </w:r>
      <w:proofErr w:type="spellStart"/>
      <w:r w:rsidRPr="001C5447">
        <w:rPr>
          <w:sz w:val="24"/>
          <w:szCs w:val="24"/>
        </w:rPr>
        <w:t>hierarkisempaa</w:t>
      </w:r>
      <w:proofErr w:type="spellEnd"/>
      <w:r w:rsidRPr="001C5447">
        <w:rPr>
          <w:sz w:val="24"/>
          <w:szCs w:val="24"/>
        </w:rPr>
        <w:t xml:space="preserve"> ja jatkuva resurssipula luo erityisesti päivystysajalla erikoisia tilanteita. Ensiavussa työskennelle</w:t>
      </w:r>
      <w:r w:rsidR="00E36F4C" w:rsidRPr="001C5447">
        <w:rPr>
          <w:sz w:val="24"/>
          <w:szCs w:val="24"/>
        </w:rPr>
        <w:t xml:space="preserve">ssä kirurgin/traumatologin tehtäviin kuuluu myös Suomessa anestesiologisiksi asioiksi mielletyt työt. Trauma </w:t>
      </w:r>
      <w:proofErr w:type="spellStart"/>
      <w:r w:rsidR="00E36F4C" w:rsidRPr="001C5447">
        <w:rPr>
          <w:sz w:val="24"/>
          <w:szCs w:val="24"/>
        </w:rPr>
        <w:t>resuskitaatioista</w:t>
      </w:r>
      <w:proofErr w:type="spellEnd"/>
      <w:r w:rsidR="00E36F4C" w:rsidRPr="001C5447">
        <w:rPr>
          <w:sz w:val="24"/>
          <w:szCs w:val="24"/>
        </w:rPr>
        <w:t xml:space="preserve"> kertyy merkittävä kokemus jo varsin lyhyessä ajassa. Itse olin kuukauden aikana joko mukana tai </w:t>
      </w:r>
      <w:r w:rsidR="00E74A2C">
        <w:rPr>
          <w:sz w:val="24"/>
          <w:szCs w:val="24"/>
        </w:rPr>
        <w:t xml:space="preserve">itse hoitamassa lähes 50 </w:t>
      </w:r>
      <w:proofErr w:type="spellStart"/>
      <w:r w:rsidR="00E74A2C">
        <w:rPr>
          <w:sz w:val="24"/>
          <w:szCs w:val="24"/>
        </w:rPr>
        <w:t>trauma</w:t>
      </w:r>
      <w:r w:rsidR="00E36F4C" w:rsidRPr="001C5447">
        <w:rPr>
          <w:sz w:val="24"/>
          <w:szCs w:val="24"/>
        </w:rPr>
        <w:t>resuskitaatiota</w:t>
      </w:r>
      <w:proofErr w:type="spellEnd"/>
      <w:r w:rsidR="00E36F4C" w:rsidRPr="001C5447">
        <w:rPr>
          <w:sz w:val="24"/>
          <w:szCs w:val="24"/>
        </w:rPr>
        <w:t xml:space="preserve"> ja tämän lisäksi yhteensä 48 leikkauksessa. </w:t>
      </w:r>
    </w:p>
    <w:p w:rsidR="00E36F4C" w:rsidRPr="001C5447" w:rsidRDefault="00E36F4C" w:rsidP="001C5447">
      <w:pPr>
        <w:jc w:val="both"/>
        <w:rPr>
          <w:sz w:val="24"/>
          <w:szCs w:val="24"/>
        </w:rPr>
      </w:pPr>
      <w:r w:rsidRPr="001C5447">
        <w:rPr>
          <w:sz w:val="24"/>
          <w:szCs w:val="24"/>
        </w:rPr>
        <w:t>Voin lämpimästi suositella vastaavaa klinikkavierailua kaikkien operatiiviset erikoisalojen lääkäreille.</w:t>
      </w:r>
    </w:p>
    <w:sectPr w:rsidR="00E36F4C" w:rsidRPr="001C544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AE"/>
    <w:rsid w:val="00002BAF"/>
    <w:rsid w:val="001C5447"/>
    <w:rsid w:val="005D0548"/>
    <w:rsid w:val="00DC1DAE"/>
    <w:rsid w:val="00E36F4C"/>
    <w:rsid w:val="00E74A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E9FF-B73D-47C1-9074-CF5E8E68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3116">
      <w:bodyDiv w:val="1"/>
      <w:marLeft w:val="0"/>
      <w:marRight w:val="0"/>
      <w:marTop w:val="0"/>
      <w:marBottom w:val="0"/>
      <w:divBdr>
        <w:top w:val="none" w:sz="0" w:space="0" w:color="auto"/>
        <w:left w:val="none" w:sz="0" w:space="0" w:color="auto"/>
        <w:bottom w:val="none" w:sz="0" w:space="0" w:color="auto"/>
        <w:right w:val="none" w:sz="0" w:space="0" w:color="auto"/>
      </w:divBdr>
      <w:divsChild>
        <w:div w:id="969744957">
          <w:marLeft w:val="0"/>
          <w:marRight w:val="0"/>
          <w:marTop w:val="0"/>
          <w:marBottom w:val="0"/>
          <w:divBdr>
            <w:top w:val="none" w:sz="0" w:space="0" w:color="auto"/>
            <w:left w:val="none" w:sz="0" w:space="0" w:color="auto"/>
            <w:bottom w:val="none" w:sz="0" w:space="0" w:color="auto"/>
            <w:right w:val="none" w:sz="0" w:space="0" w:color="auto"/>
          </w:divBdr>
          <w:divsChild>
            <w:div w:id="986402950">
              <w:marLeft w:val="0"/>
              <w:marRight w:val="0"/>
              <w:marTop w:val="0"/>
              <w:marBottom w:val="0"/>
              <w:divBdr>
                <w:top w:val="none" w:sz="0" w:space="0" w:color="auto"/>
                <w:left w:val="none" w:sz="0" w:space="0" w:color="auto"/>
                <w:bottom w:val="none" w:sz="0" w:space="0" w:color="auto"/>
                <w:right w:val="none" w:sz="0" w:space="0" w:color="auto"/>
              </w:divBdr>
              <w:divsChild>
                <w:div w:id="1518731736">
                  <w:marLeft w:val="0"/>
                  <w:marRight w:val="0"/>
                  <w:marTop w:val="0"/>
                  <w:marBottom w:val="0"/>
                  <w:divBdr>
                    <w:top w:val="none" w:sz="0" w:space="0" w:color="auto"/>
                    <w:left w:val="none" w:sz="0" w:space="0" w:color="auto"/>
                    <w:bottom w:val="none" w:sz="0" w:space="0" w:color="auto"/>
                    <w:right w:val="none" w:sz="0" w:space="0" w:color="auto"/>
                  </w:divBdr>
                  <w:divsChild>
                    <w:div w:id="1489442526">
                      <w:marLeft w:val="0"/>
                      <w:marRight w:val="0"/>
                      <w:marTop w:val="0"/>
                      <w:marBottom w:val="0"/>
                      <w:divBdr>
                        <w:top w:val="none" w:sz="0" w:space="0" w:color="auto"/>
                        <w:left w:val="none" w:sz="0" w:space="0" w:color="auto"/>
                        <w:bottom w:val="none" w:sz="0" w:space="0" w:color="auto"/>
                        <w:right w:val="none" w:sz="0" w:space="0" w:color="auto"/>
                      </w:divBdr>
                      <w:divsChild>
                        <w:div w:id="544753758">
                          <w:marLeft w:val="0"/>
                          <w:marRight w:val="0"/>
                          <w:marTop w:val="225"/>
                          <w:marBottom w:val="0"/>
                          <w:divBdr>
                            <w:top w:val="none" w:sz="0" w:space="0" w:color="auto"/>
                            <w:left w:val="none" w:sz="0" w:space="0" w:color="auto"/>
                            <w:bottom w:val="none" w:sz="0" w:space="0" w:color="auto"/>
                            <w:right w:val="none" w:sz="0" w:space="0" w:color="auto"/>
                          </w:divBdr>
                          <w:divsChild>
                            <w:div w:id="1650674407">
                              <w:marLeft w:val="0"/>
                              <w:marRight w:val="0"/>
                              <w:marTop w:val="0"/>
                              <w:marBottom w:val="0"/>
                              <w:divBdr>
                                <w:top w:val="none" w:sz="0" w:space="0" w:color="auto"/>
                                <w:left w:val="none" w:sz="0" w:space="0" w:color="auto"/>
                                <w:bottom w:val="none" w:sz="0" w:space="0" w:color="auto"/>
                                <w:right w:val="none" w:sz="0" w:space="0" w:color="auto"/>
                              </w:divBdr>
                              <w:divsChild>
                                <w:div w:id="1653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1958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Varsinais-Suomen Sairaanhoitopiiri</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Lietzen Elina</dc:creator>
  <cp:keywords/>
  <dc:description/>
  <cp:lastModifiedBy>Anna</cp:lastModifiedBy>
  <cp:revision>2</cp:revision>
  <dcterms:created xsi:type="dcterms:W3CDTF">2018-12-10T18:21:00Z</dcterms:created>
  <dcterms:modified xsi:type="dcterms:W3CDTF">2018-12-10T18:21:00Z</dcterms:modified>
</cp:coreProperties>
</file>