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903" w14:textId="77777777" w:rsidR="00A37A5C" w:rsidRDefault="00A37A5C">
      <w:pPr>
        <w:widowControl w:val="0"/>
        <w:pBdr>
          <w:top w:val="nil"/>
          <w:left w:val="nil"/>
          <w:bottom w:val="nil"/>
          <w:right w:val="nil"/>
          <w:between w:val="nil"/>
        </w:pBdr>
        <w:spacing w:line="276" w:lineRule="auto"/>
      </w:pPr>
    </w:p>
    <w:p w14:paraId="28FAE394" w14:textId="576E04C2" w:rsidR="00A37A5C" w:rsidRDefault="00911A9C">
      <w:pPr>
        <w:tabs>
          <w:tab w:val="left" w:pos="7701"/>
        </w:tabs>
        <w:rPr>
          <w:rFonts w:ascii="Arial" w:eastAsia="Arial" w:hAnsi="Arial" w:cs="Arial"/>
          <w:b/>
        </w:rPr>
      </w:pPr>
      <w:r>
        <w:rPr>
          <w:rFonts w:ascii="Arial" w:eastAsia="Arial" w:hAnsi="Arial" w:cs="Arial"/>
          <w:b/>
        </w:rPr>
        <w:t xml:space="preserve">TVV SUUNNISTUS – TOIMINTAKERTOMUS </w:t>
      </w:r>
      <w:r w:rsidR="00392736">
        <w:rPr>
          <w:rFonts w:ascii="Arial" w:eastAsia="Arial" w:hAnsi="Arial" w:cs="Arial"/>
          <w:b/>
        </w:rPr>
        <w:t>2020</w:t>
      </w:r>
      <w:r>
        <w:rPr>
          <w:rFonts w:ascii="Arial" w:eastAsia="Arial" w:hAnsi="Arial" w:cs="Arial"/>
          <w:b/>
        </w:rPr>
        <w:tab/>
      </w:r>
    </w:p>
    <w:p w14:paraId="3BF9764A" w14:textId="77777777" w:rsidR="00A37A5C" w:rsidRDefault="00A37A5C">
      <w:pPr>
        <w:rPr>
          <w:rFonts w:ascii="Arial" w:eastAsia="Arial" w:hAnsi="Arial" w:cs="Arial"/>
          <w:b/>
        </w:rPr>
      </w:pPr>
    </w:p>
    <w:p w14:paraId="6C3BC055" w14:textId="77777777" w:rsidR="00A37A5C" w:rsidRDefault="00911A9C">
      <w:pPr>
        <w:rPr>
          <w:rFonts w:ascii="Arial" w:eastAsia="Arial" w:hAnsi="Arial" w:cs="Arial"/>
          <w:b/>
        </w:rPr>
      </w:pPr>
      <w:r>
        <w:rPr>
          <w:rFonts w:ascii="Arial" w:eastAsia="Arial" w:hAnsi="Arial" w:cs="Arial"/>
          <w:b/>
        </w:rPr>
        <w:t>1. YLEISTÄ SEURAN TOIMINNASTA</w:t>
      </w:r>
    </w:p>
    <w:p w14:paraId="4B4E79B6" w14:textId="77777777" w:rsidR="00A37A5C" w:rsidRDefault="00A37A5C">
      <w:pPr>
        <w:rPr>
          <w:rFonts w:ascii="Arial" w:eastAsia="Arial" w:hAnsi="Arial" w:cs="Arial"/>
          <w:b/>
        </w:rPr>
      </w:pPr>
    </w:p>
    <w:p w14:paraId="3BD29C36" w14:textId="77777777" w:rsidR="006536D7" w:rsidRDefault="00911A9C">
      <w:pPr>
        <w:jc w:val="both"/>
        <w:rPr>
          <w:rFonts w:ascii="Arial" w:eastAsia="Arial" w:hAnsi="Arial" w:cs="Arial"/>
          <w:sz w:val="20"/>
          <w:szCs w:val="20"/>
        </w:rPr>
      </w:pPr>
      <w:r>
        <w:rPr>
          <w:rFonts w:ascii="Arial" w:eastAsia="Arial" w:hAnsi="Arial" w:cs="Arial"/>
          <w:sz w:val="20"/>
          <w:szCs w:val="20"/>
        </w:rPr>
        <w:t xml:space="preserve">Toiminnan painopisteenä vuonna </w:t>
      </w:r>
      <w:r w:rsidR="00392736">
        <w:rPr>
          <w:rFonts w:ascii="Arial" w:eastAsia="Arial" w:hAnsi="Arial" w:cs="Arial"/>
          <w:sz w:val="20"/>
          <w:szCs w:val="20"/>
        </w:rPr>
        <w:t>2020</w:t>
      </w:r>
      <w:r>
        <w:rPr>
          <w:rFonts w:ascii="Arial" w:eastAsia="Arial" w:hAnsi="Arial" w:cs="Arial"/>
          <w:sz w:val="20"/>
          <w:szCs w:val="20"/>
        </w:rPr>
        <w:t xml:space="preserve"> oli nuorten valmennusikäisten toiminnan ylläpitäminen ja erityisesti sen osalta edustusseuran SK Uuden toiminnan jatkuva kehittäminen. Emoseuran toiminnassa keskityttiin veteraani-ikäisten kunto ja kilpailusuunnistamiseen. Valmennustoimintaa hoidettiin SK Uudessa, jonka kautta seuran jäsenten saatavilla oli kattava tarjonta useita viikkoharjoituksia sekä säännöllistä leiritystä. SK Uuden kautta tapahtuvan valmennustoiminnan avulla kustannukset pysyivät pieninä jakautuessa useamman seuran kesken vaikka toimintaa oli entistä enemmän ja jäsenten kehittymismahdollisuudet paranivat. SK Uuden kautta myös viestikilpailu toiminta on laajentunut useampaan suurviestiin.</w:t>
      </w:r>
    </w:p>
    <w:p w14:paraId="673940FA" w14:textId="77777777" w:rsidR="006536D7" w:rsidRDefault="006536D7">
      <w:pPr>
        <w:jc w:val="both"/>
        <w:rPr>
          <w:rFonts w:ascii="Arial" w:eastAsia="Arial" w:hAnsi="Arial" w:cs="Arial"/>
          <w:sz w:val="20"/>
          <w:szCs w:val="20"/>
        </w:rPr>
      </w:pPr>
    </w:p>
    <w:p w14:paraId="1CA00646" w14:textId="6119EA10" w:rsidR="00A37A5C" w:rsidRDefault="006536D7">
      <w:pPr>
        <w:jc w:val="both"/>
        <w:rPr>
          <w:rFonts w:ascii="Arial" w:eastAsia="Arial" w:hAnsi="Arial" w:cs="Arial"/>
          <w:sz w:val="20"/>
          <w:szCs w:val="20"/>
        </w:rPr>
      </w:pPr>
      <w:r>
        <w:rPr>
          <w:rFonts w:ascii="Arial" w:eastAsia="Arial" w:hAnsi="Arial" w:cs="Arial"/>
          <w:sz w:val="20"/>
          <w:szCs w:val="20"/>
        </w:rPr>
        <w:t>SK Uuden toimintakertomus liitteenä.</w:t>
      </w:r>
      <w:r w:rsidR="00911A9C">
        <w:rPr>
          <w:rFonts w:ascii="Arial" w:eastAsia="Arial" w:hAnsi="Arial" w:cs="Arial"/>
          <w:sz w:val="20"/>
          <w:szCs w:val="20"/>
        </w:rPr>
        <w:t xml:space="preserve"> </w:t>
      </w:r>
    </w:p>
    <w:p w14:paraId="421D6606" w14:textId="77777777" w:rsidR="00A37A5C" w:rsidRDefault="00A37A5C">
      <w:pPr>
        <w:jc w:val="both"/>
        <w:rPr>
          <w:rFonts w:ascii="Arial" w:eastAsia="Arial" w:hAnsi="Arial" w:cs="Arial"/>
          <w:sz w:val="20"/>
          <w:szCs w:val="20"/>
        </w:rPr>
      </w:pPr>
    </w:p>
    <w:p w14:paraId="7CDFCFAA" w14:textId="3BBC0B8A" w:rsidR="00A37A5C" w:rsidRDefault="00911A9C">
      <w:pPr>
        <w:jc w:val="both"/>
        <w:rPr>
          <w:rFonts w:ascii="Arial" w:eastAsia="Arial" w:hAnsi="Arial" w:cs="Arial"/>
          <w:sz w:val="20"/>
          <w:szCs w:val="20"/>
        </w:rPr>
      </w:pPr>
      <w:r>
        <w:rPr>
          <w:rFonts w:ascii="Arial" w:eastAsia="Arial" w:hAnsi="Arial" w:cs="Arial"/>
          <w:sz w:val="20"/>
          <w:szCs w:val="20"/>
        </w:rPr>
        <w:t xml:space="preserve">Kartoitustyötä ostettiin </w:t>
      </w:r>
      <w:proofErr w:type="spellStart"/>
      <w:r w:rsidR="006536D7">
        <w:rPr>
          <w:rFonts w:ascii="Arial" w:eastAsia="Arial" w:hAnsi="Arial" w:cs="Arial"/>
          <w:sz w:val="20"/>
          <w:szCs w:val="20"/>
        </w:rPr>
        <w:t>Maplineltä</w:t>
      </w:r>
      <w:proofErr w:type="spellEnd"/>
      <w:r>
        <w:rPr>
          <w:rFonts w:ascii="Arial" w:eastAsia="Arial" w:hAnsi="Arial" w:cs="Arial"/>
          <w:sz w:val="20"/>
          <w:szCs w:val="20"/>
        </w:rPr>
        <w:t xml:space="preserve"> ja Tommi </w:t>
      </w:r>
      <w:proofErr w:type="spellStart"/>
      <w:r>
        <w:rPr>
          <w:rFonts w:ascii="Arial" w:eastAsia="Arial" w:hAnsi="Arial" w:cs="Arial"/>
          <w:sz w:val="20"/>
          <w:szCs w:val="20"/>
        </w:rPr>
        <w:t>Hakulilta</w:t>
      </w:r>
      <w:proofErr w:type="spellEnd"/>
      <w:r>
        <w:rPr>
          <w:rFonts w:ascii="Arial" w:eastAsia="Arial" w:hAnsi="Arial" w:cs="Arial"/>
          <w:sz w:val="20"/>
          <w:szCs w:val="20"/>
        </w:rPr>
        <w:t xml:space="preserve">. Vappurasteille päivitettiin </w:t>
      </w:r>
      <w:r w:rsidR="006536D7">
        <w:rPr>
          <w:rFonts w:ascii="Arial" w:eastAsia="Arial" w:hAnsi="Arial" w:cs="Arial"/>
          <w:sz w:val="20"/>
          <w:szCs w:val="20"/>
        </w:rPr>
        <w:t>varuskunnan metsä</w:t>
      </w:r>
      <w:r>
        <w:rPr>
          <w:rFonts w:ascii="Arial" w:eastAsia="Arial" w:hAnsi="Arial" w:cs="Arial"/>
          <w:sz w:val="20"/>
          <w:szCs w:val="20"/>
        </w:rPr>
        <w:t xml:space="preserve">. </w:t>
      </w:r>
      <w:r w:rsidR="004D50FF">
        <w:rPr>
          <w:rFonts w:ascii="Arial" w:eastAsia="Arial" w:hAnsi="Arial" w:cs="Arial"/>
          <w:sz w:val="20"/>
          <w:szCs w:val="20"/>
        </w:rPr>
        <w:t>Hyrylän keskustan</w:t>
      </w:r>
      <w:r>
        <w:rPr>
          <w:rFonts w:ascii="Arial" w:eastAsia="Arial" w:hAnsi="Arial" w:cs="Arial"/>
          <w:sz w:val="20"/>
          <w:szCs w:val="20"/>
        </w:rPr>
        <w:t xml:space="preserve"> sprinttikartta päivitettiin</w:t>
      </w:r>
      <w:r w:rsidR="004D50FF">
        <w:rPr>
          <w:rFonts w:ascii="Arial" w:eastAsia="Arial" w:hAnsi="Arial" w:cs="Arial"/>
          <w:sz w:val="20"/>
          <w:szCs w:val="20"/>
        </w:rPr>
        <w:t xml:space="preserve"> Tuplasprinttiin</w:t>
      </w:r>
      <w:r>
        <w:rPr>
          <w:rFonts w:ascii="Arial" w:eastAsia="Arial" w:hAnsi="Arial" w:cs="Arial"/>
          <w:sz w:val="20"/>
          <w:szCs w:val="20"/>
        </w:rPr>
        <w:t>.</w:t>
      </w:r>
      <w:r w:rsidR="004D50FF">
        <w:rPr>
          <w:rFonts w:ascii="Arial" w:eastAsia="Arial" w:hAnsi="Arial" w:cs="Arial"/>
          <w:sz w:val="20"/>
          <w:szCs w:val="20"/>
        </w:rPr>
        <w:t xml:space="preserve"> Lisäksi päivitettiin </w:t>
      </w:r>
      <w:r w:rsidR="00AC0631">
        <w:rPr>
          <w:rFonts w:ascii="Arial" w:eastAsia="Arial" w:hAnsi="Arial" w:cs="Arial"/>
          <w:sz w:val="20"/>
          <w:szCs w:val="20"/>
        </w:rPr>
        <w:t>Paijalan ja K</w:t>
      </w:r>
      <w:r w:rsidR="00037392">
        <w:rPr>
          <w:rFonts w:ascii="Arial" w:eastAsia="Arial" w:hAnsi="Arial" w:cs="Arial"/>
          <w:sz w:val="20"/>
          <w:szCs w:val="20"/>
        </w:rPr>
        <w:t xml:space="preserve">ellokosken </w:t>
      </w:r>
      <w:r w:rsidR="00177640">
        <w:rPr>
          <w:rFonts w:ascii="Arial" w:eastAsia="Arial" w:hAnsi="Arial" w:cs="Arial"/>
          <w:sz w:val="20"/>
          <w:szCs w:val="20"/>
        </w:rPr>
        <w:t xml:space="preserve">koulujen </w:t>
      </w:r>
      <w:r w:rsidR="004D50FF">
        <w:rPr>
          <w:rFonts w:ascii="Arial" w:eastAsia="Arial" w:hAnsi="Arial" w:cs="Arial"/>
          <w:sz w:val="20"/>
          <w:szCs w:val="20"/>
        </w:rPr>
        <w:t>pihakart</w:t>
      </w:r>
      <w:r w:rsidR="00037392">
        <w:rPr>
          <w:rFonts w:ascii="Arial" w:eastAsia="Arial" w:hAnsi="Arial" w:cs="Arial"/>
          <w:sz w:val="20"/>
          <w:szCs w:val="20"/>
        </w:rPr>
        <w:t>at</w:t>
      </w:r>
      <w:r w:rsidR="00177640">
        <w:rPr>
          <w:rFonts w:ascii="Arial" w:eastAsia="Arial" w:hAnsi="Arial" w:cs="Arial"/>
          <w:sz w:val="20"/>
          <w:szCs w:val="20"/>
        </w:rPr>
        <w:t>.</w:t>
      </w:r>
    </w:p>
    <w:p w14:paraId="312EA4A5" w14:textId="77777777" w:rsidR="00A37A5C" w:rsidRDefault="00A37A5C">
      <w:pPr>
        <w:jc w:val="both"/>
        <w:rPr>
          <w:rFonts w:ascii="Arial" w:eastAsia="Arial" w:hAnsi="Arial" w:cs="Arial"/>
          <w:sz w:val="20"/>
          <w:szCs w:val="20"/>
        </w:rPr>
      </w:pPr>
    </w:p>
    <w:p w14:paraId="4EFCA148" w14:textId="77777777" w:rsidR="008C2425" w:rsidRDefault="00911A9C">
      <w:pPr>
        <w:jc w:val="both"/>
        <w:rPr>
          <w:rFonts w:ascii="Arial" w:eastAsia="Arial" w:hAnsi="Arial" w:cs="Arial"/>
          <w:sz w:val="20"/>
          <w:szCs w:val="20"/>
        </w:rPr>
      </w:pPr>
      <w:r>
        <w:rPr>
          <w:rFonts w:ascii="Arial" w:eastAsia="Arial" w:hAnsi="Arial" w:cs="Arial"/>
          <w:sz w:val="20"/>
          <w:szCs w:val="20"/>
        </w:rPr>
        <w:t>Seura</w:t>
      </w:r>
      <w:r w:rsidR="00037392">
        <w:rPr>
          <w:rFonts w:ascii="Arial" w:eastAsia="Arial" w:hAnsi="Arial" w:cs="Arial"/>
          <w:sz w:val="20"/>
          <w:szCs w:val="20"/>
        </w:rPr>
        <w:t>n piti</w:t>
      </w:r>
      <w:r>
        <w:rPr>
          <w:rFonts w:ascii="Arial" w:eastAsia="Arial" w:hAnsi="Arial" w:cs="Arial"/>
          <w:sz w:val="20"/>
          <w:szCs w:val="20"/>
        </w:rPr>
        <w:t xml:space="preserve"> järjest</w:t>
      </w:r>
      <w:r w:rsidR="00037392">
        <w:rPr>
          <w:rFonts w:ascii="Arial" w:eastAsia="Arial" w:hAnsi="Arial" w:cs="Arial"/>
          <w:sz w:val="20"/>
          <w:szCs w:val="20"/>
        </w:rPr>
        <w:t>ää</w:t>
      </w:r>
      <w:r>
        <w:rPr>
          <w:rFonts w:ascii="Arial" w:eastAsia="Arial" w:hAnsi="Arial" w:cs="Arial"/>
          <w:sz w:val="20"/>
          <w:szCs w:val="20"/>
        </w:rPr>
        <w:t xml:space="preserve"> vuoden aikana kahdet kansalliset suunnistuskilpailut. Perinteiset Vappurastit </w:t>
      </w:r>
      <w:r w:rsidR="00037392">
        <w:rPr>
          <w:rFonts w:ascii="Arial" w:eastAsia="Arial" w:hAnsi="Arial" w:cs="Arial"/>
          <w:sz w:val="20"/>
          <w:szCs w:val="20"/>
        </w:rPr>
        <w:t xml:space="preserve">Peruttiin </w:t>
      </w:r>
      <w:r w:rsidR="00CA4DF0">
        <w:rPr>
          <w:rFonts w:ascii="Arial" w:eastAsia="Arial" w:hAnsi="Arial" w:cs="Arial"/>
          <w:sz w:val="20"/>
          <w:szCs w:val="20"/>
        </w:rPr>
        <w:t>korona-virustilanteen takia</w:t>
      </w:r>
      <w:r>
        <w:rPr>
          <w:rFonts w:ascii="Arial" w:eastAsia="Arial" w:hAnsi="Arial" w:cs="Arial"/>
          <w:sz w:val="20"/>
          <w:szCs w:val="20"/>
        </w:rPr>
        <w:t>.</w:t>
      </w:r>
      <w:r w:rsidR="00CA4DF0">
        <w:rPr>
          <w:rFonts w:ascii="Arial" w:eastAsia="Arial" w:hAnsi="Arial" w:cs="Arial"/>
          <w:sz w:val="20"/>
          <w:szCs w:val="20"/>
        </w:rPr>
        <w:t xml:space="preserve"> Elokuun puolessa välissä</w:t>
      </w:r>
      <w:r>
        <w:rPr>
          <w:rFonts w:ascii="Arial" w:eastAsia="Arial" w:hAnsi="Arial" w:cs="Arial"/>
          <w:sz w:val="20"/>
          <w:szCs w:val="20"/>
        </w:rPr>
        <w:t xml:space="preserve"> järjestettiin kansalliset </w:t>
      </w:r>
      <w:proofErr w:type="spellStart"/>
      <w:r>
        <w:rPr>
          <w:rFonts w:ascii="Arial" w:eastAsia="Arial" w:hAnsi="Arial" w:cs="Arial"/>
          <w:sz w:val="20"/>
          <w:szCs w:val="20"/>
        </w:rPr>
        <w:t>TuplaSprintti</w:t>
      </w:r>
      <w:proofErr w:type="spellEnd"/>
      <w:r>
        <w:rPr>
          <w:rFonts w:ascii="Arial" w:eastAsia="Arial" w:hAnsi="Arial" w:cs="Arial"/>
          <w:sz w:val="20"/>
          <w:szCs w:val="20"/>
        </w:rPr>
        <w:t xml:space="preserve"> kilpailut </w:t>
      </w:r>
      <w:bookmarkStart w:id="0" w:name="_Hlk57745844"/>
      <w:r w:rsidR="00CA4DF0">
        <w:rPr>
          <w:rFonts w:ascii="Arial" w:eastAsia="Arial" w:hAnsi="Arial" w:cs="Arial"/>
          <w:sz w:val="20"/>
          <w:szCs w:val="20"/>
        </w:rPr>
        <w:t xml:space="preserve">Hyrylän </w:t>
      </w:r>
      <w:r>
        <w:rPr>
          <w:rFonts w:ascii="Arial" w:eastAsia="Arial" w:hAnsi="Arial" w:cs="Arial"/>
          <w:sz w:val="20"/>
          <w:szCs w:val="20"/>
        </w:rPr>
        <w:t>keskustassa</w:t>
      </w:r>
      <w:r w:rsidR="00CA4DF0">
        <w:rPr>
          <w:rFonts w:ascii="Arial" w:eastAsia="Arial" w:hAnsi="Arial" w:cs="Arial"/>
          <w:sz w:val="20"/>
          <w:szCs w:val="20"/>
        </w:rPr>
        <w:t>.</w:t>
      </w:r>
      <w:r>
        <w:rPr>
          <w:rFonts w:ascii="Arial" w:eastAsia="Arial" w:hAnsi="Arial" w:cs="Arial"/>
          <w:sz w:val="20"/>
          <w:szCs w:val="20"/>
        </w:rPr>
        <w:t xml:space="preserve"> </w:t>
      </w:r>
      <w:r w:rsidR="00CA4DF0">
        <w:rPr>
          <w:rFonts w:ascii="Arial" w:eastAsia="Arial" w:hAnsi="Arial" w:cs="Arial"/>
          <w:sz w:val="20"/>
          <w:szCs w:val="20"/>
        </w:rPr>
        <w:t>K</w:t>
      </w:r>
      <w:r>
        <w:rPr>
          <w:rFonts w:ascii="Arial" w:eastAsia="Arial" w:hAnsi="Arial" w:cs="Arial"/>
          <w:sz w:val="20"/>
          <w:szCs w:val="20"/>
        </w:rPr>
        <w:t xml:space="preserve">ilpailukeskuksena oli </w:t>
      </w:r>
      <w:proofErr w:type="spellStart"/>
      <w:r w:rsidR="00CA4DF0">
        <w:rPr>
          <w:rFonts w:ascii="Arial" w:eastAsia="Arial" w:hAnsi="Arial" w:cs="Arial"/>
          <w:sz w:val="20"/>
          <w:szCs w:val="20"/>
        </w:rPr>
        <w:t>Hyökkälän</w:t>
      </w:r>
      <w:proofErr w:type="spellEnd"/>
      <w:r w:rsidR="00CA4DF0">
        <w:rPr>
          <w:rFonts w:ascii="Arial" w:eastAsia="Arial" w:hAnsi="Arial" w:cs="Arial"/>
          <w:sz w:val="20"/>
          <w:szCs w:val="20"/>
        </w:rPr>
        <w:t xml:space="preserve"> koulu</w:t>
      </w:r>
      <w:r>
        <w:rPr>
          <w:rFonts w:ascii="Arial" w:eastAsia="Arial" w:hAnsi="Arial" w:cs="Arial"/>
          <w:sz w:val="20"/>
          <w:szCs w:val="20"/>
        </w:rPr>
        <w:t xml:space="preserve">. </w:t>
      </w:r>
      <w:r w:rsidR="00CA4DF0">
        <w:rPr>
          <w:rFonts w:ascii="Arial" w:eastAsia="Arial" w:hAnsi="Arial" w:cs="Arial"/>
          <w:sz w:val="20"/>
          <w:szCs w:val="20"/>
        </w:rPr>
        <w:t xml:space="preserve">Ratamestarina toimi Jesse Laukkarinen. </w:t>
      </w:r>
      <w:r>
        <w:rPr>
          <w:rFonts w:ascii="Arial" w:eastAsia="Arial" w:hAnsi="Arial" w:cs="Arial"/>
          <w:sz w:val="20"/>
          <w:szCs w:val="20"/>
        </w:rPr>
        <w:t xml:space="preserve">Ilmoittautuneita oli </w:t>
      </w:r>
      <w:bookmarkEnd w:id="0"/>
      <w:r w:rsidR="006C5A2D">
        <w:rPr>
          <w:rFonts w:ascii="Arial" w:eastAsia="Arial" w:hAnsi="Arial" w:cs="Arial"/>
          <w:sz w:val="20"/>
          <w:szCs w:val="20"/>
        </w:rPr>
        <w:t>340</w:t>
      </w:r>
      <w:r>
        <w:rPr>
          <w:rFonts w:ascii="Arial" w:eastAsia="Arial" w:hAnsi="Arial" w:cs="Arial"/>
          <w:sz w:val="20"/>
          <w:szCs w:val="20"/>
        </w:rPr>
        <w:t xml:space="preserve">. </w:t>
      </w:r>
      <w:r w:rsidR="006C5A2D">
        <w:rPr>
          <w:rFonts w:ascii="Arial" w:eastAsia="Arial" w:hAnsi="Arial" w:cs="Arial"/>
          <w:sz w:val="20"/>
          <w:szCs w:val="20"/>
        </w:rPr>
        <w:t>Radat saivat poikkeuksellisen hyvää palautetta.</w:t>
      </w:r>
    </w:p>
    <w:p w14:paraId="04FF4602" w14:textId="77777777" w:rsidR="008C2425" w:rsidRDefault="008C2425">
      <w:pPr>
        <w:jc w:val="both"/>
        <w:rPr>
          <w:rFonts w:ascii="Arial" w:eastAsia="Arial" w:hAnsi="Arial" w:cs="Arial"/>
          <w:sz w:val="20"/>
          <w:szCs w:val="20"/>
        </w:rPr>
      </w:pPr>
    </w:p>
    <w:p w14:paraId="656F1964" w14:textId="64E2DCAA" w:rsidR="00A37A5C" w:rsidRDefault="00911A9C">
      <w:pPr>
        <w:jc w:val="both"/>
        <w:rPr>
          <w:rFonts w:ascii="Arial" w:eastAsia="Arial" w:hAnsi="Arial" w:cs="Arial"/>
          <w:sz w:val="20"/>
          <w:szCs w:val="20"/>
        </w:rPr>
      </w:pPr>
      <w:r>
        <w:rPr>
          <w:rFonts w:ascii="Arial" w:eastAsia="Arial" w:hAnsi="Arial" w:cs="Arial"/>
          <w:sz w:val="20"/>
          <w:szCs w:val="20"/>
        </w:rPr>
        <w:t>Polkujuoksutapahtuma järjestettiin lokakuun lopussa.</w:t>
      </w:r>
      <w:r w:rsidR="008C2425">
        <w:rPr>
          <w:rFonts w:ascii="Arial" w:eastAsia="Arial" w:hAnsi="Arial" w:cs="Arial"/>
          <w:sz w:val="20"/>
          <w:szCs w:val="20"/>
        </w:rPr>
        <w:t xml:space="preserve"> </w:t>
      </w:r>
      <w:r>
        <w:rPr>
          <w:rFonts w:ascii="Arial" w:eastAsia="Arial" w:hAnsi="Arial" w:cs="Arial"/>
          <w:sz w:val="20"/>
          <w:szCs w:val="20"/>
        </w:rPr>
        <w:t xml:space="preserve">Osallistujia oli </w:t>
      </w:r>
      <w:r w:rsidR="00320DEB">
        <w:rPr>
          <w:rFonts w:ascii="Arial" w:eastAsia="Arial" w:hAnsi="Arial" w:cs="Arial"/>
          <w:sz w:val="20"/>
          <w:szCs w:val="20"/>
        </w:rPr>
        <w:t>26</w:t>
      </w:r>
      <w:r>
        <w:rPr>
          <w:rFonts w:ascii="Arial" w:eastAsia="Arial" w:hAnsi="Arial" w:cs="Arial"/>
          <w:sz w:val="20"/>
          <w:szCs w:val="20"/>
        </w:rPr>
        <w:t>0.</w:t>
      </w:r>
    </w:p>
    <w:p w14:paraId="722E0E28" w14:textId="77777777" w:rsidR="00A37A5C" w:rsidRDefault="00A37A5C">
      <w:pPr>
        <w:jc w:val="both"/>
        <w:rPr>
          <w:rFonts w:ascii="Arial" w:eastAsia="Arial" w:hAnsi="Arial" w:cs="Arial"/>
          <w:sz w:val="20"/>
          <w:szCs w:val="20"/>
        </w:rPr>
      </w:pPr>
    </w:p>
    <w:p w14:paraId="6BE205E5" w14:textId="343F66E6" w:rsidR="00A37A5C" w:rsidRDefault="00911A9C">
      <w:pPr>
        <w:jc w:val="both"/>
        <w:rPr>
          <w:rFonts w:ascii="Arial" w:eastAsia="Arial" w:hAnsi="Arial" w:cs="Arial"/>
          <w:sz w:val="20"/>
          <w:szCs w:val="20"/>
        </w:rPr>
      </w:pPr>
      <w:r>
        <w:rPr>
          <w:rFonts w:ascii="Arial" w:eastAsia="Arial" w:hAnsi="Arial" w:cs="Arial"/>
          <w:sz w:val="20"/>
          <w:szCs w:val="20"/>
        </w:rPr>
        <w:t xml:space="preserve">Kuntorasti eli Keski-Uusimaan rastit alkoivat </w:t>
      </w:r>
      <w:proofErr w:type="gramStart"/>
      <w:r w:rsidR="00320DEB">
        <w:rPr>
          <w:rFonts w:ascii="Arial" w:eastAsia="Arial" w:hAnsi="Arial" w:cs="Arial"/>
          <w:sz w:val="20"/>
          <w:szCs w:val="20"/>
        </w:rPr>
        <w:t>korona-tilanteen</w:t>
      </w:r>
      <w:proofErr w:type="gramEnd"/>
      <w:r w:rsidR="00320DEB">
        <w:rPr>
          <w:rFonts w:ascii="Arial" w:eastAsia="Arial" w:hAnsi="Arial" w:cs="Arial"/>
          <w:sz w:val="20"/>
          <w:szCs w:val="20"/>
        </w:rPr>
        <w:t xml:space="preserve"> takia vasta </w:t>
      </w:r>
      <w:r w:rsidR="00805AA9">
        <w:rPr>
          <w:rFonts w:ascii="Arial" w:eastAsia="Arial" w:hAnsi="Arial" w:cs="Arial"/>
          <w:sz w:val="20"/>
          <w:szCs w:val="20"/>
        </w:rPr>
        <w:t>2.7. Vaunukankaalla</w:t>
      </w:r>
      <w:r>
        <w:rPr>
          <w:rFonts w:ascii="Arial" w:eastAsia="Arial" w:hAnsi="Arial" w:cs="Arial"/>
          <w:sz w:val="20"/>
          <w:szCs w:val="20"/>
        </w:rPr>
        <w:t xml:space="preserve">. Kaikkiaan vuoden aikana TVV järjesti </w:t>
      </w:r>
      <w:r w:rsidR="00C9150F">
        <w:rPr>
          <w:rFonts w:ascii="Arial" w:eastAsia="Arial" w:hAnsi="Arial" w:cs="Arial"/>
          <w:sz w:val="20"/>
          <w:szCs w:val="20"/>
        </w:rPr>
        <w:t>4</w:t>
      </w:r>
      <w:r>
        <w:rPr>
          <w:rFonts w:ascii="Arial" w:eastAsia="Arial" w:hAnsi="Arial" w:cs="Arial"/>
          <w:sz w:val="20"/>
          <w:szCs w:val="20"/>
        </w:rPr>
        <w:t>:t KU-rastit.</w:t>
      </w:r>
    </w:p>
    <w:p w14:paraId="7F5B5101" w14:textId="6D3F9031" w:rsidR="00C9150F" w:rsidRDefault="00C9150F">
      <w:pPr>
        <w:jc w:val="both"/>
        <w:rPr>
          <w:rFonts w:ascii="Arial" w:eastAsia="Arial" w:hAnsi="Arial" w:cs="Arial"/>
          <w:sz w:val="20"/>
          <w:szCs w:val="20"/>
        </w:rPr>
      </w:pPr>
    </w:p>
    <w:p w14:paraId="3A8B9951" w14:textId="164270FC" w:rsidR="00C9150F" w:rsidRDefault="00C9150F">
      <w:pPr>
        <w:jc w:val="both"/>
        <w:rPr>
          <w:rFonts w:ascii="Arial" w:eastAsia="Arial" w:hAnsi="Arial" w:cs="Arial"/>
          <w:sz w:val="20"/>
          <w:szCs w:val="20"/>
        </w:rPr>
      </w:pPr>
      <w:r>
        <w:rPr>
          <w:rFonts w:ascii="Arial" w:eastAsia="Arial" w:hAnsi="Arial" w:cs="Arial"/>
          <w:sz w:val="20"/>
          <w:szCs w:val="20"/>
        </w:rPr>
        <w:t xml:space="preserve">Keski-Uusimaarastien lisäksi TVV järjesti 10 kpl omatoimirasteja ympäri Tuusulaa. Omatoimirastit olivat </w:t>
      </w:r>
      <w:r w:rsidR="00D642DB">
        <w:rPr>
          <w:rFonts w:ascii="Arial" w:eastAsia="Arial" w:hAnsi="Arial" w:cs="Arial"/>
          <w:sz w:val="20"/>
          <w:szCs w:val="20"/>
        </w:rPr>
        <w:t xml:space="preserve">erittäin suosittuja jäsenten keskuudessa. Myös ulkopaikkakuntalaisia osallistui omatoimirasteille. </w:t>
      </w:r>
      <w:r w:rsidR="008362C6">
        <w:rPr>
          <w:rFonts w:ascii="Arial" w:eastAsia="Arial" w:hAnsi="Arial" w:cs="Arial"/>
          <w:sz w:val="20"/>
          <w:szCs w:val="20"/>
        </w:rPr>
        <w:t xml:space="preserve">Omatoimirasteilla kartat olivat postilaatikossa sovitussa paikassa, missä pystyi muutaman auton pysäköimään turvallisesti. Maksamista varten kartalla oli ohjeet ja tilinumero. </w:t>
      </w:r>
      <w:r w:rsidR="00D642DB">
        <w:rPr>
          <w:rFonts w:ascii="Arial" w:eastAsia="Arial" w:hAnsi="Arial" w:cs="Arial"/>
          <w:sz w:val="20"/>
          <w:szCs w:val="20"/>
        </w:rPr>
        <w:t xml:space="preserve">Karttojen </w:t>
      </w:r>
      <w:r w:rsidR="008362C6">
        <w:rPr>
          <w:rFonts w:ascii="Arial" w:eastAsia="Arial" w:hAnsi="Arial" w:cs="Arial"/>
          <w:sz w:val="20"/>
          <w:szCs w:val="20"/>
        </w:rPr>
        <w:t>menekki oli noin 80…150 kpl per tapahtuma.</w:t>
      </w:r>
    </w:p>
    <w:p w14:paraId="59091BA6" w14:textId="77777777" w:rsidR="00A37A5C" w:rsidRDefault="00A37A5C">
      <w:pPr>
        <w:jc w:val="both"/>
        <w:rPr>
          <w:rFonts w:ascii="Arial" w:eastAsia="Arial" w:hAnsi="Arial" w:cs="Arial"/>
          <w:sz w:val="20"/>
          <w:szCs w:val="20"/>
        </w:rPr>
      </w:pPr>
    </w:p>
    <w:p w14:paraId="4D769A14" w14:textId="344B3E20" w:rsidR="00A37A5C" w:rsidRDefault="00911A9C">
      <w:pPr>
        <w:rPr>
          <w:rFonts w:ascii="Arial" w:eastAsia="Arial" w:hAnsi="Arial" w:cs="Arial"/>
          <w:sz w:val="20"/>
          <w:szCs w:val="20"/>
        </w:rPr>
      </w:pPr>
      <w:r>
        <w:rPr>
          <w:rFonts w:ascii="Arial" w:eastAsia="Arial" w:hAnsi="Arial" w:cs="Arial"/>
          <w:sz w:val="20"/>
          <w:szCs w:val="20"/>
        </w:rPr>
        <w:t>SK Uuden kuntopiiri maanantaisin Paijalan koululla</w:t>
      </w:r>
      <w:r w:rsidR="00F27356">
        <w:rPr>
          <w:rFonts w:ascii="Arial" w:eastAsia="Arial" w:hAnsi="Arial" w:cs="Arial"/>
          <w:sz w:val="20"/>
          <w:szCs w:val="20"/>
        </w:rPr>
        <w:t xml:space="preserve"> keskeytyi koko kauden ajaksi koronan takia</w:t>
      </w:r>
      <w:r>
        <w:rPr>
          <w:rFonts w:ascii="Arial" w:eastAsia="Arial" w:hAnsi="Arial" w:cs="Arial"/>
          <w:sz w:val="20"/>
          <w:szCs w:val="20"/>
        </w:rPr>
        <w:t>.</w:t>
      </w:r>
    </w:p>
    <w:p w14:paraId="5A01C4E2" w14:textId="77777777" w:rsidR="00A37A5C" w:rsidRDefault="00A37A5C">
      <w:pPr>
        <w:rPr>
          <w:rFonts w:ascii="Arial" w:eastAsia="Arial" w:hAnsi="Arial" w:cs="Arial"/>
          <w:b/>
        </w:rPr>
      </w:pPr>
    </w:p>
    <w:p w14:paraId="10EB0738" w14:textId="6348908A" w:rsidR="00A37A5C" w:rsidRDefault="006F6C1F">
      <w:pPr>
        <w:rPr>
          <w:rFonts w:ascii="Arial" w:eastAsia="Arial" w:hAnsi="Arial" w:cs="Arial"/>
          <w:sz w:val="20"/>
          <w:szCs w:val="20"/>
        </w:rPr>
      </w:pPr>
      <w:r>
        <w:rPr>
          <w:rFonts w:ascii="Arial" w:eastAsia="Arial" w:hAnsi="Arial" w:cs="Arial"/>
          <w:sz w:val="20"/>
          <w:szCs w:val="20"/>
        </w:rPr>
        <w:t>Kotisivut ja jäsenrekisteri uusittiin 2020 aikana.</w:t>
      </w:r>
    </w:p>
    <w:p w14:paraId="23809F26" w14:textId="77777777" w:rsidR="00A37A5C" w:rsidRDefault="00A37A5C">
      <w:pPr>
        <w:rPr>
          <w:rFonts w:ascii="Arial" w:eastAsia="Arial" w:hAnsi="Arial" w:cs="Arial"/>
          <w:sz w:val="20"/>
          <w:szCs w:val="20"/>
        </w:rPr>
      </w:pPr>
    </w:p>
    <w:p w14:paraId="18664A4D" w14:textId="25ACA26B" w:rsidR="00A37A5C" w:rsidRDefault="00911A9C">
      <w:pPr>
        <w:rPr>
          <w:rFonts w:ascii="Arial" w:eastAsia="Arial" w:hAnsi="Arial" w:cs="Arial"/>
          <w:sz w:val="20"/>
          <w:szCs w:val="20"/>
        </w:rPr>
      </w:pPr>
      <w:r>
        <w:rPr>
          <w:rFonts w:ascii="Arial" w:eastAsia="Arial" w:hAnsi="Arial" w:cs="Arial"/>
          <w:sz w:val="20"/>
          <w:szCs w:val="20"/>
        </w:rPr>
        <w:t xml:space="preserve">Taloudellisesti suorasta omasta toiminnasta saatu tuotto </w:t>
      </w:r>
      <w:r w:rsidR="006F6C1F">
        <w:rPr>
          <w:rFonts w:ascii="Arial" w:eastAsia="Arial" w:hAnsi="Arial" w:cs="Arial"/>
          <w:sz w:val="20"/>
          <w:szCs w:val="20"/>
        </w:rPr>
        <w:t>kääntyi negatiiviseksi, mutta siitä huolimatta</w:t>
      </w:r>
      <w:r>
        <w:rPr>
          <w:rFonts w:ascii="Arial" w:eastAsia="Arial" w:hAnsi="Arial" w:cs="Arial"/>
          <w:sz w:val="20"/>
          <w:szCs w:val="20"/>
        </w:rPr>
        <w:t xml:space="preserve"> pystyimme sekä tukemaan nuoria suunnistajia kehittymään huippusuunnistajiksi.</w:t>
      </w:r>
    </w:p>
    <w:p w14:paraId="6ADFA2EF" w14:textId="207A9048" w:rsidR="008F2CC8" w:rsidRDefault="008F2CC8">
      <w:pPr>
        <w:rPr>
          <w:rFonts w:ascii="Arial" w:eastAsia="Arial" w:hAnsi="Arial" w:cs="Arial"/>
          <w:sz w:val="20"/>
          <w:szCs w:val="20"/>
        </w:rPr>
      </w:pPr>
    </w:p>
    <w:p w14:paraId="18FDCB89" w14:textId="0A41427A" w:rsidR="008F2CC8" w:rsidRDefault="008F2CC8">
      <w:pPr>
        <w:rPr>
          <w:rFonts w:ascii="Arial" w:eastAsia="Arial" w:hAnsi="Arial" w:cs="Arial"/>
          <w:sz w:val="20"/>
          <w:szCs w:val="20"/>
        </w:rPr>
      </w:pPr>
      <w:r>
        <w:rPr>
          <w:rFonts w:ascii="Arial" w:eastAsia="Arial" w:hAnsi="Arial" w:cs="Arial"/>
          <w:sz w:val="20"/>
          <w:szCs w:val="20"/>
        </w:rPr>
        <w:t>TVV suunnistuksessa oli vuonna 2020 jäseniä n. 145.</w:t>
      </w:r>
    </w:p>
    <w:p w14:paraId="273D291E" w14:textId="77777777" w:rsidR="00A37A5C" w:rsidRDefault="00A37A5C">
      <w:pPr>
        <w:rPr>
          <w:rFonts w:ascii="Arial" w:eastAsia="Arial" w:hAnsi="Arial" w:cs="Arial"/>
          <w:sz w:val="20"/>
          <w:szCs w:val="20"/>
        </w:rPr>
      </w:pPr>
    </w:p>
    <w:p w14:paraId="705F1FC3" w14:textId="77777777" w:rsidR="00A37A5C" w:rsidRDefault="00A37A5C">
      <w:pPr>
        <w:rPr>
          <w:rFonts w:ascii="Arial" w:eastAsia="Arial" w:hAnsi="Arial" w:cs="Arial"/>
          <w:b/>
        </w:rPr>
      </w:pPr>
    </w:p>
    <w:p w14:paraId="0C528111" w14:textId="7A5BCCAC" w:rsidR="00A37A5C" w:rsidRDefault="00911A9C">
      <w:pPr>
        <w:rPr>
          <w:rFonts w:ascii="Arial" w:eastAsia="Arial" w:hAnsi="Arial" w:cs="Arial"/>
          <w:b/>
        </w:rPr>
      </w:pPr>
      <w:r>
        <w:rPr>
          <w:rFonts w:ascii="Arial" w:eastAsia="Arial" w:hAnsi="Arial" w:cs="Arial"/>
          <w:b/>
        </w:rPr>
        <w:t xml:space="preserve">2. TAPAHTUMAT </w:t>
      </w:r>
      <w:r w:rsidR="00392736">
        <w:rPr>
          <w:rFonts w:ascii="Arial" w:eastAsia="Arial" w:hAnsi="Arial" w:cs="Arial"/>
          <w:b/>
        </w:rPr>
        <w:t>2020</w:t>
      </w:r>
    </w:p>
    <w:p w14:paraId="542E1B27" w14:textId="77777777" w:rsidR="00A37A5C" w:rsidRDefault="00A37A5C"/>
    <w:p w14:paraId="07D486EE" w14:textId="269E7869" w:rsidR="00A37A5C" w:rsidRDefault="00911A9C">
      <w:pPr>
        <w:jc w:val="both"/>
        <w:rPr>
          <w:rFonts w:ascii="Arial" w:eastAsia="Arial" w:hAnsi="Arial" w:cs="Arial"/>
          <w:sz w:val="20"/>
          <w:szCs w:val="20"/>
        </w:rPr>
      </w:pPr>
      <w:r>
        <w:rPr>
          <w:rFonts w:ascii="Arial" w:eastAsia="Arial" w:hAnsi="Arial" w:cs="Arial"/>
          <w:sz w:val="20"/>
          <w:szCs w:val="20"/>
        </w:rPr>
        <w:t xml:space="preserve">Vuonna </w:t>
      </w:r>
      <w:r w:rsidR="00392736">
        <w:rPr>
          <w:rFonts w:ascii="Arial" w:eastAsia="Arial" w:hAnsi="Arial" w:cs="Arial"/>
          <w:sz w:val="20"/>
          <w:szCs w:val="20"/>
        </w:rPr>
        <w:t>2020</w:t>
      </w:r>
      <w:r>
        <w:rPr>
          <w:rFonts w:ascii="Arial" w:eastAsia="Arial" w:hAnsi="Arial" w:cs="Arial"/>
          <w:sz w:val="20"/>
          <w:szCs w:val="20"/>
        </w:rPr>
        <w:t xml:space="preserve"> järjestimme </w:t>
      </w:r>
      <w:proofErr w:type="spellStart"/>
      <w:r>
        <w:rPr>
          <w:rFonts w:ascii="Arial" w:eastAsia="Arial" w:hAnsi="Arial" w:cs="Arial"/>
          <w:sz w:val="20"/>
          <w:szCs w:val="20"/>
        </w:rPr>
        <w:t>TuplaSprintti</w:t>
      </w:r>
      <w:proofErr w:type="spellEnd"/>
      <w:r>
        <w:rPr>
          <w:rFonts w:ascii="Arial" w:eastAsia="Arial" w:hAnsi="Arial" w:cs="Arial"/>
          <w:sz w:val="20"/>
          <w:szCs w:val="20"/>
        </w:rPr>
        <w:t xml:space="preserve"> kansalliset kilpailut sekä Tuusula Trail Run polkujuoksutapahtuman. Lisäksi järjestimme Keski-Uusimaa kuntorasteja </w:t>
      </w:r>
      <w:r w:rsidR="00C546A3">
        <w:rPr>
          <w:rFonts w:ascii="Arial" w:eastAsia="Arial" w:hAnsi="Arial" w:cs="Arial"/>
          <w:sz w:val="20"/>
          <w:szCs w:val="20"/>
        </w:rPr>
        <w:t>4</w:t>
      </w:r>
      <w:r>
        <w:rPr>
          <w:rFonts w:ascii="Arial" w:eastAsia="Arial" w:hAnsi="Arial" w:cs="Arial"/>
          <w:sz w:val="20"/>
          <w:szCs w:val="20"/>
        </w:rPr>
        <w:t xml:space="preserve"> kpl.</w:t>
      </w:r>
    </w:p>
    <w:p w14:paraId="7F49112E" w14:textId="77777777" w:rsidR="00A37A5C" w:rsidRDefault="00A37A5C"/>
    <w:p w14:paraId="597885B2" w14:textId="77777777" w:rsidR="00D204D2" w:rsidRDefault="00D204D2">
      <w:pPr>
        <w:rPr>
          <w:rFonts w:ascii="Arial" w:eastAsia="Arial" w:hAnsi="Arial" w:cs="Arial"/>
          <w:b/>
        </w:rPr>
      </w:pPr>
      <w:r>
        <w:rPr>
          <w:rFonts w:ascii="Arial" w:eastAsia="Arial" w:hAnsi="Arial" w:cs="Arial"/>
          <w:b/>
        </w:rPr>
        <w:br w:type="page"/>
      </w:r>
    </w:p>
    <w:p w14:paraId="3124FECF" w14:textId="0FC6D225" w:rsidR="00A37A5C" w:rsidRDefault="00911A9C">
      <w:pPr>
        <w:rPr>
          <w:rFonts w:ascii="Arial" w:eastAsia="Arial" w:hAnsi="Arial" w:cs="Arial"/>
          <w:b/>
        </w:rPr>
      </w:pPr>
      <w:r>
        <w:rPr>
          <w:rFonts w:ascii="Arial" w:eastAsia="Arial" w:hAnsi="Arial" w:cs="Arial"/>
          <w:b/>
        </w:rPr>
        <w:lastRenderedPageBreak/>
        <w:t>Kilpailutapahtumat</w:t>
      </w:r>
    </w:p>
    <w:p w14:paraId="735010A8" w14:textId="77777777" w:rsidR="00A37A5C" w:rsidRDefault="00A37A5C">
      <w:pPr>
        <w:rPr>
          <w:rFonts w:ascii="Arial" w:eastAsia="Arial" w:hAnsi="Arial" w:cs="Arial"/>
          <w:b/>
        </w:rPr>
      </w:pPr>
    </w:p>
    <w:p w14:paraId="619BE57B" w14:textId="6F5024C6" w:rsidR="00A37A5C" w:rsidRDefault="00911A9C">
      <w:pPr>
        <w:numPr>
          <w:ilvl w:val="0"/>
          <w:numId w:val="2"/>
        </w:numPr>
        <w:rPr>
          <w:rFonts w:ascii="Arial" w:eastAsia="Arial" w:hAnsi="Arial" w:cs="Arial"/>
          <w:sz w:val="20"/>
          <w:szCs w:val="20"/>
        </w:rPr>
      </w:pPr>
      <w:r>
        <w:rPr>
          <w:rFonts w:ascii="Arial" w:eastAsia="Arial" w:hAnsi="Arial" w:cs="Arial"/>
          <w:sz w:val="20"/>
          <w:szCs w:val="20"/>
        </w:rPr>
        <w:t>1.5.20</w:t>
      </w:r>
      <w:r w:rsidR="00617BCC">
        <w:rPr>
          <w:rFonts w:ascii="Arial" w:eastAsia="Arial" w:hAnsi="Arial" w:cs="Arial"/>
          <w:sz w:val="20"/>
          <w:szCs w:val="20"/>
        </w:rPr>
        <w:t>20</w:t>
      </w:r>
      <w:r>
        <w:rPr>
          <w:rFonts w:ascii="Arial" w:eastAsia="Arial" w:hAnsi="Arial" w:cs="Arial"/>
          <w:sz w:val="20"/>
          <w:szCs w:val="20"/>
        </w:rPr>
        <w:t xml:space="preserve"> Vappurastit </w:t>
      </w:r>
      <w:r w:rsidR="00617BCC">
        <w:rPr>
          <w:rFonts w:ascii="Arial" w:eastAsia="Arial" w:hAnsi="Arial" w:cs="Arial"/>
          <w:sz w:val="20"/>
          <w:szCs w:val="20"/>
        </w:rPr>
        <w:t>varuskunnan metsä, peruttiin</w:t>
      </w:r>
      <w:r>
        <w:rPr>
          <w:rFonts w:ascii="Arial" w:eastAsia="Arial" w:hAnsi="Arial" w:cs="Arial"/>
          <w:sz w:val="20"/>
          <w:szCs w:val="20"/>
        </w:rPr>
        <w:t>.</w:t>
      </w:r>
    </w:p>
    <w:p w14:paraId="34BF819E" w14:textId="08DBFF50" w:rsidR="00A37A5C" w:rsidRDefault="00397A08">
      <w:pPr>
        <w:numPr>
          <w:ilvl w:val="0"/>
          <w:numId w:val="2"/>
        </w:numPr>
        <w:rPr>
          <w:rFonts w:ascii="Arial" w:eastAsia="Arial" w:hAnsi="Arial" w:cs="Arial"/>
          <w:sz w:val="20"/>
          <w:szCs w:val="20"/>
        </w:rPr>
      </w:pPr>
      <w:r>
        <w:rPr>
          <w:rFonts w:ascii="Arial" w:eastAsia="Arial" w:hAnsi="Arial" w:cs="Arial"/>
          <w:sz w:val="20"/>
          <w:szCs w:val="20"/>
        </w:rPr>
        <w:t>15</w:t>
      </w:r>
      <w:r w:rsidR="00911A9C">
        <w:rPr>
          <w:rFonts w:ascii="Arial" w:eastAsia="Arial" w:hAnsi="Arial" w:cs="Arial"/>
          <w:sz w:val="20"/>
          <w:szCs w:val="20"/>
        </w:rPr>
        <w:t>.</w:t>
      </w:r>
      <w:r>
        <w:rPr>
          <w:rFonts w:ascii="Arial" w:eastAsia="Arial" w:hAnsi="Arial" w:cs="Arial"/>
          <w:sz w:val="20"/>
          <w:szCs w:val="20"/>
        </w:rPr>
        <w:t>8</w:t>
      </w:r>
      <w:r w:rsidR="00911A9C">
        <w:rPr>
          <w:rFonts w:ascii="Arial" w:eastAsia="Arial" w:hAnsi="Arial" w:cs="Arial"/>
          <w:sz w:val="20"/>
          <w:szCs w:val="20"/>
        </w:rPr>
        <w:t>.20</w:t>
      </w:r>
      <w:r>
        <w:rPr>
          <w:rFonts w:ascii="Arial" w:eastAsia="Arial" w:hAnsi="Arial" w:cs="Arial"/>
          <w:sz w:val="20"/>
          <w:szCs w:val="20"/>
        </w:rPr>
        <w:t>20</w:t>
      </w:r>
      <w:r w:rsidR="00911A9C">
        <w:rPr>
          <w:rFonts w:ascii="Arial" w:eastAsia="Arial" w:hAnsi="Arial" w:cs="Arial"/>
          <w:sz w:val="20"/>
          <w:szCs w:val="20"/>
        </w:rPr>
        <w:t xml:space="preserve"> TuplaSprint kansallinen kilpailu </w:t>
      </w:r>
      <w:proofErr w:type="spellStart"/>
      <w:r>
        <w:rPr>
          <w:rFonts w:ascii="Arial" w:eastAsia="Arial" w:hAnsi="Arial" w:cs="Arial"/>
          <w:sz w:val="20"/>
          <w:szCs w:val="20"/>
        </w:rPr>
        <w:t>Hyökkälän</w:t>
      </w:r>
      <w:proofErr w:type="spellEnd"/>
      <w:r>
        <w:rPr>
          <w:rFonts w:ascii="Arial" w:eastAsia="Arial" w:hAnsi="Arial" w:cs="Arial"/>
          <w:sz w:val="20"/>
          <w:szCs w:val="20"/>
        </w:rPr>
        <w:t xml:space="preserve"> koulu</w:t>
      </w:r>
      <w:r w:rsidR="00911A9C">
        <w:rPr>
          <w:rFonts w:ascii="Arial" w:eastAsia="Arial" w:hAnsi="Arial" w:cs="Arial"/>
          <w:sz w:val="20"/>
          <w:szCs w:val="20"/>
        </w:rPr>
        <w:t>.</w:t>
      </w:r>
    </w:p>
    <w:p w14:paraId="31DC4D63" w14:textId="77777777" w:rsidR="00A37A5C" w:rsidRDefault="00911A9C">
      <w:pPr>
        <w:rPr>
          <w:rFonts w:ascii="Arial" w:eastAsia="Arial" w:hAnsi="Arial" w:cs="Arial"/>
        </w:rPr>
      </w:pPr>
      <w:r>
        <w:rPr>
          <w:rFonts w:ascii="Arial" w:eastAsia="Arial" w:hAnsi="Arial" w:cs="Arial"/>
        </w:rPr>
        <w:tab/>
      </w:r>
    </w:p>
    <w:p w14:paraId="6B919146" w14:textId="77777777" w:rsidR="00A37A5C" w:rsidRDefault="00911A9C">
      <w:pPr>
        <w:rPr>
          <w:rFonts w:ascii="Arial" w:eastAsia="Arial" w:hAnsi="Arial" w:cs="Arial"/>
          <w:b/>
        </w:rPr>
      </w:pPr>
      <w:r>
        <w:rPr>
          <w:rFonts w:ascii="Arial" w:eastAsia="Arial" w:hAnsi="Arial" w:cs="Arial"/>
          <w:b/>
        </w:rPr>
        <w:t xml:space="preserve">Kuntorastit </w:t>
      </w:r>
    </w:p>
    <w:p w14:paraId="4A7F211E" w14:textId="3C96D98F" w:rsidR="00A37A5C" w:rsidRDefault="00397A08">
      <w:pPr>
        <w:numPr>
          <w:ilvl w:val="0"/>
          <w:numId w:val="1"/>
        </w:numPr>
        <w:rPr>
          <w:rFonts w:ascii="Arial" w:eastAsia="Arial" w:hAnsi="Arial" w:cs="Arial"/>
          <w:sz w:val="20"/>
          <w:szCs w:val="20"/>
        </w:rPr>
      </w:pPr>
      <w:r>
        <w:rPr>
          <w:rFonts w:ascii="Arial" w:eastAsia="Arial" w:hAnsi="Arial" w:cs="Arial"/>
          <w:sz w:val="20"/>
          <w:szCs w:val="20"/>
        </w:rPr>
        <w:t>4</w:t>
      </w:r>
      <w:r w:rsidR="00911A9C">
        <w:rPr>
          <w:rFonts w:ascii="Arial" w:eastAsia="Arial" w:hAnsi="Arial" w:cs="Arial"/>
          <w:sz w:val="20"/>
          <w:szCs w:val="20"/>
        </w:rPr>
        <w:t xml:space="preserve"> x Keski-Uusimaa Rastit, </w:t>
      </w:r>
    </w:p>
    <w:p w14:paraId="0A264AF4" w14:textId="77777777" w:rsidR="00A37A5C" w:rsidRDefault="00A37A5C">
      <w:pPr>
        <w:ind w:left="360"/>
        <w:rPr>
          <w:rFonts w:ascii="Arial" w:eastAsia="Arial" w:hAnsi="Arial" w:cs="Arial"/>
          <w:sz w:val="20"/>
          <w:szCs w:val="20"/>
        </w:rPr>
      </w:pPr>
    </w:p>
    <w:p w14:paraId="7A1617F4" w14:textId="77777777" w:rsidR="00A37A5C" w:rsidRDefault="00A37A5C">
      <w:pPr>
        <w:rPr>
          <w:rFonts w:ascii="Arial" w:eastAsia="Arial" w:hAnsi="Arial" w:cs="Arial"/>
          <w:b/>
        </w:rPr>
      </w:pPr>
    </w:p>
    <w:p w14:paraId="3CA1D703" w14:textId="77777777" w:rsidR="00A37A5C" w:rsidRDefault="00A37A5C">
      <w:pPr>
        <w:rPr>
          <w:rFonts w:ascii="Arial" w:eastAsia="Arial" w:hAnsi="Arial" w:cs="Arial"/>
          <w:b/>
        </w:rPr>
      </w:pPr>
    </w:p>
    <w:p w14:paraId="27C2732B" w14:textId="77777777" w:rsidR="00A37A5C" w:rsidRDefault="00911A9C">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KILPAILU- JA VALMENNUSTOIMINTA </w:t>
      </w:r>
    </w:p>
    <w:p w14:paraId="69C913BB" w14:textId="77777777" w:rsidR="00A37A5C" w:rsidRDefault="00A37A5C">
      <w:pPr>
        <w:rPr>
          <w:rFonts w:ascii="Arial" w:eastAsia="Arial" w:hAnsi="Arial" w:cs="Arial"/>
        </w:rPr>
      </w:pPr>
    </w:p>
    <w:p w14:paraId="6206E857" w14:textId="148E0DCA" w:rsidR="00A37A5C" w:rsidRDefault="00911A9C">
      <w:pPr>
        <w:jc w:val="both"/>
        <w:rPr>
          <w:rFonts w:ascii="Arial" w:eastAsia="Arial" w:hAnsi="Arial" w:cs="Arial"/>
          <w:sz w:val="20"/>
          <w:szCs w:val="20"/>
        </w:rPr>
      </w:pPr>
      <w:proofErr w:type="spellStart"/>
      <w:r>
        <w:rPr>
          <w:rFonts w:ascii="Arial" w:eastAsia="Arial" w:hAnsi="Arial" w:cs="Arial"/>
          <w:sz w:val="20"/>
          <w:szCs w:val="20"/>
        </w:rPr>
        <w:t>TVV:n</w:t>
      </w:r>
      <w:proofErr w:type="spellEnd"/>
      <w:r>
        <w:rPr>
          <w:rFonts w:ascii="Arial" w:eastAsia="Arial" w:hAnsi="Arial" w:cs="Arial"/>
          <w:sz w:val="20"/>
          <w:szCs w:val="20"/>
        </w:rPr>
        <w:t xml:space="preserve"> suunnistajien keskeinen tavoite jatkaa aiempaa aktiivista huipulle tähtäävää nuorten valmennustoimintaa. Valmennustoiminta jatkui keskitetysti edustusseura SK Uuden toimintana saaden näin lisää resursseja toteuttaa harjoituksia ja leirejä sekä erityisesti lisätä ja monipuolistaa harjoitusmahdollisuuksia. Seura valmennuksen lisäksi tuettiin urheilijan henkilökohtaista valmennusta kunkin haluamalla tavalla. SK Uuden valmennusryhmän taitoharjoitukset olivat pääasiassa tiistaisin ja lauantaisin, mutta sen lisäksi oli viikolla saliharjoituksia maanantaisin, juoksuharjoituksia keskiviikkoisin tai torstaisin ja kilpailukauden ulkopuolella pitkät vaellukset sunnuntaisin. Alle 14v ikäisten harjoitukset olivat myös aktiivisesti esillä ja heidän harjoituksensa muodostuivat maanantain kohdennetuista viikkoharjoituksista sekä osittain ja sovellettavin osin SK uuden harjoituksista. SK uuden harjoitukset ovat olleet avoinna koko seuran jäsenistölle.</w:t>
      </w:r>
    </w:p>
    <w:p w14:paraId="28B3AE6A" w14:textId="1036DC8C" w:rsidR="00EF7CDE" w:rsidRDefault="00EF7CDE">
      <w:pPr>
        <w:jc w:val="both"/>
        <w:rPr>
          <w:rFonts w:ascii="Arial" w:eastAsia="Arial" w:hAnsi="Arial" w:cs="Arial"/>
          <w:sz w:val="20"/>
          <w:szCs w:val="20"/>
        </w:rPr>
      </w:pPr>
    </w:p>
    <w:p w14:paraId="3E0C31AA" w14:textId="77777777" w:rsidR="00A37A5C" w:rsidRDefault="00A37A5C">
      <w:pPr>
        <w:jc w:val="both"/>
        <w:rPr>
          <w:rFonts w:ascii="Arial" w:eastAsia="Arial" w:hAnsi="Arial" w:cs="Arial"/>
        </w:rPr>
      </w:pPr>
    </w:p>
    <w:p w14:paraId="74DA1B59" w14:textId="77777777" w:rsidR="00A37A5C" w:rsidRDefault="00911A9C">
      <w:pPr>
        <w:rPr>
          <w:rFonts w:ascii="Arial" w:eastAsia="Arial" w:hAnsi="Arial" w:cs="Arial"/>
          <w:b/>
        </w:rPr>
      </w:pPr>
      <w:r>
        <w:rPr>
          <w:rFonts w:ascii="Arial" w:eastAsia="Arial" w:hAnsi="Arial" w:cs="Arial"/>
          <w:b/>
        </w:rPr>
        <w:t>Saavutukset pääkilpailuista</w:t>
      </w:r>
    </w:p>
    <w:p w14:paraId="5BACD53F" w14:textId="77777777" w:rsidR="0078003F" w:rsidRDefault="0078003F" w:rsidP="0078003F">
      <w:pPr>
        <w:jc w:val="both"/>
        <w:rPr>
          <w:rFonts w:ascii="Arial" w:eastAsia="Arial" w:hAnsi="Arial" w:cs="Arial"/>
          <w:sz w:val="20"/>
          <w:szCs w:val="20"/>
        </w:rPr>
      </w:pPr>
    </w:p>
    <w:p w14:paraId="2B1D7D7F" w14:textId="166FD78C" w:rsidR="0078003F" w:rsidRDefault="0078003F" w:rsidP="0078003F">
      <w:pPr>
        <w:jc w:val="both"/>
        <w:rPr>
          <w:rFonts w:ascii="Arial" w:eastAsia="Arial" w:hAnsi="Arial" w:cs="Arial"/>
          <w:sz w:val="20"/>
          <w:szCs w:val="20"/>
        </w:rPr>
      </w:pPr>
      <w:r>
        <w:rPr>
          <w:rFonts w:ascii="Arial" w:eastAsia="Arial" w:hAnsi="Arial" w:cs="Arial"/>
          <w:sz w:val="20"/>
          <w:szCs w:val="20"/>
        </w:rPr>
        <w:t>Ks. SK Uuden toimintakertomus.</w:t>
      </w:r>
    </w:p>
    <w:p w14:paraId="3D3C56AA" w14:textId="77777777" w:rsidR="00A37A5C" w:rsidRDefault="00A37A5C">
      <w:pPr>
        <w:rPr>
          <w:rFonts w:ascii="Arial" w:eastAsia="Arial" w:hAnsi="Arial" w:cs="Arial"/>
          <w:sz w:val="20"/>
          <w:szCs w:val="20"/>
        </w:rPr>
      </w:pPr>
    </w:p>
    <w:p w14:paraId="4ED588E8" w14:textId="4413E5F6" w:rsidR="00A37A5C" w:rsidRDefault="00911A9C">
      <w:pPr>
        <w:rPr>
          <w:rFonts w:ascii="Arial" w:eastAsia="Arial" w:hAnsi="Arial" w:cs="Arial"/>
          <w:sz w:val="20"/>
          <w:szCs w:val="20"/>
        </w:rPr>
      </w:pPr>
      <w:r>
        <w:rPr>
          <w:rFonts w:ascii="Arial" w:eastAsia="Arial" w:hAnsi="Arial" w:cs="Arial"/>
          <w:sz w:val="20"/>
          <w:szCs w:val="20"/>
        </w:rPr>
        <w:t>TVV:n omat veteraani joukkueet Jukolassa</w:t>
      </w:r>
      <w:r w:rsidR="0078003F">
        <w:rPr>
          <w:rFonts w:ascii="Arial" w:eastAsia="Arial" w:hAnsi="Arial" w:cs="Arial"/>
          <w:sz w:val="20"/>
          <w:szCs w:val="20"/>
        </w:rPr>
        <w:t>: Jukola siirrettiin vuodella</w:t>
      </w:r>
      <w:r w:rsidR="00E5381C">
        <w:rPr>
          <w:rFonts w:ascii="Arial" w:eastAsia="Arial" w:hAnsi="Arial" w:cs="Arial"/>
          <w:sz w:val="20"/>
          <w:szCs w:val="20"/>
        </w:rPr>
        <w:t xml:space="preserve"> koronatilanteen takia</w:t>
      </w:r>
      <w:r w:rsidR="0078003F">
        <w:rPr>
          <w:rFonts w:ascii="Arial" w:eastAsia="Arial" w:hAnsi="Arial" w:cs="Arial"/>
          <w:sz w:val="20"/>
          <w:szCs w:val="20"/>
        </w:rPr>
        <w:t>.</w:t>
      </w:r>
    </w:p>
    <w:p w14:paraId="70F1FB41" w14:textId="77777777" w:rsidR="00A37A5C" w:rsidRDefault="00A37A5C">
      <w:pPr>
        <w:jc w:val="both"/>
        <w:rPr>
          <w:rFonts w:ascii="Arial" w:eastAsia="Arial" w:hAnsi="Arial" w:cs="Arial"/>
        </w:rPr>
      </w:pPr>
    </w:p>
    <w:p w14:paraId="0E40D7B0" w14:textId="77777777" w:rsidR="00A37A5C" w:rsidRDefault="00911A9C">
      <w:pPr>
        <w:jc w:val="both"/>
        <w:rPr>
          <w:rFonts w:ascii="Arial" w:eastAsia="Arial" w:hAnsi="Arial" w:cs="Arial"/>
          <w:b/>
        </w:rPr>
      </w:pPr>
      <w:r>
        <w:rPr>
          <w:rFonts w:ascii="Arial" w:eastAsia="Arial" w:hAnsi="Arial" w:cs="Arial"/>
          <w:b/>
        </w:rPr>
        <w:t>Varhaisnuorisokoulutus l. Hippo-suunnistuskoulu</w:t>
      </w:r>
    </w:p>
    <w:p w14:paraId="689F4424" w14:textId="77777777" w:rsidR="00A37A5C" w:rsidRDefault="00A37A5C">
      <w:pPr>
        <w:jc w:val="both"/>
        <w:rPr>
          <w:rFonts w:ascii="Arial" w:eastAsia="Arial" w:hAnsi="Arial" w:cs="Arial"/>
          <w:sz w:val="20"/>
          <w:szCs w:val="20"/>
        </w:rPr>
      </w:pPr>
    </w:p>
    <w:p w14:paraId="410604AD" w14:textId="20CCFE8E" w:rsidR="00A37A5C" w:rsidRDefault="00911A9C">
      <w:pPr>
        <w:jc w:val="both"/>
        <w:rPr>
          <w:rFonts w:ascii="Arial" w:eastAsia="Arial" w:hAnsi="Arial" w:cs="Arial"/>
          <w:sz w:val="20"/>
          <w:szCs w:val="20"/>
        </w:rPr>
      </w:pPr>
      <w:r>
        <w:rPr>
          <w:rFonts w:ascii="Arial" w:eastAsia="Arial" w:hAnsi="Arial" w:cs="Arial"/>
          <w:sz w:val="20"/>
          <w:szCs w:val="20"/>
        </w:rPr>
        <w:t xml:space="preserve">Hippo-suunnistuskoulu lasten alkeiskoulutusta varten aloitettiin huhtikuussa KeU:n kanssa. Tiedoitus yms. tapahtui SK Uuden kautta. Hippokoulu ja pyöri viikottain maanantaisin kesäkuun alkuun asti ja jatkoi kesätauon jälkeen elokuussa jatkuen lokakuun alkuun. Rastikoulu on toteutettu useamman vuoden yhteistyössä Keravan Urheilijoiden kanssa. Hippo ikäryhmät on jaettu kolmeen ikä- ja taitoryhmään, Rastihipot alkeisryhmä, vauhtihipot aiemmin aloittaneet ja taitohipot enemmän harrastavat alle 13v ikäiset vaativimpia taitoharjoituksia kaipaavat. Suunnistuskoulun vastuullisena toimi </w:t>
      </w:r>
      <w:r w:rsidR="00E5381C">
        <w:rPr>
          <w:rFonts w:ascii="Arial" w:eastAsia="Arial" w:hAnsi="Arial" w:cs="Arial"/>
          <w:sz w:val="20"/>
          <w:szCs w:val="20"/>
        </w:rPr>
        <w:t>Sebastian Meriheinä</w:t>
      </w:r>
      <w:r>
        <w:rPr>
          <w:rFonts w:ascii="Arial" w:eastAsia="Arial" w:hAnsi="Arial" w:cs="Arial"/>
          <w:sz w:val="20"/>
          <w:szCs w:val="20"/>
        </w:rPr>
        <w:t>.</w:t>
      </w:r>
    </w:p>
    <w:p w14:paraId="6A98D4B5" w14:textId="0A34449E" w:rsidR="00E5381C" w:rsidRDefault="00911A9C">
      <w:pPr>
        <w:jc w:val="both"/>
        <w:rPr>
          <w:rFonts w:ascii="Arial" w:eastAsia="Arial" w:hAnsi="Arial" w:cs="Arial"/>
          <w:sz w:val="20"/>
          <w:szCs w:val="20"/>
        </w:rPr>
      </w:pPr>
      <w:r>
        <w:rPr>
          <w:rFonts w:ascii="Arial" w:eastAsia="Arial" w:hAnsi="Arial" w:cs="Arial"/>
          <w:sz w:val="20"/>
          <w:szCs w:val="20"/>
        </w:rPr>
        <w:t xml:space="preserve">Osallistujia oli </w:t>
      </w:r>
      <w:r w:rsidR="00392736">
        <w:rPr>
          <w:rFonts w:ascii="Arial" w:eastAsia="Arial" w:hAnsi="Arial" w:cs="Arial"/>
          <w:sz w:val="20"/>
          <w:szCs w:val="20"/>
        </w:rPr>
        <w:t>2020</w:t>
      </w:r>
      <w:r>
        <w:rPr>
          <w:rFonts w:ascii="Arial" w:eastAsia="Arial" w:hAnsi="Arial" w:cs="Arial"/>
          <w:sz w:val="20"/>
          <w:szCs w:val="20"/>
        </w:rPr>
        <w:t xml:space="preserve"> yhteensä noin 10 </w:t>
      </w:r>
      <w:proofErr w:type="spellStart"/>
      <w:r>
        <w:rPr>
          <w:rFonts w:ascii="Arial" w:eastAsia="Arial" w:hAnsi="Arial" w:cs="Arial"/>
          <w:sz w:val="20"/>
          <w:szCs w:val="20"/>
        </w:rPr>
        <w:t>TVV:n</w:t>
      </w:r>
      <w:proofErr w:type="spellEnd"/>
      <w:r>
        <w:rPr>
          <w:rFonts w:ascii="Arial" w:eastAsia="Arial" w:hAnsi="Arial" w:cs="Arial"/>
          <w:sz w:val="20"/>
          <w:szCs w:val="20"/>
        </w:rPr>
        <w:t xml:space="preserve"> jäsentä.</w:t>
      </w:r>
    </w:p>
    <w:p w14:paraId="335CCE79" w14:textId="77777777" w:rsidR="00A37A5C" w:rsidRDefault="00A37A5C">
      <w:pPr>
        <w:jc w:val="both"/>
        <w:rPr>
          <w:rFonts w:ascii="Arial" w:eastAsia="Arial" w:hAnsi="Arial" w:cs="Arial"/>
          <w:sz w:val="20"/>
          <w:szCs w:val="20"/>
        </w:rPr>
      </w:pPr>
    </w:p>
    <w:p w14:paraId="0A69D240" w14:textId="77777777" w:rsidR="00A37A5C" w:rsidRDefault="00911A9C">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MUU TOIMINTA</w:t>
      </w:r>
    </w:p>
    <w:p w14:paraId="18B39002" w14:textId="77777777" w:rsidR="00A37A5C" w:rsidRDefault="00A37A5C">
      <w:pPr>
        <w:jc w:val="both"/>
        <w:rPr>
          <w:rFonts w:ascii="Arial" w:eastAsia="Arial" w:hAnsi="Arial" w:cs="Arial"/>
          <w:sz w:val="20"/>
          <w:szCs w:val="20"/>
        </w:rPr>
      </w:pPr>
    </w:p>
    <w:p w14:paraId="3BA85D64" w14:textId="54BB6C8F" w:rsidR="00A37A5C" w:rsidRDefault="00911A9C">
      <w:pPr>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Kauden päättäjäiset </w:t>
      </w:r>
      <w:r w:rsidR="00E5381C">
        <w:rPr>
          <w:rFonts w:ascii="Arial" w:eastAsia="Arial" w:hAnsi="Arial" w:cs="Arial"/>
          <w:sz w:val="20"/>
          <w:szCs w:val="20"/>
        </w:rPr>
        <w:t>peruttiin koronatilanteen takia.</w:t>
      </w:r>
    </w:p>
    <w:sectPr w:rsidR="00A37A5C">
      <w:headerReference w:type="default" r:id="rId8"/>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522F" w14:textId="77777777" w:rsidR="00047D6F" w:rsidRDefault="00047D6F">
      <w:r>
        <w:separator/>
      </w:r>
    </w:p>
  </w:endnote>
  <w:endnote w:type="continuationSeparator" w:id="0">
    <w:p w14:paraId="7001A493" w14:textId="77777777" w:rsidR="00047D6F" w:rsidRDefault="0004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00FB" w14:textId="77777777" w:rsidR="00047D6F" w:rsidRDefault="00047D6F">
      <w:r>
        <w:separator/>
      </w:r>
    </w:p>
  </w:footnote>
  <w:footnote w:type="continuationSeparator" w:id="0">
    <w:p w14:paraId="6AB8E66F" w14:textId="77777777" w:rsidR="00047D6F" w:rsidRDefault="0004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F1BE" w14:textId="77777777" w:rsidR="00A37A5C" w:rsidRDefault="00911A9C">
    <w:pPr>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noProof/>
        <w:color w:val="000000"/>
        <w:sz w:val="20"/>
        <w:szCs w:val="20"/>
      </w:rPr>
      <mc:AlternateContent>
        <mc:Choice Requires="wpg">
          <w:drawing>
            <wp:inline distT="0" distB="0" distL="114300" distR="114300" wp14:anchorId="27FD5637" wp14:editId="3CE13321">
              <wp:extent cx="6120130" cy="522605"/>
              <wp:effectExtent l="0" t="0" r="0" b="0"/>
              <wp:docPr id="1" name="Group 1"/>
              <wp:cNvGraphicFramePr/>
              <a:graphic xmlns:a="http://schemas.openxmlformats.org/drawingml/2006/main">
                <a:graphicData uri="http://schemas.microsoft.com/office/word/2010/wordprocessingGroup">
                  <wpg:wgp>
                    <wpg:cNvGrpSpPr/>
                    <wpg:grpSpPr>
                      <a:xfrm>
                        <a:off x="0" y="0"/>
                        <a:ext cx="6120130" cy="522605"/>
                        <a:chOff x="2285935" y="3518698"/>
                        <a:chExt cx="6120125" cy="522600"/>
                      </a:xfrm>
                    </wpg:grpSpPr>
                    <wpg:grpSp>
                      <wpg:cNvPr id="2" name="Group 2"/>
                      <wpg:cNvGrpSpPr/>
                      <wpg:grpSpPr>
                        <a:xfrm>
                          <a:off x="2285935" y="3518698"/>
                          <a:ext cx="6120125" cy="522600"/>
                          <a:chOff x="0" y="0"/>
                          <a:chExt cx="6120125" cy="522600"/>
                        </a:xfrm>
                      </wpg:grpSpPr>
                      <wps:wsp>
                        <wps:cNvPr id="3" name="Rectangle 3"/>
                        <wps:cNvSpPr/>
                        <wps:spPr>
                          <a:xfrm>
                            <a:off x="0" y="0"/>
                            <a:ext cx="6120125" cy="522600"/>
                          </a:xfrm>
                          <a:prstGeom prst="rect">
                            <a:avLst/>
                          </a:prstGeom>
                          <a:noFill/>
                          <a:ln>
                            <a:noFill/>
                          </a:ln>
                        </wps:spPr>
                        <wps:txbx>
                          <w:txbxContent>
                            <w:p w14:paraId="267346D7" w14:textId="77777777" w:rsidR="00A37A5C" w:rsidRDefault="00A37A5C">
                              <w:pPr>
                                <w:textDirection w:val="btLr"/>
                              </w:pPr>
                            </w:p>
                          </w:txbxContent>
                        </wps:txbx>
                        <wps:bodyPr spcFirstLastPara="1" wrap="square" lIns="91425" tIns="91425" rIns="91425" bIns="91425" anchor="ctr" anchorCtr="0">
                          <a:noAutofit/>
                        </wps:bodyPr>
                      </wps:wsp>
                      <wps:wsp>
                        <wps:cNvPr id="4" name="Freeform: Shape 4"/>
                        <wps:cNvSpPr/>
                        <wps:spPr>
                          <a:xfrm>
                            <a:off x="481402" y="58300"/>
                            <a:ext cx="2120810" cy="411503"/>
                          </a:xfrm>
                          <a:custGeom>
                            <a:avLst/>
                            <a:gdLst/>
                            <a:ahLst/>
                            <a:cxnLst/>
                            <a:rect l="l" t="t" r="r" b="b"/>
                            <a:pathLst>
                              <a:path w="2120810" h="411503" extrusionOk="0">
                                <a:moveTo>
                                  <a:pt x="0" y="0"/>
                                </a:moveTo>
                                <a:lnTo>
                                  <a:pt x="0" y="411503"/>
                                </a:lnTo>
                                <a:lnTo>
                                  <a:pt x="2120810" y="411503"/>
                                </a:lnTo>
                                <a:lnTo>
                                  <a:pt x="2120810" y="0"/>
                                </a:lnTo>
                                <a:close/>
                              </a:path>
                            </a:pathLst>
                          </a:custGeom>
                          <a:noFill/>
                          <a:ln>
                            <a:noFill/>
                          </a:ln>
                        </wps:spPr>
                        <wps:txbx>
                          <w:txbxContent>
                            <w:p w14:paraId="2EB0EAD2" w14:textId="77777777" w:rsidR="00A37A5C" w:rsidRDefault="00911A9C">
                              <w:pPr>
                                <w:textDirection w:val="btLr"/>
                              </w:pPr>
                              <w:r>
                                <w:rPr>
                                  <w:rFonts w:ascii="Arial" w:eastAsia="Arial" w:hAnsi="Arial" w:cs="Arial"/>
                                  <w:b/>
                                  <w:color w:val="333399"/>
                                </w:rPr>
                                <w:t>Tuusulan Voima-Veikot ry.</w:t>
                              </w:r>
                            </w:p>
                            <w:p w14:paraId="542D594C" w14:textId="77777777" w:rsidR="00A37A5C" w:rsidRDefault="00911A9C">
                              <w:pPr>
                                <w:textDirection w:val="btLr"/>
                              </w:pPr>
                              <w:r>
                                <w:rPr>
                                  <w:rFonts w:ascii="Arial" w:eastAsia="Arial" w:hAnsi="Arial" w:cs="Arial"/>
                                  <w:b/>
                                  <w:color w:val="009900"/>
                                </w:rPr>
                                <w:t>Suunnistus</w:t>
                              </w:r>
                            </w:p>
                          </w:txbxContent>
                        </wps:txbx>
                        <wps:bodyPr spcFirstLastPara="1" wrap="square" lIns="88900" tIns="38100" rIns="88900" bIns="38100" anchor="t" anchorCtr="0">
                          <a:noAutofit/>
                        </wps:bodyPr>
                      </wps:wsp>
                    </wpg:grpSp>
                  </wpg:wgp>
                </a:graphicData>
              </a:graphic>
            </wp:inline>
          </w:drawing>
        </mc:Choice>
        <mc:Fallback>
          <w:pict>
            <v:group w14:anchorId="27FD5637" id="Group 1" o:spid="_x0000_s1026" style="width:481.9pt;height:41.15pt;mso-position-horizontal-relative:char;mso-position-vertical-relative:line" coordorigin="22859,35186" coordsize="6120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">
              <v:group id="Group 2" o:spid="_x0000_s1027" style="position:absolute;left:22859;top:35186;width:61201;height:5226" coordsize="6120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1201;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67346D7" w14:textId="77777777" w:rsidR="00A37A5C" w:rsidRDefault="00A37A5C">
                        <w:pPr>
                          <w:textDirection w:val="btLr"/>
                        </w:pPr>
                      </w:p>
                    </w:txbxContent>
                  </v:textbox>
                </v:rect>
                <v:shape id="Freeform: Shape 4" o:spid="_x0000_s1029" style="position:absolute;left:4814;top:583;width:21208;height:4115;visibility:visible;mso-wrap-style:square;v-text-anchor:top" coordsize="2120810,411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" adj="-11796480,,5400" path="m,l,411503r2120810,l2120810,,,xe" filled="f" stroked="f">
                  <v:stroke joinstyle="miter"/>
                  <v:formulas/>
                  <v:path arrowok="t" o:extrusionok="f" o:connecttype="custom" textboxrect="0,0,2120810,411503"/>
                  <v:textbox inset="7pt,3pt,7pt,3pt">
                    <w:txbxContent>
                      <w:p w14:paraId="2EB0EAD2" w14:textId="77777777" w:rsidR="00A37A5C" w:rsidRDefault="00911A9C">
                        <w:pPr>
                          <w:textDirection w:val="btLr"/>
                        </w:pPr>
                        <w:r>
                          <w:rPr>
                            <w:rFonts w:ascii="Arial" w:eastAsia="Arial" w:hAnsi="Arial" w:cs="Arial"/>
                            <w:b/>
                            <w:color w:val="333399"/>
                          </w:rPr>
                          <w:t>Tuusulan Voima-Veikot ry.</w:t>
                        </w:r>
                      </w:p>
                      <w:p w14:paraId="542D594C" w14:textId="77777777" w:rsidR="00A37A5C" w:rsidRDefault="00911A9C">
                        <w:pPr>
                          <w:textDirection w:val="btLr"/>
                        </w:pPr>
                        <w:r>
                          <w:rPr>
                            <w:rFonts w:ascii="Arial" w:eastAsia="Arial" w:hAnsi="Arial" w:cs="Arial"/>
                            <w:b/>
                            <w:color w:val="009900"/>
                          </w:rPr>
                          <w:t>Suunnistus</w:t>
                        </w:r>
                      </w:p>
                    </w:txbxContent>
                  </v:textbox>
                </v:shape>
              </v:group>
              <w10:anchorlock/>
            </v:group>
          </w:pict>
        </mc:Fallback>
      </mc:AlternateContent>
    </w:r>
    <w:r>
      <w:rPr>
        <w:rFonts w:ascii="Arial" w:eastAsia="Arial" w:hAnsi="Arial" w:cs="Arial"/>
        <w:color w:val="000000"/>
        <w:sz w:val="20"/>
        <w:szCs w:val="20"/>
      </w:rPr>
      <w:tab/>
    </w:r>
    <w:r>
      <w:rPr>
        <w:color w:val="000000"/>
      </w:rPr>
      <w:tab/>
    </w:r>
  </w:p>
  <w:p w14:paraId="56FABD3F" w14:textId="1B7F2292" w:rsidR="00A37A5C" w:rsidRDefault="00911A9C">
    <w:pPr>
      <w:pBdr>
        <w:top w:val="nil"/>
        <w:left w:val="nil"/>
        <w:bottom w:val="nil"/>
        <w:right w:val="nil"/>
        <w:between w:val="nil"/>
      </w:pBdr>
      <w:tabs>
        <w:tab w:val="center" w:pos="4819"/>
        <w:tab w:val="right" w:pos="9638"/>
      </w:tabs>
      <w:rPr>
        <w:rFonts w:ascii="Arial" w:eastAsia="Arial" w:hAnsi="Arial" w:cs="Arial"/>
        <w:color w:val="000000"/>
        <w:sz w:val="20"/>
        <w:szCs w:val="20"/>
      </w:rPr>
    </w:pPr>
    <w:r>
      <w:rPr>
        <w:rFonts w:ascii="Arial" w:eastAsia="Arial" w:hAnsi="Arial" w:cs="Arial"/>
        <w:color w:val="000000"/>
        <w:sz w:val="20"/>
        <w:szCs w:val="20"/>
        <w:u w:val="single"/>
      </w:rPr>
      <w:tab/>
      <w:t>2</w:t>
    </w:r>
    <w:r>
      <w:rPr>
        <w:rFonts w:ascii="Arial" w:eastAsia="Arial" w:hAnsi="Arial" w:cs="Arial"/>
        <w:sz w:val="20"/>
        <w:szCs w:val="20"/>
        <w:u w:val="single"/>
      </w:rPr>
      <w:t>3.3</w:t>
    </w:r>
    <w:r>
      <w:rPr>
        <w:rFonts w:ascii="Arial" w:eastAsia="Arial" w:hAnsi="Arial" w:cs="Arial"/>
        <w:color w:val="000000"/>
        <w:sz w:val="20"/>
        <w:szCs w:val="20"/>
        <w:u w:val="single"/>
      </w:rPr>
      <w:t>.20</w:t>
    </w:r>
    <w:r>
      <w:rPr>
        <w:rFonts w:ascii="Arial" w:eastAsia="Arial" w:hAnsi="Arial" w:cs="Arial"/>
        <w:sz w:val="20"/>
        <w:szCs w:val="20"/>
        <w:u w:val="single"/>
      </w:rPr>
      <w:t>2</w:t>
    </w:r>
    <w:r w:rsidR="00083011">
      <w:rPr>
        <w:rFonts w:ascii="Arial" w:eastAsia="Arial" w:hAnsi="Arial" w:cs="Arial"/>
        <w:sz w:val="20"/>
        <w:szCs w:val="20"/>
        <w:u w:val="single"/>
      </w:rPr>
      <w:t>1</w:t>
    </w:r>
    <w:r>
      <w:rPr>
        <w:rFonts w:ascii="Arial" w:eastAsia="Arial" w:hAnsi="Arial" w:cs="Arial"/>
        <w:color w:val="000000"/>
        <w:sz w:val="20"/>
        <w:szCs w:val="20"/>
        <w:u w:val="single"/>
      </w:rPr>
      <w:t>/PT</w:t>
    </w:r>
    <w:r>
      <w:rPr>
        <w:rFonts w:ascii="Arial" w:eastAsia="Arial" w:hAnsi="Arial" w:cs="Arial"/>
        <w:color w:val="000000"/>
        <w:sz w:val="20"/>
        <w:szCs w:val="20"/>
        <w:u w:val="single"/>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A15F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r>
      <w:rPr>
        <w:color w:val="000000"/>
      </w:rPr>
      <w:fldChar w:fldCharType="begin"/>
    </w:r>
    <w:r>
      <w:rPr>
        <w:color w:val="000000"/>
      </w:rPr>
      <w:instrText>NUMPAGES</w:instrText>
    </w:r>
    <w:r>
      <w:rPr>
        <w:color w:val="000000"/>
      </w:rPr>
      <w:fldChar w:fldCharType="separate"/>
    </w:r>
    <w:r w:rsidR="00AA15F3">
      <w:rPr>
        <w:noProof/>
        <w:color w:val="000000"/>
      </w:rPr>
      <w:t>1</w:t>
    </w:r>
    <w:r>
      <w:rPr>
        <w:color w:val="000000"/>
      </w:rPr>
      <w:fldChar w:fldCharType="end"/>
    </w:r>
    <w:r>
      <w:rPr>
        <w:rFonts w:ascii="Arial" w:eastAsia="Arial" w:hAnsi="Arial" w:cs="Arial"/>
        <w:color w:val="000000"/>
        <w:sz w:val="20"/>
        <w:szCs w:val="20"/>
      </w:rPr>
      <w:t>)</w:t>
    </w:r>
  </w:p>
  <w:p w14:paraId="6C3AEEB4" w14:textId="77777777" w:rsidR="00A37A5C" w:rsidRDefault="00911A9C">
    <w:pPr>
      <w:pBdr>
        <w:top w:val="nil"/>
        <w:left w:val="nil"/>
        <w:bottom w:val="nil"/>
        <w:right w:val="nil"/>
        <w:between w:val="nil"/>
      </w:pBdr>
      <w:tabs>
        <w:tab w:val="center" w:pos="4819"/>
        <w:tab w:val="right" w:pos="9638"/>
      </w:tabs>
      <w:rPr>
        <w:rFonts w:ascii="Arial" w:eastAsia="Arial" w:hAnsi="Arial" w:cs="Arial"/>
        <w:b/>
        <w:color w:val="000000"/>
        <w:sz w:val="20"/>
        <w:szCs w:val="20"/>
      </w:rPr>
    </w:pPr>
    <w:r>
      <w:rPr>
        <w:rFonts w:ascii="Arial" w:eastAsia="Arial" w:hAnsi="Arial" w:cs="Arial"/>
        <w:b/>
        <w:color w:val="000000"/>
        <w:sz w:val="20"/>
        <w:szCs w:val="20"/>
      </w:rPr>
      <w:t xml:space="preserve"> </w:t>
    </w:r>
  </w:p>
  <w:p w14:paraId="2BE460E9" w14:textId="77777777" w:rsidR="00A37A5C" w:rsidRDefault="00A37A5C">
    <w:pPr>
      <w:pBdr>
        <w:top w:val="nil"/>
        <w:left w:val="nil"/>
        <w:bottom w:val="nil"/>
        <w:right w:val="nil"/>
        <w:between w:val="nil"/>
      </w:pBdr>
      <w:tabs>
        <w:tab w:val="center" w:pos="4819"/>
        <w:tab w:val="right" w:pos="9638"/>
      </w:tabs>
      <w:rPr>
        <w:color w:val="000000"/>
      </w:rPr>
    </w:pPr>
  </w:p>
  <w:p w14:paraId="73668550" w14:textId="77777777" w:rsidR="00A37A5C" w:rsidRDefault="00A37A5C">
    <w:pPr>
      <w:pBdr>
        <w:top w:val="nil"/>
        <w:left w:val="nil"/>
        <w:bottom w:val="nil"/>
        <w:right w:val="nil"/>
        <w:between w:val="nil"/>
      </w:pBdr>
      <w:tabs>
        <w:tab w:val="center" w:pos="4819"/>
        <w:tab w:val="right" w:pos="9638"/>
      </w:tabs>
      <w:rPr>
        <w:color w:val="000000"/>
      </w:rPr>
    </w:pPr>
  </w:p>
  <w:p w14:paraId="3F153085" w14:textId="77777777" w:rsidR="00A37A5C" w:rsidRDefault="00A37A5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4EF"/>
    <w:multiLevelType w:val="multilevel"/>
    <w:tmpl w:val="FF5C34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7C4387"/>
    <w:multiLevelType w:val="multilevel"/>
    <w:tmpl w:val="860C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420A28"/>
    <w:multiLevelType w:val="multilevel"/>
    <w:tmpl w:val="8B8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5C"/>
    <w:rsid w:val="00037392"/>
    <w:rsid w:val="00047D6F"/>
    <w:rsid w:val="00083011"/>
    <w:rsid w:val="00177640"/>
    <w:rsid w:val="00320DEB"/>
    <w:rsid w:val="00392736"/>
    <w:rsid w:val="00397A08"/>
    <w:rsid w:val="004D50FF"/>
    <w:rsid w:val="005246A5"/>
    <w:rsid w:val="00617BCC"/>
    <w:rsid w:val="00641071"/>
    <w:rsid w:val="006536D7"/>
    <w:rsid w:val="006C5A2D"/>
    <w:rsid w:val="006F6C1F"/>
    <w:rsid w:val="0078003F"/>
    <w:rsid w:val="00805AA9"/>
    <w:rsid w:val="008362C6"/>
    <w:rsid w:val="008C2425"/>
    <w:rsid w:val="008F2CC8"/>
    <w:rsid w:val="00911A9C"/>
    <w:rsid w:val="0098180A"/>
    <w:rsid w:val="00A37A5C"/>
    <w:rsid w:val="00AA15F3"/>
    <w:rsid w:val="00AC0631"/>
    <w:rsid w:val="00B16A51"/>
    <w:rsid w:val="00C546A3"/>
    <w:rsid w:val="00C9150F"/>
    <w:rsid w:val="00CA4DF0"/>
    <w:rsid w:val="00D204D2"/>
    <w:rsid w:val="00D642DB"/>
    <w:rsid w:val="00E5381C"/>
    <w:rsid w:val="00EF7CDE"/>
    <w:rsid w:val="00F273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10D8"/>
  <w15:docId w15:val="{08379A5D-3EA5-491A-B279-E56C1385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745D"/>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480" w:after="120"/>
    </w:pPr>
    <w:rPr>
      <w:b/>
      <w:sz w:val="72"/>
      <w:szCs w:val="72"/>
    </w:rPr>
  </w:style>
  <w:style w:type="paragraph" w:customStyle="1" w:styleId="Peruskpl">
    <w:name w:val="Peruskpl"/>
    <w:basedOn w:val="Normaali"/>
    <w:rsid w:val="0085745D"/>
    <w:pPr>
      <w:tabs>
        <w:tab w:val="left" w:pos="2592"/>
        <w:tab w:val="left" w:pos="3024"/>
        <w:tab w:val="left" w:pos="3456"/>
      </w:tabs>
      <w:spacing w:before="240" w:line="240" w:lineRule="atLeast"/>
      <w:ind w:left="2591"/>
    </w:pPr>
    <w:rPr>
      <w:sz w:val="22"/>
      <w:szCs w:val="20"/>
    </w:rPr>
  </w:style>
  <w:style w:type="paragraph" w:styleId="Yltunniste">
    <w:name w:val="header"/>
    <w:basedOn w:val="Normaali"/>
    <w:rsid w:val="00A45BA1"/>
    <w:pPr>
      <w:tabs>
        <w:tab w:val="center" w:pos="4819"/>
        <w:tab w:val="right" w:pos="9638"/>
      </w:tabs>
    </w:pPr>
  </w:style>
  <w:style w:type="paragraph" w:styleId="Alatunniste">
    <w:name w:val="footer"/>
    <w:basedOn w:val="Normaali"/>
    <w:rsid w:val="00A45BA1"/>
    <w:pPr>
      <w:tabs>
        <w:tab w:val="center" w:pos="4819"/>
        <w:tab w:val="right" w:pos="9638"/>
      </w:tabs>
    </w:pPr>
  </w:style>
  <w:style w:type="character" w:styleId="Hyperlinkki">
    <w:name w:val="Hyperlink"/>
    <w:rsid w:val="00A45BA1"/>
    <w:rPr>
      <w:color w:val="0000FF"/>
      <w:u w:val="single"/>
    </w:rPr>
  </w:style>
  <w:style w:type="character" w:styleId="Sivunumero">
    <w:name w:val="page number"/>
    <w:basedOn w:val="Kappaleenoletusfontti"/>
    <w:rsid w:val="00A45BA1"/>
  </w:style>
  <w:style w:type="character" w:styleId="AvattuHyperlinkki">
    <w:name w:val="FollowedHyperlink"/>
    <w:rsid w:val="009A5750"/>
    <w:rPr>
      <w:color w:val="800080"/>
      <w:u w:val="single"/>
    </w:rPr>
  </w:style>
  <w:style w:type="paragraph" w:styleId="Luettelokappale">
    <w:name w:val="List Paragraph"/>
    <w:basedOn w:val="Normaali"/>
    <w:uiPriority w:val="34"/>
    <w:qFormat/>
    <w:rsid w:val="0063442F"/>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9ckDgxrA43o1FLnXPh4Ihs3pkQ==">AMUW2mU/u+j53kRWbhQG0LlTfoy+zzwohf+QfEz9IhmR0u7i3FhViHcC3VJWwE/qALRR+6nevhdHCRz1M89YU70e9OfGzksqZMADPtNhh1AIxVQHBFoFkby7ib+IPfePTAuEogETYe5M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Samuli Seppala</dc:creator>
  <cp:lastModifiedBy>Latvala Marko</cp:lastModifiedBy>
  <cp:revision>2</cp:revision>
  <dcterms:created xsi:type="dcterms:W3CDTF">2021-04-14T13:13:00Z</dcterms:created>
  <dcterms:modified xsi:type="dcterms:W3CDTF">2021-04-14T13:13:00Z</dcterms:modified>
</cp:coreProperties>
</file>