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1CB7" w14:textId="77777777" w:rsidR="002E5341" w:rsidRPr="002E5341" w:rsidRDefault="002E5341" w:rsidP="002E5341">
      <w:pPr>
        <w:rPr>
          <w:b/>
          <w:bCs/>
          <w:sz w:val="28"/>
          <w:szCs w:val="28"/>
        </w:rPr>
      </w:pPr>
      <w:r w:rsidRPr="002E5341">
        <w:rPr>
          <w:b/>
          <w:bCs/>
          <w:sz w:val="28"/>
          <w:szCs w:val="28"/>
        </w:rPr>
        <w:t>Järvenpään Palloseura ry:n säännöt</w:t>
      </w:r>
    </w:p>
    <w:p w14:paraId="462B5B8B" w14:textId="77777777" w:rsidR="002E5341" w:rsidRPr="002E5341" w:rsidRDefault="002E5341" w:rsidP="002E5341">
      <w:pPr>
        <w:rPr>
          <w:b/>
          <w:bCs/>
        </w:rPr>
      </w:pPr>
      <w:r w:rsidRPr="002E5341">
        <w:rPr>
          <w:b/>
          <w:bCs/>
        </w:rPr>
        <w:t>1 § Nimi, kotipaikka ja kieli</w:t>
      </w:r>
    </w:p>
    <w:p w14:paraId="0863ACC8" w14:textId="77777777" w:rsidR="002E5341" w:rsidRDefault="002E5341" w:rsidP="002E5341">
      <w:r>
        <w:t>Yhdistyksen, jota näissä säännöissä nimitetään seuraksi, nimi on Järvenpään Palloseura ry ja kotipaikka Järvenpään kaupunki. Seura on perustettu vuonna 1947 ja sen kieli on suomi.</w:t>
      </w:r>
    </w:p>
    <w:p w14:paraId="72E81A7E" w14:textId="77777777" w:rsidR="002E5341" w:rsidRDefault="002E5341" w:rsidP="002E5341">
      <w:r>
        <w:t xml:space="preserve">Seura kuuluu jäsenenä Suomen Palloliitto </w:t>
      </w:r>
      <w:proofErr w:type="spellStart"/>
      <w:r>
        <w:t>ry:een</w:t>
      </w:r>
      <w:proofErr w:type="spellEnd"/>
      <w:r>
        <w:t xml:space="preserve">, </w:t>
      </w:r>
      <w:proofErr w:type="spellStart"/>
      <w:r>
        <w:t>Finlands</w:t>
      </w:r>
      <w:proofErr w:type="spellEnd"/>
      <w:r>
        <w:t xml:space="preserve"> </w:t>
      </w:r>
      <w:proofErr w:type="spellStart"/>
      <w:r>
        <w:t>Bollförbund</w:t>
      </w:r>
      <w:proofErr w:type="spellEnd"/>
      <w:r>
        <w:t xml:space="preserve"> </w:t>
      </w:r>
      <w:proofErr w:type="spellStart"/>
      <w:r>
        <w:t>rf</w:t>
      </w:r>
      <w:proofErr w:type="spellEnd"/>
      <w:r>
        <w:t>, josta näissä säännöissä käytetään lyhennystä SPL.</w:t>
      </w:r>
    </w:p>
    <w:p w14:paraId="4D4D498F" w14:textId="77777777" w:rsidR="002E5341" w:rsidRPr="002E5341" w:rsidRDefault="002E5341" w:rsidP="002E5341">
      <w:pPr>
        <w:rPr>
          <w:b/>
          <w:bCs/>
        </w:rPr>
      </w:pPr>
      <w:r w:rsidRPr="002E5341">
        <w:rPr>
          <w:b/>
          <w:bCs/>
        </w:rPr>
        <w:t>2 § Seuran tarkoitus</w:t>
      </w:r>
    </w:p>
    <w:p w14:paraId="290BE178" w14:textId="77777777" w:rsidR="002E5341" w:rsidRDefault="002E5341" w:rsidP="002E5341">
      <w:r>
        <w:t>Seuran tarkoituksena on edistää jäsentensä liikunta- ja urheiluharrastusta, erityisesti jalkapalloilua, tavoitteena ruumiillisen ja henkisen hyvinvoinnin edistäminen.</w:t>
      </w:r>
    </w:p>
    <w:p w14:paraId="47D58F5C" w14:textId="77777777" w:rsidR="002E5341" w:rsidRDefault="002E5341" w:rsidP="002E5341">
      <w:r>
        <w:t>Toiminnan perustana ovat liikunnan eettiset arvot ja urheilun reilun pelin periaatteet.</w:t>
      </w:r>
    </w:p>
    <w:p w14:paraId="66E9A34C" w14:textId="77777777" w:rsidR="002E5341" w:rsidRDefault="002E5341" w:rsidP="002E5341">
      <w:r>
        <w:t>Toiminnassa kunnioitetaan ympäristön ja luonnon asettamia vaatimuksia sekä tasa-arvon toteutumista.</w:t>
      </w:r>
    </w:p>
    <w:p w14:paraId="2C2A8383" w14:textId="77777777" w:rsidR="002E5341" w:rsidRPr="002E5341" w:rsidRDefault="002E5341" w:rsidP="002E5341">
      <w:pPr>
        <w:rPr>
          <w:b/>
          <w:bCs/>
        </w:rPr>
      </w:pPr>
      <w:r w:rsidRPr="002E5341">
        <w:rPr>
          <w:b/>
          <w:bCs/>
        </w:rPr>
        <w:t>3 § Tarkoituksen toteuttaminen</w:t>
      </w:r>
    </w:p>
    <w:p w14:paraId="7603F774" w14:textId="77777777" w:rsidR="002E5341" w:rsidRDefault="002E5341" w:rsidP="002E5341">
      <w:r>
        <w:t>Tarkoitustaan seura toteuttaa tarjoamalla jäsenilleen:</w:t>
      </w:r>
    </w:p>
    <w:p w14:paraId="11390631" w14:textId="77777777" w:rsidR="002E5341" w:rsidRDefault="002E5341" w:rsidP="002E5341">
      <w:pPr>
        <w:pStyle w:val="Luettelokappale"/>
        <w:numPr>
          <w:ilvl w:val="0"/>
          <w:numId w:val="1"/>
        </w:numPr>
      </w:pPr>
      <w:r>
        <w:t>kilpailutoimintaa sekä kunto- ja muuta terveysliikuntaa;</w:t>
      </w:r>
    </w:p>
    <w:p w14:paraId="53AF52C0" w14:textId="77777777" w:rsidR="002E5341" w:rsidRDefault="002E5341" w:rsidP="002E5341">
      <w:pPr>
        <w:pStyle w:val="Luettelokappale"/>
        <w:numPr>
          <w:ilvl w:val="0"/>
          <w:numId w:val="1"/>
        </w:numPr>
      </w:pPr>
      <w:r>
        <w:t>harjoitus-, koulutus- ja valmennustoimintaa;</w:t>
      </w:r>
    </w:p>
    <w:p w14:paraId="08067E7F" w14:textId="77777777" w:rsidR="002E5341" w:rsidRDefault="002E5341" w:rsidP="002E5341">
      <w:pPr>
        <w:pStyle w:val="Luettelokappale"/>
        <w:numPr>
          <w:ilvl w:val="0"/>
          <w:numId w:val="1"/>
        </w:numPr>
      </w:pPr>
      <w:r>
        <w:t>sosiaalisesti kehittävää kasvatustoimintaa;</w:t>
      </w:r>
    </w:p>
    <w:p w14:paraId="7C2F9371" w14:textId="77777777" w:rsidR="002E5341" w:rsidRDefault="002E5341" w:rsidP="002E5341">
      <w:pPr>
        <w:pStyle w:val="Luettelokappale"/>
        <w:numPr>
          <w:ilvl w:val="0"/>
          <w:numId w:val="1"/>
        </w:numPr>
      </w:pPr>
      <w:r>
        <w:t>tiedotus- ja valistustoimintaa sekä</w:t>
      </w:r>
    </w:p>
    <w:p w14:paraId="483856ED" w14:textId="77777777" w:rsidR="002E5341" w:rsidRDefault="002E5341" w:rsidP="002E5341">
      <w:pPr>
        <w:pStyle w:val="Luettelokappale"/>
        <w:numPr>
          <w:ilvl w:val="0"/>
          <w:numId w:val="1"/>
        </w:numPr>
      </w:pPr>
      <w:r>
        <w:t>mahdollisuuden hankkia seuran välityksellä urheiluvälineitä ja -asusteita.</w:t>
      </w:r>
    </w:p>
    <w:p w14:paraId="346BAC1F" w14:textId="77777777" w:rsidR="002E5341" w:rsidRDefault="002E5341" w:rsidP="002E5341">
      <w:r>
        <w:t>Seura voi ottaa vastaan lahjoituksia ja testamentteja, omistaa toimintaansa varten tarpeellisia kiinteistöjä sekä omistaa ja ylläpitää urheilulaitoksia.</w:t>
      </w:r>
    </w:p>
    <w:p w14:paraId="21B6FBED" w14:textId="77777777" w:rsidR="002E5341" w:rsidRDefault="002E5341" w:rsidP="002E5341">
      <w:r>
        <w:t>Aatteellisen toimintansa tukemiseksi seura voi järjestää huvi- ja tanssitilaisuuksia, keräyksiä ja arpajaisia sekä harjoittaa kustannustoimintaa, majoitus- ja ravitsemusliikettä, kioskitoimintaa ja bingotoimintaa.</w:t>
      </w:r>
    </w:p>
    <w:p w14:paraId="03EB84B3" w14:textId="77777777" w:rsidR="002E5341" w:rsidRDefault="002E5341" w:rsidP="002E5341">
      <w:r>
        <w:t>Seura pyrkii aloitteellisesti edistämään toiminta-alueensa liikuntaolosuhteiden kehittämistä.</w:t>
      </w:r>
    </w:p>
    <w:p w14:paraId="7D4E7315" w14:textId="77777777" w:rsidR="002E5341" w:rsidRPr="002E5341" w:rsidRDefault="002E5341" w:rsidP="002E5341">
      <w:pPr>
        <w:rPr>
          <w:b/>
          <w:bCs/>
        </w:rPr>
      </w:pPr>
      <w:r w:rsidRPr="002E5341">
        <w:rPr>
          <w:b/>
          <w:bCs/>
        </w:rPr>
        <w:t>4 § Seuran jäsenyys</w:t>
      </w:r>
    </w:p>
    <w:p w14:paraId="45A1E557" w14:textId="77777777" w:rsidR="002E5341" w:rsidRDefault="002E5341" w:rsidP="002E5341">
      <w:r>
        <w:t>Seura noudattaa niiden liikuntajärjestöjen sääntöjä, joiden jäsenenä se on.</w:t>
      </w:r>
    </w:p>
    <w:p w14:paraId="6EE8060E" w14:textId="77777777" w:rsidR="002E5341" w:rsidRPr="002E5341" w:rsidRDefault="002E5341" w:rsidP="002E5341">
      <w:pPr>
        <w:rPr>
          <w:b/>
          <w:bCs/>
        </w:rPr>
      </w:pPr>
      <w:r w:rsidRPr="002E5341">
        <w:rPr>
          <w:b/>
          <w:bCs/>
        </w:rPr>
        <w:t>5 § Seuran jäsenet</w:t>
      </w:r>
    </w:p>
    <w:p w14:paraId="563D43EA" w14:textId="77777777" w:rsidR="002E5341" w:rsidRDefault="002E5341" w:rsidP="002E5341">
      <w:r>
        <w:t xml:space="preserve">Seuran varsinaiseksi jäseneksi voi johtokunta hyväksyä henkilön, joka sitoutuu noudattamaan seuran, </w:t>
      </w:r>
      <w:proofErr w:type="spellStart"/>
      <w:r>
        <w:t>SPL:n</w:t>
      </w:r>
      <w:proofErr w:type="spellEnd"/>
      <w:r>
        <w:t xml:space="preserve"> piirin ja </w:t>
      </w:r>
      <w:proofErr w:type="spellStart"/>
      <w:r>
        <w:t>SPL:n</w:t>
      </w:r>
      <w:proofErr w:type="spellEnd"/>
      <w:r>
        <w:t xml:space="preserve"> sääntöjä ja sääntöihin perustuvia määräyksiä.</w:t>
      </w:r>
    </w:p>
    <w:p w14:paraId="07635987" w14:textId="77777777" w:rsidR="002E5341" w:rsidRDefault="002E5341" w:rsidP="002E5341">
      <w:r>
        <w:t>Kunniapuheenjohtajaksi voidaan seuran kokouksen päätöksellä kutsua seuran puheenjohtajana ansiokkaasti toiminut henkilö. Kunniapuheenjohtajan arvo on elinikäinen.</w:t>
      </w:r>
    </w:p>
    <w:p w14:paraId="096E4AA4" w14:textId="77777777" w:rsidR="00F44925" w:rsidRDefault="002E5341" w:rsidP="002E5341">
      <w:r>
        <w:t>Kunniajäseneksi voidaan johtokunnan esityksestä seuran kokouksen päätöksellä kutsua henkilö, joka on erittäin merkittävästi edistänyt seuran toimintaa. Kunniajäsenen arvo on elinikäinen.</w:t>
      </w:r>
    </w:p>
    <w:p w14:paraId="67322AB3" w14:textId="77777777" w:rsidR="002E5341" w:rsidRDefault="002E5341" w:rsidP="002E5341">
      <w:r>
        <w:t>Kannattavaksi jäseneksi voi seuran johtokunta hyväksyä yksityisen henkilön tai oikeuskelpoisen yhteisön,</w:t>
      </w:r>
      <w:r>
        <w:t xml:space="preserve"> </w:t>
      </w:r>
      <w:r>
        <w:t>joka tukee seuran toimintaa suorittamalla vuotuisen tai kertakaikkisen kannattajajäsenmaksun.</w:t>
      </w:r>
      <w:r>
        <w:t xml:space="preserve"> </w:t>
      </w:r>
      <w:r>
        <w:t>Kannattavalla jäsenellä tai sen edustajalla on puheoikeus mutta ei äänioikeutta seuran kokouksissa.</w:t>
      </w:r>
    </w:p>
    <w:p w14:paraId="0A9D0CEB" w14:textId="77777777" w:rsidR="002E5341" w:rsidRDefault="002E5341" w:rsidP="002E5341">
      <w:r>
        <w:t>Saavutetut jäsenoikeudet säilyvät.</w:t>
      </w:r>
    </w:p>
    <w:p w14:paraId="46053876" w14:textId="77777777" w:rsidR="002E5341" w:rsidRPr="002E5341" w:rsidRDefault="002E5341" w:rsidP="002E5341">
      <w:pPr>
        <w:rPr>
          <w:b/>
          <w:bCs/>
        </w:rPr>
      </w:pPr>
      <w:r w:rsidRPr="002E5341">
        <w:rPr>
          <w:b/>
          <w:bCs/>
        </w:rPr>
        <w:lastRenderedPageBreak/>
        <w:t>6 § Seurasta eroaminen</w:t>
      </w:r>
    </w:p>
    <w:p w14:paraId="5153DD55" w14:textId="77777777" w:rsidR="002E5341" w:rsidRDefault="002E5341" w:rsidP="002E5341">
      <w:r>
        <w:t>Jäsenellä on oikeus erota seurasta ilmoittamalla siitä kirjallisesti johtokunnalle tai sen puheenjohtajalle</w:t>
      </w:r>
      <w:r>
        <w:t xml:space="preserve"> </w:t>
      </w:r>
      <w:r>
        <w:t>taikka ilmoittamalla erosta seuran kokouksessa pöytäkirjaan merkitsemistä varten.</w:t>
      </w:r>
    </w:p>
    <w:p w14:paraId="195EF740" w14:textId="77777777" w:rsidR="002E5341" w:rsidRDefault="002E5341" w:rsidP="002E5341">
      <w:r>
        <w:t>Ero katsotaan tapahtuneeksi heti, kun ilmoitus on tehty, mutta eroava jäsen on velvollinen suorittamaan</w:t>
      </w:r>
      <w:r>
        <w:t xml:space="preserve"> </w:t>
      </w:r>
      <w:r>
        <w:t>jäsenmaksunsa kuluvan toimikauden loppuun asti.</w:t>
      </w:r>
    </w:p>
    <w:p w14:paraId="6B3FFEE8" w14:textId="77777777" w:rsidR="002E5341" w:rsidRPr="002E5341" w:rsidRDefault="002E5341" w:rsidP="002E5341">
      <w:pPr>
        <w:rPr>
          <w:b/>
          <w:bCs/>
        </w:rPr>
      </w:pPr>
      <w:r w:rsidRPr="002E5341">
        <w:rPr>
          <w:b/>
          <w:bCs/>
        </w:rPr>
        <w:t>7 § Jäsenen erottaminen ja muut kurinpitotoimet</w:t>
      </w:r>
    </w:p>
    <w:p w14:paraId="1122EE04" w14:textId="77777777" w:rsidR="002E5341" w:rsidRDefault="002E5341" w:rsidP="002E5341">
      <w:r>
        <w:t>Johtokunta voi erottaa seurasta jäsenen, joka</w:t>
      </w:r>
    </w:p>
    <w:p w14:paraId="0411B9F1" w14:textId="77777777" w:rsidR="002E5341" w:rsidRDefault="002E5341" w:rsidP="002E5341">
      <w:pPr>
        <w:pStyle w:val="Luettelokappale"/>
        <w:numPr>
          <w:ilvl w:val="0"/>
          <w:numId w:val="1"/>
        </w:numPr>
      </w:pPr>
      <w:r>
        <w:t>laiminlyö jäsenmaksunsa suorittamisen,</w:t>
      </w:r>
    </w:p>
    <w:p w14:paraId="371705A7" w14:textId="77777777" w:rsidR="002E5341" w:rsidRDefault="002E5341" w:rsidP="002E5341">
      <w:pPr>
        <w:pStyle w:val="Luettelokappale"/>
        <w:numPr>
          <w:ilvl w:val="0"/>
          <w:numId w:val="1"/>
        </w:numPr>
      </w:pPr>
      <w:r>
        <w:t>toimii seuran sääntöjen tai tarkoituksen vastaisesti taikka</w:t>
      </w:r>
    </w:p>
    <w:p w14:paraId="0940ACDD" w14:textId="77777777" w:rsidR="002E5341" w:rsidRDefault="002E5341" w:rsidP="002E5341">
      <w:pPr>
        <w:pStyle w:val="Luettelokappale"/>
        <w:numPr>
          <w:ilvl w:val="0"/>
          <w:numId w:val="1"/>
        </w:numPr>
      </w:pPr>
      <w:r>
        <w:t>syyllistyy epäurheilijamaiseen toimintaan.</w:t>
      </w:r>
    </w:p>
    <w:p w14:paraId="113461EB" w14:textId="77777777" w:rsidR="002E5341" w:rsidRDefault="002E5341" w:rsidP="002E5341">
      <w:r>
        <w:t>Päätös tulee voimaan heti ja sen katsotaan tulleen asianomaisen tietoon viidentenä päivänä päätöksen</w:t>
      </w:r>
      <w:r>
        <w:t xml:space="preserve"> </w:t>
      </w:r>
      <w:r>
        <w:t>lähettämisestä jäsenelle kirjatussa kirjeessä. Erotetulla jäsenellä ei ole oikeutta vaatia takaisin seuralle</w:t>
      </w:r>
      <w:r>
        <w:t xml:space="preserve"> </w:t>
      </w:r>
      <w:r>
        <w:t>suorittamiaan maksuja.</w:t>
      </w:r>
    </w:p>
    <w:p w14:paraId="219D40BA" w14:textId="77777777" w:rsidR="002E5341" w:rsidRDefault="002E5341" w:rsidP="002E5341">
      <w:r>
        <w:t>Johtokunta voi evätä jäseneltä äänioikeuden seuran kokouksessa, jos jäsen ei ole suorittanut säännöissä</w:t>
      </w:r>
      <w:r>
        <w:t xml:space="preserve"> </w:t>
      </w:r>
      <w:r>
        <w:t>tarkoitettuja maksujaan seuran kokouksen päättämään päivämäärään mennessä.</w:t>
      </w:r>
    </w:p>
    <w:p w14:paraId="28C8D692" w14:textId="77777777" w:rsidR="002E5341" w:rsidRDefault="002E5341" w:rsidP="002E5341">
      <w:r>
        <w:t xml:space="preserve">Johtokunta ja SPL tai </w:t>
      </w:r>
      <w:proofErr w:type="spellStart"/>
      <w:r>
        <w:t>SPL:n</w:t>
      </w:r>
      <w:proofErr w:type="spellEnd"/>
      <w:r>
        <w:t xml:space="preserve"> piiri voi päättää kurinpitotoimista ja niiden yhteydessä annettavista</w:t>
      </w:r>
      <w:r>
        <w:t xml:space="preserve"> </w:t>
      </w:r>
      <w:r>
        <w:t xml:space="preserve">rangaistuksista </w:t>
      </w:r>
      <w:proofErr w:type="spellStart"/>
      <w:r>
        <w:t>SPL:n</w:t>
      </w:r>
      <w:proofErr w:type="spellEnd"/>
      <w:r>
        <w:t xml:space="preserve"> säännöissä tai määräyksissä mainitulla tavalla.</w:t>
      </w:r>
    </w:p>
    <w:p w14:paraId="3BDC5EF4" w14:textId="77777777" w:rsidR="002E5341" w:rsidRPr="002E5341" w:rsidRDefault="002E5341" w:rsidP="002E5341">
      <w:pPr>
        <w:rPr>
          <w:b/>
          <w:bCs/>
        </w:rPr>
      </w:pPr>
      <w:r w:rsidRPr="002E5341">
        <w:rPr>
          <w:b/>
          <w:bCs/>
        </w:rPr>
        <w:t>8 § Liittymis- ja jäsenmaksut</w:t>
      </w:r>
    </w:p>
    <w:p w14:paraId="10338E29" w14:textId="77777777" w:rsidR="002E5341" w:rsidRDefault="002E5341" w:rsidP="002E5341">
      <w:r>
        <w:t>Seuran syyskokous päättää vuosittain varsinaisten jäsenten liittymis- ja jäsenmaksusta sekä</w:t>
      </w:r>
      <w:r>
        <w:t xml:space="preserve"> </w:t>
      </w:r>
      <w:r>
        <w:t>kannattajajäsenten jäsenmaksusta.</w:t>
      </w:r>
    </w:p>
    <w:p w14:paraId="24E1745E" w14:textId="77777777" w:rsidR="002E5341" w:rsidRDefault="002E5341" w:rsidP="002E5341">
      <w:r>
        <w:t>Jäsenmaksu on voimassa seuran toimintakauden loppuun saakka.</w:t>
      </w:r>
    </w:p>
    <w:p w14:paraId="7839F9D6" w14:textId="77777777" w:rsidR="002E5341" w:rsidRDefault="002E5341" w:rsidP="002E5341">
      <w:r>
        <w:t>Kunniajäseneltä ja kunniapuheenjohtajalta ei peritä mitään maksuja.</w:t>
      </w:r>
    </w:p>
    <w:p w14:paraId="63326FB7" w14:textId="77777777" w:rsidR="002E5341" w:rsidRPr="002E5341" w:rsidRDefault="002E5341" w:rsidP="002E5341">
      <w:pPr>
        <w:rPr>
          <w:b/>
          <w:bCs/>
        </w:rPr>
      </w:pPr>
      <w:r w:rsidRPr="002E5341">
        <w:rPr>
          <w:b/>
          <w:bCs/>
        </w:rPr>
        <w:t>9 § Seuran varsinaiset ja ylimääräiset kokoukset</w:t>
      </w:r>
    </w:p>
    <w:p w14:paraId="20F4ABC1" w14:textId="77777777" w:rsidR="002E5341" w:rsidRDefault="002E5341" w:rsidP="002E5341">
      <w:r>
        <w:t>Seura pitää vuosittain kaksi varsinaista kokousta, joista kevätkokous pidetään helmi - maaliskuussa ja</w:t>
      </w:r>
      <w:r>
        <w:t xml:space="preserve"> </w:t>
      </w:r>
      <w:r>
        <w:t>syyskokous syys - lokakuussa. Kokouksen paikan ja ajan määrää johtokunta.</w:t>
      </w:r>
    </w:p>
    <w:p w14:paraId="656DD0A5" w14:textId="77777777" w:rsidR="002E5341" w:rsidRDefault="002E5341" w:rsidP="002E5341">
      <w:r>
        <w:t>Kutsu varsinaiseen ja ylimääräiseen seuran kokoukseen on julkaistava vähintään kolme (3) viikkoa ennen</w:t>
      </w:r>
      <w:r>
        <w:t xml:space="preserve"> </w:t>
      </w:r>
      <w:r>
        <w:t>kokousta seuran internet-sivuilla.</w:t>
      </w:r>
    </w:p>
    <w:p w14:paraId="40EA395C" w14:textId="77777777" w:rsidR="002E5341" w:rsidRPr="002E5341" w:rsidRDefault="002E5341" w:rsidP="002E5341">
      <w:pPr>
        <w:rPr>
          <w:b/>
          <w:bCs/>
        </w:rPr>
      </w:pPr>
      <w:r w:rsidRPr="002E5341">
        <w:rPr>
          <w:b/>
          <w:bCs/>
        </w:rPr>
        <w:t>10 § Kevät- ja syyskokous</w:t>
      </w:r>
    </w:p>
    <w:p w14:paraId="74A75C14" w14:textId="77777777" w:rsidR="002E5341" w:rsidRDefault="002E5341" w:rsidP="002E5341">
      <w:r>
        <w:t>Kevätkokouksessa</w:t>
      </w:r>
    </w:p>
    <w:p w14:paraId="53846D6A" w14:textId="77777777" w:rsidR="002E5341" w:rsidRDefault="002E5341" w:rsidP="002E5341">
      <w:r>
        <w:t>1. Avataan kokous</w:t>
      </w:r>
    </w:p>
    <w:p w14:paraId="1A6668FB" w14:textId="77777777" w:rsidR="002E5341" w:rsidRDefault="002E5341" w:rsidP="002E5341">
      <w:r>
        <w:t>2. Valitaan kokoukselle</w:t>
      </w:r>
    </w:p>
    <w:p w14:paraId="65D6271E" w14:textId="77777777" w:rsidR="00F3332F" w:rsidRDefault="006212BC" w:rsidP="002E5341">
      <w:pPr>
        <w:pStyle w:val="Luettelokappale"/>
        <w:numPr>
          <w:ilvl w:val="0"/>
          <w:numId w:val="1"/>
        </w:numPr>
      </w:pPr>
      <w:r>
        <w:t>puheenjohtaja</w:t>
      </w:r>
    </w:p>
    <w:p w14:paraId="63A7A41B" w14:textId="77777777" w:rsidR="00F3332F" w:rsidRDefault="002E5341" w:rsidP="002E5341">
      <w:pPr>
        <w:pStyle w:val="Luettelokappale"/>
        <w:numPr>
          <w:ilvl w:val="0"/>
          <w:numId w:val="1"/>
        </w:numPr>
      </w:pPr>
      <w:r>
        <w:t>sihteeri</w:t>
      </w:r>
    </w:p>
    <w:p w14:paraId="314F8377" w14:textId="77777777" w:rsidR="00F3332F" w:rsidRDefault="002E5341" w:rsidP="002E5341">
      <w:pPr>
        <w:pStyle w:val="Luettelokappale"/>
        <w:numPr>
          <w:ilvl w:val="0"/>
          <w:numId w:val="1"/>
        </w:numPr>
      </w:pPr>
      <w:r>
        <w:t>kaksi pöytäkirjan tarkastajaa</w:t>
      </w:r>
    </w:p>
    <w:p w14:paraId="52733609" w14:textId="77777777" w:rsidR="002E5341" w:rsidRDefault="002E5341" w:rsidP="002E5341">
      <w:pPr>
        <w:pStyle w:val="Luettelokappale"/>
        <w:numPr>
          <w:ilvl w:val="0"/>
          <w:numId w:val="1"/>
        </w:numPr>
      </w:pPr>
      <w:r>
        <w:t>kaksi ääntenlaskijaa</w:t>
      </w:r>
    </w:p>
    <w:p w14:paraId="28ECCDE3" w14:textId="77777777" w:rsidR="002E5341" w:rsidRDefault="002E5341" w:rsidP="002E5341">
      <w:r>
        <w:t>3. Todetaan läsnäolevat äänioikeutetut jäsenet</w:t>
      </w:r>
    </w:p>
    <w:p w14:paraId="1FA35668" w14:textId="77777777" w:rsidR="002E5341" w:rsidRDefault="002E5341" w:rsidP="002E5341">
      <w:r>
        <w:lastRenderedPageBreak/>
        <w:t>4. Todetaan kokouksen laillisuus ja päätösvaltaisuus</w:t>
      </w:r>
    </w:p>
    <w:p w14:paraId="58369E8F" w14:textId="77777777" w:rsidR="00F3332F" w:rsidRDefault="002E5341" w:rsidP="00F3332F">
      <w:r>
        <w:t>5. Esitetään johtokunnan laatima vuosikertomus ja tilinpäätös sekä tilintarkastajien antama lausunto</w:t>
      </w:r>
    </w:p>
    <w:p w14:paraId="426DB86E" w14:textId="77777777" w:rsidR="00F3332F" w:rsidRDefault="00F3332F" w:rsidP="00F3332F">
      <w:r>
        <w:t xml:space="preserve">6. </w:t>
      </w:r>
      <w:r w:rsidR="002E5341">
        <w:t>Päätetään tilinpäätöksen vahvistamisesta ja vastuuvapauden myöntämisestä johtokunnalle ja</w:t>
      </w:r>
      <w:r>
        <w:t xml:space="preserve"> </w:t>
      </w:r>
      <w:r w:rsidR="002E5341">
        <w:t>muill</w:t>
      </w:r>
      <w:r>
        <w:t>e</w:t>
      </w:r>
      <w:r w:rsidR="00AB79EC">
        <w:t xml:space="preserve"> </w:t>
      </w:r>
      <w:r w:rsidR="002E5341">
        <w:t>vastuuvelvollisill</w:t>
      </w:r>
      <w:r>
        <w:t>e</w:t>
      </w:r>
    </w:p>
    <w:p w14:paraId="06491DB2" w14:textId="77777777" w:rsidR="002E5341" w:rsidRDefault="002E5341" w:rsidP="002E5341">
      <w:r>
        <w:t>7. Käsitellään muut kokouskutsussa mainitut asiat</w:t>
      </w:r>
    </w:p>
    <w:p w14:paraId="3E04DEF3" w14:textId="77777777" w:rsidR="002E5341" w:rsidRDefault="002E5341" w:rsidP="002E5341">
      <w:r>
        <w:t>8. Päätetään kokous</w:t>
      </w:r>
    </w:p>
    <w:p w14:paraId="5BE9ED56" w14:textId="77777777" w:rsidR="002E5341" w:rsidRDefault="002E5341" w:rsidP="002E5341">
      <w:r>
        <w:t>Syyskokouksessa</w:t>
      </w:r>
    </w:p>
    <w:p w14:paraId="3842ED03" w14:textId="77777777" w:rsidR="002E5341" w:rsidRDefault="002E5341" w:rsidP="002E5341">
      <w:r>
        <w:t>1. Avataan kokous</w:t>
      </w:r>
    </w:p>
    <w:p w14:paraId="7A8B4DB9" w14:textId="77777777" w:rsidR="002E5341" w:rsidRDefault="002E5341" w:rsidP="002E5341">
      <w:r>
        <w:t>2. Valitaan kokoukselle</w:t>
      </w:r>
    </w:p>
    <w:p w14:paraId="4D31B6E8" w14:textId="77777777" w:rsidR="00F3332F" w:rsidRDefault="00F3332F" w:rsidP="00F3332F">
      <w:pPr>
        <w:pStyle w:val="Luettelokappale"/>
        <w:numPr>
          <w:ilvl w:val="0"/>
          <w:numId w:val="1"/>
        </w:numPr>
      </w:pPr>
      <w:r>
        <w:t>puheenjohtaja</w:t>
      </w:r>
    </w:p>
    <w:p w14:paraId="0742B023" w14:textId="77777777" w:rsidR="00F3332F" w:rsidRDefault="00F3332F" w:rsidP="00F3332F">
      <w:pPr>
        <w:pStyle w:val="Luettelokappale"/>
        <w:numPr>
          <w:ilvl w:val="0"/>
          <w:numId w:val="1"/>
        </w:numPr>
      </w:pPr>
      <w:r>
        <w:t>sihteeri</w:t>
      </w:r>
    </w:p>
    <w:p w14:paraId="246BD7A1" w14:textId="77777777" w:rsidR="00F3332F" w:rsidRDefault="00F3332F" w:rsidP="00F3332F">
      <w:pPr>
        <w:pStyle w:val="Luettelokappale"/>
        <w:numPr>
          <w:ilvl w:val="0"/>
          <w:numId w:val="1"/>
        </w:numPr>
      </w:pPr>
      <w:r>
        <w:t>kaksi pöytäkirjan tarkastajaa</w:t>
      </w:r>
    </w:p>
    <w:p w14:paraId="583BF5B5" w14:textId="77777777" w:rsidR="00F3332F" w:rsidRDefault="00F3332F" w:rsidP="00F3332F">
      <w:pPr>
        <w:pStyle w:val="Luettelokappale"/>
        <w:numPr>
          <w:ilvl w:val="0"/>
          <w:numId w:val="1"/>
        </w:numPr>
      </w:pPr>
      <w:r>
        <w:t>kaksi ääntenlaskijaa</w:t>
      </w:r>
    </w:p>
    <w:p w14:paraId="0F4DFFC4" w14:textId="77777777" w:rsidR="002E5341" w:rsidRDefault="002E5341" w:rsidP="002E5341">
      <w:r>
        <w:t>3. Todetaan läsnäolevat äänioikeutetut jäsenet</w:t>
      </w:r>
    </w:p>
    <w:p w14:paraId="3E59C1F8" w14:textId="77777777" w:rsidR="002E5341" w:rsidRDefault="002E5341" w:rsidP="002E5341">
      <w:r>
        <w:t>4. Todetaan kokouksen laillisuus ja päätösvaltaisuus</w:t>
      </w:r>
    </w:p>
    <w:p w14:paraId="147310AD" w14:textId="77777777" w:rsidR="002E5341" w:rsidRDefault="002E5341" w:rsidP="002E5341">
      <w:r>
        <w:t>5. Päätetään jäsenyydestä muissa järjestöissä ja yhteisöissä</w:t>
      </w:r>
    </w:p>
    <w:p w14:paraId="1D537E90" w14:textId="77777777" w:rsidR="002E5341" w:rsidRDefault="002E5341" w:rsidP="002E5341">
      <w:r>
        <w:t>6. Vahvistetaan liittymis-, jäsen- ja kannattajajäsenmaksujen suuruus</w:t>
      </w:r>
    </w:p>
    <w:p w14:paraId="272B1941" w14:textId="77777777" w:rsidR="002E5341" w:rsidRDefault="002E5341" w:rsidP="002E5341">
      <w:r>
        <w:t>7. Vahvistetaan toimintasuunnitelma ja talousarvio</w:t>
      </w:r>
    </w:p>
    <w:p w14:paraId="3B749C45" w14:textId="77777777" w:rsidR="002E5341" w:rsidRDefault="002E5341" w:rsidP="002E5341">
      <w:r>
        <w:t>8. Valitaan jäsenten keskuudesta johtokunnan puheenjohtaja joka toinen vuosi</w:t>
      </w:r>
    </w:p>
    <w:p w14:paraId="039BCBC0" w14:textId="77777777" w:rsidR="002E5341" w:rsidRDefault="002E5341" w:rsidP="002E5341">
      <w:r>
        <w:t>9. Valitaan johtokunnan muut jäsenet erovuoroisten tilalle</w:t>
      </w:r>
    </w:p>
    <w:p w14:paraId="0AE43F93" w14:textId="77777777" w:rsidR="002E5341" w:rsidRDefault="002E5341" w:rsidP="002E5341">
      <w:r>
        <w:t>10. Valitaan yksi tai kaksi tilintarkastajaa ja vastaava määrä varatilintarkastajia</w:t>
      </w:r>
    </w:p>
    <w:p w14:paraId="71678E11" w14:textId="77777777" w:rsidR="002E5341" w:rsidRDefault="002E5341" w:rsidP="002E5341">
      <w:r>
        <w:t>11. Käsitellään muut kokouskutsussa mainitut asiat</w:t>
      </w:r>
    </w:p>
    <w:p w14:paraId="2CC20DB3" w14:textId="77777777" w:rsidR="002E5341" w:rsidRDefault="002E5341" w:rsidP="002E5341">
      <w:r>
        <w:t>12. Päätetään kokous</w:t>
      </w:r>
    </w:p>
    <w:p w14:paraId="2B9458AE" w14:textId="77777777" w:rsidR="002E5341" w:rsidRDefault="002E5341" w:rsidP="002E5341">
      <w:r>
        <w:t>Asioista, joita seuran jäsenet haluavat kevät- tai syyskokouksen käsiteltäviksi, on tehtävä johtokunnalle</w:t>
      </w:r>
      <w:r w:rsidR="00F3332F">
        <w:t xml:space="preserve"> </w:t>
      </w:r>
      <w:r>
        <w:t>kirjallinen esitys viimeistään kolmekymmentä (30) päivää ennen kokousta.</w:t>
      </w:r>
    </w:p>
    <w:p w14:paraId="751ADE14" w14:textId="77777777" w:rsidR="002E5341" w:rsidRPr="00F3332F" w:rsidRDefault="002E5341" w:rsidP="002E5341">
      <w:pPr>
        <w:rPr>
          <w:b/>
          <w:bCs/>
        </w:rPr>
      </w:pPr>
      <w:r w:rsidRPr="00F3332F">
        <w:rPr>
          <w:b/>
          <w:bCs/>
        </w:rPr>
        <w:t>11 § Seuran ylimääräinen kokous</w:t>
      </w:r>
    </w:p>
    <w:p w14:paraId="22C6A16D" w14:textId="77777777" w:rsidR="002E5341" w:rsidRDefault="002E5341" w:rsidP="002E5341">
      <w:r>
        <w:t>Seuran ylimääräinen kokous pidetään silloin, kun johtokunta katsoo sen tarpeelliseksi, seuran kokous niin</w:t>
      </w:r>
      <w:r w:rsidR="00F3332F">
        <w:t xml:space="preserve"> </w:t>
      </w:r>
      <w:r>
        <w:t>päättää tai kun vähintään yksi kymmenesosa (1/10) seuran äänioikeutetuista jäsenistä on jonkin asian takia</w:t>
      </w:r>
      <w:r w:rsidR="00F3332F">
        <w:t xml:space="preserve"> </w:t>
      </w:r>
      <w:r>
        <w:t>tehnyt siitä johtokunnalle kirjallisen esityksen. Ylimääräisen kokouksen kutsussa on mainittava asia, jonka</w:t>
      </w:r>
      <w:r w:rsidR="00F3332F">
        <w:t xml:space="preserve"> </w:t>
      </w:r>
      <w:r>
        <w:t>vuoksi kokous on koolle kutsuttu.</w:t>
      </w:r>
    </w:p>
    <w:p w14:paraId="392B8553" w14:textId="77777777" w:rsidR="002E5341" w:rsidRDefault="002E5341" w:rsidP="002E5341">
      <w:r>
        <w:t>Ylimääräinen kokous on pidettävä kahden kuukauden kuluessa siitä, kun jäsenet ovat tehneet siitä edellä</w:t>
      </w:r>
      <w:r w:rsidR="00F3332F">
        <w:t xml:space="preserve"> </w:t>
      </w:r>
      <w:r>
        <w:t>mainitulla tavalla esityksen.</w:t>
      </w:r>
    </w:p>
    <w:p w14:paraId="55A699DE" w14:textId="77777777" w:rsidR="002E5341" w:rsidRPr="00F3332F" w:rsidRDefault="002E5341" w:rsidP="002E5341">
      <w:pPr>
        <w:rPr>
          <w:b/>
          <w:bCs/>
        </w:rPr>
      </w:pPr>
      <w:r w:rsidRPr="00F3332F">
        <w:rPr>
          <w:b/>
          <w:bCs/>
        </w:rPr>
        <w:t>12 § Pöytäkirjat</w:t>
      </w:r>
    </w:p>
    <w:p w14:paraId="7369B5E2" w14:textId="77777777" w:rsidR="002E5341" w:rsidRDefault="002E5341" w:rsidP="002E5341">
      <w:r>
        <w:t>Seuran, sen johtokunnan, jaostojen ja valiokuntien kokouksissa on pidettävä pöytäkirjaa.</w:t>
      </w:r>
    </w:p>
    <w:p w14:paraId="39738FF2" w14:textId="77777777" w:rsidR="002E5341" w:rsidRDefault="002E5341" w:rsidP="002E5341">
      <w:r>
        <w:lastRenderedPageBreak/>
        <w:t>Seuran kokousten pöytäkirjat on kokousten puheenjohtajan ja sihteerin allekirjoitettava sekä valittujen</w:t>
      </w:r>
      <w:r w:rsidR="00F3332F">
        <w:t xml:space="preserve"> </w:t>
      </w:r>
      <w:r>
        <w:t>tarkastajien tarkastettava.</w:t>
      </w:r>
    </w:p>
    <w:p w14:paraId="2165FFAC" w14:textId="77777777" w:rsidR="002E5341" w:rsidRDefault="002E5341" w:rsidP="002E5341">
      <w:r>
        <w:t>Johtokunnan, jaostojen ja valiokuntien pöytäkirjat tarkastetaan heti tai seuraavassa kokouksessa.</w:t>
      </w:r>
      <w:r w:rsidRPr="002E5341">
        <w:t xml:space="preserve"> </w:t>
      </w:r>
    </w:p>
    <w:p w14:paraId="610E2B45" w14:textId="77777777" w:rsidR="002E5341" w:rsidRPr="00F3332F" w:rsidRDefault="002E5341" w:rsidP="002E5341">
      <w:pPr>
        <w:rPr>
          <w:b/>
          <w:bCs/>
        </w:rPr>
      </w:pPr>
      <w:r w:rsidRPr="00F3332F">
        <w:rPr>
          <w:b/>
          <w:bCs/>
        </w:rPr>
        <w:t>13 § Äänestys</w:t>
      </w:r>
    </w:p>
    <w:p w14:paraId="779EE256" w14:textId="77777777" w:rsidR="002E5341" w:rsidRDefault="002E5341" w:rsidP="002E5341">
      <w:r>
        <w:t>Mikäli kokouksen päätös ei ole yksimielinen, päätökseksi tulee se mielipide, jota on kannattanut yli puolet</w:t>
      </w:r>
      <w:r w:rsidR="00AB79EC">
        <w:t xml:space="preserve"> </w:t>
      </w:r>
      <w:r>
        <w:t>annetuista äänistä. Henkilöasiat ratkaistaan siten, että eniten ääniä saaneet valitaan. Henkilövaaleissa</w:t>
      </w:r>
      <w:r w:rsidR="00AB79EC">
        <w:t xml:space="preserve"> </w:t>
      </w:r>
      <w:r>
        <w:t>äänten mennessä tasan vaali ratkaistaan arvalla. Muissa asioissa se mielipide voittaa, johon kokouksen</w:t>
      </w:r>
      <w:r w:rsidR="00AB79EC">
        <w:t xml:space="preserve"> </w:t>
      </w:r>
      <w:r>
        <w:t>puheenjohtaja on yhtynyt. Henkilövaali suoritetaan vaadittaessa suljettuja lippuja käyttämällä.</w:t>
      </w:r>
    </w:p>
    <w:p w14:paraId="255DE924" w14:textId="77777777" w:rsidR="002E5341" w:rsidRDefault="002E5341" w:rsidP="002E5341">
      <w:r>
        <w:t>Jokaisella liittymismaksunsa ja kokoukseen mennessä jäsenmaksunsa maksaneella viisitoista (15) vuotta</w:t>
      </w:r>
      <w:r w:rsidR="00AB79EC">
        <w:t xml:space="preserve"> </w:t>
      </w:r>
      <w:r>
        <w:t>täyttäneellä varsinaisella jäsenellä, kunniajäsenellä ja kunniapuheenjohtajalla, kannattavia jäseniä</w:t>
      </w:r>
      <w:r w:rsidR="00AB79EC">
        <w:t xml:space="preserve"> lukuun ottamatta</w:t>
      </w:r>
      <w:r>
        <w:t>, on yksi ääni. Valtakirjalla ei saa äänestää.</w:t>
      </w:r>
    </w:p>
    <w:p w14:paraId="1EC5D323" w14:textId="77777777" w:rsidR="002E5341" w:rsidRPr="00AB79EC" w:rsidRDefault="002E5341" w:rsidP="002E5341">
      <w:pPr>
        <w:rPr>
          <w:b/>
          <w:bCs/>
        </w:rPr>
      </w:pPr>
      <w:r w:rsidRPr="00AB79EC">
        <w:rPr>
          <w:b/>
          <w:bCs/>
        </w:rPr>
        <w:t>14 § Seuran hallinto</w:t>
      </w:r>
    </w:p>
    <w:p w14:paraId="26419D04" w14:textId="77777777" w:rsidR="002E5341" w:rsidRDefault="002E5341" w:rsidP="002E5341">
      <w:r>
        <w:t>Seuran toimintaa ja taloutta hoitaa johtokunta, johon kuuluu kahdeksi toimintakaudeksi valittu</w:t>
      </w:r>
      <w:r w:rsidR="00AB79EC">
        <w:t xml:space="preserve"> </w:t>
      </w:r>
      <w:r>
        <w:t xml:space="preserve">puheenjohtaja sekä kahdeksi toimintakaudeksi valitut viidestä kahdeksaan (5-8) jäsentä ja yksi varajäsen. </w:t>
      </w:r>
      <w:r w:rsidR="00AB79EC">
        <w:br/>
      </w:r>
      <w:r>
        <w:t>2-4 jäsentä on erovuorossa vuosittain.</w:t>
      </w:r>
    </w:p>
    <w:p w14:paraId="3E3157E1" w14:textId="77777777" w:rsidR="002E5341" w:rsidRDefault="002E5341" w:rsidP="002E5341">
      <w:r>
        <w:t>Puheenjohtaja ja johtokunnan jäsenet voidaan valita ainoastaan niistä seuran jäsenistä, jotka ovat</w:t>
      </w:r>
      <w:r w:rsidR="00AB79EC">
        <w:t xml:space="preserve"> </w:t>
      </w:r>
      <w:r>
        <w:t>kirjallisesti ilmoittaneet ehdokkuudestaan johtokunnan sihteerille kaksi viikkoa ennen seuran kokousta.</w:t>
      </w:r>
    </w:p>
    <w:p w14:paraId="060519C6" w14:textId="77777777" w:rsidR="002E5341" w:rsidRDefault="002E5341" w:rsidP="002E5341">
      <w:r>
        <w:t>Jos johtokunnan jäsen eroaa, erotetaan tai kuolee kesken toimikauden, tulee johtokunnan varajäsenestä</w:t>
      </w:r>
      <w:r w:rsidR="00AB79EC">
        <w:t xml:space="preserve"> </w:t>
      </w:r>
      <w:r>
        <w:t>varsinainen jäsen. Mikäli varajäsentä ei ole, voi yhdistyksen kokous valita uuden jäsenen jäljellä olevaksi</w:t>
      </w:r>
      <w:r w:rsidR="00AB79EC">
        <w:t xml:space="preserve"> </w:t>
      </w:r>
      <w:r>
        <w:t>toimikaudeksi.</w:t>
      </w:r>
    </w:p>
    <w:p w14:paraId="0CBA7BE7" w14:textId="77777777" w:rsidR="002E5341" w:rsidRDefault="002E5341" w:rsidP="002E5341">
      <w:r>
        <w:t>Johtokunta valitsee keskuudestaan varapuheenjohtajan. Johtokunta valitsee lisäksi sihteerin,</w:t>
      </w:r>
      <w:r w:rsidR="00AB79EC">
        <w:t xml:space="preserve"> </w:t>
      </w:r>
      <w:r>
        <w:t>taloudenhoitajan ja muut tarvittavat toimihenkilöt, jotka voidaan valita myös johtokunnan ulkopuolelta.</w:t>
      </w:r>
    </w:p>
    <w:p w14:paraId="692FFE85" w14:textId="77777777" w:rsidR="002E5341" w:rsidRDefault="002E5341" w:rsidP="002E5341">
      <w:r>
        <w:t>Johtokunta kokoontuu puheenjohtajan tai hänen ollessaan estynyt varapuheenjohtajan kutsusta tai kun</w:t>
      </w:r>
      <w:r w:rsidR="00AB79EC">
        <w:t xml:space="preserve"> </w:t>
      </w:r>
      <w:r>
        <w:t>vähintään puolet johtokunnan jäsenistä kirjallisesti sitä vaatii.</w:t>
      </w:r>
    </w:p>
    <w:p w14:paraId="71441798" w14:textId="77777777" w:rsidR="002E5341" w:rsidRDefault="002E5341" w:rsidP="002E5341">
      <w:r>
        <w:t>Johtokunta on päätösvaltainen, kun puheenjohtaja tai hänen ollessaan estynyt varapuheenjohtaja ja</w:t>
      </w:r>
      <w:r w:rsidR="00AB79EC">
        <w:t xml:space="preserve"> </w:t>
      </w:r>
      <w:r>
        <w:t>vähintään neljä (4) sen jäsenistä on läsnä.</w:t>
      </w:r>
    </w:p>
    <w:p w14:paraId="5C4A15E8" w14:textId="77777777" w:rsidR="002E5341" w:rsidRDefault="002E5341" w:rsidP="002E5341">
      <w:r>
        <w:t>Johtokunnan tehtävänä on erityisesti</w:t>
      </w:r>
    </w:p>
    <w:p w14:paraId="21375081" w14:textId="77777777" w:rsidR="002E5341" w:rsidRDefault="002E5341" w:rsidP="002E5341">
      <w:r>
        <w:t>1. Toteuttaa seuran kokouksen päätökset</w:t>
      </w:r>
    </w:p>
    <w:p w14:paraId="62183BEE" w14:textId="77777777" w:rsidR="002E5341" w:rsidRDefault="002E5341" w:rsidP="002E5341">
      <w:r>
        <w:t>2. Johtaa ja kehittää seuran toimintaa</w:t>
      </w:r>
    </w:p>
    <w:p w14:paraId="56BFF5D9" w14:textId="77777777" w:rsidR="002E5341" w:rsidRDefault="002E5341" w:rsidP="002E5341">
      <w:r>
        <w:t xml:space="preserve">3. Vastata </w:t>
      </w:r>
      <w:proofErr w:type="spellStart"/>
      <w:r>
        <w:t>SPL:n</w:t>
      </w:r>
      <w:proofErr w:type="spellEnd"/>
      <w:r>
        <w:t xml:space="preserve"> ja sen piirin sääntöjen ja määräysten seuralle asettamista velvoitteista</w:t>
      </w:r>
    </w:p>
    <w:p w14:paraId="1D475E40" w14:textId="77777777" w:rsidR="002E5341" w:rsidRDefault="002E5341" w:rsidP="002E5341">
      <w:r>
        <w:t>4. Valita tarvittavat jaostot, valiokunnat ja työryhmät sekä niiden puheenjohtajat</w:t>
      </w:r>
    </w:p>
    <w:p w14:paraId="55F77D9D" w14:textId="77777777" w:rsidR="002E5341" w:rsidRDefault="002E5341" w:rsidP="002E5341">
      <w:r>
        <w:lastRenderedPageBreak/>
        <w:t>5. Vastata seuran taloudesta</w:t>
      </w:r>
    </w:p>
    <w:p w14:paraId="129ACB00" w14:textId="77777777" w:rsidR="002E5341" w:rsidRDefault="002E5341" w:rsidP="002E5341">
      <w:r>
        <w:t>6. Pitää jäsenluetteloa</w:t>
      </w:r>
    </w:p>
    <w:p w14:paraId="576A861B" w14:textId="77777777" w:rsidR="002E5341" w:rsidRDefault="002E5341" w:rsidP="002E5341">
      <w:r>
        <w:t>7. Tehdä seuran toimintakertomus ja tilinpäätös</w:t>
      </w:r>
    </w:p>
    <w:p w14:paraId="2CA7A21C" w14:textId="77777777" w:rsidR="002E5341" w:rsidRDefault="002E5341" w:rsidP="002E5341">
      <w:r>
        <w:t>8. Tehdä toimintasuunnitelma ja talousarvio seuraavaa toimintavuotta varten</w:t>
      </w:r>
    </w:p>
    <w:p w14:paraId="3602E004" w14:textId="77777777" w:rsidR="002E5341" w:rsidRDefault="002E5341" w:rsidP="002E5341">
      <w:r>
        <w:t>9. Luovuttaa tilit tilintarkastajille tarkastettavaksi vähintään kolme (3) viikkoa ennen kevätkokousta</w:t>
      </w:r>
    </w:p>
    <w:p w14:paraId="2758DD1C" w14:textId="77777777" w:rsidR="002E5341" w:rsidRDefault="002E5341" w:rsidP="002E5341">
      <w:r>
        <w:t>10. Hoitaa seuran tiedotustoimintaa</w:t>
      </w:r>
    </w:p>
    <w:p w14:paraId="172744FB" w14:textId="77777777" w:rsidR="002E5341" w:rsidRDefault="002E5341" w:rsidP="002E5341">
      <w:r>
        <w:t>11. Hyväksyä ja erottaa jäsenet sekä päättää jäseniä koskevista kurinpitotoimista</w:t>
      </w:r>
    </w:p>
    <w:p w14:paraId="588E0170" w14:textId="77777777" w:rsidR="002E5341" w:rsidRDefault="002E5341" w:rsidP="002E5341">
      <w:r>
        <w:t>12. Valita ja erottaa seuran palkatut toimihenkilöt sekä sopia heidän eduistaan</w:t>
      </w:r>
    </w:p>
    <w:p w14:paraId="5AD9FEA0" w14:textId="77777777" w:rsidR="002E5341" w:rsidRDefault="002E5341" w:rsidP="002E5341">
      <w:r>
        <w:t>13. Päättää seuran ansiomerkkien myöntämisestä ja muiden kunnia- ja ansiomerkkien anomisesta</w:t>
      </w:r>
    </w:p>
    <w:p w14:paraId="780A3143" w14:textId="77777777" w:rsidR="002E5341" w:rsidRDefault="002E5341" w:rsidP="002E5341">
      <w:r>
        <w:t>14. Ryhtyä muihin toimenpiteisiin, joita seuran etu vaatii</w:t>
      </w:r>
    </w:p>
    <w:p w14:paraId="3A10E22F" w14:textId="77777777" w:rsidR="002E5341" w:rsidRPr="00AB79EC" w:rsidRDefault="002E5341" w:rsidP="002E5341">
      <w:pPr>
        <w:rPr>
          <w:b/>
          <w:bCs/>
        </w:rPr>
      </w:pPr>
      <w:r w:rsidRPr="00AB79EC">
        <w:rPr>
          <w:b/>
          <w:bCs/>
        </w:rPr>
        <w:t>15 § Tilivuosi</w:t>
      </w:r>
    </w:p>
    <w:p w14:paraId="34C1EEE1" w14:textId="77777777" w:rsidR="002E5341" w:rsidRDefault="002E5341" w:rsidP="002E5341">
      <w:r>
        <w:t>Seuran toiminta- ja tilivuosi on 1.11.-31.10.</w:t>
      </w:r>
    </w:p>
    <w:p w14:paraId="0EF6045C" w14:textId="77777777" w:rsidR="002E5341" w:rsidRPr="00AB79EC" w:rsidRDefault="002E5341" w:rsidP="002E5341">
      <w:pPr>
        <w:rPr>
          <w:b/>
          <w:bCs/>
        </w:rPr>
      </w:pPr>
      <w:r w:rsidRPr="00AB79EC">
        <w:rPr>
          <w:b/>
          <w:bCs/>
        </w:rPr>
        <w:t>16 § Nimenkirjoittajat</w:t>
      </w:r>
    </w:p>
    <w:p w14:paraId="0F11F000" w14:textId="77777777" w:rsidR="002E5341" w:rsidRDefault="002E5341" w:rsidP="002E5341">
      <w:r>
        <w:t>Seuran nimen kirjoittavat puheenjohtaja ja varapuheenjohtaja yhdessä tai jompikumpi yhdessä sihteerin,</w:t>
      </w:r>
      <w:r w:rsidR="00AB79EC">
        <w:t xml:space="preserve"> </w:t>
      </w:r>
      <w:r>
        <w:t>taloudenhoitajan tai jonkun muun johtokunnan määräämän johtokunnan jäsenen tai toimihenkilön kanssa.</w:t>
      </w:r>
    </w:p>
    <w:p w14:paraId="3E30FAC7" w14:textId="77777777" w:rsidR="002E5341" w:rsidRDefault="002E5341" w:rsidP="002E5341">
      <w:r>
        <w:t>Nimenkirjoittajien on oltava täysi-ikäisiä.</w:t>
      </w:r>
    </w:p>
    <w:p w14:paraId="781188C5" w14:textId="77777777" w:rsidR="002E5341" w:rsidRPr="00AB79EC" w:rsidRDefault="002E5341" w:rsidP="002E5341">
      <w:pPr>
        <w:rPr>
          <w:b/>
          <w:bCs/>
        </w:rPr>
      </w:pPr>
      <w:r w:rsidRPr="00AB79EC">
        <w:rPr>
          <w:b/>
          <w:bCs/>
        </w:rPr>
        <w:t>17 § Sääntöjen muuttaminen</w:t>
      </w:r>
    </w:p>
    <w:p w14:paraId="53B8DDA9" w14:textId="77777777" w:rsidR="002E5341" w:rsidRDefault="002E5341" w:rsidP="002E5341">
      <w:r>
        <w:t>Näiden sääntöjen muuttamisesta päättää seuran kokous vähintään kolmen neljäsosan (3/4) enemmistöllä</w:t>
      </w:r>
      <w:r w:rsidR="00AB79EC">
        <w:t xml:space="preserve"> </w:t>
      </w:r>
      <w:r>
        <w:t>annetuista äänistä. Kokouskutsussa on mainittava sääntöjen muuttamisesta.</w:t>
      </w:r>
    </w:p>
    <w:p w14:paraId="761C6C0A" w14:textId="77777777" w:rsidR="002E5341" w:rsidRPr="00AB79EC" w:rsidRDefault="002E5341" w:rsidP="002E5341">
      <w:pPr>
        <w:rPr>
          <w:b/>
          <w:bCs/>
        </w:rPr>
      </w:pPr>
      <w:r w:rsidRPr="00AB79EC">
        <w:rPr>
          <w:b/>
          <w:bCs/>
        </w:rPr>
        <w:t>18 § Seuran purkaminen</w:t>
      </w:r>
    </w:p>
    <w:p w14:paraId="3B69BF0F" w14:textId="77777777" w:rsidR="002E5341" w:rsidRDefault="002E5341" w:rsidP="002E5341">
      <w:r>
        <w:t>Seuran purkamisesta päättää seuran kokous vähintään kolmen neljäsosan (3/4) enemmistöllä annetuista</w:t>
      </w:r>
      <w:r w:rsidR="00AB79EC">
        <w:t xml:space="preserve"> </w:t>
      </w:r>
      <w:r>
        <w:t>äänistä. Kokouskutsussa on mainittava seuran purkamisesta.</w:t>
      </w:r>
    </w:p>
    <w:p w14:paraId="62D36D00" w14:textId="77777777" w:rsidR="002E5341" w:rsidRPr="00AB79EC" w:rsidRDefault="002E5341" w:rsidP="002E5341">
      <w:pPr>
        <w:rPr>
          <w:b/>
          <w:bCs/>
        </w:rPr>
      </w:pPr>
      <w:r w:rsidRPr="00AB79EC">
        <w:rPr>
          <w:b/>
          <w:bCs/>
        </w:rPr>
        <w:t>19 § Seuran varojen luovuttaminen</w:t>
      </w:r>
    </w:p>
    <w:p w14:paraId="64098EEF" w14:textId="77777777" w:rsidR="002E5341" w:rsidRDefault="002E5341" w:rsidP="002E5341">
      <w:r>
        <w:t>Kun seura on päätetty purkaa, sen varat on luovutettava jalkapalloa edistävään toimintaan purkamisesta</w:t>
      </w:r>
      <w:r w:rsidR="00AB79EC">
        <w:t xml:space="preserve"> </w:t>
      </w:r>
      <w:r>
        <w:t>päättäneen kokouksen päätöksen mukaisesti. Varojen luovutuksesta huolehtii joko johtokunta tai</w:t>
      </w:r>
      <w:r w:rsidR="00AB79EC">
        <w:t xml:space="preserve"> </w:t>
      </w:r>
      <w:r>
        <w:t>kokouksen valitsemat selvitysmiehet.</w:t>
      </w:r>
    </w:p>
    <w:p w14:paraId="5DBD6347" w14:textId="77777777" w:rsidR="002E5341" w:rsidRDefault="002E5341" w:rsidP="002E5341">
      <w:r>
        <w:t>Seuran purkamisesta on ilmoitettava yhdistysrekisteriin.</w:t>
      </w:r>
    </w:p>
    <w:p w14:paraId="45968FAE" w14:textId="77777777" w:rsidR="002E5341" w:rsidRPr="00AB79EC" w:rsidRDefault="002E5341" w:rsidP="002E5341">
      <w:pPr>
        <w:rPr>
          <w:b/>
          <w:bCs/>
        </w:rPr>
      </w:pPr>
      <w:r w:rsidRPr="00AB79EC">
        <w:rPr>
          <w:b/>
          <w:bCs/>
        </w:rPr>
        <w:t>20 § Yhdistyslain noudattaminen</w:t>
      </w:r>
    </w:p>
    <w:p w14:paraId="3C12EDD6" w14:textId="77777777" w:rsidR="002E5341" w:rsidRDefault="002E5341" w:rsidP="002E5341">
      <w:r>
        <w:t>Mikäli näissä säännöissä ei ole toisin määrätty, noudatetaan yhdistyslain säännöksiä.</w:t>
      </w:r>
    </w:p>
    <w:p w14:paraId="3D3B0C99" w14:textId="77777777" w:rsidR="002E5341" w:rsidRDefault="002E5341" w:rsidP="002E5341">
      <w:bookmarkStart w:id="0" w:name="_GoBack"/>
      <w:bookmarkEnd w:id="0"/>
    </w:p>
    <w:p w14:paraId="1D5F2BF7" w14:textId="77777777" w:rsidR="002E5341" w:rsidRDefault="002E5341" w:rsidP="002E5341">
      <w:r w:rsidRPr="002E5341">
        <w:t xml:space="preserve">PRH </w:t>
      </w:r>
      <w:proofErr w:type="spellStart"/>
      <w:r w:rsidRPr="002E5341">
        <w:t>Dnro</w:t>
      </w:r>
      <w:proofErr w:type="spellEnd"/>
      <w:r w:rsidRPr="002E5341">
        <w:t xml:space="preserve"> 2018/512748Y</w:t>
      </w:r>
    </w:p>
    <w:sectPr w:rsidR="002E53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D4A05"/>
    <w:multiLevelType w:val="hybridMultilevel"/>
    <w:tmpl w:val="91FE2DB4"/>
    <w:lvl w:ilvl="0" w:tplc="7B3C535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41"/>
    <w:rsid w:val="002E5341"/>
    <w:rsid w:val="006212BC"/>
    <w:rsid w:val="00AB79EC"/>
    <w:rsid w:val="00F3332F"/>
    <w:rsid w:val="00F4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5829"/>
  <w15:chartTrackingRefBased/>
  <w15:docId w15:val="{AC5829FB-816D-4F2E-BB26-E7F80AE4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E5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8DC51C82C9D464FADB4C0A5B3EA8169" ma:contentTypeVersion="8" ma:contentTypeDescription="Luo uusi asiakirja." ma:contentTypeScope="" ma:versionID="e1212fe4f21746d3519fb1b747b45053">
  <xsd:schema xmlns:xsd="http://www.w3.org/2001/XMLSchema" xmlns:xs="http://www.w3.org/2001/XMLSchema" xmlns:p="http://schemas.microsoft.com/office/2006/metadata/properties" xmlns:ns3="ef880787-b99a-4721-96fa-e1ce58015e77" targetNamespace="http://schemas.microsoft.com/office/2006/metadata/properties" ma:root="true" ma:fieldsID="ae2074684d3894740a4b5baf8a5f39b0" ns3:_="">
    <xsd:import namespace="ef880787-b99a-4721-96fa-e1ce58015e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80787-b99a-4721-96fa-e1ce58015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F1C68-ADDE-419D-A74E-D2ADBBD64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80787-b99a-4721-96fa-e1ce58015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5D509-ED2E-43BF-AB88-EB8482B88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6B078-19C2-4B87-B427-2C729C894CDE}">
  <ds:schemaRefs>
    <ds:schemaRef ds:uri="http://purl.org/dc/elements/1.1/"/>
    <ds:schemaRef ds:uri="ef880787-b99a-4721-96fa-e1ce58015e77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1167</Words>
  <Characters>9460</Characters>
  <Application>Microsoft Office Word</Application>
  <DocSecurity>0</DocSecurity>
  <Lines>78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Kurittu</dc:creator>
  <cp:keywords/>
  <dc:description/>
  <cp:lastModifiedBy>Jari Kurittu</cp:lastModifiedBy>
  <cp:revision>1</cp:revision>
  <dcterms:created xsi:type="dcterms:W3CDTF">2019-08-05T06:45:00Z</dcterms:created>
  <dcterms:modified xsi:type="dcterms:W3CDTF">2019-08-05T07:47:00Z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0x010100D8DC51C82C9D464FADB4C0A5B3EA8169</vt:lpwstr>
  </property>
</Properties>
</file>