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7C" w:rsidRDefault="00FD7A16">
      <w:pPr>
        <w:rPr>
          <w:lang w:val="fi-FI"/>
        </w:rPr>
      </w:pPr>
      <w:r>
        <w:rPr>
          <w:lang w:val="fi-FI"/>
        </w:rPr>
        <w:t>Maili ry:n säännöt</w:t>
      </w:r>
    </w:p>
    <w:p w:rsidR="00FD7A16" w:rsidRPr="00FD7A16" w:rsidRDefault="00FD7A16">
      <w:pPr>
        <w:rPr>
          <w:lang w:val="fi-FI"/>
        </w:rPr>
      </w:pPr>
      <w:r w:rsidRPr="00FD7A16">
        <w:rPr>
          <w:lang w:val="fi-FI"/>
        </w:rPr>
        <w:t xml:space="preserve">1§ </w:t>
      </w:r>
      <w:r w:rsidRPr="00FD7A16">
        <w:rPr>
          <w:lang w:val="fi-FI"/>
        </w:rPr>
        <w:br/>
        <w:t xml:space="preserve">Osaston nimi ja nimenkirjoittajat </w:t>
      </w:r>
      <w:r w:rsidRPr="00FD7A16">
        <w:rPr>
          <w:lang w:val="fi-FI"/>
        </w:rPr>
        <w:br/>
        <w:t xml:space="preserve">1. Yhdistyksen, josta näissä säännöissä käytetään nimitystä osasto, nimenä on Maili ry </w:t>
      </w:r>
      <w:r w:rsidRPr="00FD7A16">
        <w:rPr>
          <w:lang w:val="fi-FI"/>
        </w:rPr>
        <w:br/>
        <w:t xml:space="preserve">ja sen kotipaikkana Helsinki. </w:t>
      </w:r>
      <w:r w:rsidRPr="00FD7A16">
        <w:rPr>
          <w:lang w:val="fi-FI"/>
        </w:rPr>
        <w:br/>
      </w:r>
      <w:r w:rsidRPr="00FD7A16">
        <w:rPr>
          <w:lang w:val="fi-FI"/>
        </w:rPr>
        <w:br/>
        <w:t xml:space="preserve">2. Osaston nimen kirjoittavat puheenjohtaja, sihteeri, taloudenhoitaja kaksi yhdessä tai joku heistä yhdessä osaston toimikunnan keskuudestaan määräämän jäsenen kanssa. </w:t>
      </w:r>
      <w:r w:rsidRPr="00FD7A16">
        <w:rPr>
          <w:lang w:val="fi-FI"/>
        </w:rPr>
        <w:br/>
      </w:r>
      <w:r w:rsidRPr="00FD7A16">
        <w:rPr>
          <w:lang w:val="fi-FI"/>
        </w:rPr>
        <w:br/>
        <w:t xml:space="preserve">3. Osasto kuuluu jäsenjärjestönä Auto- ja Kuljetusalan Työntekijäliitto AKT ry:hyn, jota nimitetään näissä säännöissä liitoksi. </w:t>
      </w:r>
      <w:r w:rsidRPr="00FD7A16">
        <w:rPr>
          <w:lang w:val="fi-FI"/>
        </w:rPr>
        <w:br/>
      </w:r>
      <w:r w:rsidRPr="00FD7A16">
        <w:rPr>
          <w:lang w:val="fi-FI"/>
        </w:rPr>
        <w:br/>
        <w:t xml:space="preserve">2§ </w:t>
      </w:r>
      <w:r w:rsidRPr="00FD7A16">
        <w:rPr>
          <w:lang w:val="fi-FI"/>
        </w:rPr>
        <w:br/>
        <w:t xml:space="preserve">Osaston tarkoitus ja tehtävät </w:t>
      </w:r>
      <w:r w:rsidRPr="00FD7A16">
        <w:rPr>
          <w:lang w:val="fi-FI"/>
        </w:rPr>
        <w:br/>
        <w:t xml:space="preserve">1. Osaston tarkoituksena on koota kaikki osaston toimialueella kuljetus- ja siihen liittyvillä ammattialoilla, kuten ahtaus-, huolinta-, huoltokorjaamo-, liikenneopetus-, matkailu-, terminaali- ja öljytuotealoilla työskentelevät työntekijät, toimihenkilöt ja ammatinharjoittajat sekä ammattiin opiskelevat Auto- ja Kuljetusalan Työntekijäliiton jäsenyyteen sekä toimia näiden ja liiton sääntöjen sekä asianomaisten osaston ja liiton päätösten mukaisesti jäsentensä työ- ja palkkaehtojen parantamiseksi, työsuojelun ja ammattitaidon kehittämiseksi sekä työssä olevien ja työttömien jäsenten yhteiskunnallisen aseman ja sivistystason kohottamiseksi. </w:t>
      </w:r>
      <w:r w:rsidRPr="00FD7A16">
        <w:rPr>
          <w:lang w:val="fi-FI"/>
        </w:rPr>
        <w:br/>
      </w:r>
      <w:r w:rsidRPr="00FD7A16">
        <w:rPr>
          <w:lang w:val="fi-FI"/>
        </w:rPr>
        <w:br/>
        <w:t xml:space="preserve">2. Tarkoituksensa toteuttamiseksi osasto: </w:t>
      </w:r>
      <w:r w:rsidRPr="00FD7A16">
        <w:rPr>
          <w:lang w:val="fi-FI"/>
        </w:rPr>
        <w:br/>
        <w:t xml:space="preserve">a) valvoo, että voimassa olevia työehtosopimuksia ja voimassa olevaa lainsäädäntöä noudatetaan; </w:t>
      </w:r>
      <w:r w:rsidRPr="00FD7A16">
        <w:rPr>
          <w:lang w:val="fi-FI"/>
        </w:rPr>
        <w:br/>
        <w:t xml:space="preserve">b) tekee liiton hallituksen ohjeiden mukaisesti paikallisia sopimuksia jäsentensä työ-ja palkkaehtojen parantamiseksi; </w:t>
      </w:r>
      <w:r w:rsidRPr="00FD7A16">
        <w:rPr>
          <w:lang w:val="fi-FI"/>
        </w:rPr>
        <w:br/>
        <w:t xml:space="preserve">c) huolehtii siitä, että sen toimialueella oleville työpaikoille valitaan luottamusmies ja työsuojeluvaltuutettu; </w:t>
      </w:r>
      <w:r w:rsidRPr="00FD7A16">
        <w:rPr>
          <w:lang w:val="fi-FI"/>
        </w:rPr>
        <w:br/>
        <w:t xml:space="preserve">d) tekee liitolle esityksiä työehtosopimusmuutoksista; </w:t>
      </w:r>
      <w:r w:rsidRPr="00FD7A16">
        <w:rPr>
          <w:lang w:val="fi-FI"/>
        </w:rPr>
        <w:br/>
        <w:t xml:space="preserve">e) järjestää kokouksia, kursseja, luento-ja viihdetilaisuuksia myös työttömät jäsenet huomioon ottaen; </w:t>
      </w:r>
      <w:r w:rsidRPr="00FD7A16">
        <w:rPr>
          <w:lang w:val="fi-FI"/>
        </w:rPr>
        <w:br/>
        <w:t xml:space="preserve">f) harjoittaa paikkakunnalla tiedotustoimintaa osaston ja liiton tunnetuksi tekemiseksi ja järjestäytymisasteen parantamiseksi </w:t>
      </w:r>
      <w:r w:rsidRPr="00FD7A16">
        <w:rPr>
          <w:lang w:val="fi-FI"/>
        </w:rPr>
        <w:br/>
      </w:r>
      <w:r w:rsidRPr="00FD7A16">
        <w:rPr>
          <w:lang w:val="fi-FI"/>
        </w:rPr>
        <w:br/>
        <w:t xml:space="preserve">3. Toimintansa tukemiseksi voi osasto omistaa kiinteää ja irtainta omaisuutta, järjestää asianomaisella luvalla arpajaisia ja rahankeräyksiä, harjoittaa kioskikauppaa sekä majoitus- ja ravitsemusliikettä. </w:t>
      </w:r>
      <w:r w:rsidRPr="00FD7A16">
        <w:rPr>
          <w:lang w:val="fi-FI"/>
        </w:rPr>
        <w:br/>
      </w:r>
      <w:r w:rsidRPr="00FD7A16">
        <w:rPr>
          <w:lang w:val="fi-FI"/>
        </w:rPr>
        <w:br/>
        <w:t xml:space="preserve">4. Osasto voi muodostaa keskuudestaan osaston valvonnan alaisena toimivia rekisteröimättömiä alaosastoja ja työhuonekuntia, joiden säännöt osaston toimikunta hyväksyy. </w:t>
      </w:r>
      <w:r w:rsidRPr="00FD7A16">
        <w:rPr>
          <w:lang w:val="fi-FI"/>
        </w:rPr>
        <w:br/>
      </w:r>
      <w:r w:rsidRPr="00FD7A16">
        <w:rPr>
          <w:lang w:val="fi-FI"/>
        </w:rPr>
        <w:br/>
        <w:t xml:space="preserve">5. Osaston on ilmoitettava liittoon edustajakokouksessa päätettyjen osaston mallisääntöjen hyväksymisestä. </w:t>
      </w:r>
      <w:r w:rsidRPr="00FD7A16">
        <w:rPr>
          <w:lang w:val="fi-FI"/>
        </w:rPr>
        <w:br/>
      </w:r>
      <w:r w:rsidRPr="00FD7A16">
        <w:rPr>
          <w:lang w:val="fi-FI"/>
        </w:rPr>
        <w:br/>
        <w:t xml:space="preserve">3§ </w:t>
      </w:r>
      <w:r w:rsidRPr="00FD7A16">
        <w:rPr>
          <w:lang w:val="fi-FI"/>
        </w:rPr>
        <w:br/>
        <w:t xml:space="preserve">Osaston jäsenyys, maksut ja muut jäsenvelvoitteet </w:t>
      </w:r>
      <w:r w:rsidRPr="00FD7A16">
        <w:rPr>
          <w:lang w:val="fi-FI"/>
        </w:rPr>
        <w:br/>
        <w:t xml:space="preserve">1. Osaston jäseniksi voidaan hyväksyä kaikki näiden sääntöjen 2 §:ssä mainituilla aloilla työskentelevät sekä </w:t>
      </w:r>
      <w:r w:rsidRPr="00FD7A16">
        <w:rPr>
          <w:lang w:val="fi-FI"/>
        </w:rPr>
        <w:lastRenderedPageBreak/>
        <w:t xml:space="preserve">oppilasjäseniksi alan ammatteihin opiskelevat, jotka hyväksyvät osaston ja liiton tarkoituksen sekä sitoutuvat noudattamaan liiton ja osaston sääntöjä. Kun uusi jäsen on hyväksytty osastoon, saa hän jäsenkortin. </w:t>
      </w:r>
      <w:r w:rsidRPr="00FD7A16">
        <w:rPr>
          <w:lang w:val="fi-FI"/>
        </w:rPr>
        <w:br/>
      </w:r>
      <w:r w:rsidRPr="00FD7A16">
        <w:rPr>
          <w:lang w:val="fi-FI"/>
        </w:rPr>
        <w:br/>
        <w:t xml:space="preserve">2. Uuden jäsenen hyväksyy osaston toimikunta. Viittätoista vuotta nuorempaa tai 68 vuotta vanhempaa henkilöä ei osaston jäseneksi voida hyväksyä. </w:t>
      </w:r>
      <w:r w:rsidRPr="00FD7A16">
        <w:rPr>
          <w:lang w:val="fi-FI"/>
        </w:rPr>
        <w:br/>
      </w:r>
      <w:r w:rsidRPr="00FD7A16">
        <w:rPr>
          <w:lang w:val="fi-FI"/>
        </w:rPr>
        <w:br/>
        <w:t xml:space="preserve">3. Jos toimikunta tahtoo kieltää joltakin henkilöltä jäseneksi pääsyn osastoon, on sen pyydettävä siitä liiton hallituksen lausunto, jonka jälkeen toimikunta ratkaisee asian. </w:t>
      </w:r>
      <w:r w:rsidRPr="00FD7A16">
        <w:rPr>
          <w:lang w:val="fi-FI"/>
        </w:rPr>
        <w:br/>
      </w:r>
      <w:r w:rsidRPr="00FD7A16">
        <w:rPr>
          <w:lang w:val="fi-FI"/>
        </w:rPr>
        <w:br/>
        <w:t xml:space="preserve">4. Osaston jäsen on velvollinen suorittamaan kaikesta veronalaisesta palkkatulosta mukaan lukien vuosilomapalkasta, loma- rahasta ja lomaltapaluurahasta, työnantajan maksamasta sairausajan palkasta ja muista vastaavista korvauksista, ansioon suhteutetusta työttömyyspäivärahasta sekä muista työttömyyskassan maksamista etuuksista laskettua prosentuaalista jäsenmaksua. Jäsenmaksua ei kuitenkaan makseta KELA:n maksamasta etuudesta. </w:t>
      </w:r>
      <w:r w:rsidRPr="00FD7A16">
        <w:rPr>
          <w:lang w:val="fi-FI"/>
        </w:rPr>
        <w:br/>
      </w:r>
      <w:r w:rsidRPr="00FD7A16">
        <w:rPr>
          <w:lang w:val="fi-FI"/>
        </w:rPr>
        <w:br/>
        <w:t xml:space="preserve">Jäsenmaksun suuruuden seuraavaksi kalenterivuodeksi päättää valtuuston syyskokous. </w:t>
      </w:r>
      <w:r w:rsidRPr="00FD7A16">
        <w:rPr>
          <w:lang w:val="fi-FI"/>
        </w:rPr>
        <w:br/>
      </w:r>
      <w:r w:rsidRPr="00FD7A16">
        <w:rPr>
          <w:lang w:val="fi-FI"/>
        </w:rPr>
        <w:br/>
        <w:t xml:space="preserve">Osaston syyskokous voi tehdä päätöksen erillisestä osastomaksusta. </w:t>
      </w:r>
      <w:r w:rsidRPr="00FD7A16">
        <w:rPr>
          <w:lang w:val="fi-FI"/>
        </w:rPr>
        <w:br/>
      </w:r>
      <w:r w:rsidRPr="00FD7A16">
        <w:rPr>
          <w:lang w:val="fi-FI"/>
        </w:rPr>
        <w:br/>
        <w:t xml:space="preserve">Jäsen on velvollinen suorittamaan myös liiton sääntöjensä mukaan määräämän ylimääräisen jäsenmaksun. </w:t>
      </w:r>
      <w:r w:rsidRPr="00FD7A16">
        <w:rPr>
          <w:lang w:val="fi-FI"/>
        </w:rPr>
        <w:br/>
      </w:r>
      <w:r w:rsidRPr="00FD7A16">
        <w:rPr>
          <w:lang w:val="fi-FI"/>
        </w:rPr>
        <w:br/>
        <w:t xml:space="preserve">Jäsenmaksuperintä tapahtuu työnantajan toimesta palkanmaksun yhteydessä jäsenen antaman valtakirjan perusteella. </w:t>
      </w:r>
      <w:r w:rsidRPr="00FD7A16">
        <w:rPr>
          <w:lang w:val="fi-FI"/>
        </w:rPr>
        <w:br/>
      </w:r>
      <w:r w:rsidRPr="00FD7A16">
        <w:rPr>
          <w:lang w:val="fi-FI"/>
        </w:rPr>
        <w:br/>
        <w:t xml:space="preserve">5. Rästiin jääneet jäsenmaksut voidaan maksaa voimassa olevien jäsenmaksujen suuruisina enintään kuuden kuukauden ajalta. </w:t>
      </w:r>
      <w:r w:rsidRPr="00FD7A16">
        <w:rPr>
          <w:lang w:val="fi-FI"/>
        </w:rPr>
        <w:br/>
      </w:r>
      <w:r w:rsidRPr="00FD7A16">
        <w:rPr>
          <w:lang w:val="fi-FI"/>
        </w:rPr>
        <w:br/>
        <w:t xml:space="preserve">6. Jos osastosta eronnut tai erotettu jäsen liittyy uudelleen jäseneksi johonkin liiton osastoon, ei hänen hyväkseen lasketa aikaisempaa jäsenyysaikaa. </w:t>
      </w:r>
      <w:r w:rsidRPr="00FD7A16">
        <w:rPr>
          <w:lang w:val="fi-FI"/>
        </w:rPr>
        <w:br/>
      </w:r>
      <w:r w:rsidRPr="00FD7A16">
        <w:rPr>
          <w:lang w:val="fi-FI"/>
        </w:rPr>
        <w:br/>
        <w:t xml:space="preserve">7. Osaston jäseneksi hyväksytään jostakin liiton kanssa yhteistyössä olevasta koti- ja ulkomaisista työntekijäjärjestöstä siirtyvä henkilö. Hyväksymisen edellytyksenä on, että jäseneksi hakevalla ei ole jäsenmaksurästejä yli neljältä (4) viikolta ja hän suostuu maksamaan mahdolliset rästit. Hyväksytty siirtyvä jäsen saa täydet jäsenoikeudet heti liittymispäivänään. </w:t>
      </w:r>
      <w:r w:rsidRPr="00FD7A16">
        <w:rPr>
          <w:lang w:val="fi-FI"/>
        </w:rPr>
        <w:br/>
        <w:t xml:space="preserve">Toiselle ammattialalle siirtyvä osaston jäsen voi osaston toimikunnan suostumuksella säilyttää jäsenyytensä liitossa. Mikäli osasto katsoo, että jäsenen jäsenyyden säilyttämistä koskevaan pyyntöön ei voida suostua, sen tulee ennen lopullisen päätöksen tekemistä pyytää asiasta liiton hallituksen lausunto. AKT:n sopimusaloilla työnantajaksi ryhtynyt jäsen ei voi </w:t>
      </w:r>
      <w:proofErr w:type="gramStart"/>
      <w:r w:rsidRPr="00FD7A16">
        <w:rPr>
          <w:lang w:val="fi-FI"/>
        </w:rPr>
        <w:t>olla</w:t>
      </w:r>
      <w:proofErr w:type="gramEnd"/>
      <w:r w:rsidRPr="00FD7A16">
        <w:rPr>
          <w:lang w:val="fi-FI"/>
        </w:rPr>
        <w:t xml:space="preserve"> osaston jäsenenä. </w:t>
      </w:r>
      <w:r w:rsidRPr="00FD7A16">
        <w:rPr>
          <w:lang w:val="fi-FI"/>
        </w:rPr>
        <w:br/>
      </w:r>
      <w:r w:rsidRPr="00FD7A16">
        <w:rPr>
          <w:lang w:val="fi-FI"/>
        </w:rPr>
        <w:br/>
        <w:t xml:space="preserve">8. Jäsenmaksuista on vapautettu osaston jäsen, joka enintään vuoden kestävän sairauden sekä asevelvollisuuden suorituksen, äitiys-, isyys- ja vanhempainloman sekä hoitovapaan, opiskelun, vapausrangaistuksen, työtaistelun tai työttömyyskassan maksaman työttömyyspäivärahakauden päättymisen jälkeen sekä muun edellisen kaltaisen liiton hallituksen hyväksymän tilapäisen syyn vuoksi on ansiota vailla. </w:t>
      </w:r>
      <w:r w:rsidRPr="00FD7A16">
        <w:rPr>
          <w:lang w:val="fi-FI"/>
        </w:rPr>
        <w:br/>
      </w:r>
      <w:r w:rsidRPr="00FD7A16">
        <w:rPr>
          <w:lang w:val="fi-FI"/>
        </w:rPr>
        <w:lastRenderedPageBreak/>
        <w:br/>
        <w:t xml:space="preserve">Jäsenmaksuista on vapautettu osaston jäsen, joka on toisen ammattiliiton sääntöjen perusteella saavuttanut työssä olevana vapaajäsenyyden. Säilyttääkseen jäsenyyden työttömyys kassassa, tulee jäsenen maksaa työttömyyskassan jäsenmaksu. </w:t>
      </w:r>
      <w:r w:rsidRPr="00FD7A16">
        <w:rPr>
          <w:lang w:val="fi-FI"/>
        </w:rPr>
        <w:br/>
      </w:r>
      <w:r w:rsidRPr="00FD7A16">
        <w:rPr>
          <w:lang w:val="fi-FI"/>
        </w:rPr>
        <w:br/>
        <w:t xml:space="preserve">Osaston edustajan on ilmoitettava vapautuksesta liittoon. </w:t>
      </w:r>
      <w:r w:rsidRPr="00FD7A16">
        <w:rPr>
          <w:lang w:val="fi-FI"/>
        </w:rPr>
        <w:br/>
      </w:r>
      <w:r w:rsidRPr="00FD7A16">
        <w:rPr>
          <w:lang w:val="fi-FI"/>
        </w:rPr>
        <w:br/>
        <w:t xml:space="preserve">9. </w:t>
      </w:r>
      <w:r w:rsidRPr="00FD7A16">
        <w:rPr>
          <w:lang w:val="fi-FI"/>
        </w:rPr>
        <w:br/>
        <w:t xml:space="preserve">a) Eläkkeelle siirtymisen tai muun syyn vuoksi palkkatuloja vailla olevalle osaston jäsenelle, jolla ei ole mahdollisuutta saavuttaa vapaajäsenyyttä, voi hallitus myöntää osaston anomuksesta lepäävät jäsenoikeudet. </w:t>
      </w:r>
      <w:r w:rsidRPr="00FD7A16">
        <w:rPr>
          <w:lang w:val="fi-FI"/>
        </w:rPr>
        <w:br/>
      </w:r>
      <w:r w:rsidRPr="00FD7A16">
        <w:rPr>
          <w:lang w:val="fi-FI"/>
        </w:rPr>
        <w:br/>
        <w:t xml:space="preserve">b) Lepäävien jäsenoikeuksien kestäessä osaston jäsenen oikeudet liitossa eivät kasva, eikä hän sinä aikana ole ääni- eikä avustusoikeutettu. Kuitenkin lepäävien jäsenoikeuksien aikana jäsen saa liiton jäsenjulkaisun sekä mahdollisen lehtituen. </w:t>
      </w:r>
      <w:r w:rsidRPr="00FD7A16">
        <w:rPr>
          <w:lang w:val="fi-FI"/>
        </w:rPr>
        <w:br/>
      </w:r>
      <w:r w:rsidRPr="00FD7A16">
        <w:rPr>
          <w:lang w:val="fi-FI"/>
        </w:rPr>
        <w:br/>
        <w:t xml:space="preserve">c) Osaston jäsen, joka on nauttinut lepääviä jäsenoikeuksia, saavuttaa jälleen täysimääräiset jäsenoikeudet, kun syy lepäävään jäsenoikeuteen on lakannut ja jäsen on maksanut asianmukaisesti jäsenmaksunsa. </w:t>
      </w:r>
      <w:r w:rsidRPr="00FD7A16">
        <w:rPr>
          <w:lang w:val="fi-FI"/>
        </w:rPr>
        <w:br/>
      </w:r>
      <w:r w:rsidRPr="00FD7A16">
        <w:rPr>
          <w:lang w:val="fi-FI"/>
        </w:rPr>
        <w:br/>
        <w:t xml:space="preserve">10. </w:t>
      </w:r>
      <w:r w:rsidRPr="00FD7A16">
        <w:rPr>
          <w:lang w:val="fi-FI"/>
        </w:rPr>
        <w:br/>
        <w:t xml:space="preserve">a) Osaston jäsen, joka on ollut yhden tai useamman ammattiliiton jäsenenä yhtäjaksoisesti 20 vuotta, saavuttaa vapaajäsenoikeudet siirtyessään pois työelämästä ja jäädessään eläkkeelle. </w:t>
      </w:r>
      <w:r w:rsidRPr="00FD7A16">
        <w:rPr>
          <w:lang w:val="fi-FI"/>
        </w:rPr>
        <w:br/>
      </w:r>
      <w:r w:rsidRPr="00FD7A16">
        <w:rPr>
          <w:lang w:val="fi-FI"/>
        </w:rPr>
        <w:br/>
        <w:t xml:space="preserve">b) Vapaajäsenoikeudet saavuttaa myös osaston jäsen, joka on ollut yhden tai useamman ammattiliiton jäsenenä yhtäjaksoisesti vähintään 10 vuotta ja joka on siirtynyt varhennetulle vanhuuseläkkeelle, työttömyyseläkkeelle tai menettänyt työkykynsä pysyvästi niin, ettei hänellä ole palkkatuloja, mikäli jäsenellä olisi ilman eläkkeelle jäämistä tai työkyvyn menetystä ollut mahdollisuus saavuttaa a)-kohdassa mainittu vapaajäsenyyteen vaadittu aika. </w:t>
      </w:r>
      <w:r w:rsidRPr="00FD7A16">
        <w:rPr>
          <w:lang w:val="fi-FI"/>
        </w:rPr>
        <w:br/>
      </w:r>
      <w:r w:rsidRPr="00FD7A16">
        <w:rPr>
          <w:lang w:val="fi-FI"/>
        </w:rPr>
        <w:br/>
        <w:t xml:space="preserve">c) Vapaajäsenoikeudet myöntää liiton hallitus asianomaisen osaston anomuksesta. </w:t>
      </w:r>
      <w:r w:rsidRPr="00FD7A16">
        <w:rPr>
          <w:lang w:val="fi-FI"/>
        </w:rPr>
        <w:br/>
      </w:r>
      <w:r w:rsidRPr="00FD7A16">
        <w:rPr>
          <w:lang w:val="fi-FI"/>
        </w:rPr>
        <w:br/>
        <w:t xml:space="preserve">4§ Kokoukset </w:t>
      </w:r>
      <w:r w:rsidRPr="00FD7A16">
        <w:rPr>
          <w:lang w:val="fi-FI"/>
        </w:rPr>
        <w:br/>
        <w:t xml:space="preserve">1. Osaston toiminnasta päättää yleinen kokous. </w:t>
      </w:r>
      <w:r w:rsidRPr="00FD7A16">
        <w:rPr>
          <w:lang w:val="fi-FI"/>
        </w:rPr>
        <w:br/>
      </w:r>
      <w:r w:rsidRPr="00FD7A16">
        <w:rPr>
          <w:lang w:val="fi-FI"/>
        </w:rPr>
        <w:br/>
        <w:t xml:space="preserve">2. Osasto kokoontuu toimikunnan kutsusta kahteen (2) varsinaiseen kokoukseen vuosittain, loka-joulukuussa pidettävään syyskokoukseen ja helmi-huhtikuussa pidettävään kevätkokoukseen sekä tarpeen mukaan kuukausikokouksiin. </w:t>
      </w:r>
      <w:r w:rsidRPr="00FD7A16">
        <w:rPr>
          <w:lang w:val="fi-FI"/>
        </w:rPr>
        <w:br/>
      </w:r>
      <w:r w:rsidRPr="00FD7A16">
        <w:rPr>
          <w:lang w:val="fi-FI"/>
        </w:rPr>
        <w:br/>
        <w:t xml:space="preserve">3. Osaston syyskokous ja kevätkokous kutsutaan koolle vähintään viisi (5) päivää ja muu kokous vähintään kaksi (2) päivää ennen kokousta kirjeitse, paikkakunnalla ilmestyvässä lehdessä, liiton lehdessä tai työpaikalla olevilla ilmoitustauluilla siten kuin osaston kevätkokous tarkemmin päättää. Silloin kun yleisessä kokouksessa aiotaan käsitellä esitystä ylimääräisen edustajakokouksen koollekutsumisesta, siitä on mainittava kokouskutsussa. </w:t>
      </w:r>
      <w:r w:rsidRPr="00FD7A16">
        <w:rPr>
          <w:lang w:val="fi-FI"/>
        </w:rPr>
        <w:br/>
      </w:r>
      <w:r w:rsidRPr="00FD7A16">
        <w:rPr>
          <w:lang w:val="fi-FI"/>
        </w:rPr>
        <w:br/>
        <w:t xml:space="preserve">4. Päätökset tehdään yksinkertaisella äänten enemmistöllä, paitsi niissä asioissa, joissa säännöt toisin </w:t>
      </w:r>
      <w:r w:rsidRPr="00FD7A16">
        <w:rPr>
          <w:lang w:val="fi-FI"/>
        </w:rPr>
        <w:lastRenderedPageBreak/>
        <w:t xml:space="preserve">määräävät. Äänten mennessä tasan voittaa se mielipide, jota puheenjohtaja kannattaa. Jos puheenjohtaja ei tahdo asiaa ratkaista, toimitettakoon lippuäänestys, jolloin äänten mennessä tasan ratkaisee syrjään pantu lippu. Vaalit toimitetaan lippuäänestyksellä. </w:t>
      </w:r>
      <w:r w:rsidRPr="00FD7A16">
        <w:rPr>
          <w:lang w:val="fi-FI"/>
        </w:rPr>
        <w:br/>
      </w:r>
      <w:r w:rsidRPr="00FD7A16">
        <w:rPr>
          <w:lang w:val="fi-FI"/>
        </w:rPr>
        <w:br/>
        <w:t xml:space="preserve">5. Syyskokouksen tehtävänä on </w:t>
      </w:r>
      <w:r w:rsidRPr="00FD7A16">
        <w:rPr>
          <w:lang w:val="fi-FI"/>
        </w:rPr>
        <w:br/>
        <w:t xml:space="preserve">a) valita osaston puheenjohtaja; ja </w:t>
      </w:r>
      <w:r w:rsidRPr="00FD7A16">
        <w:rPr>
          <w:lang w:val="fi-FI"/>
        </w:rPr>
        <w:br/>
        <w:t xml:space="preserve">b) valita toimikunnan varsinaiset jäsenet ja heidän varamiehensä; </w:t>
      </w:r>
      <w:r w:rsidRPr="00FD7A16">
        <w:rPr>
          <w:lang w:val="fi-FI"/>
        </w:rPr>
        <w:br/>
        <w:t xml:space="preserve">c) valita 2-4 toiminnantarkastajaa ja heidän varamiehensä tai tilintarkastuslain mukainen tilintarkastaja ja varatilintarkastaja seuraavalle tilivuodelle; </w:t>
      </w:r>
      <w:r w:rsidRPr="00FD7A16">
        <w:rPr>
          <w:lang w:val="fi-FI"/>
        </w:rPr>
        <w:br/>
        <w:t xml:space="preserve">d) päättää osastolle seuraavaksi vuodeksi mahdollisesti kannettavasta osastomaksusta; </w:t>
      </w:r>
      <w:r w:rsidRPr="00FD7A16">
        <w:rPr>
          <w:lang w:val="fi-FI"/>
        </w:rPr>
        <w:br/>
        <w:t xml:space="preserve">e) päättää toimihenkilöille maksettavista palkkioista ja kulukorvauksista; </w:t>
      </w:r>
      <w:r w:rsidRPr="00FD7A16">
        <w:rPr>
          <w:lang w:val="fi-FI"/>
        </w:rPr>
        <w:br/>
        <w:t xml:space="preserve">f) vahvistaa toiminta- ja taloussuunnitelma ja asettaa 5 §:n kohdassa 17 mainituille työryhmille tavoitteet seuraavaksi toimintavuodeksi </w:t>
      </w:r>
      <w:r w:rsidRPr="00FD7A16">
        <w:rPr>
          <w:lang w:val="fi-FI"/>
        </w:rPr>
        <w:br/>
        <w:t xml:space="preserve">g) valita tarvittavat toimikunnat; sekä </w:t>
      </w:r>
      <w:r w:rsidRPr="00FD7A16">
        <w:rPr>
          <w:lang w:val="fi-FI"/>
        </w:rPr>
        <w:br/>
        <w:t xml:space="preserve">h) päättää muut kokouksessa esille tulevat asiat. </w:t>
      </w:r>
      <w:r w:rsidRPr="00FD7A16">
        <w:rPr>
          <w:lang w:val="fi-FI"/>
        </w:rPr>
        <w:br/>
      </w:r>
      <w:r w:rsidRPr="00FD7A16">
        <w:rPr>
          <w:lang w:val="fi-FI"/>
        </w:rPr>
        <w:br/>
        <w:t xml:space="preserve">Puheenjohtajan ja toimikunnan toimikausi alkaa syyskokouksen päätyttyä. </w:t>
      </w:r>
      <w:r w:rsidRPr="00FD7A16">
        <w:rPr>
          <w:lang w:val="fi-FI"/>
        </w:rPr>
        <w:br/>
      </w:r>
      <w:r w:rsidRPr="00FD7A16">
        <w:rPr>
          <w:lang w:val="fi-FI"/>
        </w:rPr>
        <w:br/>
        <w:t xml:space="preserve">6. Kevätkokouksen tehtävänä on </w:t>
      </w:r>
      <w:r w:rsidRPr="00FD7A16">
        <w:rPr>
          <w:lang w:val="fi-FI"/>
        </w:rPr>
        <w:br/>
        <w:t xml:space="preserve">a) päättää kokoukselle esitellyn toimintakertomuksen, tilinpäätöksen ja tilintarkastuskertomuksen pohjalta tilinpäätöksen vahvistamisesta ja vastuuvapauden myöntämisestä toimikunnalle; </w:t>
      </w:r>
      <w:r w:rsidRPr="00FD7A16">
        <w:rPr>
          <w:lang w:val="fi-FI"/>
        </w:rPr>
        <w:br/>
        <w:t xml:space="preserve">b) seurata syyskokouksen asettamien tavoitteiden toteutumista </w:t>
      </w:r>
      <w:r w:rsidRPr="00FD7A16">
        <w:rPr>
          <w:lang w:val="fi-FI"/>
        </w:rPr>
        <w:br/>
        <w:t xml:space="preserve">c) vahvistaa alaosaston ja työhuonekunnan vuosikokouksessa käsitellyt asiat; </w:t>
      </w:r>
      <w:r w:rsidRPr="00FD7A16">
        <w:rPr>
          <w:lang w:val="fi-FI"/>
        </w:rPr>
        <w:br/>
        <w:t xml:space="preserve">d) päättää kokousten ilmoittamistavasta; </w:t>
      </w:r>
      <w:r w:rsidRPr="00FD7A16">
        <w:rPr>
          <w:lang w:val="fi-FI"/>
        </w:rPr>
        <w:br/>
        <w:t xml:space="preserve">e) todeta toimikunnan vahvistamien luottamusmiesvaalien tulokset </w:t>
      </w:r>
      <w:r w:rsidRPr="00FD7A16">
        <w:rPr>
          <w:lang w:val="fi-FI"/>
        </w:rPr>
        <w:br/>
        <w:t xml:space="preserve">f) todeta työsuojeluvaalien tulokset. </w:t>
      </w:r>
      <w:r w:rsidRPr="00FD7A16">
        <w:rPr>
          <w:lang w:val="fi-FI"/>
        </w:rPr>
        <w:br/>
        <w:t xml:space="preserve">g) päättää muut kokouksessa esille tulevat asiat. </w:t>
      </w:r>
      <w:r w:rsidRPr="00FD7A16">
        <w:rPr>
          <w:lang w:val="fi-FI"/>
        </w:rPr>
        <w:br/>
      </w:r>
      <w:r w:rsidRPr="00FD7A16">
        <w:rPr>
          <w:lang w:val="fi-FI"/>
        </w:rPr>
        <w:br/>
        <w:t xml:space="preserve">5§ </w:t>
      </w:r>
      <w:r w:rsidRPr="00FD7A16">
        <w:rPr>
          <w:lang w:val="fi-FI"/>
        </w:rPr>
        <w:br/>
        <w:t xml:space="preserve">Osaston toimikunta </w:t>
      </w:r>
      <w:r w:rsidRPr="00FD7A16">
        <w:rPr>
          <w:lang w:val="fi-FI"/>
        </w:rPr>
        <w:br/>
        <w:t xml:space="preserve">1. Osaston asioita ja omaisuutta hoitaa sen laillisena hallituksena syyskokouksessa valittu toimikunta, johon kuuluu puheenjohtaja ja vähintään neljä (4) ja enintään kaksikymmentä (20) varsinaista jäsentä ja vähintään kaksi (2) ja enintään kymmenen (10) varajäsentä. Varajäsenet astuvat varsinaisten jäsenten sijaan siinä järjestyksessä kuin osaston syyskokous on päättänyt. </w:t>
      </w:r>
      <w:r w:rsidRPr="00FD7A16">
        <w:rPr>
          <w:lang w:val="fi-FI"/>
        </w:rPr>
        <w:br/>
      </w:r>
      <w:r w:rsidRPr="00FD7A16">
        <w:rPr>
          <w:lang w:val="fi-FI"/>
        </w:rPr>
        <w:br/>
        <w:t xml:space="preserve">Jos osastoon kuuluu jäseniä useilta eri aloilta, toimikuntaan on pyrittävä valitsemaan joka alalta suhteellinen määrä jäseniä. Toimikunta valitsee keskuudestaan varapuheenjohtajan ja sihteerin. </w:t>
      </w:r>
      <w:r w:rsidRPr="00FD7A16">
        <w:rPr>
          <w:lang w:val="fi-FI"/>
        </w:rPr>
        <w:br/>
      </w:r>
      <w:r w:rsidRPr="00FD7A16">
        <w:rPr>
          <w:lang w:val="fi-FI"/>
        </w:rPr>
        <w:br/>
        <w:t xml:space="preserve">2. </w:t>
      </w:r>
      <w:r w:rsidRPr="00FD7A16">
        <w:rPr>
          <w:lang w:val="fi-FI"/>
        </w:rPr>
        <w:br/>
        <w:t xml:space="preserve">a) Toimikunta valitsee taloudenhoitajan ja muut tarvittavat toimihenkilöt. Puheenjohtajaa ei kuitenkaan voida valita taloudenhoitajaksi. </w:t>
      </w:r>
      <w:r w:rsidRPr="00FD7A16">
        <w:rPr>
          <w:lang w:val="fi-FI"/>
        </w:rPr>
        <w:br/>
        <w:t xml:space="preserve">b) Toimikunta valitsee järjestövastaavan, työsuhdevastaavan, sosiaali- ja työsuojeluvastaavan, koulutusvastaavan, tiedotusvastaavan ja nuorisovastaavan. </w:t>
      </w:r>
      <w:r w:rsidRPr="00FD7A16">
        <w:rPr>
          <w:lang w:val="fi-FI"/>
        </w:rPr>
        <w:br/>
      </w:r>
      <w:r w:rsidRPr="00FD7A16">
        <w:rPr>
          <w:lang w:val="fi-FI"/>
        </w:rPr>
        <w:br/>
        <w:t xml:space="preserve">3. Toimikunnan tehtävänä on: </w:t>
      </w:r>
      <w:r w:rsidRPr="00FD7A16">
        <w:rPr>
          <w:lang w:val="fi-FI"/>
        </w:rPr>
        <w:br/>
      </w:r>
      <w:r w:rsidRPr="00FD7A16">
        <w:rPr>
          <w:lang w:val="fi-FI"/>
        </w:rPr>
        <w:lastRenderedPageBreak/>
        <w:t xml:space="preserve">a) valmistella yleisessä kokouksessa käsiteltävät asiat ja kutsua yleinen kokous koolle; </w:t>
      </w:r>
      <w:r w:rsidRPr="00FD7A16">
        <w:rPr>
          <w:lang w:val="fi-FI"/>
        </w:rPr>
        <w:br/>
        <w:t xml:space="preserve">b) hoitaa osaston taloutta ja hallintoa; </w:t>
      </w:r>
      <w:r w:rsidRPr="00FD7A16">
        <w:rPr>
          <w:lang w:val="fi-FI"/>
        </w:rPr>
        <w:br/>
        <w:t xml:space="preserve">c) huolehtia liiton antamien ohjeiden noudattamisesta; </w:t>
      </w:r>
      <w:r w:rsidRPr="00FD7A16">
        <w:rPr>
          <w:lang w:val="fi-FI"/>
        </w:rPr>
        <w:br/>
        <w:t xml:space="preserve">d) huolehtia yleisten kokousten päätösten täytäntöönpanosta; </w:t>
      </w:r>
      <w:r w:rsidRPr="00FD7A16">
        <w:rPr>
          <w:lang w:val="fi-FI"/>
        </w:rPr>
        <w:br/>
        <w:t xml:space="preserve">e) laatia osaston toiminta- ja tilikertomukset; </w:t>
      </w:r>
      <w:r w:rsidRPr="00FD7A16">
        <w:rPr>
          <w:lang w:val="fi-FI"/>
        </w:rPr>
        <w:br/>
        <w:t xml:space="preserve">f) laatia ehdotukset osaston toimintasuunnitelmaksi ja talousarvioksi; </w:t>
      </w:r>
      <w:r w:rsidRPr="00FD7A16">
        <w:rPr>
          <w:lang w:val="fi-FI"/>
        </w:rPr>
        <w:br/>
        <w:t xml:space="preserve">g) Laatia toimihenkilöluettelo syyskokouksen valitsemista toimihenkilöistä ja toimittaa luettelo sekä syyskokouksen hyväksymä toimintasuunnitelma tai toiminnantarkastajan lausunto liittoon kokousta seuraavan vuoden tammikuun loppuun mennessä. </w:t>
      </w:r>
      <w:r w:rsidRPr="00FD7A16">
        <w:rPr>
          <w:lang w:val="fi-FI"/>
        </w:rPr>
        <w:br/>
        <w:t xml:space="preserve">h) hyväksyä uudet jäsenet ja pitää jäsenluetteloa sekä </w:t>
      </w:r>
      <w:r w:rsidRPr="00FD7A16">
        <w:rPr>
          <w:lang w:val="fi-FI"/>
        </w:rPr>
        <w:br/>
        <w:t xml:space="preserve">i) vahvistaa luottamusmiesvaalien ja todeta työsuojeluvaalien tulokset. </w:t>
      </w:r>
      <w:r w:rsidRPr="00FD7A16">
        <w:rPr>
          <w:lang w:val="fi-FI"/>
        </w:rPr>
        <w:br/>
      </w:r>
      <w:r w:rsidRPr="00FD7A16">
        <w:rPr>
          <w:lang w:val="fi-FI"/>
        </w:rPr>
        <w:br/>
        <w:t xml:space="preserve">4. Toimikunta kokoontuu puheenjohtajan tai hänen estyneenä ollessaan varapuheenjohtajan kutsusta tai kun vähintään kaksi (2) toimikunnan jäsentä katsoo sen tarpeelliseksi. </w:t>
      </w:r>
      <w:r w:rsidRPr="00FD7A16">
        <w:rPr>
          <w:lang w:val="fi-FI"/>
        </w:rPr>
        <w:br/>
      </w:r>
      <w:r w:rsidRPr="00FD7A16">
        <w:rPr>
          <w:lang w:val="fi-FI"/>
        </w:rPr>
        <w:br/>
        <w:t xml:space="preserve">Toimikunta on päätösvaltainen kun puheenjohtaja tai varapuheenjohtaja ja vähintään puolet toimikunnan jäsenistä on kokouksessa paikalla. </w:t>
      </w:r>
      <w:r w:rsidRPr="00FD7A16">
        <w:rPr>
          <w:lang w:val="fi-FI"/>
        </w:rPr>
        <w:br/>
      </w:r>
      <w:r w:rsidRPr="00FD7A16">
        <w:rPr>
          <w:lang w:val="fi-FI"/>
        </w:rPr>
        <w:br/>
        <w:t xml:space="preserve">5. Taloudenhoitajalla ja muilla toimikunnan valitsemilla osaston toimihenkilöillä on läsnäolo- ja puheoikeus toimikunnan kokouksessa, vaikka eivät olisikaan toimikunnan jäseniä. Sama oikeus on toimikunnan varajäsenillä. </w:t>
      </w:r>
      <w:r w:rsidRPr="00FD7A16">
        <w:rPr>
          <w:lang w:val="fi-FI"/>
        </w:rPr>
        <w:br/>
        <w:t xml:space="preserve">6. Jos toimikunnan jäsen ilmoittamatta tai ilman hyväksyttävää syytä on poissa kolmesta (3) peräkkäisestä kokouksesta, voi yleinen kokous erottaa hänet. </w:t>
      </w:r>
      <w:r w:rsidRPr="00FD7A16">
        <w:rPr>
          <w:lang w:val="fi-FI"/>
        </w:rPr>
        <w:br/>
        <w:t xml:space="preserve">7. Puheenjohtajan tehtävänä on johtaa puhetta yleisissä ja toimikunnan kokouksissa sekä valvoa toimikunnan päätösten noudattamista. </w:t>
      </w:r>
      <w:r w:rsidRPr="00FD7A16">
        <w:rPr>
          <w:lang w:val="fi-FI"/>
        </w:rPr>
        <w:br/>
        <w:t xml:space="preserve">8. Sihteerin tehtävänä on huolehtia yleisten ja toimikunnan kokousten pöytäkirjojen laatimisesta sekä osaston kirjeenvaihdosta. </w:t>
      </w:r>
      <w:r w:rsidRPr="00FD7A16">
        <w:rPr>
          <w:lang w:val="fi-FI"/>
        </w:rPr>
        <w:br/>
        <w:t xml:space="preserve">9. Taloudenhoitajan tehtävänä on osaston talousasioiden hoitaminen toimikunnan antamien ohjeiden mukaisesti. </w:t>
      </w:r>
      <w:r w:rsidRPr="00FD7A16">
        <w:rPr>
          <w:lang w:val="fi-FI"/>
        </w:rPr>
        <w:br/>
        <w:t xml:space="preserve">10. Järjestövastaavan tehtävänä on huolehtia ammattiala- ja työpaikkakohtaisesta järjestäytymisestä kullakin ammattiosaston järjestämisalaan kuuluvalla liiton sopimusalalla, luottamusmiesten ja työsuojeluvaltuutettujen valinnasta työpaikoilla. </w:t>
      </w:r>
      <w:r w:rsidRPr="00FD7A16">
        <w:rPr>
          <w:lang w:val="fi-FI"/>
        </w:rPr>
        <w:br/>
        <w:t xml:space="preserve">11. Työehtosopimusvastaavan tehtävänä on kartoittaa jäsenistön työehtosopimusten muutostarpeet. </w:t>
      </w:r>
      <w:r w:rsidRPr="00FD7A16">
        <w:rPr>
          <w:lang w:val="fi-FI"/>
        </w:rPr>
        <w:br/>
        <w:t xml:space="preserve">12. Työsuhdevastaavan tehtävänä on huolehtia työehtosopimusten ja muiden työsuhteen ehtojen noudattamista työpaikoilla ja seurata osaston alueella olevia riita-asioita sekä avustaa jäseniä tarvittaessa niiden hoidossa. </w:t>
      </w:r>
      <w:r w:rsidRPr="00FD7A16">
        <w:rPr>
          <w:lang w:val="fi-FI"/>
        </w:rPr>
        <w:br/>
        <w:t xml:space="preserve">13. Sosiaali- ja työsuojeluvastaavan tehtävänä on huolehtia työsuojeluvaltuutettujen valitsemisesta työpaikoille, koordinoida työsuojelutoimintaa osaston toimialueella olevilla työpaikoilla, avustaa tarvittaessa jäseniä työsuojelu-, työttömyysturva- ja muihin sosiaaliturvaan liittyvissä asioissa. </w:t>
      </w:r>
      <w:r w:rsidRPr="00FD7A16">
        <w:rPr>
          <w:lang w:val="fi-FI"/>
        </w:rPr>
        <w:br/>
        <w:t xml:space="preserve">14. Koulutusvastaavan tehtävänä on laatia vuotuinen koulutussuunnitelma työehtosopimus- ja työlainsäädäntökoulutuksesta, yleisestä kuljetusalan koulutuksesta sekä järjestökoulutuksesta ja huolehtia niiden toteutumisesta. </w:t>
      </w:r>
      <w:r w:rsidRPr="00FD7A16">
        <w:rPr>
          <w:lang w:val="fi-FI"/>
        </w:rPr>
        <w:br/>
        <w:t xml:space="preserve">15. Tiedotusvastaavan tehtävänä on huolehtia säännöllisestä yhteydenpidosta jäsenistön ja osaston välillä sekä tiedotusvälineisiin. </w:t>
      </w:r>
      <w:r w:rsidRPr="00FD7A16">
        <w:rPr>
          <w:lang w:val="fi-FI"/>
        </w:rPr>
        <w:br/>
        <w:t xml:space="preserve">16. Nuorisovastaavan tehtävänä on pitää yhteyttä alalla työskenteleviin nuoriin ja yhdessä </w:t>
      </w:r>
      <w:r w:rsidRPr="00FD7A16">
        <w:rPr>
          <w:lang w:val="fi-FI"/>
        </w:rPr>
        <w:lastRenderedPageBreak/>
        <w:t xml:space="preserve">järjestövastaavan kanssa huolehtia heidän järjestäytymisestään sekä järjestää nuorisotoimintaa. </w:t>
      </w:r>
      <w:r w:rsidRPr="00FD7A16">
        <w:rPr>
          <w:lang w:val="fi-FI"/>
        </w:rPr>
        <w:br/>
        <w:t xml:space="preserve">17. Toimikunta valitsee kohdissa </w:t>
      </w:r>
      <w:proofErr w:type="gramStart"/>
      <w:r w:rsidRPr="00FD7A16">
        <w:rPr>
          <w:lang w:val="fi-FI"/>
        </w:rPr>
        <w:t>10-16</w:t>
      </w:r>
      <w:proofErr w:type="gramEnd"/>
      <w:r w:rsidRPr="00FD7A16">
        <w:rPr>
          <w:lang w:val="fi-FI"/>
        </w:rPr>
        <w:t xml:space="preserve"> mainituille tehtäväalueille vastaavaa avustavat työryhmät. Toimikunnan tehtävänä on seurata ja tukea työryhmien työtä. </w:t>
      </w:r>
      <w:r w:rsidRPr="00FD7A16">
        <w:rPr>
          <w:lang w:val="fi-FI"/>
        </w:rPr>
        <w:br/>
      </w:r>
      <w:r w:rsidRPr="00FD7A16">
        <w:rPr>
          <w:lang w:val="fi-FI"/>
        </w:rPr>
        <w:br/>
        <w:t xml:space="preserve">6§ </w:t>
      </w:r>
      <w:r w:rsidRPr="00FD7A16">
        <w:rPr>
          <w:lang w:val="fi-FI"/>
        </w:rPr>
        <w:br/>
        <w:t xml:space="preserve">Toiminnantarkastus tai tilintarkastus </w:t>
      </w:r>
      <w:r w:rsidRPr="00FD7A16">
        <w:rPr>
          <w:lang w:val="fi-FI"/>
        </w:rPr>
        <w:br/>
        <w:t xml:space="preserve">1. Osaston tilikausi on kalenterivuosi. </w:t>
      </w:r>
      <w:r w:rsidRPr="00FD7A16">
        <w:rPr>
          <w:lang w:val="fi-FI"/>
        </w:rPr>
        <w:br/>
        <w:t xml:space="preserve">2. Osaston talouden ja hallinnon tarkastavat syyskokouksen valitsemat toiminnantarkastajat tai tilintarkastaja. </w:t>
      </w:r>
      <w:r w:rsidRPr="00FD7A16">
        <w:rPr>
          <w:lang w:val="fi-FI"/>
        </w:rPr>
        <w:br/>
        <w:t xml:space="preserve">3. Päättyneen tilikauden tilit on toimitettava tarkastettavaksi. Tarkastuksesta on annettava lausunto viimeistään kaksi (2) viikkoa ennen kevätkokousta. </w:t>
      </w:r>
      <w:r w:rsidRPr="00FD7A16">
        <w:rPr>
          <w:lang w:val="fi-FI"/>
        </w:rPr>
        <w:br/>
        <w:t xml:space="preserve">4. Toiminnantarkastajilla tai tilintarkastajalla on oikeus koska tahansa ilman ennalta annettua ilmoitusta toimittaa osaston talouden ja hallinnon tarkastus. </w:t>
      </w:r>
      <w:r w:rsidRPr="00FD7A16">
        <w:rPr>
          <w:lang w:val="fi-FI"/>
        </w:rPr>
        <w:br/>
      </w:r>
      <w:r w:rsidRPr="00FD7A16">
        <w:rPr>
          <w:lang w:val="fi-FI"/>
        </w:rPr>
        <w:br/>
        <w:t xml:space="preserve">7§ </w:t>
      </w:r>
      <w:r w:rsidRPr="00FD7A16">
        <w:rPr>
          <w:lang w:val="fi-FI"/>
        </w:rPr>
        <w:br/>
        <w:t xml:space="preserve">Osastosta eroaminen ja erottaminen </w:t>
      </w:r>
      <w:r w:rsidRPr="00FD7A16">
        <w:rPr>
          <w:lang w:val="fi-FI"/>
        </w:rPr>
        <w:br/>
        <w:t xml:space="preserve">1. Osaston jäsenellä on oikeus koska hyvänsä erota osastosta tekemällä siitä kirjallisen ilmoituksen osaston toimikunnalle tai sen puheenjohtajalle taikka ilmoittamalla erosta yleisen kokouksen pöytäkirjaan. Jäsenen näin erottua osastosta menettää hän kaikki oikeutensa osastossa ja liitossa. Samoin hän vapautuu velvollisuuksista, joihin hän osastoon liittyessään on sitoutunut, paitsi mitä tulee jo maksettavaksi erääntyneisiin tai määrätyksi ajaksi sitouduttuihin maksuihin. </w:t>
      </w:r>
      <w:r w:rsidRPr="00FD7A16">
        <w:rPr>
          <w:lang w:val="fi-FI"/>
        </w:rPr>
        <w:br/>
        <w:t xml:space="preserve">2. Jäsen voidaan erottaa osastosta, jos hänellä on enemmän kuin kuuden (6) kuukauden jäsenmaksut suorittamatta. </w:t>
      </w:r>
      <w:r w:rsidRPr="00FD7A16">
        <w:rPr>
          <w:lang w:val="fi-FI"/>
        </w:rPr>
        <w:br/>
        <w:t xml:space="preserve">3. </w:t>
      </w:r>
      <w:proofErr w:type="gramStart"/>
      <w:r w:rsidRPr="00FD7A16">
        <w:rPr>
          <w:lang w:val="fi-FI"/>
        </w:rPr>
        <w:t xml:space="preserve">Jäsen voidaan erottaa osastosta: </w:t>
      </w:r>
      <w:r w:rsidRPr="00FD7A16">
        <w:rPr>
          <w:lang w:val="fi-FI"/>
        </w:rPr>
        <w:br/>
        <w:t xml:space="preserve">a) jos hän tahallisesti rikkoo osaston tai liiton sääntöjä, kieltäytyy noudattamasta osaston toimikunnan tai hallituksen ohjeita, joiden voimassaolo perustuu sääntöihin tai edustajakokouksen päätöksiin tai muuten toimii vastoin osaston ja liiton omaksumia periaatteita ja liiton eheyttä ja toimintaa vahingoittavasti taikka liittyy osaston ja liiton periaatteita vastustavaan yhdistykseen; </w:t>
      </w:r>
      <w:r w:rsidRPr="00FD7A16">
        <w:rPr>
          <w:lang w:val="fi-FI"/>
        </w:rPr>
        <w:br/>
        <w:t xml:space="preserve">b) jos hän petollisella tavalla on nauttinut avustusta liitosta; </w:t>
      </w:r>
      <w:r w:rsidRPr="00FD7A16">
        <w:rPr>
          <w:lang w:val="fi-FI"/>
        </w:rPr>
        <w:br/>
        <w:t xml:space="preserve">c) jos hän on kavaltanut osaston tai liiton hänen hoitoonsa uskomia varoja; </w:t>
      </w:r>
      <w:r w:rsidRPr="00FD7A16">
        <w:rPr>
          <w:lang w:val="fi-FI"/>
        </w:rPr>
        <w:br/>
        <w:t xml:space="preserve">d) jos hän jäseneksi liittyessään on antanut vääriä tai harhaanjohtavia tietoja </w:t>
      </w:r>
      <w:r w:rsidRPr="00FD7A16">
        <w:rPr>
          <w:lang w:val="fi-FI"/>
        </w:rPr>
        <w:br/>
        <w:t>e) jos hän menee liiton hyväksymän lakon tai saarron alaiseen työhön.</w:t>
      </w:r>
      <w:proofErr w:type="gramEnd"/>
      <w:r w:rsidRPr="00FD7A16">
        <w:rPr>
          <w:lang w:val="fi-FI"/>
        </w:rPr>
        <w:t xml:space="preserve"> </w:t>
      </w:r>
      <w:r w:rsidRPr="00FD7A16">
        <w:rPr>
          <w:lang w:val="fi-FI"/>
        </w:rPr>
        <w:br/>
        <w:t xml:space="preserve">Jos jäsen muulla kuin edellä mainitulla tavalla syyllistyy liiton tai osaston sääntöjen rikkomiseen taikka jos rikkomusta olosuhteet huomioon ottaen on pidettävä vähäisenä, jäsenelle voidaan erottamisen sijasta antaa varoitus tai julistaa hänet luottamustoimiin kelpaamattomaksi enintään 4 vuoden ajaksi. </w:t>
      </w:r>
      <w:r w:rsidRPr="00FD7A16">
        <w:rPr>
          <w:lang w:val="fi-FI"/>
        </w:rPr>
        <w:br/>
      </w:r>
      <w:r w:rsidRPr="00FD7A16">
        <w:rPr>
          <w:lang w:val="fi-FI"/>
        </w:rPr>
        <w:br/>
        <w:t xml:space="preserve">4. Jäsenelle on ennen erottamispäätöstä varattava tilaisuus selityksen antamiseen. Tämä ei kuitenkaan koske tilanteita, joissa erottamisen syynä on jäsenmaksujen maksamatta jättäminen. </w:t>
      </w:r>
      <w:r w:rsidRPr="00FD7A16">
        <w:rPr>
          <w:lang w:val="fi-FI"/>
        </w:rPr>
        <w:br/>
      </w:r>
      <w:r w:rsidRPr="00FD7A16">
        <w:rPr>
          <w:lang w:val="fi-FI"/>
        </w:rPr>
        <w:br/>
        <w:t xml:space="preserve">5. Jäsentä, joka muista kuin 2 momentissa mainituista syistä on erotettu osastosta, ei ilman osaston toimikunnan kokouksen päätöstä voida uudelleen jäsenyyteen ottaa. </w:t>
      </w:r>
      <w:r w:rsidRPr="00FD7A16">
        <w:rPr>
          <w:lang w:val="fi-FI"/>
        </w:rPr>
        <w:br/>
      </w:r>
      <w:r w:rsidRPr="00FD7A16">
        <w:rPr>
          <w:lang w:val="fi-FI"/>
        </w:rPr>
        <w:br/>
        <w:t xml:space="preserve">6. Ehdotus jäsenen erottamisesta liiton osastosta, varoituksen antamisesta jäsenelle tai jäsenen julistamisesta kelpaamattomaksi luottamustoimiin on kirjallisesti jätettävä osaston toimikunnalle esittämällä tarkalleen ne syyt ja todisteet, joihin vaatimus perustuu. Osaston toimikunnan on asia tutkittava </w:t>
      </w:r>
      <w:r w:rsidRPr="00FD7A16">
        <w:rPr>
          <w:lang w:val="fi-FI"/>
        </w:rPr>
        <w:lastRenderedPageBreak/>
        <w:t xml:space="preserve">ja alistettava päätöksensä yleisen kokouksen tarkastettavaksi, hankittuaan sitä ennen liiton hallituksen lausunnon asiasta. Liiton hallituksen lausuntoa ei kuitenkaan tarvitse hankkia silloin, kun erottamisen syynä on jäsenmaksun maksamatta jättäminen. </w:t>
      </w:r>
      <w:r w:rsidRPr="00FD7A16">
        <w:rPr>
          <w:lang w:val="fi-FI"/>
        </w:rPr>
        <w:br/>
      </w:r>
      <w:r w:rsidRPr="00FD7A16">
        <w:rPr>
          <w:lang w:val="fi-FI"/>
        </w:rPr>
        <w:br/>
        <w:t xml:space="preserve">7. Jos liiton hallitus katsoo, että jäsen on rikkonut osaston tai liiton sääntöjä tai edustajakokouksen päätöksiä taikka jollain muulla tavoin vahingoittanut osastoa tai liittoa, voi liiton hallitus vaatia osastoa erottamaan sellaisen jäsenen. </w:t>
      </w:r>
      <w:r w:rsidRPr="00FD7A16">
        <w:rPr>
          <w:lang w:val="fi-FI"/>
        </w:rPr>
        <w:br/>
      </w:r>
      <w:r w:rsidRPr="00FD7A16">
        <w:rPr>
          <w:lang w:val="fi-FI"/>
        </w:rPr>
        <w:br/>
        <w:t xml:space="preserve">8§ </w:t>
      </w:r>
      <w:r w:rsidRPr="00FD7A16">
        <w:rPr>
          <w:lang w:val="fi-FI"/>
        </w:rPr>
        <w:br/>
        <w:t xml:space="preserve">Yleisiä määräyksiä </w:t>
      </w:r>
      <w:r w:rsidRPr="00FD7A16">
        <w:rPr>
          <w:lang w:val="fi-FI"/>
        </w:rPr>
        <w:br/>
        <w:t xml:space="preserve">1. Jäsen, joka toimii tai ryhtyy työnantajaksi tai ammatinharjoittajaksi, ei voi asettua ehdolle osaston luottamustehtäviin. Tämä säännös koskee myös esimiehiä ja töiden järjestelijöitä, mutta ei tilapäisiä työnjohtajia. </w:t>
      </w:r>
      <w:r w:rsidRPr="00FD7A16">
        <w:rPr>
          <w:lang w:val="fi-FI"/>
        </w:rPr>
        <w:br/>
        <w:t xml:space="preserve">2. Liiton toimitsijoilla on oikeus tehtävänsä puitteissa perehtyä osaston asiakirjoihin ja arkistoon ja heillä on läsnäolo- ja puheoikeus osaston ja sen toimikunnan kokouksessa. </w:t>
      </w:r>
      <w:r w:rsidRPr="00FD7A16">
        <w:rPr>
          <w:lang w:val="fi-FI"/>
        </w:rPr>
        <w:br/>
      </w:r>
      <w:r w:rsidRPr="00FD7A16">
        <w:rPr>
          <w:lang w:val="fi-FI"/>
        </w:rPr>
        <w:br/>
        <w:t xml:space="preserve">9§ </w:t>
      </w:r>
      <w:r w:rsidRPr="00FD7A16">
        <w:rPr>
          <w:lang w:val="fi-FI"/>
        </w:rPr>
        <w:br/>
        <w:t xml:space="preserve">Sääntöjen muutokset ja osaston purkaminen </w:t>
      </w:r>
      <w:r w:rsidRPr="00FD7A16">
        <w:rPr>
          <w:lang w:val="fi-FI"/>
        </w:rPr>
        <w:br/>
        <w:t xml:space="preserve">1. Muutoksia näihin sääntöihin ovat osastot oikeutetut tekemään ainoastaan varsinaisen edustajakokouksen suostumuksella, paitsi osaston nimen ja kotipaikan muutosta, johon vaaditaan ainoastaan liiton hallituksen suostumus. </w:t>
      </w:r>
      <w:r w:rsidRPr="00FD7A16">
        <w:rPr>
          <w:lang w:val="fi-FI"/>
        </w:rPr>
        <w:br/>
        <w:t xml:space="preserve">2. Osasto voi erota liiton jäsenyydestä, jos 3/4 äänestyksessä annetuista äänistä osaston kahdessa peräkkäisessä, vähintään kahden viikon väliajoin pidetyssä kokouksessa eroamista kannattaa. Eroamisesta on osaston tehtävä lainmukainen ilmoitus yhtä kuukautta ennen. </w:t>
      </w:r>
      <w:r w:rsidRPr="00FD7A16">
        <w:rPr>
          <w:lang w:val="fi-FI"/>
        </w:rPr>
        <w:br/>
        <w:t xml:space="preserve">3. Jos ehdotus osaston purkamisesta tehdään osaston toimikunnalle tahi yleiselle kokoukselle, on siitä heti annettava tieto liiton hallitukselle sekä sen jälkeen käsiteltävä asia kahdessa seuraavassa, vähintään kahden viikon väliajoin pidettävässä yleisessä kokouksessa. Päätös osaston purkamisesta pannaan täytäntöön ainoastaan silloin, kun vähintään 3/4 äänestyksessä annetuista äänistä sitä kummassakin kokouksessa kannattaa. </w:t>
      </w:r>
      <w:r w:rsidRPr="00FD7A16">
        <w:rPr>
          <w:lang w:val="fi-FI"/>
        </w:rPr>
        <w:br/>
        <w:t xml:space="preserve">4. Jos edellisessä kohdassa sanotulla tavalla on päätetty osasto purkaa tai se lakkautetaan, luovutetaan osastolla silloin olevat varat sitten kun pesä on selvitetty, liiton hallituksen huostaan, jolla on valta harkita, onko varat siirrettävä toiselle samalla paikkakunnalla tai saman ammattialan piirissä toimivalle osastolle vai </w:t>
      </w:r>
      <w:proofErr w:type="gramStart"/>
      <w:r w:rsidRPr="00FD7A16">
        <w:rPr>
          <w:lang w:val="fi-FI"/>
        </w:rPr>
        <w:t>onko ne</w:t>
      </w:r>
      <w:proofErr w:type="gramEnd"/>
      <w:r w:rsidRPr="00FD7A16">
        <w:rPr>
          <w:lang w:val="fi-FI"/>
        </w:rPr>
        <w:t xml:space="preserve"> luovutettava liitolle välittömästi sen tarkoituksiin käytettäväksi. </w:t>
      </w:r>
      <w:r w:rsidRPr="00FD7A16">
        <w:rPr>
          <w:lang w:val="fi-FI"/>
        </w:rPr>
        <w:br/>
        <w:t xml:space="preserve">5. Osaston purkauduttua ovat osaston toimikunnan jäsenet vastuussa osaston varoista niin kauan kuin osaston tilikirjat on luovutettu liiton hallitukselle ja se on hyväksynyt tilit. </w:t>
      </w:r>
      <w:r w:rsidRPr="00FD7A16">
        <w:rPr>
          <w:lang w:val="fi-FI"/>
        </w:rPr>
        <w:br/>
      </w:r>
      <w:r w:rsidRPr="00FD7A16">
        <w:rPr>
          <w:lang w:val="fi-FI"/>
        </w:rPr>
        <w:br/>
        <w:t xml:space="preserve">10 § </w:t>
      </w:r>
      <w:r w:rsidRPr="00FD7A16">
        <w:rPr>
          <w:lang w:val="fi-FI"/>
        </w:rPr>
        <w:br/>
        <w:t xml:space="preserve">Yhdistyslain ja liiton sääntöjen noudattaminen </w:t>
      </w:r>
      <w:r w:rsidRPr="00FD7A16">
        <w:rPr>
          <w:lang w:val="fi-FI"/>
        </w:rPr>
        <w:br/>
        <w:t xml:space="preserve">Niissä asioissa, joista näissä säännöissä ei ole määräyksiä, noudatetaan liiton sääntöjä ja yhdistyslakia. </w:t>
      </w:r>
      <w:r w:rsidRPr="00FD7A16">
        <w:rPr>
          <w:lang w:val="fi-FI"/>
        </w:rPr>
        <w:br/>
      </w:r>
      <w:r w:rsidRPr="00FD7A16">
        <w:rPr>
          <w:lang w:val="fi-FI"/>
        </w:rPr>
        <w:br/>
      </w:r>
      <w:r>
        <w:t>Saavutetut jäsenoikeudet säilyvät.</w:t>
      </w:r>
      <w:r>
        <w:br/>
      </w:r>
      <w:r>
        <w:br/>
      </w:r>
      <w:bookmarkStart w:id="0" w:name="_GoBack"/>
      <w:bookmarkEnd w:id="0"/>
    </w:p>
    <w:sectPr w:rsidR="00FD7A16" w:rsidRPr="00FD7A1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16"/>
    <w:rsid w:val="009B577C"/>
    <w:rsid w:val="00FD7A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FD7A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FD7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2628</Words>
  <Characters>16557</Characters>
  <Application>Microsoft Office Word</Application>
  <DocSecurity>0</DocSecurity>
  <Lines>137</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Laaksonen</dc:creator>
  <cp:lastModifiedBy>Sari Laaksonen</cp:lastModifiedBy>
  <cp:revision>1</cp:revision>
  <dcterms:created xsi:type="dcterms:W3CDTF">2014-12-31T20:01:00Z</dcterms:created>
  <dcterms:modified xsi:type="dcterms:W3CDTF">2014-12-31T20:16:00Z</dcterms:modified>
</cp:coreProperties>
</file>