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27FA" w14:textId="6B0DCA77" w:rsidR="004B793D" w:rsidRDefault="004B793D"/>
    <w:p w14:paraId="479EB5BA" w14:textId="5DFBDD85" w:rsidR="00E04A7A" w:rsidRPr="004550CB" w:rsidRDefault="004B793D">
      <w:pPr>
        <w:rPr>
          <w:b/>
          <w:bCs/>
        </w:rPr>
      </w:pPr>
      <w:r w:rsidRPr="004550CB">
        <w:rPr>
          <w:b/>
          <w:bCs/>
        </w:rPr>
        <w:t>TALOUS</w:t>
      </w:r>
      <w:r w:rsidR="00044765">
        <w:rPr>
          <w:b/>
          <w:bCs/>
        </w:rPr>
        <w:t>ARVIO</w:t>
      </w:r>
      <w:r w:rsidRPr="004550CB">
        <w:rPr>
          <w:b/>
          <w:bCs/>
        </w:rPr>
        <w:t xml:space="preserve"> </w:t>
      </w:r>
      <w:r w:rsidR="00B5547A">
        <w:rPr>
          <w:b/>
          <w:bCs/>
        </w:rPr>
        <w:t>VUODELLE</w:t>
      </w:r>
      <w:r w:rsidRPr="004550CB">
        <w:rPr>
          <w:b/>
          <w:bCs/>
        </w:rPr>
        <w:t xml:space="preserve"> 202</w:t>
      </w:r>
      <w:r w:rsidR="00283151">
        <w:rPr>
          <w:b/>
          <w:bCs/>
        </w:rPr>
        <w:t>4</w:t>
      </w:r>
    </w:p>
    <w:p w14:paraId="58BE5508" w14:textId="772FB3B0" w:rsidR="004B793D" w:rsidRDefault="004B793D">
      <w:r>
        <w:t>Ehdotu</w:t>
      </w:r>
      <w:r w:rsidR="007826B1">
        <w:t>s</w:t>
      </w:r>
      <w:r>
        <w:t xml:space="preserve"> talous</w:t>
      </w:r>
      <w:r w:rsidR="00044765">
        <w:t>arvioksi</w:t>
      </w:r>
      <w:r>
        <w:t xml:space="preserve"> </w:t>
      </w:r>
      <w:r w:rsidR="00B5547A">
        <w:t xml:space="preserve">vuodelle </w:t>
      </w:r>
      <w:r>
        <w:t>202</w:t>
      </w:r>
      <w:r w:rsidR="00283151">
        <w:t>4</w:t>
      </w:r>
      <w:r>
        <w:t xml:space="preserve"> perustuu seuraaviin lähtökohtiin:</w:t>
      </w:r>
    </w:p>
    <w:p w14:paraId="1B72B61D" w14:textId="502EA3F8" w:rsidR="004B793D" w:rsidRPr="00497EF2" w:rsidRDefault="001C5193">
      <w:pPr>
        <w:rPr>
          <w:b/>
          <w:bCs/>
        </w:rPr>
      </w:pPr>
      <w:r>
        <w:rPr>
          <w:b/>
          <w:bCs/>
        </w:rPr>
        <w:t xml:space="preserve">Varsinainen toiminta: </w:t>
      </w:r>
      <w:r w:rsidR="0055622E">
        <w:rPr>
          <w:b/>
          <w:bCs/>
        </w:rPr>
        <w:t>Tilaisuudet</w:t>
      </w:r>
      <w:r>
        <w:rPr>
          <w:b/>
          <w:bCs/>
        </w:rPr>
        <w:t xml:space="preserve"> ja julkaisut</w:t>
      </w:r>
    </w:p>
    <w:p w14:paraId="4762FAF2" w14:textId="1B43468D" w:rsidR="00D93A36" w:rsidRDefault="00C25A97" w:rsidP="00D93A36">
      <w:pPr>
        <w:pStyle w:val="Luettelokappale"/>
        <w:numPr>
          <w:ilvl w:val="0"/>
          <w:numId w:val="1"/>
        </w:numPr>
      </w:pPr>
      <w:r>
        <w:t>Konferensseja ei järjestetä</w:t>
      </w:r>
      <w:r w:rsidR="004B793D">
        <w:t xml:space="preserve">. Seuran esitelmäkokouksia </w:t>
      </w:r>
      <w:r w:rsidR="00B5547A">
        <w:t xml:space="preserve">on </w:t>
      </w:r>
      <w:r w:rsidR="00822E5D">
        <w:t xml:space="preserve">keväällä </w:t>
      </w:r>
      <w:r w:rsidR="003451C8">
        <w:t>8</w:t>
      </w:r>
      <w:r w:rsidR="00D93A36">
        <w:t xml:space="preserve"> kpl</w:t>
      </w:r>
      <w:r w:rsidR="00822E5D">
        <w:t xml:space="preserve"> ja syksyllä 8</w:t>
      </w:r>
      <w:r w:rsidR="00D93A36">
        <w:t xml:space="preserve">kpl </w:t>
      </w:r>
      <w:r w:rsidR="004B793D">
        <w:t>yhteensä</w:t>
      </w:r>
      <w:r w:rsidR="007826B1">
        <w:t xml:space="preserve"> </w:t>
      </w:r>
      <w:r w:rsidR="00032D0F">
        <w:t>1</w:t>
      </w:r>
      <w:r w:rsidR="003451C8">
        <w:t>6</w:t>
      </w:r>
      <w:r w:rsidR="00032D0F">
        <w:t xml:space="preserve"> kpl</w:t>
      </w:r>
      <w:r w:rsidR="00283151">
        <w:t>. Teematilaisuuksia 4 kpl.</w:t>
      </w:r>
    </w:p>
    <w:p w14:paraId="3429D101" w14:textId="461E48CE" w:rsidR="004B793D" w:rsidRDefault="004B793D" w:rsidP="004B793D">
      <w:pPr>
        <w:pStyle w:val="Luettelokappale"/>
        <w:numPr>
          <w:ilvl w:val="0"/>
          <w:numId w:val="1"/>
        </w:numPr>
      </w:pPr>
      <w:r>
        <w:t>Kokousten jälkeen esitelmöitsij</w:t>
      </w:r>
      <w:r w:rsidR="00FC312A">
        <w:t>öi</w:t>
      </w:r>
      <w:r>
        <w:t xml:space="preserve">lle </w:t>
      </w:r>
      <w:r w:rsidR="008B19BD">
        <w:t>tarjottavaan</w:t>
      </w:r>
      <w:r w:rsidR="00FC312A">
        <w:t xml:space="preserve"> mahdolliseen</w:t>
      </w:r>
      <w:r w:rsidR="008B19BD">
        <w:t xml:space="preserve"> iltapalaan varattu 150 </w:t>
      </w:r>
      <w:proofErr w:type="spellStart"/>
      <w:r w:rsidR="008B19BD">
        <w:t>eur.</w:t>
      </w:r>
      <w:proofErr w:type="spellEnd"/>
      <w:r w:rsidR="008B19BD">
        <w:t xml:space="preserve"> </w:t>
      </w:r>
    </w:p>
    <w:p w14:paraId="4E74D5FB" w14:textId="69895D48" w:rsidR="00A87270" w:rsidRDefault="008B19BD" w:rsidP="00A87270">
      <w:pPr>
        <w:pStyle w:val="Luettelokappale"/>
        <w:numPr>
          <w:ilvl w:val="0"/>
          <w:numId w:val="1"/>
        </w:numPr>
      </w:pPr>
      <w:r>
        <w:t xml:space="preserve">Tieteiden </w:t>
      </w:r>
      <w:r w:rsidR="00283151">
        <w:t>T</w:t>
      </w:r>
      <w:r>
        <w:t>alo</w:t>
      </w:r>
      <w:r w:rsidR="00283151">
        <w:t>lta tilattuja</w:t>
      </w:r>
      <w:r>
        <w:t xml:space="preserve"> videointeja teematilaisuuksiin</w:t>
      </w:r>
      <w:r w:rsidR="00FC312A">
        <w:t xml:space="preserve"> 4kpl</w:t>
      </w:r>
      <w:r>
        <w:t xml:space="preserve"> a´/180,40 </w:t>
      </w:r>
      <w:proofErr w:type="spellStart"/>
      <w:r>
        <w:t>eur.</w:t>
      </w:r>
      <w:proofErr w:type="spellEnd"/>
      <w:r>
        <w:t xml:space="preserve">  Kaikki</w:t>
      </w:r>
      <w:r w:rsidR="001B7304">
        <w:t xml:space="preserve"> esitelmät nauhoitetaan </w:t>
      </w:r>
      <w:r w:rsidR="00FC312A">
        <w:t>ääni</w:t>
      </w:r>
      <w:r w:rsidR="00F11C24">
        <w:t>-</w:t>
      </w:r>
      <w:r w:rsidR="00FC312A">
        <w:t xml:space="preserve"> ja </w:t>
      </w:r>
      <w:proofErr w:type="spellStart"/>
      <w:r w:rsidR="001B7304">
        <w:t>Screen</w:t>
      </w:r>
      <w:proofErr w:type="spellEnd"/>
      <w:r w:rsidR="001B7304">
        <w:t xml:space="preserve"> </w:t>
      </w:r>
      <w:proofErr w:type="spellStart"/>
      <w:r w:rsidR="001B7304">
        <w:t>recorder</w:t>
      </w:r>
      <w:proofErr w:type="spellEnd"/>
      <w:r w:rsidR="00F11C24">
        <w:t xml:space="preserve"> </w:t>
      </w:r>
      <w:r w:rsidR="00FC312A">
        <w:t>nauhoituksina</w:t>
      </w:r>
      <w:r w:rsidR="001B7304">
        <w:t xml:space="preserve">. </w:t>
      </w:r>
      <w:r w:rsidR="00FC312A">
        <w:t>T</w:t>
      </w:r>
      <w:r w:rsidR="001B7304">
        <w:t>allenteiden editoi</w:t>
      </w:r>
      <w:r w:rsidR="00283151">
        <w:t>n</w:t>
      </w:r>
      <w:r w:rsidR="00F11C24">
        <w:t>ti</w:t>
      </w:r>
      <w:r w:rsidR="001B7304">
        <w:t xml:space="preserve"> ja vieminen YouTubeen </w:t>
      </w:r>
      <w:r w:rsidR="00F11C24">
        <w:t xml:space="preserve">on </w:t>
      </w:r>
      <w:r w:rsidR="001B7304">
        <w:t>keskimäärin 30 eur/kerta.</w:t>
      </w:r>
      <w:r w:rsidR="00283151">
        <w:t xml:space="preserve"> </w:t>
      </w:r>
      <w:r w:rsidR="00FC312A">
        <w:t xml:space="preserve">Kokonaiskustannus </w:t>
      </w:r>
      <w:r w:rsidR="00F11C24">
        <w:t xml:space="preserve">on </w:t>
      </w:r>
      <w:r w:rsidR="00FC312A">
        <w:t>1202 eur sisältäen v</w:t>
      </w:r>
      <w:r w:rsidR="00283151">
        <w:t>ideoin</w:t>
      </w:r>
      <w:r w:rsidR="00FC312A">
        <w:t>nit</w:t>
      </w:r>
      <w:r w:rsidR="00C25A97">
        <w:t xml:space="preserve">, </w:t>
      </w:r>
      <w:r w:rsidR="00283151">
        <w:t>tallentamisen</w:t>
      </w:r>
      <w:r w:rsidR="00C25A97">
        <w:t xml:space="preserve">, editoinnin ja </w:t>
      </w:r>
      <w:r w:rsidR="00FC312A">
        <w:t xml:space="preserve">viennit </w:t>
      </w:r>
      <w:r w:rsidR="00C25A97">
        <w:t>YouTube</w:t>
      </w:r>
      <w:r w:rsidR="00FC312A">
        <w:t>en.</w:t>
      </w:r>
    </w:p>
    <w:p w14:paraId="474BDA37" w14:textId="30EBC21B" w:rsidR="00B5547A" w:rsidRDefault="00FC312A" w:rsidP="00A87270">
      <w:pPr>
        <w:pStyle w:val="Luettelokappale"/>
        <w:numPr>
          <w:ilvl w:val="0"/>
          <w:numId w:val="1"/>
        </w:numPr>
      </w:pPr>
      <w:r>
        <w:t xml:space="preserve">Julkaistaan yhdistyksen 35 vuotisjuhlakirja. Kovakantisen kirjan painattamisen ja julkaisun kustannusarvio on 2000eur. </w:t>
      </w:r>
      <w:r w:rsidR="00C77E47">
        <w:t xml:space="preserve">Kirja </w:t>
      </w:r>
      <w:r>
        <w:t xml:space="preserve">rahoitetaan </w:t>
      </w:r>
      <w:r w:rsidR="00C77E47">
        <w:t xml:space="preserve">Kullervo Rainion yhdistykselle lahjoittamasta julkaisutoimintaan tarkoitetusta avustuksesta.  </w:t>
      </w:r>
    </w:p>
    <w:p w14:paraId="68ABB587" w14:textId="2B05AD98" w:rsidR="001C5193" w:rsidRPr="00A87270" w:rsidRDefault="001C5193" w:rsidP="00B5547A">
      <w:pPr>
        <w:pStyle w:val="Luettelokappale"/>
      </w:pPr>
    </w:p>
    <w:p w14:paraId="3D74BD20" w14:textId="17B76268" w:rsidR="004B793D" w:rsidRPr="00497EF2" w:rsidRDefault="004B793D" w:rsidP="004B793D">
      <w:pPr>
        <w:rPr>
          <w:b/>
          <w:bCs/>
        </w:rPr>
      </w:pPr>
      <w:r w:rsidRPr="00497EF2">
        <w:rPr>
          <w:b/>
          <w:bCs/>
        </w:rPr>
        <w:t>Merkittävät muut kuluerät</w:t>
      </w:r>
      <w:r w:rsidR="008B19BD">
        <w:rPr>
          <w:b/>
          <w:bCs/>
        </w:rPr>
        <w:t xml:space="preserve"> </w:t>
      </w:r>
    </w:p>
    <w:p w14:paraId="55CA8CDD" w14:textId="46C768FC" w:rsidR="004B793D" w:rsidRDefault="004B793D" w:rsidP="004B793D">
      <w:pPr>
        <w:pStyle w:val="Luettelokappale"/>
        <w:numPr>
          <w:ilvl w:val="0"/>
          <w:numId w:val="1"/>
        </w:numPr>
      </w:pPr>
      <w:r>
        <w:t>Nordea pankkipalvelut nykyisin palveluhinnoin</w:t>
      </w:r>
      <w:r w:rsidR="009F13B8">
        <w:t xml:space="preserve"> n</w:t>
      </w:r>
      <w:r w:rsidR="00032D0F">
        <w:t>oin</w:t>
      </w:r>
      <w:r w:rsidR="009F13B8">
        <w:t xml:space="preserve"> </w:t>
      </w:r>
      <w:r w:rsidR="00032D0F">
        <w:t>2</w:t>
      </w:r>
      <w:r w:rsidR="001B7304">
        <w:t>3</w:t>
      </w:r>
      <w:r w:rsidR="009F13B8">
        <w:t xml:space="preserve"> eur/kk</w:t>
      </w:r>
    </w:p>
    <w:p w14:paraId="0D6CD829" w14:textId="63AEB364" w:rsidR="004B793D" w:rsidRDefault="004B793D" w:rsidP="004B793D">
      <w:pPr>
        <w:pStyle w:val="Luettelokappale"/>
        <w:numPr>
          <w:ilvl w:val="0"/>
          <w:numId w:val="1"/>
        </w:numPr>
      </w:pPr>
      <w:r>
        <w:t xml:space="preserve">TSV </w:t>
      </w:r>
      <w:r w:rsidR="005B5D0A">
        <w:t>luonnonfilosofia.fi verkkotunnus 45 eur/v</w:t>
      </w:r>
    </w:p>
    <w:p w14:paraId="1CD88726" w14:textId="211086B2" w:rsidR="009F13B8" w:rsidRDefault="009F13B8" w:rsidP="004B793D">
      <w:pPr>
        <w:pStyle w:val="Luettelokappale"/>
        <w:numPr>
          <w:ilvl w:val="0"/>
          <w:numId w:val="1"/>
        </w:numPr>
      </w:pPr>
      <w:r>
        <w:t xml:space="preserve">TSV </w:t>
      </w:r>
      <w:r w:rsidR="00D318CD">
        <w:t>(110</w:t>
      </w:r>
      <w:r w:rsidR="005B5D0A">
        <w:t xml:space="preserve"> eur</w:t>
      </w:r>
      <w:r w:rsidR="00D318CD">
        <w:t xml:space="preserve">) </w:t>
      </w:r>
      <w:r>
        <w:t xml:space="preserve">ja </w:t>
      </w:r>
      <w:r w:rsidR="00C25A97">
        <w:t>T</w:t>
      </w:r>
      <w:r>
        <w:t>iedekustantajien</w:t>
      </w:r>
      <w:r w:rsidR="00C25A97">
        <w:t xml:space="preserve"> liitto</w:t>
      </w:r>
      <w:r w:rsidR="00D318CD">
        <w:t xml:space="preserve"> (60</w:t>
      </w:r>
      <w:r w:rsidR="005B5D0A">
        <w:t xml:space="preserve"> eur</w:t>
      </w:r>
      <w:r w:rsidR="00D318CD">
        <w:t>)</w:t>
      </w:r>
      <w:r>
        <w:t xml:space="preserve"> jäsenyydet </w:t>
      </w:r>
      <w:proofErr w:type="gramStart"/>
      <w:r>
        <w:t>yht</w:t>
      </w:r>
      <w:r w:rsidR="00C77E47">
        <w:t>een</w:t>
      </w:r>
      <w:r w:rsidR="00F11C24">
        <w:t>s</w:t>
      </w:r>
      <w:r w:rsidR="00C77E47">
        <w:t>ä</w:t>
      </w:r>
      <w:r>
        <w:t xml:space="preserve"> </w:t>
      </w:r>
      <w:r w:rsidR="00F11C24">
        <w:t xml:space="preserve"> </w:t>
      </w:r>
      <w:r>
        <w:t>1</w:t>
      </w:r>
      <w:r w:rsidR="00D318CD">
        <w:t>7</w:t>
      </w:r>
      <w:r>
        <w:t>0</w:t>
      </w:r>
      <w:proofErr w:type="gramEnd"/>
      <w:r>
        <w:t xml:space="preserve"> eur</w:t>
      </w:r>
    </w:p>
    <w:p w14:paraId="157672B2" w14:textId="7EC48FFC" w:rsidR="009F13B8" w:rsidRDefault="009F13B8" w:rsidP="004B793D">
      <w:pPr>
        <w:pStyle w:val="Luettelokappale"/>
        <w:numPr>
          <w:ilvl w:val="0"/>
          <w:numId w:val="1"/>
        </w:numPr>
      </w:pPr>
      <w:r>
        <w:t xml:space="preserve">Yhdistysavaimen </w:t>
      </w:r>
      <w:r w:rsidR="00D318CD">
        <w:t xml:space="preserve">palvelumaksu </w:t>
      </w:r>
      <w:r w:rsidR="00C77E47">
        <w:t>500</w:t>
      </w:r>
      <w:r w:rsidR="00D318CD">
        <w:t xml:space="preserve"> </w:t>
      </w:r>
      <w:proofErr w:type="spellStart"/>
      <w:r w:rsidR="00D318CD">
        <w:t>eur</w:t>
      </w:r>
      <w:r w:rsidR="00C25A97">
        <w:t>.</w:t>
      </w:r>
      <w:proofErr w:type="spellEnd"/>
    </w:p>
    <w:p w14:paraId="1DAAF34A" w14:textId="65E44193" w:rsidR="009F13B8" w:rsidRDefault="009F13B8" w:rsidP="004B793D">
      <w:pPr>
        <w:pStyle w:val="Luettelokappale"/>
        <w:numPr>
          <w:ilvl w:val="0"/>
          <w:numId w:val="1"/>
        </w:numPr>
      </w:pPr>
      <w:r>
        <w:t xml:space="preserve">Yhdistysavaimen </w:t>
      </w:r>
      <w:r w:rsidR="005B5D0A">
        <w:t xml:space="preserve">kautta sähköpostilla lähetettävät </w:t>
      </w:r>
      <w:r>
        <w:t>jäsenmaksu</w:t>
      </w:r>
      <w:r w:rsidR="005B5D0A">
        <w:t>laskut</w:t>
      </w:r>
      <w:r w:rsidR="00C77E47">
        <w:t xml:space="preserve"> ovat</w:t>
      </w:r>
      <w:r>
        <w:t xml:space="preserve"> 0</w:t>
      </w:r>
      <w:r w:rsidR="00D318CD">
        <w:t>,</w:t>
      </w:r>
      <w:r>
        <w:t>4</w:t>
      </w:r>
      <w:r w:rsidR="005B5D0A">
        <w:t>6</w:t>
      </w:r>
      <w:r>
        <w:t xml:space="preserve"> eur/ </w:t>
      </w:r>
      <w:r w:rsidR="00C77E47">
        <w:t>jäsen</w:t>
      </w:r>
      <w:r>
        <w:t>. Lähetetään 14</w:t>
      </w:r>
      <w:r w:rsidR="00F7180E">
        <w:t>0</w:t>
      </w:r>
      <w:r>
        <w:t xml:space="preserve"> jäsenelle.</w:t>
      </w:r>
      <w:r w:rsidR="005B5D0A">
        <w:t xml:space="preserve"> </w:t>
      </w:r>
      <w:r w:rsidR="00DC4B6D">
        <w:t>J</w:t>
      </w:r>
      <w:r w:rsidR="004550CB">
        <w:t>äsenmaksu</w:t>
      </w:r>
      <w:r w:rsidR="00554963">
        <w:t>lasku</w:t>
      </w:r>
      <w:r w:rsidR="005B5D0A">
        <w:t>ja</w:t>
      </w:r>
      <w:r w:rsidR="004550CB">
        <w:t xml:space="preserve"> varten on Yhdistysavaime</w:t>
      </w:r>
      <w:r w:rsidR="003F25E7">
        <w:t>ssa seuran Saldo-tilil</w:t>
      </w:r>
      <w:r w:rsidR="003D2260">
        <w:t>lä</w:t>
      </w:r>
      <w:r w:rsidR="004550CB">
        <w:t xml:space="preserve"> </w:t>
      </w:r>
      <w:r w:rsidR="003F25E7">
        <w:t>talletettuna</w:t>
      </w:r>
      <w:r w:rsidR="004550CB">
        <w:t xml:space="preserve"> </w:t>
      </w:r>
      <w:r w:rsidR="005B5D0A">
        <w:t>1</w:t>
      </w:r>
      <w:r w:rsidR="001B7304">
        <w:t>9</w:t>
      </w:r>
      <w:r w:rsidR="004550CB">
        <w:t xml:space="preserve"> e</w:t>
      </w:r>
      <w:r w:rsidR="005B5D0A">
        <w:t>ur</w:t>
      </w:r>
      <w:r w:rsidR="00C77E47">
        <w:t xml:space="preserve"> 31.12.2023</w:t>
      </w:r>
      <w:r w:rsidR="00DC4B6D">
        <w:t>.</w:t>
      </w:r>
    </w:p>
    <w:p w14:paraId="6584A363" w14:textId="4BE90CDA" w:rsidR="009F13B8" w:rsidRPr="00497EF2" w:rsidRDefault="003D2260" w:rsidP="009F13B8">
      <w:pPr>
        <w:rPr>
          <w:b/>
          <w:bCs/>
        </w:rPr>
      </w:pPr>
      <w:r>
        <w:rPr>
          <w:b/>
          <w:bCs/>
        </w:rPr>
        <w:t>Varainhankinta ja pankkitilin korkotuotot</w:t>
      </w:r>
    </w:p>
    <w:p w14:paraId="792AA068" w14:textId="568EA7EE" w:rsidR="009F13B8" w:rsidRDefault="007826B1" w:rsidP="009F13B8">
      <w:pPr>
        <w:pStyle w:val="Luettelokappale"/>
        <w:numPr>
          <w:ilvl w:val="0"/>
          <w:numId w:val="1"/>
        </w:numPr>
      </w:pPr>
      <w:r>
        <w:t>Jäsenmaksu</w:t>
      </w:r>
      <w:r w:rsidR="00032D0F">
        <w:t>t pidetään</w:t>
      </w:r>
      <w:r>
        <w:t xml:space="preserve"> </w:t>
      </w:r>
      <w:r w:rsidR="00032D0F">
        <w:t xml:space="preserve">nykyisinä 30/10 </w:t>
      </w:r>
      <w:proofErr w:type="spellStart"/>
      <w:r w:rsidR="00032D0F">
        <w:t>eur</w:t>
      </w:r>
      <w:r w:rsidR="00924122">
        <w:t>.</w:t>
      </w:r>
      <w:proofErr w:type="spellEnd"/>
    </w:p>
    <w:p w14:paraId="646D9421" w14:textId="71EEDA57" w:rsidR="009F13B8" w:rsidRDefault="009F13B8" w:rsidP="009F13B8">
      <w:pPr>
        <w:pStyle w:val="Luettelokappale"/>
        <w:numPr>
          <w:ilvl w:val="0"/>
          <w:numId w:val="1"/>
        </w:numPr>
      </w:pPr>
      <w:r>
        <w:t xml:space="preserve">Jäsenmaksun </w:t>
      </w:r>
      <w:r w:rsidR="004550CB">
        <w:t>m</w:t>
      </w:r>
      <w:r>
        <w:t xml:space="preserve">aksavien jäsenten määrä nykyisellä </w:t>
      </w:r>
      <w:r w:rsidR="00283151">
        <w:t>80</w:t>
      </w:r>
      <w:r>
        <w:t xml:space="preserve"> jäsenen tasolla</w:t>
      </w:r>
      <w:r w:rsidR="004550CB">
        <w:t xml:space="preserve">. </w:t>
      </w:r>
    </w:p>
    <w:p w14:paraId="3C7D3952" w14:textId="49379F8F" w:rsidR="003D2260" w:rsidRDefault="009842DD" w:rsidP="003D2260">
      <w:pPr>
        <w:pStyle w:val="Luettelokappale"/>
        <w:numPr>
          <w:ilvl w:val="0"/>
          <w:numId w:val="1"/>
        </w:numPr>
      </w:pPr>
      <w:r>
        <w:t>Jäsenten v</w:t>
      </w:r>
      <w:r w:rsidR="0043322B">
        <w:t>apaaehtoisia kannatusmaksu</w:t>
      </w:r>
      <w:r w:rsidR="00FA675E">
        <w:t xml:space="preserve">ja maksettu tänä vuonna </w:t>
      </w:r>
      <w:r w:rsidR="00283151">
        <w:t>62</w:t>
      </w:r>
      <w:r w:rsidR="0043322B">
        <w:t xml:space="preserve">0 </w:t>
      </w:r>
      <w:proofErr w:type="spellStart"/>
      <w:r w:rsidR="0043322B">
        <w:t>eur.</w:t>
      </w:r>
      <w:proofErr w:type="spellEnd"/>
      <w:r w:rsidR="0043322B">
        <w:t xml:space="preserve"> </w:t>
      </w:r>
      <w:r w:rsidR="00D93A36">
        <w:t xml:space="preserve">Arvio </w:t>
      </w:r>
      <w:r w:rsidR="00C25A97">
        <w:t xml:space="preserve">350 eur </w:t>
      </w:r>
      <w:r w:rsidR="00D93A36">
        <w:t xml:space="preserve">vuodelle </w:t>
      </w:r>
      <w:r w:rsidR="0043322B">
        <w:t>202</w:t>
      </w:r>
      <w:r w:rsidR="00283151">
        <w:t>4</w:t>
      </w:r>
      <w:r w:rsidR="0043322B">
        <w:t>.</w:t>
      </w:r>
    </w:p>
    <w:p w14:paraId="2D4F0230" w14:textId="21FD9088" w:rsidR="004550CB" w:rsidRDefault="004550CB" w:rsidP="004B793D">
      <w:pPr>
        <w:rPr>
          <w:b/>
          <w:bCs/>
        </w:rPr>
      </w:pPr>
      <w:r w:rsidRPr="00497EF2">
        <w:rPr>
          <w:b/>
          <w:bCs/>
        </w:rPr>
        <w:t>Johtopäätökset ja ehdotus</w:t>
      </w:r>
      <w:r w:rsidR="007826B1">
        <w:rPr>
          <w:b/>
          <w:bCs/>
        </w:rPr>
        <w:t xml:space="preserve"> jäsenmaksuksi</w:t>
      </w:r>
    </w:p>
    <w:p w14:paraId="7274186E" w14:textId="43A26502" w:rsidR="009842DD" w:rsidRDefault="009842DD" w:rsidP="009842DD">
      <w:pPr>
        <w:pStyle w:val="Luettelokappale"/>
        <w:numPr>
          <w:ilvl w:val="0"/>
          <w:numId w:val="1"/>
        </w:numPr>
      </w:pPr>
      <w:r w:rsidRPr="003D2260">
        <w:t>Jäsen</w:t>
      </w:r>
      <w:r>
        <w:t>m</w:t>
      </w:r>
      <w:r w:rsidRPr="003D2260">
        <w:t>aksu</w:t>
      </w:r>
      <w:r>
        <w:t>t ehdotetaan pidettävän nykyisinä</w:t>
      </w:r>
    </w:p>
    <w:p w14:paraId="1F67A859" w14:textId="3B957960" w:rsidR="004B793D" w:rsidRDefault="00C97331" w:rsidP="004B793D">
      <w:pPr>
        <w:pStyle w:val="Luettelokappale"/>
        <w:numPr>
          <w:ilvl w:val="0"/>
          <w:numId w:val="1"/>
        </w:numPr>
      </w:pPr>
      <w:r>
        <w:t>Talous</w:t>
      </w:r>
      <w:r w:rsidR="000C147C">
        <w:t>suunnitelma</w:t>
      </w:r>
      <w:r w:rsidR="005B5D0A">
        <w:t xml:space="preserve"> on</w:t>
      </w:r>
      <w:r w:rsidR="00DC4B6D">
        <w:t xml:space="preserve"> 1452</w:t>
      </w:r>
      <w:r w:rsidR="00C25A97">
        <w:t xml:space="preserve"> eur </w:t>
      </w:r>
      <w:r w:rsidR="00DC4B6D">
        <w:t>a</w:t>
      </w:r>
      <w:r w:rsidR="00C25A97">
        <w:t>lijäämäinen</w:t>
      </w:r>
      <w:r w:rsidR="000C147C">
        <w:t>.</w:t>
      </w:r>
      <w:r w:rsidR="00DC4B6D">
        <w:t xml:space="preserve"> Alijäämästä 2000 eur on lahjoitusvaroi</w:t>
      </w:r>
      <w:r w:rsidR="00F11C24">
        <w:t>lla toteutettava kirjaprojekti. Perustoiminta on 548 eur ylijäämäinen.</w:t>
      </w:r>
      <w:r w:rsidR="00DC4B6D">
        <w:t xml:space="preserve"> </w:t>
      </w:r>
    </w:p>
    <w:p w14:paraId="0CEB8E8A" w14:textId="77777777" w:rsidR="00C25A97" w:rsidRDefault="00C25A97" w:rsidP="00C25A97">
      <w:pPr>
        <w:pStyle w:val="Luettelokappale"/>
      </w:pPr>
    </w:p>
    <w:p w14:paraId="6CB487D6" w14:textId="42096212" w:rsidR="00C25A97" w:rsidRDefault="00C25A97" w:rsidP="00C25A97">
      <w:pPr>
        <w:pStyle w:val="Luettelokappale"/>
      </w:pPr>
    </w:p>
    <w:p w14:paraId="0FB49F57" w14:textId="77777777" w:rsidR="004B793D" w:rsidRDefault="004B793D" w:rsidP="004B793D">
      <w:pPr>
        <w:pStyle w:val="Luettelokappale"/>
        <w:ind w:left="0"/>
      </w:pPr>
    </w:p>
    <w:p w14:paraId="5B30A38A" w14:textId="77777777" w:rsidR="004B793D" w:rsidRDefault="004B793D" w:rsidP="004B793D">
      <w:pPr>
        <w:pStyle w:val="Luettelokappale"/>
      </w:pPr>
    </w:p>
    <w:sectPr w:rsidR="004B79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0443"/>
    <w:multiLevelType w:val="hybridMultilevel"/>
    <w:tmpl w:val="C7DE0812"/>
    <w:lvl w:ilvl="0" w:tplc="B5446C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45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3D"/>
    <w:rsid w:val="00032D0F"/>
    <w:rsid w:val="00044765"/>
    <w:rsid w:val="000C147C"/>
    <w:rsid w:val="000C46E7"/>
    <w:rsid w:val="000D4AAE"/>
    <w:rsid w:val="001B7304"/>
    <w:rsid w:val="001C5193"/>
    <w:rsid w:val="00227542"/>
    <w:rsid w:val="00283151"/>
    <w:rsid w:val="003451C8"/>
    <w:rsid w:val="00376EBC"/>
    <w:rsid w:val="003918DD"/>
    <w:rsid w:val="003D2260"/>
    <w:rsid w:val="003E6F5D"/>
    <w:rsid w:val="003F25E7"/>
    <w:rsid w:val="00431732"/>
    <w:rsid w:val="0043322B"/>
    <w:rsid w:val="004550CB"/>
    <w:rsid w:val="00497EF2"/>
    <w:rsid w:val="004B793D"/>
    <w:rsid w:val="00554963"/>
    <w:rsid w:val="0055622E"/>
    <w:rsid w:val="005B5D0A"/>
    <w:rsid w:val="005C1056"/>
    <w:rsid w:val="006A75B2"/>
    <w:rsid w:val="00756446"/>
    <w:rsid w:val="007826B1"/>
    <w:rsid w:val="00822E5D"/>
    <w:rsid w:val="00837832"/>
    <w:rsid w:val="00840A3B"/>
    <w:rsid w:val="00884D55"/>
    <w:rsid w:val="008954AC"/>
    <w:rsid w:val="008B19BD"/>
    <w:rsid w:val="00924122"/>
    <w:rsid w:val="009567EE"/>
    <w:rsid w:val="009842DD"/>
    <w:rsid w:val="009F13B8"/>
    <w:rsid w:val="00A4320F"/>
    <w:rsid w:val="00A674C3"/>
    <w:rsid w:val="00A87270"/>
    <w:rsid w:val="00AE062B"/>
    <w:rsid w:val="00B26AF7"/>
    <w:rsid w:val="00B546B6"/>
    <w:rsid w:val="00B5547A"/>
    <w:rsid w:val="00BE4323"/>
    <w:rsid w:val="00C25A97"/>
    <w:rsid w:val="00C77E47"/>
    <w:rsid w:val="00C802B6"/>
    <w:rsid w:val="00C97331"/>
    <w:rsid w:val="00D318CD"/>
    <w:rsid w:val="00D663FE"/>
    <w:rsid w:val="00D93A36"/>
    <w:rsid w:val="00DC4B6D"/>
    <w:rsid w:val="00DD7FE3"/>
    <w:rsid w:val="00E04A7A"/>
    <w:rsid w:val="00E75DFF"/>
    <w:rsid w:val="00ED3582"/>
    <w:rsid w:val="00EF50B7"/>
    <w:rsid w:val="00EF5F04"/>
    <w:rsid w:val="00F11C24"/>
    <w:rsid w:val="00F7180E"/>
    <w:rsid w:val="00FA675E"/>
    <w:rsid w:val="00FC312A"/>
    <w:rsid w:val="00FE4CB3"/>
    <w:rsid w:val="00FF4547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D99B"/>
  <w15:chartTrackingRefBased/>
  <w15:docId w15:val="{34EAF036-F129-40DB-B421-3668BAF0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B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Kari Kosonen</cp:lastModifiedBy>
  <cp:revision>2</cp:revision>
  <cp:lastPrinted>2023-10-01T11:26:00Z</cp:lastPrinted>
  <dcterms:created xsi:type="dcterms:W3CDTF">2023-10-26T15:14:00Z</dcterms:created>
  <dcterms:modified xsi:type="dcterms:W3CDTF">2023-10-26T15:14:00Z</dcterms:modified>
</cp:coreProperties>
</file>