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Seurakisat Halli 12.8.2024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TULOKSET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T5 150m: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Inkeri Montonen 44,4, 2) Taimi Tiihala 54,8, 3) Hilma Jokiperä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58,3.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T5 junnukeihäs: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Inkeri Montonen 4.70, 2) Taimi Tiihala 1.60, 3) Hilma Jokiperä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1.58.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P5 150m: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Matias Rasinmäki 41,0.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P5 junnukeihäs: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Matias Rasinmäki 3.12.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T7 150m: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Hilla Mäkelä 33,8, 2) Iida Rahkonen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OrPo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35,1.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T7 junnukeihäs: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Iida Rahkonen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OrPo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7.20, 2) Hilla Mäkelä 4.05.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P7 150m: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Jalmari Jokiperä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34,1, 2) Alvar Saarinen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46,8, 3) Matias Kotilainen 57,8.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P7 junnukeihäs: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Alvar Saarinen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5.23, 2) Jalmari Jokiperä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3.60, 3) Matias Kotilainen 3.04.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T9 600m: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Tilda Jokiperä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1.40, 2) Veela Kääriäinen 2.23, 3) 2.30, 4) Vanessa Teivas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2.38, 5) Minja Västinen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2.54, 6) Olivia Kotilainen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3.08.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T9 pituus: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Hilma Kurjonen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3.15, 2) Tilda Jokiperä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3.13, 3) Vanessa Teivas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2.65, 4) Minja Västinen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2.45, 5) Olivia Kotilainen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2.31.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P9 600m: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Matias Humalalampi 2.16.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P9 pituus: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Matias Humalalampi 3.34.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T11 600m: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Tilma Kääriäinen 2.13, 2) Venla Teivas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2.23.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T11 pituus: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Venla Teivas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3.12.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P11 600m: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Pyry Hakkarainen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JIlves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3.02, 2) Väinö Rauskanen 3.03, 3) Ulysse Vidal 3.04.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P11 pituus: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1) Väinö Rauskanen 3.43, 2) Ulysse Vidal 2.55, 3) Pyry Hakkarainen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JIlves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2.45.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T13 800m: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Ilona Rahkonen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OrPo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3.02, 2) Elviira Blomback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3.12, 3) Natalia Nikoskinen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3.27, 4) Maisa Sirkkala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KuoPa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4.22.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T13 pituus: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Elviira Blomback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3.35, 2) Natalia Nikoskinen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KaipVi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3.24, 3) Maisa Sirkkala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KuoPa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1.76.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 800m: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Iida Miettinen 3.16.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 pituus: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Iida Miettinen 2.79.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