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2B63" w14:textId="5D2DA40A" w:rsidR="2727B74D" w:rsidRDefault="2727B74D" w:rsidP="3D861024">
      <w:pPr>
        <w:spacing w:after="0"/>
      </w:pPr>
      <w:proofErr w:type="spellStart"/>
      <w:r w:rsidRPr="3D861024">
        <w:rPr>
          <w:rFonts w:ascii="Aptos" w:eastAsia="Aptos" w:hAnsi="Aptos" w:cs="Aptos"/>
          <w:b/>
          <w:bCs/>
          <w:color w:val="000000" w:themeColor="text1"/>
        </w:rPr>
        <w:t>HYHY</w:t>
      </w:r>
      <w:r w:rsidR="00363C14">
        <w:rPr>
          <w:rFonts w:ascii="Aptos" w:eastAsia="Aptos" w:hAnsi="Aptos" w:cs="Aptos"/>
          <w:b/>
          <w:bCs/>
          <w:color w:val="000000" w:themeColor="text1"/>
        </w:rPr>
        <w:t>:</w:t>
      </w:r>
      <w:r w:rsidRPr="3D861024">
        <w:rPr>
          <w:rFonts w:ascii="Aptos" w:eastAsia="Aptos" w:hAnsi="Aptos" w:cs="Aptos"/>
          <w:b/>
          <w:bCs/>
          <w:color w:val="000000" w:themeColor="text1"/>
        </w:rPr>
        <w:t>n</w:t>
      </w:r>
      <w:proofErr w:type="spellEnd"/>
      <w:r w:rsidRPr="3D861024">
        <w:rPr>
          <w:rFonts w:ascii="Aptos" w:eastAsia="Aptos" w:hAnsi="Aptos" w:cs="Aptos"/>
          <w:b/>
          <w:bCs/>
          <w:color w:val="000000" w:themeColor="text1"/>
        </w:rPr>
        <w:t xml:space="preserve"> peruutusehdot</w:t>
      </w:r>
    </w:p>
    <w:p w14:paraId="43391E1A" w14:textId="0E17A310" w:rsidR="2727B74D" w:rsidRDefault="2727B74D" w:rsidP="3D861024">
      <w:pPr>
        <w:spacing w:before="240" w:after="240"/>
      </w:pPr>
      <w:r w:rsidRPr="3D861024">
        <w:rPr>
          <w:rFonts w:ascii="Aptos" w:eastAsia="Aptos" w:hAnsi="Aptos" w:cs="Aptos"/>
          <w:color w:val="000000" w:themeColor="text1"/>
        </w:rPr>
        <w:t xml:space="preserve">Ilmoittautuminen tapahtumiin on </w:t>
      </w:r>
      <w:r w:rsidRPr="3D861024">
        <w:rPr>
          <w:rFonts w:ascii="Aptos" w:eastAsia="Aptos" w:hAnsi="Aptos" w:cs="Aptos"/>
          <w:b/>
          <w:bCs/>
          <w:color w:val="000000" w:themeColor="text1"/>
        </w:rPr>
        <w:t>sitova</w:t>
      </w:r>
      <w:r w:rsidRPr="3D861024">
        <w:rPr>
          <w:rFonts w:ascii="Aptos" w:eastAsia="Aptos" w:hAnsi="Aptos" w:cs="Aptos"/>
          <w:color w:val="000000" w:themeColor="text1"/>
        </w:rPr>
        <w:t>.</w:t>
      </w:r>
    </w:p>
    <w:p w14:paraId="1519A339" w14:textId="73BC251A" w:rsidR="3EAC9B41" w:rsidRDefault="3EAC9B41" w:rsidP="3D861024">
      <w:pPr>
        <w:pStyle w:val="NoSpacing"/>
        <w:rPr>
          <w:rFonts w:ascii="Aptos" w:eastAsia="Aptos" w:hAnsi="Aptos" w:cs="Aptos"/>
          <w:color w:val="000000" w:themeColor="text1"/>
        </w:rPr>
      </w:pPr>
      <w:r w:rsidRPr="3D861024">
        <w:t>Yhteydenotot tehdään s</w:t>
      </w:r>
      <w:r w:rsidR="76B9A7A9" w:rsidRPr="3D861024">
        <w:t>ähkö</w:t>
      </w:r>
      <w:r w:rsidRPr="3D861024">
        <w:t>postitse dokument</w:t>
      </w:r>
      <w:r w:rsidR="42172A74" w:rsidRPr="3D861024">
        <w:t>oinnin vuoksi</w:t>
      </w:r>
      <w:r w:rsidR="216BBFDC" w:rsidRPr="3D861024">
        <w:t>.</w:t>
      </w:r>
      <w:r w:rsidR="6CD62D95" w:rsidRPr="3D861024">
        <w:t xml:space="preserve"> </w:t>
      </w:r>
    </w:p>
    <w:p w14:paraId="704EA404" w14:textId="1E0CCA5C" w:rsidR="6CD62D95" w:rsidRDefault="6CD62D95" w:rsidP="3D861024">
      <w:pPr>
        <w:pStyle w:val="NoSpacing"/>
        <w:rPr>
          <w:rFonts w:ascii="Aptos" w:eastAsia="Aptos" w:hAnsi="Aptos" w:cs="Aptos"/>
          <w:color w:val="000000" w:themeColor="text1"/>
        </w:rPr>
      </w:pPr>
      <w:r w:rsidRPr="3D861024">
        <w:t>Sähköpostia ei lueta päivi</w:t>
      </w:r>
      <w:r w:rsidR="3B2F7084" w:rsidRPr="3D861024">
        <w:t xml:space="preserve">ttäin, joten </w:t>
      </w:r>
      <w:r w:rsidR="5AAE05B8" w:rsidRPr="3D861024">
        <w:t>ota</w:t>
      </w:r>
      <w:r w:rsidR="1061C749" w:rsidRPr="3D861024">
        <w:t>than yhteyttä</w:t>
      </w:r>
      <w:r w:rsidR="5AAE05B8" w:rsidRPr="3D861024">
        <w:t xml:space="preserve"> </w:t>
      </w:r>
      <w:r w:rsidR="1706A95C" w:rsidRPr="3D861024">
        <w:t xml:space="preserve">3 arkipäivää </w:t>
      </w:r>
      <w:r w:rsidR="505D28A1" w:rsidRPr="3D861024">
        <w:t>ennen määräai</w:t>
      </w:r>
      <w:r w:rsidR="4DBF8865" w:rsidRPr="3D861024">
        <w:t>kaa.</w:t>
      </w:r>
    </w:p>
    <w:p w14:paraId="1BA3933C" w14:textId="622912C1" w:rsidR="2727B74D" w:rsidRDefault="2727B74D" w:rsidP="3D861024">
      <w:pPr>
        <w:spacing w:before="240" w:after="240"/>
      </w:pPr>
      <w:r w:rsidRPr="3D861024">
        <w:rPr>
          <w:rFonts w:ascii="Aptos" w:eastAsia="Aptos" w:hAnsi="Aptos" w:cs="Aptos"/>
          <w:b/>
          <w:bCs/>
          <w:color w:val="000000" w:themeColor="text1"/>
        </w:rPr>
        <w:t>Peruutukset</w:t>
      </w:r>
    </w:p>
    <w:p w14:paraId="14E76824" w14:textId="5FB0D5F4" w:rsidR="53BA71E9" w:rsidRDefault="2727B74D" w:rsidP="3D861024">
      <w:pPr>
        <w:pStyle w:val="NoSpacing"/>
      </w:pPr>
      <w:r w:rsidRPr="3D861024">
        <w:t xml:space="preserve">Maksuton peruutus ilmoitettuun määräaikaan mennessä (vaihtelee tapahtumasta riippuen). </w:t>
      </w:r>
      <w:r w:rsidR="53BA71E9" w:rsidRPr="3D861024">
        <w:t>J</w:t>
      </w:r>
      <w:r w:rsidRPr="3D861024">
        <w:t>os peruutus tehdään määräajan jälkeen, veloitetaan osallistumismaksu kokonaan, ellei toisin mainita.</w:t>
      </w:r>
    </w:p>
    <w:p w14:paraId="2C6FADD4" w14:textId="1C88C912" w:rsidR="2727B74D" w:rsidRDefault="2727B74D" w:rsidP="3D861024">
      <w:pPr>
        <w:spacing w:before="240" w:after="240"/>
      </w:pPr>
      <w:r w:rsidRPr="3D861024">
        <w:rPr>
          <w:rFonts w:ascii="Aptos" w:eastAsia="Aptos" w:hAnsi="Aptos" w:cs="Aptos"/>
          <w:b/>
          <w:bCs/>
          <w:color w:val="000000" w:themeColor="text1"/>
        </w:rPr>
        <w:t>Saapumatta jättäminen</w:t>
      </w:r>
    </w:p>
    <w:p w14:paraId="5CF91AF2" w14:textId="114BE9C8" w:rsidR="2727B74D" w:rsidRDefault="2727B74D" w:rsidP="3D861024">
      <w:pPr>
        <w:pStyle w:val="NoSpacing"/>
      </w:pPr>
      <w:r w:rsidRPr="3D861024">
        <w:t>Mikäli osallistuja ei saavu paikalle eikä ole peruuttanut osallistumistaan ilmoitettuun määräaikaan mennessä, peritään 20 euron sakkomaksu osallistumismaksun lisäksi. Sakkomaksu kattaa järjestäjälle aiheutuneet kulut ja varatun paikan menetyksen.</w:t>
      </w:r>
    </w:p>
    <w:p w14:paraId="71DE24EA" w14:textId="4399906C" w:rsidR="2727B74D" w:rsidRDefault="2727B74D" w:rsidP="3D861024">
      <w:pPr>
        <w:spacing w:before="240" w:after="240"/>
      </w:pPr>
      <w:r w:rsidRPr="3D861024">
        <w:rPr>
          <w:rFonts w:ascii="Aptos" w:eastAsia="Aptos" w:hAnsi="Aptos" w:cs="Aptos"/>
          <w:b/>
          <w:bCs/>
          <w:color w:val="000000" w:themeColor="text1"/>
        </w:rPr>
        <w:t>Sairastapaukset</w:t>
      </w:r>
    </w:p>
    <w:p w14:paraId="7457D317" w14:textId="046A7CFD" w:rsidR="2727B74D" w:rsidRDefault="2727B74D" w:rsidP="3D861024">
      <w:pPr>
        <w:spacing w:before="240" w:after="240"/>
      </w:pPr>
      <w:r w:rsidRPr="3D861024">
        <w:rPr>
          <w:rFonts w:ascii="Aptos" w:eastAsia="Aptos" w:hAnsi="Aptos" w:cs="Aptos"/>
          <w:color w:val="000000" w:themeColor="text1"/>
        </w:rPr>
        <w:t>Sairastapaukset huomioidaan tapauskohtaisesti.</w:t>
      </w:r>
      <w:r w:rsidRPr="3D861024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3D861024">
        <w:rPr>
          <w:rFonts w:ascii="Aptos" w:eastAsia="Aptos" w:hAnsi="Aptos" w:cs="Aptos"/>
          <w:color w:val="000000" w:themeColor="text1"/>
        </w:rPr>
        <w:t xml:space="preserve"> HYHY hyväksyy yleensä </w:t>
      </w:r>
      <w:r w:rsidRPr="3D861024">
        <w:rPr>
          <w:rFonts w:ascii="Aptos" w:eastAsia="Aptos" w:hAnsi="Aptos" w:cs="Aptos"/>
          <w:b/>
          <w:bCs/>
          <w:color w:val="000000" w:themeColor="text1"/>
        </w:rPr>
        <w:t xml:space="preserve">lääkärintodistuksen </w:t>
      </w:r>
      <w:r w:rsidRPr="3D861024">
        <w:rPr>
          <w:rFonts w:ascii="Aptos" w:eastAsia="Aptos" w:hAnsi="Aptos" w:cs="Aptos"/>
          <w:color w:val="000000" w:themeColor="text1"/>
        </w:rPr>
        <w:t>tai muun luotettavan selvityksen, jolloin maksua ei peritä.</w:t>
      </w:r>
    </w:p>
    <w:p w14:paraId="0244B672" w14:textId="7233A101" w:rsidR="2727B74D" w:rsidRDefault="2727B74D" w:rsidP="3D861024">
      <w:pPr>
        <w:spacing w:before="240" w:after="240"/>
      </w:pPr>
      <w:r w:rsidRPr="3D861024">
        <w:rPr>
          <w:rFonts w:ascii="Aptos" w:eastAsia="Aptos" w:hAnsi="Aptos" w:cs="Aptos"/>
          <w:b/>
          <w:bCs/>
          <w:color w:val="000000" w:themeColor="text1"/>
        </w:rPr>
        <w:t>Maksamattomat osallistumismaksut</w:t>
      </w:r>
    </w:p>
    <w:p w14:paraId="45F078E6" w14:textId="0D003CEA" w:rsidR="2727B74D" w:rsidRDefault="2727B74D" w:rsidP="3D861024">
      <w:pPr>
        <w:pStyle w:val="NoSpacing"/>
        <w:rPr>
          <w:rFonts w:ascii="Aptos" w:eastAsia="Aptos" w:hAnsi="Aptos" w:cs="Aptos"/>
          <w:b/>
          <w:bCs/>
          <w:color w:val="000000" w:themeColor="text1"/>
        </w:rPr>
      </w:pPr>
      <w:r w:rsidRPr="3D861024">
        <w:t xml:space="preserve">Osallistumismaksu tulee maksaa eräpäivään mennessä. Mikäli osallistumismaksua ei makseta, </w:t>
      </w:r>
      <w:proofErr w:type="spellStart"/>
      <w:r w:rsidRPr="3D861024">
        <w:t>HYHY</w:t>
      </w:r>
      <w:r w:rsidR="00363C14">
        <w:t>:</w:t>
      </w:r>
      <w:r w:rsidRPr="3D861024">
        <w:t>llä</w:t>
      </w:r>
      <w:proofErr w:type="spellEnd"/>
      <w:r w:rsidRPr="3D861024">
        <w:t xml:space="preserve"> on oikeus:</w:t>
      </w:r>
    </w:p>
    <w:p w14:paraId="1496A4EB" w14:textId="7EAC61F8" w:rsidR="2727B74D" w:rsidRDefault="2727B74D" w:rsidP="3D861024">
      <w:pPr>
        <w:pStyle w:val="NoSpacing"/>
        <w:numPr>
          <w:ilvl w:val="0"/>
          <w:numId w:val="3"/>
        </w:numPr>
        <w:rPr>
          <w:rFonts w:ascii="Aptos" w:eastAsia="Aptos" w:hAnsi="Aptos" w:cs="Aptos"/>
          <w:b/>
          <w:bCs/>
          <w:color w:val="000000" w:themeColor="text1"/>
        </w:rPr>
      </w:pPr>
      <w:r w:rsidRPr="3D861024">
        <w:rPr>
          <w:rFonts w:ascii="Aptos" w:eastAsia="Aptos" w:hAnsi="Aptos" w:cs="Aptos"/>
          <w:b/>
          <w:bCs/>
          <w:color w:val="000000" w:themeColor="text1"/>
        </w:rPr>
        <w:t>peruuttaa osallistujan paikka tapahtumasta</w:t>
      </w:r>
    </w:p>
    <w:p w14:paraId="774C9273" w14:textId="765A7472" w:rsidR="2727B74D" w:rsidRDefault="2727B74D" w:rsidP="3D861024">
      <w:pPr>
        <w:pStyle w:val="NoSpacing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D861024">
        <w:rPr>
          <w:rFonts w:ascii="Aptos" w:eastAsia="Aptos" w:hAnsi="Aptos" w:cs="Aptos"/>
          <w:b/>
          <w:bCs/>
          <w:color w:val="000000" w:themeColor="text1"/>
        </w:rPr>
        <w:t>laskuttaa maksamaton osallistumismaksu jälkikäteen</w:t>
      </w:r>
    </w:p>
    <w:p w14:paraId="48E3E64D" w14:textId="44BDE53A" w:rsidR="00363C14" w:rsidRDefault="2727B74D" w:rsidP="00363C14">
      <w:pPr>
        <w:pStyle w:val="NoSpacing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D861024">
        <w:rPr>
          <w:rFonts w:ascii="Aptos" w:eastAsia="Aptos" w:hAnsi="Aptos" w:cs="Aptos"/>
          <w:b/>
          <w:bCs/>
          <w:color w:val="000000" w:themeColor="text1"/>
        </w:rPr>
        <w:t>lisätä 20 euron sakkomaksu</w:t>
      </w:r>
      <w:r w:rsidRPr="3D861024">
        <w:rPr>
          <w:rFonts w:ascii="Aptos" w:eastAsia="Aptos" w:hAnsi="Aptos" w:cs="Aptos"/>
          <w:color w:val="000000" w:themeColor="text1"/>
        </w:rPr>
        <w:t>, mikäli osallistuja ei ole peruuttanut osallistumistaan määräaikaan mennessä.</w:t>
      </w:r>
    </w:p>
    <w:p w14:paraId="75ADA1A5" w14:textId="77777777" w:rsidR="00363C14" w:rsidRDefault="00363C14" w:rsidP="00363C14">
      <w:pPr>
        <w:pStyle w:val="NoSpacing"/>
        <w:rPr>
          <w:rFonts w:ascii="Aptos" w:eastAsia="Aptos" w:hAnsi="Aptos" w:cs="Aptos"/>
          <w:b/>
          <w:bCs/>
          <w:color w:val="000000" w:themeColor="text1"/>
        </w:rPr>
      </w:pPr>
    </w:p>
    <w:p w14:paraId="2B8BC11A" w14:textId="5EAEDEFE" w:rsidR="00363C14" w:rsidRPr="00363C14" w:rsidRDefault="00363C14" w:rsidP="00363C14">
      <w:pPr>
        <w:pStyle w:val="NoSpacing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Perumatta jääneestä tapahtumailmoittautumisesta seuraa puolen vuoden karenssi </w:t>
      </w:r>
      <w:proofErr w:type="spellStart"/>
      <w:r>
        <w:rPr>
          <w:rFonts w:ascii="Aptos" w:eastAsia="Aptos" w:hAnsi="Aptos" w:cs="Aptos"/>
          <w:b/>
          <w:bCs/>
          <w:color w:val="000000" w:themeColor="text1"/>
        </w:rPr>
        <w:t>HYHY:n</w:t>
      </w:r>
      <w:proofErr w:type="spellEnd"/>
      <w:r>
        <w:rPr>
          <w:rFonts w:ascii="Aptos" w:eastAsia="Aptos" w:hAnsi="Aptos" w:cs="Aptos"/>
          <w:b/>
          <w:bCs/>
          <w:color w:val="000000" w:themeColor="text1"/>
        </w:rPr>
        <w:t xml:space="preserve"> tapahtumiin.</w:t>
      </w:r>
    </w:p>
    <w:p w14:paraId="7CFEC3DA" w14:textId="4C943C4E" w:rsidR="2727B74D" w:rsidRDefault="2727B74D" w:rsidP="3D861024">
      <w:pPr>
        <w:spacing w:before="240" w:after="240"/>
      </w:pPr>
      <w:r w:rsidRPr="3D861024">
        <w:rPr>
          <w:rFonts w:ascii="Aptos" w:eastAsia="Aptos" w:hAnsi="Aptos" w:cs="Aptos"/>
          <w:b/>
          <w:bCs/>
          <w:color w:val="000000" w:themeColor="text1"/>
        </w:rPr>
        <w:t>Tapahtuman peruminen tai siirtäminen järjestäjän toimesta</w:t>
      </w:r>
    </w:p>
    <w:p w14:paraId="3A23DF2F" w14:textId="0302FBBE" w:rsidR="2727B74D" w:rsidRDefault="2727B74D" w:rsidP="3D861024">
      <w:pPr>
        <w:pStyle w:val="NoSpacing"/>
        <w:rPr>
          <w:rFonts w:ascii="Aptos" w:eastAsia="Aptos" w:hAnsi="Aptos" w:cs="Aptos"/>
          <w:color w:val="000000" w:themeColor="text1"/>
        </w:rPr>
      </w:pPr>
      <w:r w:rsidRPr="3D861024">
        <w:t>Jos tapahtuma joudutaan perumaan tai siirtämään</w:t>
      </w:r>
    </w:p>
    <w:p w14:paraId="486907A1" w14:textId="5484A824" w:rsidR="2727B74D" w:rsidRDefault="2727B74D" w:rsidP="3D861024">
      <w:pPr>
        <w:pStyle w:val="NoSpacing"/>
        <w:numPr>
          <w:ilvl w:val="0"/>
          <w:numId w:val="1"/>
        </w:numPr>
      </w:pPr>
      <w:r w:rsidRPr="3D861024">
        <w:t>osallistujalle tarjotaan mahdollisuus</w:t>
      </w:r>
      <w:r w:rsidR="40402095" w:rsidRPr="3D861024">
        <w:t xml:space="preserve"> </w:t>
      </w:r>
      <w:r w:rsidRPr="3D861024">
        <w:t>saada täysi palautus</w:t>
      </w:r>
    </w:p>
    <w:p w14:paraId="56D061AD" w14:textId="3EAE7B53" w:rsidR="2727B74D" w:rsidRDefault="2727B74D" w:rsidP="3D861024">
      <w:pPr>
        <w:pStyle w:val="NoSpacing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861024">
        <w:t>tai</w:t>
      </w:r>
      <w:r w:rsidR="03788EF5" w:rsidRPr="3D861024">
        <w:t xml:space="preserve"> </w:t>
      </w:r>
      <w:r w:rsidRPr="3D861024">
        <w:t>siirtää osallistuminen uuteen ajankohtaan.</w:t>
      </w:r>
    </w:p>
    <w:p w14:paraId="185634EF" w14:textId="038830EE" w:rsidR="3D861024" w:rsidRDefault="3D861024" w:rsidP="3D861024">
      <w:pPr>
        <w:pStyle w:val="NoSpacing"/>
      </w:pPr>
    </w:p>
    <w:sectPr w:rsidR="3D861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D7AB"/>
    <w:multiLevelType w:val="hybridMultilevel"/>
    <w:tmpl w:val="673286DA"/>
    <w:lvl w:ilvl="0" w:tplc="E12E3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E3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4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6C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E0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66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82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CA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EC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C3705"/>
    <w:multiLevelType w:val="hybridMultilevel"/>
    <w:tmpl w:val="0124165C"/>
    <w:lvl w:ilvl="0" w:tplc="44C84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23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26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48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A3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CC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EF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1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4A411"/>
    <w:multiLevelType w:val="hybridMultilevel"/>
    <w:tmpl w:val="42E8472E"/>
    <w:lvl w:ilvl="0" w:tplc="3B5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85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C3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CB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EC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0D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C9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C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C7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09192">
    <w:abstractNumId w:val="2"/>
  </w:num>
  <w:num w:numId="2" w16cid:durableId="914163442">
    <w:abstractNumId w:val="1"/>
  </w:num>
  <w:num w:numId="3" w16cid:durableId="32462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FBEC9E"/>
    <w:rsid w:val="00363C14"/>
    <w:rsid w:val="00882713"/>
    <w:rsid w:val="00ED30E9"/>
    <w:rsid w:val="02C41192"/>
    <w:rsid w:val="03788EF5"/>
    <w:rsid w:val="09FBEC9E"/>
    <w:rsid w:val="0B16278B"/>
    <w:rsid w:val="0C828795"/>
    <w:rsid w:val="1061C749"/>
    <w:rsid w:val="13A0B6A4"/>
    <w:rsid w:val="13ED9928"/>
    <w:rsid w:val="15FB6348"/>
    <w:rsid w:val="16056FCD"/>
    <w:rsid w:val="1706A95C"/>
    <w:rsid w:val="216BBFDC"/>
    <w:rsid w:val="235CC87B"/>
    <w:rsid w:val="2507D51A"/>
    <w:rsid w:val="2727B74D"/>
    <w:rsid w:val="32B4BC59"/>
    <w:rsid w:val="32ECF109"/>
    <w:rsid w:val="33446418"/>
    <w:rsid w:val="3B2F7084"/>
    <w:rsid w:val="3D861024"/>
    <w:rsid w:val="3EAC9B41"/>
    <w:rsid w:val="3EC44DF4"/>
    <w:rsid w:val="40402095"/>
    <w:rsid w:val="42172A74"/>
    <w:rsid w:val="49023AE8"/>
    <w:rsid w:val="4D44D9C3"/>
    <w:rsid w:val="4DBF8865"/>
    <w:rsid w:val="505D28A1"/>
    <w:rsid w:val="53BA71E9"/>
    <w:rsid w:val="59AB04C9"/>
    <w:rsid w:val="5AAE05B8"/>
    <w:rsid w:val="5AC00147"/>
    <w:rsid w:val="5F4BC382"/>
    <w:rsid w:val="645E1FE7"/>
    <w:rsid w:val="66433714"/>
    <w:rsid w:val="680985B3"/>
    <w:rsid w:val="690E957A"/>
    <w:rsid w:val="69A1E73F"/>
    <w:rsid w:val="6CD62D95"/>
    <w:rsid w:val="76B9A7A9"/>
    <w:rsid w:val="7D95B260"/>
    <w:rsid w:val="7E300328"/>
    <w:rsid w:val="7E3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EC9E"/>
  <w15:chartTrackingRefBased/>
  <w15:docId w15:val="{46EA3C6D-46CC-4B18-8A25-6C75770E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D861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D861024"/>
    <w:pPr>
      <w:ind w:left="720"/>
      <w:contextualSpacing/>
    </w:pPr>
  </w:style>
  <w:style w:type="paragraph" w:styleId="NoSpacing">
    <w:name w:val="No Spacing"/>
    <w:uiPriority w:val="1"/>
    <w:qFormat/>
    <w:rsid w:val="3D86102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1333</Characters>
  <Application>Microsoft Office Word</Application>
  <DocSecurity>0</DocSecurity>
  <Lines>11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Dufva, Miia</dc:creator>
  <cp:keywords/>
  <dc:description/>
  <cp:lastModifiedBy>Hurme, Juha T</cp:lastModifiedBy>
  <cp:revision>3</cp:revision>
  <dcterms:created xsi:type="dcterms:W3CDTF">2026-01-13T11:45:00Z</dcterms:created>
  <dcterms:modified xsi:type="dcterms:W3CDTF">2026-01-14T14:36:00Z</dcterms:modified>
</cp:coreProperties>
</file>