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Two months have passed and I don't want to leave. To be honest, when I arrived here I immediately liked the place. But I thought to myself : "how am I going to be able to stay here two months without being bored?" I thought "there is nothing in this village" And that's exactly what this project taught me.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 changed my vision. There is everything you need here, in large part because the people I have met there have human souls. I was never bored! I've never laughed, shared, been inspired so much. I felt alive. And I feel very lucky today to have experienced something so rich and complete, I won't trade it for the world. :)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So I would like to share what I learned here. I learned that I don't need light to walk in the dark when there are stars. I learned the importance of doing things together. I have been able to express myself most freely here and I have always been listened to with interest and consideration. And it also awakened in me to pay different attention to everyone.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I am no more afraid of spiders since I got here. Haha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I understood that the individual does not know himself, He only exists in a socio-cultural condition, in relation to the group. The world is huge beyond the walls of my homes, and it's just waiting for us. This is what I learned here. To deconstruct these walls and include consistency. To be more aware.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I have a deep conviction: it is by changing yourself that you can change the world. By stepping in towards the person we want to be deep within ourselves. This year I made a decision, the most important decision of my life. I decided to do my own good being my top priority. This decision has impacted my life on all levels. With each step I know myself a little better. Self-knowledge, when supported by positive intentions, leads to self-love. Getting to know yourself better means giving yourself the power to change, to align with your aspirations ... to gain quality of life.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So here's what I learned, life is not something you can do or miss. The important thing is elsewhere I think ...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