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3679" w14:textId="77777777" w:rsidR="00FD5B3D" w:rsidRPr="00DA1A27" w:rsidRDefault="00FD5B3D" w:rsidP="00FD5B3D">
      <w:pPr>
        <w:autoSpaceDN w:val="0"/>
        <w:spacing w:after="0" w:line="240" w:lineRule="auto"/>
        <w:ind w:left="2596" w:firstLine="1298"/>
        <w:textAlignment w:val="baseline"/>
        <w:rPr>
          <w:rFonts w:ascii="Calibri" w:eastAsia="Times New Roman" w:hAnsi="Calibri" w:cs="Calibri"/>
          <w:b/>
          <w:bCs/>
          <w:kern w:val="3"/>
          <w:sz w:val="32"/>
          <w:szCs w:val="32"/>
          <w:lang w:eastAsia="zh-CN"/>
          <w14:ligatures w14:val="none"/>
        </w:rPr>
      </w:pPr>
      <w:r w:rsidRPr="00DA1A27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zh-CN"/>
          <w14:ligatures w14:val="none"/>
        </w:rPr>
        <w:drawing>
          <wp:inline distT="0" distB="0" distL="0" distR="0" wp14:anchorId="3FFECEAA" wp14:editId="2D4B21BB">
            <wp:extent cx="1158240" cy="1104900"/>
            <wp:effectExtent l="0" t="0" r="3810" b="0"/>
            <wp:docPr id="2" name="Kuva 2" descr="Kuva, joka sisältää kohteen lintu, tunnus, symboli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lintu, tunnus, symboli&#10;&#10;Tekoälyllä luotu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7A257" w14:textId="77777777" w:rsidR="00FD5B3D" w:rsidRPr="00DA1A27" w:rsidRDefault="00FD5B3D" w:rsidP="00FD5B3D">
      <w:pPr>
        <w:autoSpaceDN w:val="0"/>
        <w:spacing w:after="0" w:line="240" w:lineRule="auto"/>
        <w:ind w:left="1298"/>
        <w:textAlignment w:val="baseline"/>
        <w:rPr>
          <w:rFonts w:ascii="Calibri" w:eastAsia="Times New Roman" w:hAnsi="Calibri" w:cs="Calibri"/>
          <w:b/>
          <w:bCs/>
          <w:kern w:val="3"/>
          <w:sz w:val="32"/>
          <w:szCs w:val="32"/>
          <w:lang w:eastAsia="zh-CN"/>
          <w14:ligatures w14:val="none"/>
        </w:rPr>
      </w:pPr>
    </w:p>
    <w:p w14:paraId="562BAA09" w14:textId="77777777" w:rsidR="00FD5B3D" w:rsidRPr="00DA1A27" w:rsidRDefault="00FD5B3D" w:rsidP="00FD5B3D">
      <w:pPr>
        <w:autoSpaceDN w:val="0"/>
        <w:spacing w:after="0" w:line="240" w:lineRule="auto"/>
        <w:ind w:left="1298"/>
        <w:textAlignment w:val="baseline"/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b/>
          <w:bCs/>
          <w:kern w:val="3"/>
          <w:sz w:val="32"/>
          <w:szCs w:val="32"/>
          <w:lang w:eastAsia="zh-CN"/>
          <w14:ligatures w14:val="none"/>
        </w:rPr>
        <w:t>Pyhäjoen metsästysseura ry:n Kesäkokous 202</w:t>
      </w:r>
      <w:r>
        <w:rPr>
          <w:rFonts w:ascii="Calibri" w:eastAsia="Times New Roman" w:hAnsi="Calibri" w:cs="Calibri"/>
          <w:b/>
          <w:bCs/>
          <w:kern w:val="3"/>
          <w:sz w:val="32"/>
          <w:szCs w:val="32"/>
          <w:lang w:eastAsia="zh-CN"/>
          <w14:ligatures w14:val="none"/>
        </w:rPr>
        <w:t>5</w:t>
      </w:r>
      <w:r w:rsidRPr="00DA1A2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 xml:space="preserve"> </w:t>
      </w:r>
    </w:p>
    <w:p w14:paraId="64271194" w14:textId="77777777" w:rsidR="00FD5B3D" w:rsidRPr="00DA1A27" w:rsidRDefault="00FD5B3D" w:rsidP="00FD5B3D">
      <w:pPr>
        <w:autoSpaceDN w:val="0"/>
        <w:spacing w:after="0" w:line="240" w:lineRule="auto"/>
        <w:ind w:left="2596" w:firstLine="1298"/>
        <w:textAlignment w:val="baseline"/>
        <w:rPr>
          <w:rFonts w:ascii="Calibri" w:eastAsia="Times New Roman" w:hAnsi="Calibri" w:cs="Calibri"/>
          <w:b/>
          <w:bCs/>
          <w:kern w:val="3"/>
          <w:sz w:val="32"/>
          <w:szCs w:val="32"/>
          <w:lang w:eastAsia="zh-CN"/>
          <w14:ligatures w14:val="none"/>
        </w:rPr>
      </w:pPr>
    </w:p>
    <w:p w14:paraId="49DA53B3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lang w:eastAsia="zh-CN"/>
          <w14:ligatures w14:val="none"/>
        </w:rPr>
        <w:tab/>
        <w:t xml:space="preserve">majalla </w:t>
      </w:r>
      <w:r>
        <w:rPr>
          <w:rFonts w:ascii="Calibri" w:eastAsia="Times New Roman" w:hAnsi="Calibri" w:cs="Calibri"/>
          <w:kern w:val="3"/>
          <w:lang w:eastAsia="zh-CN"/>
          <w14:ligatures w14:val="none"/>
        </w:rPr>
        <w:t>To</w:t>
      </w:r>
      <w:r w:rsidRPr="00DA1A27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7.8.202</w:t>
      </w:r>
      <w:r>
        <w:rPr>
          <w:rFonts w:ascii="Calibri" w:eastAsia="Times New Roman" w:hAnsi="Calibri" w:cs="Calibri"/>
          <w:kern w:val="3"/>
          <w:lang w:eastAsia="zh-CN"/>
          <w14:ligatures w14:val="none"/>
        </w:rPr>
        <w:t>5</w:t>
      </w:r>
      <w:r w:rsidRPr="00DA1A27">
        <w:rPr>
          <w:rFonts w:ascii="Calibri" w:eastAsia="Times New Roman" w:hAnsi="Calibri" w:cs="Calibri"/>
          <w:kern w:val="3"/>
          <w:lang w:eastAsia="zh-CN"/>
          <w14:ligatures w14:val="none"/>
        </w:rPr>
        <w:t xml:space="preserve"> klo 1</w:t>
      </w:r>
      <w:r>
        <w:rPr>
          <w:rFonts w:ascii="Calibri" w:eastAsia="Times New Roman" w:hAnsi="Calibri" w:cs="Calibri"/>
          <w:kern w:val="3"/>
          <w:lang w:eastAsia="zh-CN"/>
          <w14:ligatures w14:val="none"/>
        </w:rPr>
        <w:t>8</w:t>
      </w:r>
      <w:r w:rsidRPr="00DA1A27">
        <w:rPr>
          <w:rFonts w:ascii="Calibri" w:eastAsia="Times New Roman" w:hAnsi="Calibri" w:cs="Calibri"/>
          <w:kern w:val="3"/>
          <w:lang w:eastAsia="zh-CN"/>
          <w14:ligatures w14:val="none"/>
        </w:rPr>
        <w:t>.00</w:t>
      </w:r>
    </w:p>
    <w:p w14:paraId="57C9DA4F" w14:textId="77777777" w:rsidR="00FD5B3D" w:rsidRPr="00DA1A27" w:rsidRDefault="00FD5B3D" w:rsidP="00FD5B3D">
      <w:pPr>
        <w:autoSpaceDN w:val="0"/>
        <w:spacing w:after="0" w:line="240" w:lineRule="auto"/>
        <w:ind w:left="1298" w:firstLine="7"/>
        <w:textAlignment w:val="baseline"/>
        <w:rPr>
          <w:rFonts w:ascii="Calibri" w:eastAsia="Times New Roman" w:hAnsi="Calibri" w:cs="Calibri"/>
          <w:kern w:val="3"/>
          <w:lang w:eastAsia="zh-CN"/>
          <w14:ligatures w14:val="none"/>
        </w:rPr>
      </w:pPr>
    </w:p>
    <w:p w14:paraId="75C8F232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ASIALISTA</w:t>
      </w:r>
    </w:p>
    <w:p w14:paraId="39005EC7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5E40C073" w14:textId="77777777" w:rsidR="00FD5B3D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1§</w:t>
      </w: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Kokouksen avaus.</w:t>
      </w:r>
    </w:p>
    <w:p w14:paraId="7E64D448" w14:textId="6B358EC7" w:rsidR="00832713" w:rsidRPr="00DA1A27" w:rsidRDefault="00832713" w:rsidP="00832713">
      <w:pPr>
        <w:autoSpaceDN w:val="0"/>
        <w:spacing w:after="0" w:line="240" w:lineRule="auto"/>
        <w:ind w:firstLine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Raino avasi kokouksen ja pidimme Matti Ohvolle hiljaisen hetken.</w:t>
      </w:r>
    </w:p>
    <w:p w14:paraId="7523D28B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</w:r>
    </w:p>
    <w:p w14:paraId="7A51055F" w14:textId="77777777" w:rsidR="00FD5B3D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2§</w:t>
      </w: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Kokouksen puheenjohtajan ja sihteerin valinta.</w:t>
      </w:r>
    </w:p>
    <w:p w14:paraId="7DD96096" w14:textId="12948651" w:rsidR="00832713" w:rsidRPr="00DA1A27" w:rsidRDefault="00832713" w:rsidP="00832713">
      <w:pPr>
        <w:autoSpaceDN w:val="0"/>
        <w:spacing w:after="0" w:line="240" w:lineRule="auto"/>
        <w:ind w:firstLine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puheenjohtaja Raino Sihteeri Jani</w:t>
      </w:r>
    </w:p>
    <w:p w14:paraId="1147F67D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10C7DF52" w14:textId="77777777" w:rsidR="00FD5B3D" w:rsidRPr="00DA1A27" w:rsidRDefault="00FD5B3D" w:rsidP="00FD5B3D">
      <w:pPr>
        <w:autoSpaceDN w:val="0"/>
        <w:spacing w:after="0" w:line="240" w:lineRule="auto"/>
        <w:ind w:left="1304" w:hanging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3§</w:t>
      </w: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Kokouksen laillisuuden ja päätösvaltaisuuden toteaminen.</w:t>
      </w:r>
    </w:p>
    <w:p w14:paraId="5ECF1252" w14:textId="77777777" w:rsidR="00FD5B3D" w:rsidRPr="00DA1A27" w:rsidRDefault="00FD5B3D" w:rsidP="00FD5B3D">
      <w:pPr>
        <w:autoSpaceDN w:val="0"/>
        <w:spacing w:after="0" w:line="240" w:lineRule="auto"/>
        <w:ind w:left="1304" w:hanging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Ilmoitus kuulumiset lehdessä 3</w:t>
      </w:r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0</w:t>
      </w: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.7.202</w:t>
      </w:r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5</w:t>
      </w:r>
    </w:p>
    <w:p w14:paraId="48FEC335" w14:textId="77777777" w:rsidR="00FD5B3D" w:rsidRPr="00DA1A27" w:rsidRDefault="00FD5B3D" w:rsidP="00FD5B3D">
      <w:pPr>
        <w:autoSpaceDN w:val="0"/>
        <w:spacing w:after="0" w:line="240" w:lineRule="auto"/>
        <w:ind w:left="1304" w:hanging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Ilmoitus Facebookissa metsästysseuran ryhmässä</w:t>
      </w:r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 </w:t>
      </w: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sekä seuran kotisivuilla.</w:t>
      </w:r>
    </w:p>
    <w:p w14:paraId="7093A5E9" w14:textId="2E052DBE" w:rsidR="00FD5B3D" w:rsidRDefault="00FD5B3D" w:rsidP="00FD5B3D">
      <w:pPr>
        <w:autoSpaceDN w:val="0"/>
        <w:spacing w:after="0" w:line="240" w:lineRule="auto"/>
        <w:ind w:left="1304" w:hanging="130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ab/>
      </w:r>
      <w:r w:rsidR="0083271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>Hyväksytty.</w:t>
      </w:r>
    </w:p>
    <w:p w14:paraId="24BFA71C" w14:textId="77777777" w:rsidR="00832713" w:rsidRPr="00DA1A27" w:rsidRDefault="00832713" w:rsidP="00FD5B3D">
      <w:pPr>
        <w:autoSpaceDN w:val="0"/>
        <w:spacing w:after="0" w:line="240" w:lineRule="auto"/>
        <w:ind w:left="1304" w:hanging="1304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</w:pPr>
    </w:p>
    <w:p w14:paraId="6B50DDCB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4§</w:t>
      </w: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 xml:space="preserve">Pöytäkirjantarkastajien valinta. </w:t>
      </w:r>
    </w:p>
    <w:p w14:paraId="1859A238" w14:textId="3272342D" w:rsidR="00FD5B3D" w:rsidRDefault="00832713" w:rsidP="00832713">
      <w:pPr>
        <w:autoSpaceDN w:val="0"/>
        <w:spacing w:after="0" w:line="240" w:lineRule="auto"/>
        <w:ind w:firstLine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Esa Sarpola Tuomas Kangas</w:t>
      </w:r>
    </w:p>
    <w:p w14:paraId="6418ED58" w14:textId="77777777" w:rsidR="00832713" w:rsidRDefault="00832713" w:rsidP="00832713">
      <w:pPr>
        <w:autoSpaceDN w:val="0"/>
        <w:spacing w:after="0" w:line="240" w:lineRule="auto"/>
        <w:ind w:firstLine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41B1005B" w14:textId="77777777" w:rsidR="00FD5B3D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5§</w:t>
      </w: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Kokouksen asialistan hyväksyminen.</w:t>
      </w:r>
    </w:p>
    <w:p w14:paraId="1EBADC18" w14:textId="15A22D93" w:rsidR="00832713" w:rsidRPr="00DA1A27" w:rsidRDefault="00832713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Hyväksytty.</w:t>
      </w:r>
    </w:p>
    <w:p w14:paraId="3E677DDF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</w:r>
    </w:p>
    <w:p w14:paraId="2354B38C" w14:textId="77777777" w:rsidR="00FD5B3D" w:rsidRPr="00A83646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6§</w:t>
      </w:r>
      <w:r w:rsidRPr="00DA1A27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ab/>
      </w:r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Johtokunnan esitys rauhoitusalueista.</w:t>
      </w:r>
    </w:p>
    <w:p w14:paraId="0378CC0B" w14:textId="77777777" w:rsidR="00FD5B3D" w:rsidRPr="00DA1A27" w:rsidRDefault="00FD5B3D" w:rsidP="00FD5B3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</w:pPr>
    </w:p>
    <w:p w14:paraId="4C386EBA" w14:textId="0AC784D3" w:rsidR="00FD5B3D" w:rsidRPr="00DA1A27" w:rsidRDefault="00FD5B3D" w:rsidP="00FD5B3D">
      <w:pPr>
        <w:widowControl w:val="0"/>
        <w:suppressAutoHyphens/>
        <w:autoSpaceDN w:val="0"/>
        <w:spacing w:after="0" w:line="240" w:lineRule="auto"/>
        <w:ind w:left="1304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</w:pPr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Etelänkylän rauhoitusalueet: Joen ja Pirttikosken eteläpuolentien väli </w:t>
      </w:r>
      <w:proofErr w:type="spellStart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Tiironsuvantoon</w:t>
      </w:r>
      <w:proofErr w:type="spellEnd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 asti rauhoitetaan kaikelta </w:t>
      </w:r>
      <w:r w:rsidR="00847DB0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Riista</w:t>
      </w:r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linnun </w:t>
      </w:r>
      <w:proofErr w:type="gramStart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pyynniltä</w:t>
      </w:r>
      <w:r w:rsidR="00847DB0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(</w:t>
      </w:r>
      <w:proofErr w:type="gramEnd"/>
      <w:r w:rsidR="00847DB0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ei koske haittalintuja)</w:t>
      </w:r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. Pirttikosken rajaan asti</w:t>
      </w:r>
      <w:r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Tiiro</w:t>
      </w:r>
      <w:proofErr w:type="spellEnd"/>
      <w:r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 Lahonperä yksityistien kohdalta</w:t>
      </w:r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 (vanha sähkölinja) sorsan- ja kyyhkynpyynti sallitaan.</w:t>
      </w:r>
    </w:p>
    <w:p w14:paraId="2BFCC045" w14:textId="77777777" w:rsidR="00FD5B3D" w:rsidRPr="00DA1A27" w:rsidRDefault="00FD5B3D" w:rsidP="00FD5B3D">
      <w:pPr>
        <w:widowControl w:val="0"/>
        <w:suppressAutoHyphens/>
        <w:autoSpaceDN w:val="0"/>
        <w:spacing w:after="0" w:line="240" w:lineRule="auto"/>
        <w:ind w:left="1304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</w:pPr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Punainen räme reunakallioitaan myöten rauhoitetaan metsäkanalinnun metsästykseltä.</w:t>
      </w:r>
    </w:p>
    <w:p w14:paraId="1A68E3B8" w14:textId="77777777" w:rsidR="00FD5B3D" w:rsidRPr="00DA1A27" w:rsidRDefault="00FD5B3D" w:rsidP="00FD5B3D">
      <w:pPr>
        <w:widowControl w:val="0"/>
        <w:suppressAutoHyphens/>
        <w:autoSpaceDN w:val="0"/>
        <w:spacing w:after="0" w:line="240" w:lineRule="auto"/>
        <w:ind w:left="1304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</w:pPr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Pitkännevan tienvarsi molemmin puolin 100 metriä Oulaistentiestä rauhoitetaan pienriistan pyynniltä. Sorsastus on kielletty </w:t>
      </w:r>
      <w:proofErr w:type="spellStart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Kupuliskoskesta</w:t>
      </w:r>
      <w:proofErr w:type="spellEnd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 Alasalon saaren eteläkärkeen sekä </w:t>
      </w:r>
      <w:proofErr w:type="spellStart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Tuuttilan</w:t>
      </w:r>
      <w:proofErr w:type="spellEnd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 koskelta Paskaväylälle asti. Saari kuuluu myös rauhoituksen piiriin. Hyytämän lahdella Paskaväylän merenpuolelta on sorsastus sallittu. Hyytämän nokalla jäniksen pyynti sallittu. </w:t>
      </w:r>
      <w:proofErr w:type="spellStart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Rautiperällä</w:t>
      </w:r>
      <w:proofErr w:type="spellEnd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 pururata-alue rauhoitetaan kaikelta pyynniltä.</w:t>
      </w:r>
    </w:p>
    <w:p w14:paraId="44F4DCB7" w14:textId="77777777" w:rsidR="00FD5B3D" w:rsidRPr="00DA1A27" w:rsidRDefault="00FD5B3D" w:rsidP="00FD5B3D">
      <w:pPr>
        <w:widowControl w:val="0"/>
        <w:suppressAutoHyphens/>
        <w:autoSpaceDN w:val="0"/>
        <w:spacing w:after="0" w:line="240" w:lineRule="auto"/>
        <w:ind w:left="1304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</w:pPr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00C42E47" w14:textId="7681B996" w:rsidR="00FD5B3D" w:rsidRPr="00DA1A27" w:rsidRDefault="00FD5B3D" w:rsidP="00FD5B3D">
      <w:pPr>
        <w:widowControl w:val="0"/>
        <w:suppressAutoHyphens/>
        <w:autoSpaceDN w:val="0"/>
        <w:spacing w:after="0" w:line="240" w:lineRule="auto"/>
        <w:ind w:left="1304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</w:pPr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Pohjankylän rauhoitusalueet: Kaikki linnunpyynti rauhoitetaan kaava-alueelta jokia </w:t>
      </w:r>
      <w:proofErr w:type="gramStart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myöten</w:t>
      </w:r>
      <w:proofErr w:type="gramEnd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 Pirttikosken rajaan asti. Sorsastus on kielletty Tuhkasen sillalta </w:t>
      </w:r>
      <w:proofErr w:type="spellStart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Kaukonlahteen</w:t>
      </w:r>
      <w:proofErr w:type="spellEnd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lastRenderedPageBreak/>
        <w:t xml:space="preserve">ja </w:t>
      </w:r>
      <w:proofErr w:type="spellStart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Kittilänkoskeen</w:t>
      </w:r>
      <w:proofErr w:type="spellEnd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. Sorsastus on sallittu </w:t>
      </w:r>
      <w:proofErr w:type="spellStart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Tiironsuvannosta</w:t>
      </w:r>
      <w:proofErr w:type="spellEnd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 Pirttikoskentien rajaan asti sekä Lahnaojalla. Kalasatamassa pyynti </w:t>
      </w:r>
      <w:proofErr w:type="spellStart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sarveikossa</w:t>
      </w:r>
      <w:proofErr w:type="spellEnd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 sallitaan, parkkipaikka ja aallonmurtaja rauhoitetaan. Jäniksen pyynti jokivarressa on sallittu 1.10</w:t>
      </w:r>
      <w:r w:rsidR="00847DB0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 lähtien (koirankoulutus on sallittua </w:t>
      </w:r>
      <w:proofErr w:type="spellStart"/>
      <w:r w:rsidR="00847DB0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irtipitoajan</w:t>
      </w:r>
      <w:proofErr w:type="spellEnd"/>
      <w:r w:rsidR="00847DB0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 puitteissa)</w:t>
      </w:r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 xml:space="preserve">. </w:t>
      </w:r>
      <w:proofErr w:type="spellStart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Huom</w:t>
      </w:r>
      <w:proofErr w:type="spellEnd"/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! Ampumaetäisyys 150 m lähimmästä mökistä!</w:t>
      </w:r>
    </w:p>
    <w:p w14:paraId="01300C73" w14:textId="77777777" w:rsidR="00FD5B3D" w:rsidRPr="00DA1A27" w:rsidRDefault="00FD5B3D" w:rsidP="00FD5B3D">
      <w:pPr>
        <w:widowControl w:val="0"/>
        <w:suppressAutoHyphens/>
        <w:autoSpaceDN w:val="0"/>
        <w:spacing w:after="0" w:line="240" w:lineRule="auto"/>
        <w:ind w:left="1304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</w:pPr>
      <w:r w:rsidRPr="00DA1A27">
        <w:rPr>
          <w:rFonts w:ascii="Calibri" w:eastAsia="Calibri" w:hAnsi="Calibri" w:cs="Calibri"/>
          <w:kern w:val="3"/>
          <w:sz w:val="24"/>
          <w:szCs w:val="24"/>
          <w:lang w:eastAsia="zh-CN" w:bidi="hi-IN"/>
          <w14:ligatures w14:val="none"/>
        </w:rPr>
        <w:t>Joulurauha jouluaattona sekä joulupäivänä kaikille eläimille.</w:t>
      </w:r>
    </w:p>
    <w:p w14:paraId="2B5A432A" w14:textId="77777777" w:rsidR="00FD5B3D" w:rsidRPr="00DA1A27" w:rsidRDefault="00FD5B3D" w:rsidP="00FD5B3D">
      <w:pPr>
        <w:autoSpaceDN w:val="0"/>
        <w:spacing w:after="0" w:line="240" w:lineRule="auto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40CF67C0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</w:pPr>
      <w:r w:rsidRPr="00DA1A27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7§</w:t>
      </w:r>
      <w:r w:rsidRPr="00DA1A27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ab/>
        <w:t>Vierailulupien hinnat ja myyntipaikat.</w:t>
      </w:r>
    </w:p>
    <w:p w14:paraId="6FCC18DC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ab/>
      </w:r>
    </w:p>
    <w:p w14:paraId="03E2ABDB" w14:textId="77777777" w:rsidR="00FD5B3D" w:rsidRPr="00DA1A27" w:rsidRDefault="00FD5B3D" w:rsidP="00FD5B3D">
      <w:pPr>
        <w:autoSpaceDN w:val="0"/>
        <w:spacing w:after="0" w:line="240" w:lineRule="auto"/>
        <w:ind w:left="1304" w:firstLine="1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DA1A27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Kausikortti on 50 euroa sisältäen vesilinnun, kyyhkyn ja pienriistan pyynnin (</w:t>
      </w:r>
      <w:proofErr w:type="spellStart"/>
      <w:r w:rsidRPr="00DA1A27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Huom</w:t>
      </w:r>
      <w:proofErr w:type="spellEnd"/>
      <w:r w:rsidRPr="00DA1A27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! ei koske kaurista). Vuorokausilupa (</w:t>
      </w:r>
      <w:proofErr w:type="gramStart"/>
      <w:r w:rsidRPr="00DA1A27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24h</w:t>
      </w:r>
      <w:proofErr w:type="gramEnd"/>
      <w:r w:rsidRPr="00DA1A27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) 15 euroa kyyhkyn, sorsan ja jäniksen sekä metsäkanalinnun pyyntiin isännän kiintiöstä. Vuorokausilupaan merkitään myös kellonaika.</w:t>
      </w:r>
    </w:p>
    <w:p w14:paraId="29E7B4D2" w14:textId="77777777" w:rsidR="00FD5B3D" w:rsidRPr="00DA1A27" w:rsidRDefault="00FD5B3D" w:rsidP="00FD5B3D">
      <w:pPr>
        <w:autoSpaceDN w:val="0"/>
        <w:spacing w:after="0" w:line="240" w:lineRule="auto"/>
        <w:ind w:left="1304" w:firstLine="1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DA1A27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Mökkiläisillä on oikeus lunastaa lupa pienriistan pyyntiin.</w:t>
      </w:r>
    </w:p>
    <w:p w14:paraId="3910A1F9" w14:textId="77777777" w:rsidR="00FD5B3D" w:rsidRPr="00DA1A27" w:rsidRDefault="00FD5B3D" w:rsidP="00FD5B3D">
      <w:pPr>
        <w:autoSpaceDN w:val="0"/>
        <w:spacing w:after="0" w:line="240" w:lineRule="auto"/>
        <w:ind w:left="1304" w:firstLine="1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DA1A27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Lupia voi lunastaa johtokunnan jäseniltä: Raino Peltoniemi, puh. 0400-3830858, Jani Röning 045-6526 667, Jani Westerlund puh. 050-3779 552. Kausikortin sekä päiväluvan kyyhkyn, sorsan ja jäniksen pyyntiin voi myös maksaa tilille FI76 538117 20024542. Päivälupaan merkittävä luvan voimassaoloaika kellonaikoina. Kausikorttiin merkintä ”Pyhäjoen metsästysseuran kausilupa 2025</w:t>
      </w:r>
    </w:p>
    <w:p w14:paraId="4E22A473" w14:textId="7F3F4A92" w:rsidR="00FD5B3D" w:rsidRDefault="00FD5B3D" w:rsidP="00FD5B3D">
      <w:pPr>
        <w:autoSpaceDN w:val="0"/>
        <w:spacing w:after="0" w:line="240" w:lineRule="auto"/>
        <w:ind w:left="1304" w:firstLine="1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  <w:r w:rsidRPr="00DA1A27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Metsäkanalinnun pyyntiin päivälu</w:t>
      </w:r>
      <w:r w:rsidR="00847DB0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van voi isäntä maksaa suoraan tilille ja viesti osioon on merkattava vieraitten nimet</w:t>
      </w:r>
      <w:r w:rsidRPr="00DA1A27"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  <w:t>.</w:t>
      </w:r>
    </w:p>
    <w:p w14:paraId="220BA533" w14:textId="77777777" w:rsidR="00FD5B3D" w:rsidRPr="00DA1A27" w:rsidRDefault="00FD5B3D" w:rsidP="00FD5B3D">
      <w:pPr>
        <w:autoSpaceDN w:val="0"/>
        <w:spacing w:after="0" w:line="240" w:lineRule="auto"/>
        <w:ind w:left="1304" w:firstLine="1"/>
        <w:rPr>
          <w:rFonts w:eastAsia="Times New Roman" w:cstheme="minorHAnsi"/>
          <w:kern w:val="3"/>
          <w:sz w:val="24"/>
          <w:szCs w:val="24"/>
          <w:lang w:eastAsia="zh-CN"/>
          <w14:ligatures w14:val="none"/>
        </w:rPr>
      </w:pPr>
    </w:p>
    <w:p w14:paraId="33CD4BB4" w14:textId="77777777" w:rsidR="00FD5B3D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8§</w:t>
      </w: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 xml:space="preserve">Jäsenten </w:t>
      </w:r>
      <w:proofErr w:type="gramStart"/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metsästysoikeudet .</w:t>
      </w:r>
      <w:proofErr w:type="gramEnd"/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 </w:t>
      </w:r>
    </w:p>
    <w:p w14:paraId="65DDF861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0F8E7FBA" w14:textId="77777777" w:rsidR="00FD5B3D" w:rsidRPr="00A83646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</w: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4 teertä (</w:t>
      </w:r>
      <w:proofErr w:type="spellStart"/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mielummin</w:t>
      </w:r>
      <w:proofErr w:type="spellEnd"/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 nuoria lintuja)</w:t>
      </w:r>
    </w:p>
    <w:p w14:paraId="68C6B7EB" w14:textId="77777777" w:rsidR="00FD5B3D" w:rsidRPr="00A83646" w:rsidRDefault="00FD5B3D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jäniksen pyynnille ei kiintiötä</w:t>
      </w:r>
    </w:p>
    <w:p w14:paraId="2A8A98CD" w14:textId="77777777" w:rsidR="00FD5B3D" w:rsidRPr="00A83646" w:rsidRDefault="00FD5B3D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1 metso mikäli metson metsästys on sallittua </w:t>
      </w:r>
    </w:p>
    <w:p w14:paraId="2214AF90" w14:textId="77777777" w:rsidR="00FD5B3D" w:rsidRPr="00A83646" w:rsidRDefault="00FD5B3D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koppelo, peltopyy, fasaani ja riekko rauhoitettu</w:t>
      </w: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</w:r>
    </w:p>
    <w:p w14:paraId="0E9FFEE8" w14:textId="77777777" w:rsidR="00FD5B3D" w:rsidRPr="00A83646" w:rsidRDefault="00FD5B3D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1 kauris, kauris kaadosta tehtävä saalisilmoitus omariistaan ja metsästysseuralle kun kaato on tapahtunut. Johtokunta voi tarvittaessa keskeyttää kauriin </w:t>
      </w:r>
      <w:proofErr w:type="gramStart"/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metsästyksen</w:t>
      </w:r>
      <w:proofErr w:type="gramEnd"/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 mikäli kanta näyttää heikolta.</w:t>
      </w:r>
    </w:p>
    <w:p w14:paraId="2B02CAB9" w14:textId="77777777" w:rsidR="00FD5B3D" w:rsidRPr="00A83646" w:rsidRDefault="00FD5B3D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2527D6C7" w14:textId="77777777" w:rsidR="00FD5B3D" w:rsidRPr="00A83646" w:rsidRDefault="00FD5B3D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valtatien 8 merenpuoleiset maastot ovat rauhoitettu kevätkauden kaurispukin metsästykseltä.</w:t>
      </w:r>
    </w:p>
    <w:p w14:paraId="04675348" w14:textId="77777777" w:rsidR="00FD5B3D" w:rsidRPr="00A83646" w:rsidRDefault="00FD5B3D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Suosittelemme suuntaamaan metsästyksen nuoriin pukkeihin ja säästämään suuret urokset kauriskannan kestävän kehityksen turvaamiseksi.</w:t>
      </w:r>
    </w:p>
    <w:p w14:paraId="0AF2B379" w14:textId="77777777" w:rsidR="00FD5B3D" w:rsidRPr="00A83646" w:rsidRDefault="00FD5B3D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1BDBD2EB" w14:textId="77777777" w:rsidR="00FD5B3D" w:rsidRPr="00A83646" w:rsidRDefault="00FD5B3D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Merihanhi: 10.8.2025 — 20.8.2025 Vain pelloilta. Lakisääteinen saalisilmoitus. Kahden merihanhen metsästäjäkohtainen vuorokausikiintiö. Jyväruokinnan (ravintohoukutin) käyttö on kielletty peltometsästyksessä 10.8. – 20.8 kello 12. Kielto koskee myös tukikelpoisia riistalaitumia ja pienialaisia riistapeltojen kaltaisia peltoja, joita ei saa hyödyntää metsästyksessä.</w:t>
      </w:r>
    </w:p>
    <w:p w14:paraId="5B37506B" w14:textId="77777777" w:rsidR="00FD5B3D" w:rsidRPr="00A83646" w:rsidRDefault="00FD5B3D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74150AE9" w14:textId="77777777" w:rsidR="00FD5B3D" w:rsidRPr="00A83646" w:rsidRDefault="00FD5B3D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20.8.2025 Klo 12 — 31.12.2025 Lakisääteinen saalisilmoitus. Kahden merihanhen metsästäjäkohtainen vuorokausikiintiö.</w:t>
      </w:r>
    </w:p>
    <w:p w14:paraId="66507804" w14:textId="77777777" w:rsidR="00FD5B3D" w:rsidRPr="00A83646" w:rsidRDefault="00FD5B3D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38191688" w14:textId="77777777" w:rsidR="00FD5B3D" w:rsidRPr="00A83646" w:rsidRDefault="00FD5B3D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35823A85" w14:textId="77777777" w:rsidR="00FD5B3D" w:rsidRPr="00A83646" w:rsidRDefault="00FD5B3D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Hanhen peltopyynti 10.8. alkaen.</w:t>
      </w:r>
    </w:p>
    <w:p w14:paraId="600BD55C" w14:textId="77777777" w:rsidR="00FD5B3D" w:rsidRPr="00A83646" w:rsidRDefault="00FD5B3D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-hanhen peltopyynti sallittu 10.8. alkaen </w:t>
      </w:r>
      <w:proofErr w:type="spellStart"/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viljeltyltä</w:t>
      </w:r>
      <w:proofErr w:type="spellEnd"/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 pellolta </w:t>
      </w:r>
      <w:proofErr w:type="gramStart"/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maanomistajan( viljelijän</w:t>
      </w:r>
      <w:proofErr w:type="gramEnd"/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) luvalla. Ehdotus olisi, että metsästäjä pyytää henkilökohtaisen luvan viljelijältä, näin voidaan </w:t>
      </w:r>
      <w:proofErr w:type="gramStart"/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jäljittää</w:t>
      </w:r>
      <w:proofErr w:type="gramEnd"/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 jos tulee jälkikäteen jotain huomauttamista.</w:t>
      </w:r>
    </w:p>
    <w:p w14:paraId="41050A7B" w14:textId="77777777" w:rsidR="00FD5B3D" w:rsidRPr="00A83646" w:rsidRDefault="00FD5B3D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796FE546" w14:textId="77777777" w:rsidR="00FD5B3D" w:rsidRDefault="00FD5B3D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-Muista vesilintujen hämärämetsästyskielto: Ampumisen saa aloittaa tuntia ennen auringon nousua ja se tulee lopettaa tunti auringon laskun jälkeen. Metsästysalueesi auringon nousun ja laskun ajankohdat löydät Oma riista -maastosovelluksesta tai Ilmatieteenlaitoksen paikallisista säätiedoista</w:t>
      </w:r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.</w:t>
      </w:r>
    </w:p>
    <w:p w14:paraId="15B4A9B3" w14:textId="08C1FD55" w:rsidR="00792ED2" w:rsidRDefault="00792ED2" w:rsidP="00FD5B3D">
      <w:pPr>
        <w:autoSpaceDN w:val="0"/>
        <w:spacing w:after="0" w:line="240" w:lineRule="auto"/>
        <w:ind w:left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54BBB167" w14:textId="27AA4EEF" w:rsidR="00FD5B3D" w:rsidRPr="00DA1A27" w:rsidRDefault="00B911CC" w:rsidP="00B911CC">
      <w:pPr>
        <w:autoSpaceDN w:val="0"/>
        <w:spacing w:after="0" w:line="240" w:lineRule="auto"/>
        <w:ind w:left="1300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-Jokainen jäsen on velvollinen siivoamaan jälkensä </w:t>
      </w:r>
      <w:proofErr w:type="gramStart"/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ampumapaikalta( Hylsyt</w:t>
      </w:r>
      <w:proofErr w:type="gramEnd"/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, roskat </w:t>
      </w:r>
      <w:proofErr w:type="spellStart"/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jne</w:t>
      </w:r>
      <w:proofErr w:type="spellEnd"/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,)</w:t>
      </w:r>
    </w:p>
    <w:p w14:paraId="3F91A9BD" w14:textId="77777777" w:rsidR="00FD5B3D" w:rsidRPr="00DA1A27" w:rsidRDefault="00FD5B3D" w:rsidP="00FD5B3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52299206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9§</w:t>
      </w: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Metsästyksen valvonta.</w:t>
      </w:r>
    </w:p>
    <w:p w14:paraId="1FD3CC45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1B502F9C" w14:textId="77777777" w:rsidR="00FD5B3D" w:rsidRPr="00DA1A27" w:rsidRDefault="00FD5B3D" w:rsidP="00FD5B3D">
      <w:pPr>
        <w:autoSpaceDN w:val="0"/>
        <w:spacing w:after="0" w:line="240" w:lineRule="auto"/>
        <w:ind w:left="1304" w:firstLine="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Jokainen jäsen on velvollinen suorittamaan metsästyksen valvontaa liikkuessaan luonnossa.</w:t>
      </w:r>
    </w:p>
    <w:p w14:paraId="6E3F4484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0C347BC9" w14:textId="77777777" w:rsidR="00FD5B3D" w:rsidRPr="00DA1A27" w:rsidRDefault="00FD5B3D" w:rsidP="00FD5B3D">
      <w:pPr>
        <w:autoSpaceDN w:val="0"/>
        <w:spacing w:after="0" w:line="240" w:lineRule="auto"/>
        <w:ind w:left="1304" w:firstLine="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547D7D00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10§</w:t>
      </w: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Uudet jäsenet.</w:t>
      </w:r>
    </w:p>
    <w:p w14:paraId="6D313E91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153A2B27" w14:textId="77777777" w:rsidR="00FD5B3D" w:rsidRPr="00A83646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</w: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Niko Heikkilä</w:t>
      </w:r>
    </w:p>
    <w:p w14:paraId="73962EFD" w14:textId="77777777" w:rsidR="00FD5B3D" w:rsidRPr="00A83646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Heikki Mäyrä</w:t>
      </w:r>
    </w:p>
    <w:p w14:paraId="6395861C" w14:textId="77777777" w:rsidR="00FD5B3D" w:rsidRPr="00A83646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Eini-Annele Simonen</w:t>
      </w:r>
    </w:p>
    <w:p w14:paraId="7A46D714" w14:textId="77777777" w:rsidR="00FD5B3D" w:rsidRPr="00A83646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Eero Niemelä</w:t>
      </w:r>
    </w:p>
    <w:p w14:paraId="0AB62496" w14:textId="77777777" w:rsidR="00FD5B3D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Jussi-Valtteri Eno</w:t>
      </w:r>
    </w:p>
    <w:p w14:paraId="08A64DF6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Oiva Rautio</w:t>
      </w:r>
    </w:p>
    <w:p w14:paraId="6F098412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5B1C9F19" w14:textId="77777777" w:rsidR="00FD5B3D" w:rsidRPr="00DA1A27" w:rsidRDefault="00FD5B3D" w:rsidP="00FD5B3D">
      <w:pPr>
        <w:autoSpaceDN w:val="0"/>
        <w:spacing w:after="0" w:line="240" w:lineRule="auto"/>
        <w:ind w:firstLine="1304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johtokunta puoltaa uusien jäsenien liittymistä seuraan.</w:t>
      </w:r>
    </w:p>
    <w:p w14:paraId="741065F5" w14:textId="1200C264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</w:r>
      <w:r w:rsidR="000F7F4E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Hyväksytty.</w:t>
      </w:r>
    </w:p>
    <w:p w14:paraId="34246D14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74796284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Eronneet jäsenet.</w:t>
      </w:r>
    </w:p>
    <w:p w14:paraId="6FC56261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</w:r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Sampo Jokitalo</w:t>
      </w:r>
    </w:p>
    <w:p w14:paraId="025C09F8" w14:textId="5CFC124F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</w:r>
      <w:r w:rsidR="000F7F4E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Hyväksytty</w:t>
      </w:r>
    </w:p>
    <w:p w14:paraId="1FF723C5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11§</w:t>
      </w: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Muut esille tulevat asiat.</w:t>
      </w:r>
    </w:p>
    <w:p w14:paraId="67240AA4" w14:textId="54B90B1A" w:rsidR="00FD5B3D" w:rsidRDefault="00B911CC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</w:r>
      <w:r w:rsidR="000F7F4E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majan kameravalvonta</w:t>
      </w:r>
    </w:p>
    <w:p w14:paraId="45B8D3A1" w14:textId="77777777" w:rsidR="000F7F4E" w:rsidRPr="00DA1A27" w:rsidRDefault="000F7F4E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6CB930C2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  <w14:ligatures w14:val="none"/>
        </w:rPr>
        <w:tab/>
      </w: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koe maastojen anomukset. </w:t>
      </w:r>
    </w:p>
    <w:p w14:paraId="179073FF" w14:textId="77777777" w:rsidR="00FD5B3D" w:rsidRPr="00DA1A27" w:rsidRDefault="00FD5B3D" w:rsidP="00FD5B3D">
      <w:pPr>
        <w:autoSpaceDN w:val="0"/>
        <w:spacing w:after="0" w:line="240" w:lineRule="auto"/>
        <w:ind w:right="-283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 xml:space="preserve"> </w:t>
      </w:r>
    </w:p>
    <w:p w14:paraId="1BBEB84F" w14:textId="77777777" w:rsidR="00FD5B3D" w:rsidRPr="00DA1A27" w:rsidRDefault="00FD5B3D" w:rsidP="00FD5B3D">
      <w:pPr>
        <w:autoSpaceDN w:val="0"/>
        <w:spacing w:after="0" w:line="240" w:lineRule="auto"/>
        <w:ind w:left="1304" w:right="-283" w:firstLine="1304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7EB16ACA" w14:textId="77777777" w:rsidR="00FD5B3D" w:rsidRDefault="00FD5B3D" w:rsidP="00FD5B3D">
      <w:pPr>
        <w:autoSpaceDN w:val="0"/>
        <w:spacing w:after="0" w:line="240" w:lineRule="auto"/>
        <w:ind w:left="1304" w:right="-283" w:firstLine="1304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>AJOKOKEET</w:t>
      </w:r>
    </w:p>
    <w:p w14:paraId="775ABB25" w14:textId="77777777" w:rsidR="00FD5B3D" w:rsidRDefault="00FD5B3D" w:rsidP="00FD5B3D">
      <w:pPr>
        <w:autoSpaceDN w:val="0"/>
        <w:spacing w:after="0" w:line="240" w:lineRule="auto"/>
        <w:ind w:left="1304" w:right="-283" w:firstLine="1304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6ECA6CB4" w14:textId="77777777" w:rsidR="00FD5B3D" w:rsidRDefault="00FD5B3D" w:rsidP="00FD5B3D">
      <w:pPr>
        <w:autoSpaceDN w:val="0"/>
        <w:spacing w:after="0" w:line="240" w:lineRule="auto"/>
        <w:ind w:left="1304" w:right="-283" w:firstLine="1304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>Yppäri</w:t>
      </w:r>
      <w:proofErr w:type="spellEnd"/>
    </w:p>
    <w:p w14:paraId="66B935BE" w14:textId="77777777" w:rsidR="00FD5B3D" w:rsidRPr="00DA1A27" w:rsidRDefault="00FD5B3D" w:rsidP="00FD5B3D">
      <w:pPr>
        <w:autoSpaceDN w:val="0"/>
        <w:spacing w:after="0" w:line="240" w:lineRule="auto"/>
        <w:ind w:left="1304" w:right="-283" w:firstLine="1304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6A4F99B4" w14:textId="77777777" w:rsidR="00FD5B3D" w:rsidRDefault="00FD5B3D" w:rsidP="00FD5B3D">
      <w:pPr>
        <w:autoSpaceDN w:val="0"/>
        <w:spacing w:after="0" w:line="240" w:lineRule="auto"/>
        <w:ind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ab/>
        <w:t xml:space="preserve">             Su 28.9.2025</w:t>
      </w:r>
    </w:p>
    <w:p w14:paraId="0AC88CE0" w14:textId="77777777" w:rsidR="00FD5B3D" w:rsidRDefault="00FD5B3D" w:rsidP="00FD5B3D">
      <w:pPr>
        <w:autoSpaceDN w:val="0"/>
        <w:spacing w:after="0" w:line="240" w:lineRule="auto"/>
        <w:ind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ab/>
        <w:t xml:space="preserve">             Ke 12.11.2025</w:t>
      </w:r>
    </w:p>
    <w:p w14:paraId="4AD111DD" w14:textId="77777777" w:rsidR="00FD5B3D" w:rsidRDefault="00FD5B3D" w:rsidP="00FD5B3D">
      <w:pPr>
        <w:autoSpaceDN w:val="0"/>
        <w:spacing w:after="0" w:line="240" w:lineRule="auto"/>
        <w:ind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ab/>
        <w:t xml:space="preserve">             Ke17.12.2025</w:t>
      </w:r>
    </w:p>
    <w:p w14:paraId="51A736BB" w14:textId="77777777" w:rsidR="00FD5B3D" w:rsidRDefault="00FD5B3D" w:rsidP="00FD5B3D">
      <w:pPr>
        <w:autoSpaceDN w:val="0"/>
        <w:spacing w:after="0" w:line="240" w:lineRule="auto"/>
        <w:ind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ab/>
        <w:t xml:space="preserve">             La28.2.2026</w:t>
      </w:r>
    </w:p>
    <w:p w14:paraId="16EB8FE8" w14:textId="77777777" w:rsidR="00FD5B3D" w:rsidRPr="00A83646" w:rsidRDefault="00FD5B3D" w:rsidP="00FD5B3D">
      <w:pPr>
        <w:autoSpaceDN w:val="0"/>
        <w:spacing w:after="0" w:line="240" w:lineRule="auto"/>
        <w:ind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ab/>
      </w:r>
    </w:p>
    <w:p w14:paraId="65FC874D" w14:textId="77777777" w:rsidR="00FD5B3D" w:rsidRPr="00A83646" w:rsidRDefault="00FD5B3D" w:rsidP="00FD5B3D">
      <w:pPr>
        <w:autoSpaceDN w:val="0"/>
        <w:spacing w:after="0" w:line="240" w:lineRule="auto"/>
        <w:ind w:left="1304" w:right="-283" w:firstLine="1304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 xml:space="preserve"> Pattijoki</w:t>
      </w:r>
    </w:p>
    <w:p w14:paraId="23DF94E1" w14:textId="77777777" w:rsidR="00FD5B3D" w:rsidRPr="00A83646" w:rsidRDefault="00FD5B3D" w:rsidP="00FD5B3D">
      <w:pPr>
        <w:autoSpaceDN w:val="0"/>
        <w:spacing w:after="0" w:line="240" w:lineRule="auto"/>
        <w:ind w:left="202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>Ke 15.10.2025 Yleinen</w:t>
      </w:r>
    </w:p>
    <w:p w14:paraId="535F3189" w14:textId="77777777" w:rsidR="00FD5B3D" w:rsidRPr="00A83646" w:rsidRDefault="00FD5B3D" w:rsidP="00FD5B3D">
      <w:pPr>
        <w:autoSpaceDN w:val="0"/>
        <w:spacing w:after="0" w:line="240" w:lineRule="auto"/>
        <w:ind w:left="202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>Su 9.11.2025 Yleinen</w:t>
      </w:r>
    </w:p>
    <w:p w14:paraId="05FC3EA6" w14:textId="77777777" w:rsidR="00FD5B3D" w:rsidRPr="00A83646" w:rsidRDefault="00FD5B3D" w:rsidP="00FD5B3D">
      <w:pPr>
        <w:autoSpaceDN w:val="0"/>
        <w:spacing w:after="0" w:line="240" w:lineRule="auto"/>
        <w:ind w:left="202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>La 22.11.2025 Seuraottelu</w:t>
      </w:r>
    </w:p>
    <w:p w14:paraId="38FC0CAB" w14:textId="77777777" w:rsidR="00FD5B3D" w:rsidRPr="00A83646" w:rsidRDefault="00FD5B3D" w:rsidP="00FD5B3D">
      <w:pPr>
        <w:autoSpaceDN w:val="0"/>
        <w:spacing w:after="0" w:line="240" w:lineRule="auto"/>
        <w:ind w:left="202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>La 10.1.2026 Yleinen</w:t>
      </w:r>
    </w:p>
    <w:p w14:paraId="387ED5F6" w14:textId="77777777" w:rsidR="00FD5B3D" w:rsidRPr="00A83646" w:rsidRDefault="00FD5B3D" w:rsidP="00FD5B3D">
      <w:pPr>
        <w:autoSpaceDN w:val="0"/>
        <w:spacing w:after="0" w:line="240" w:lineRule="auto"/>
        <w:ind w:left="202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74E31009" w14:textId="77777777" w:rsidR="00FD5B3D" w:rsidRDefault="00FD5B3D" w:rsidP="00FD5B3D">
      <w:pPr>
        <w:autoSpaceDN w:val="0"/>
        <w:spacing w:after="0" w:line="240" w:lineRule="auto"/>
        <w:ind w:left="202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45EB2906" w14:textId="77777777" w:rsidR="00FD5B3D" w:rsidRDefault="00FD5B3D" w:rsidP="00FD5B3D">
      <w:pPr>
        <w:autoSpaceDN w:val="0"/>
        <w:spacing w:after="0" w:line="240" w:lineRule="auto"/>
        <w:ind w:left="202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6991997A" w14:textId="77777777" w:rsidR="00FD5B3D" w:rsidRDefault="00FD5B3D" w:rsidP="00FD5B3D">
      <w:pPr>
        <w:autoSpaceDN w:val="0"/>
        <w:spacing w:after="0" w:line="240" w:lineRule="auto"/>
        <w:ind w:left="202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>Pohjois-pohjanmaan ajokoirakerho ja Oulaisten metsästysseura</w:t>
      </w:r>
    </w:p>
    <w:p w14:paraId="11B9D668" w14:textId="77777777" w:rsidR="00FD5B3D" w:rsidRPr="00A83646" w:rsidRDefault="00FD5B3D" w:rsidP="00FD5B3D">
      <w:pPr>
        <w:autoSpaceDN w:val="0"/>
        <w:spacing w:after="0" w:line="240" w:lineRule="auto"/>
        <w:ind w:left="202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21631BA4" w14:textId="77777777" w:rsidR="00FD5B3D" w:rsidRPr="00A83646" w:rsidRDefault="00FD5B3D" w:rsidP="00FD5B3D">
      <w:pPr>
        <w:autoSpaceDN w:val="0"/>
        <w:spacing w:after="0" w:line="240" w:lineRule="auto"/>
        <w:ind w:left="202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>La 15.11.2025 Kansainväliset Tuulivoima-ajot</w:t>
      </w:r>
    </w:p>
    <w:p w14:paraId="72281D78" w14:textId="77777777" w:rsidR="00FD5B3D" w:rsidRPr="00A83646" w:rsidRDefault="00FD5B3D" w:rsidP="00FD5B3D">
      <w:pPr>
        <w:autoSpaceDN w:val="0"/>
        <w:spacing w:after="0" w:line="240" w:lineRule="auto"/>
        <w:ind w:left="202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07FF7BF5" w14:textId="77777777" w:rsidR="00FD5B3D" w:rsidRDefault="00FD5B3D" w:rsidP="00FD5B3D">
      <w:pPr>
        <w:autoSpaceDN w:val="0"/>
        <w:spacing w:after="0" w:line="240" w:lineRule="auto"/>
        <w:ind w:left="202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>Vihannin eränkävijät ry ja Ruukin kennelseura ry</w:t>
      </w:r>
    </w:p>
    <w:p w14:paraId="6F43271D" w14:textId="77777777" w:rsidR="00FD5B3D" w:rsidRPr="00A83646" w:rsidRDefault="00FD5B3D" w:rsidP="00FD5B3D">
      <w:pPr>
        <w:autoSpaceDN w:val="0"/>
        <w:spacing w:after="0" w:line="240" w:lineRule="auto"/>
        <w:ind w:left="202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7E407DD1" w14:textId="77777777" w:rsidR="00FD5B3D" w:rsidRPr="00A83646" w:rsidRDefault="00FD5B3D" w:rsidP="00FD5B3D">
      <w:pPr>
        <w:autoSpaceDN w:val="0"/>
        <w:spacing w:after="0" w:line="240" w:lineRule="auto"/>
        <w:ind w:left="202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>1.11.2025 jäniksenajoko</w:t>
      </w:r>
      <w:r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>e</w:t>
      </w:r>
    </w:p>
    <w:p w14:paraId="0B27A58D" w14:textId="77777777" w:rsidR="00FD5B3D" w:rsidRPr="00A83646" w:rsidRDefault="00FD5B3D" w:rsidP="00FD5B3D">
      <w:pPr>
        <w:autoSpaceDN w:val="0"/>
        <w:spacing w:after="0" w:line="240" w:lineRule="auto"/>
        <w:ind w:left="1658" w:right="-283" w:firstLine="938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0B06D7FC" w14:textId="77777777" w:rsidR="00FD5B3D" w:rsidRPr="00A83646" w:rsidRDefault="00FD5B3D" w:rsidP="00FD5B3D">
      <w:pPr>
        <w:autoSpaceDN w:val="0"/>
        <w:spacing w:after="0" w:line="240" w:lineRule="auto"/>
        <w:ind w:left="1658" w:right="-283" w:firstLine="938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>HAUKKUKOKEET</w:t>
      </w:r>
    </w:p>
    <w:p w14:paraId="20989625" w14:textId="77777777" w:rsidR="00FD5B3D" w:rsidRPr="00A83646" w:rsidRDefault="00FD5B3D" w:rsidP="00FD5B3D">
      <w:pPr>
        <w:autoSpaceDN w:val="0"/>
        <w:spacing w:after="0" w:line="240" w:lineRule="auto"/>
        <w:ind w:left="165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>Oulun seudun suurriistakoirat ry.</w:t>
      </w:r>
    </w:p>
    <w:p w14:paraId="18C4DABE" w14:textId="77777777" w:rsidR="00FD5B3D" w:rsidRPr="00A83646" w:rsidRDefault="00FD5B3D" w:rsidP="00FD5B3D">
      <w:pPr>
        <w:autoSpaceDN w:val="0"/>
        <w:spacing w:after="0" w:line="240" w:lineRule="auto"/>
        <w:ind w:left="165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 xml:space="preserve">Su 14.9.2025 </w:t>
      </w:r>
    </w:p>
    <w:p w14:paraId="53086192" w14:textId="77777777" w:rsidR="00FD5B3D" w:rsidRPr="00A83646" w:rsidRDefault="00FD5B3D" w:rsidP="00FD5B3D">
      <w:pPr>
        <w:autoSpaceDN w:val="0"/>
        <w:spacing w:after="0" w:line="240" w:lineRule="auto"/>
        <w:ind w:left="165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</w:p>
    <w:p w14:paraId="039400E0" w14:textId="77777777" w:rsidR="00FD5B3D" w:rsidRPr="00A83646" w:rsidRDefault="00FD5B3D" w:rsidP="00FD5B3D">
      <w:pPr>
        <w:autoSpaceDN w:val="0"/>
        <w:spacing w:after="0" w:line="240" w:lineRule="auto"/>
        <w:ind w:left="1658" w:right="-283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</w:pPr>
      <w:proofErr w:type="spellStart"/>
      <w:r w:rsidRPr="00A83646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>Rhy</w:t>
      </w:r>
      <w:proofErr w:type="spellEnd"/>
      <w:r w:rsidRPr="00A83646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 xml:space="preserve"> mestaruuskoe (Hirvi)</w:t>
      </w:r>
    </w:p>
    <w:p w14:paraId="5FF234E4" w14:textId="77777777" w:rsidR="00FD5B3D" w:rsidRPr="00A83646" w:rsidRDefault="00FD5B3D" w:rsidP="00FD5B3D">
      <w:pPr>
        <w:autoSpaceDN w:val="0"/>
        <w:spacing w:after="0" w:line="240" w:lineRule="auto"/>
        <w:ind w:left="1658" w:right="-283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A83646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/>
          <w14:ligatures w14:val="none"/>
        </w:rPr>
        <w:t>Pe 19.9.2025</w:t>
      </w:r>
      <w:r w:rsidRPr="00A83646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 </w:t>
      </w:r>
    </w:p>
    <w:p w14:paraId="69E3EC69" w14:textId="77777777" w:rsidR="00FD5B3D" w:rsidRPr="00A83646" w:rsidRDefault="00FD5B3D" w:rsidP="00FD5B3D">
      <w:pPr>
        <w:autoSpaceDN w:val="0"/>
        <w:spacing w:after="0" w:line="240" w:lineRule="auto"/>
        <w:ind w:right="-283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</w:p>
    <w:p w14:paraId="67F17353" w14:textId="77777777" w:rsidR="00FD5B3D" w:rsidRDefault="00FD5B3D" w:rsidP="00FD5B3D">
      <w:pPr>
        <w:autoSpaceDN w:val="0"/>
        <w:spacing w:after="0" w:line="240" w:lineRule="auto"/>
        <w:ind w:firstLine="1304"/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</w:pPr>
      <w:r w:rsidRPr="00A83646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 xml:space="preserve"> Johtokunta päättää muista haukku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/ajo</w:t>
      </w:r>
      <w:r w:rsidRPr="00A83646">
        <w:rPr>
          <w:rFonts w:ascii="Calibri" w:eastAsia="SimSun" w:hAnsi="Calibri" w:cs="Calibri"/>
          <w:kern w:val="3"/>
          <w:sz w:val="24"/>
          <w:szCs w:val="24"/>
          <w:lang w:eastAsia="zh-CN" w:bidi="hi-IN"/>
          <w14:ligatures w14:val="none"/>
        </w:rPr>
        <w:t>kokeista kun anomukset saapuvat.</w:t>
      </w:r>
    </w:p>
    <w:p w14:paraId="34E228AB" w14:textId="4D575330" w:rsidR="00FD5B3D" w:rsidRPr="00DA1A27" w:rsidRDefault="000F7F4E" w:rsidP="00FD5B3D">
      <w:pPr>
        <w:autoSpaceDN w:val="0"/>
        <w:spacing w:after="0" w:line="240" w:lineRule="auto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</w:r>
    </w:p>
    <w:p w14:paraId="633F0914" w14:textId="77777777" w:rsidR="00FD5B3D" w:rsidRPr="00DA1A27" w:rsidRDefault="00FD5B3D" w:rsidP="00FD5B3D">
      <w:pPr>
        <w:autoSpaceDN w:val="0"/>
        <w:spacing w:after="0" w:line="240" w:lineRule="auto"/>
        <w:ind w:right="-283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Jäsenrekisteriä päivitetään sitä mukaa kun tietoja tulee.</w:t>
      </w:r>
    </w:p>
    <w:p w14:paraId="044C1FC2" w14:textId="3B856B93" w:rsidR="00FD5B3D" w:rsidRDefault="00FD5B3D" w:rsidP="007E5074">
      <w:pPr>
        <w:autoSpaceDN w:val="0"/>
        <w:spacing w:after="0" w:line="240" w:lineRule="auto"/>
        <w:ind w:right="-283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</w:r>
      <w:r w:rsidR="007E5074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Pohdittiin myös ampuma ratojen käyttöä. Pitääkö toimintaa rajoittaa ja miten tulevaisuudessa toimitaan </w:t>
      </w:r>
      <w:proofErr w:type="spellStart"/>
      <w:r w:rsidR="007E5074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esim</w:t>
      </w:r>
      <w:proofErr w:type="spellEnd"/>
      <w:r w:rsidR="007E5074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 </w:t>
      </w:r>
      <w:proofErr w:type="spellStart"/>
      <w:r w:rsidR="007E5074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sra</w:t>
      </w:r>
      <w:proofErr w:type="spellEnd"/>
      <w:r w:rsidR="007E5074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 xml:space="preserve"> ammuntaan meidän </w:t>
      </w:r>
      <w:proofErr w:type="gramStart"/>
      <w:r w:rsidR="007E5074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radalla</w:t>
      </w:r>
      <w:proofErr w:type="gramEnd"/>
      <w:r w:rsidR="007E5074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, kerätäänkö jotain maksua ja toiminta ohjeiden laatiminen radalle.</w:t>
      </w:r>
    </w:p>
    <w:p w14:paraId="0CFD7B42" w14:textId="04AEE1EE" w:rsidR="000F7F4E" w:rsidRPr="00DA1A27" w:rsidRDefault="000F7F4E" w:rsidP="00FD5B3D">
      <w:pPr>
        <w:autoSpaceDN w:val="0"/>
        <w:spacing w:after="0" w:line="240" w:lineRule="auto"/>
        <w:ind w:right="-283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Hyväksytty.</w:t>
      </w:r>
    </w:p>
    <w:p w14:paraId="776B00A2" w14:textId="77777777" w:rsidR="00FD5B3D" w:rsidRPr="00DA1A27" w:rsidRDefault="00FD5B3D" w:rsidP="00FD5B3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  <w14:ligatures w14:val="none"/>
        </w:rPr>
      </w:pPr>
    </w:p>
    <w:p w14:paraId="5F0438AB" w14:textId="77777777" w:rsidR="00FD5B3D" w:rsidRPr="00DA1A27" w:rsidRDefault="00FD5B3D" w:rsidP="00FD5B3D">
      <w:pPr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</w:pP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>12§</w:t>
      </w:r>
      <w:r w:rsidRPr="00DA1A27">
        <w:rPr>
          <w:rFonts w:ascii="Calibri" w:eastAsia="Times New Roman" w:hAnsi="Calibri" w:cs="Calibri"/>
          <w:kern w:val="3"/>
          <w:sz w:val="24"/>
          <w:szCs w:val="24"/>
          <w:lang w:eastAsia="zh-CN"/>
          <w14:ligatures w14:val="none"/>
        </w:rPr>
        <w:tab/>
        <w:t>Kokouksen päättäminen.</w:t>
      </w:r>
    </w:p>
    <w:p w14:paraId="6F6D3C63" w14:textId="253E8BC4" w:rsidR="007E3C84" w:rsidRDefault="007E5074">
      <w:r>
        <w:tab/>
        <w:t>Kokous päätetty klo.</w:t>
      </w:r>
      <w:r w:rsidR="00B12AD1">
        <w:t xml:space="preserve"> 19.20</w:t>
      </w:r>
    </w:p>
    <w:sectPr w:rsidR="007E3C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3D"/>
    <w:rsid w:val="000F7F4E"/>
    <w:rsid w:val="00146856"/>
    <w:rsid w:val="00544805"/>
    <w:rsid w:val="00792ED2"/>
    <w:rsid w:val="007E3C84"/>
    <w:rsid w:val="007E5074"/>
    <w:rsid w:val="00832713"/>
    <w:rsid w:val="00847DB0"/>
    <w:rsid w:val="00B12AD1"/>
    <w:rsid w:val="00B911CC"/>
    <w:rsid w:val="00FD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54C1"/>
  <w15:chartTrackingRefBased/>
  <w15:docId w15:val="{C740A9A4-11EE-48F7-B275-8D24B15F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D5B3D"/>
  </w:style>
  <w:style w:type="paragraph" w:styleId="Otsikko1">
    <w:name w:val="heading 1"/>
    <w:basedOn w:val="Normaali"/>
    <w:next w:val="Normaali"/>
    <w:link w:val="Otsikko1Char"/>
    <w:uiPriority w:val="9"/>
    <w:qFormat/>
    <w:rsid w:val="00FD5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D5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D5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D5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D5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D5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D5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D5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D5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D5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D5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D5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D5B3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D5B3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D5B3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D5B3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D5B3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D5B3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D5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D5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D5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D5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D5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D5B3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D5B3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D5B3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D5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D5B3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D5B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656</Words>
  <Characters>5319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R�ning</dc:creator>
  <cp:keywords/>
  <dc:description/>
  <cp:lastModifiedBy>Jani R�ning</cp:lastModifiedBy>
  <cp:revision>3</cp:revision>
  <dcterms:created xsi:type="dcterms:W3CDTF">2025-08-07T14:44:00Z</dcterms:created>
  <dcterms:modified xsi:type="dcterms:W3CDTF">2025-08-09T17:27:00Z</dcterms:modified>
</cp:coreProperties>
</file>