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60593299"/>
        <w:docPartObj>
          <w:docPartGallery w:val="Cover Pages"/>
          <w:docPartUnique/>
        </w:docPartObj>
      </w:sdtPr>
      <w:sdtEndPr>
        <w:rPr>
          <w:sz w:val="26"/>
          <w:szCs w:val="26"/>
        </w:rPr>
      </w:sdtEndPr>
      <w:sdtContent>
        <w:p w14:paraId="64848CE0" w14:textId="01957A45" w:rsidR="00170D79" w:rsidRDefault="00170D79">
          <w:r>
            <w:rPr>
              <w:noProof/>
            </w:rPr>
            <mc:AlternateContent>
              <mc:Choice Requires="wpg">
                <w:drawing>
                  <wp:anchor distT="0" distB="0" distL="114300" distR="114300" simplePos="0" relativeHeight="251662336" behindDoc="0" locked="0" layoutInCell="1" allowOverlap="1" wp14:anchorId="4C1D5081" wp14:editId="1BA64A9E">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Ryhmä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Suorakulmi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Suorakulmi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1D311E7" id="Ryhmä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">
                    <v:shape id="Suorakulmi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Suorakulmi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6C2AE55A" wp14:editId="5E805DE4">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kstiruutu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B87B4" w14:textId="77777777" w:rsidR="00170D79" w:rsidRDefault="00170D79">
                                <w:pPr>
                                  <w:pStyle w:val="NoSpacing"/>
                                  <w:jc w:val="right"/>
                                  <w:rPr>
                                    <w:color w:val="4472C4" w:themeColor="accent1"/>
                                    <w:sz w:val="28"/>
                                    <w:szCs w:val="28"/>
                                  </w:rPr>
                                </w:pPr>
                                <w:r>
                                  <w:rPr>
                                    <w:color w:val="4472C4" w:themeColor="accent1"/>
                                    <w:sz w:val="28"/>
                                    <w:szCs w:val="28"/>
                                  </w:rPr>
                                  <w:t>Tiivistelmä</w:t>
                                </w:r>
                              </w:p>
                              <w:sdt>
                                <w:sdtPr>
                                  <w:rPr>
                                    <w:color w:val="595959" w:themeColor="text1" w:themeTint="A6"/>
                                    <w:sz w:val="20"/>
                                    <w:szCs w:val="20"/>
                                  </w:rPr>
                                  <w:alias w:val="Tiivistelmä"/>
                                  <w:tag w:val=""/>
                                  <w:id w:val="1375273687"/>
                                  <w:dataBinding w:prefixMappings="xmlns:ns0='http://schemas.microsoft.com/office/2006/coverPageProps' " w:xpath="/ns0:CoverPageProperties[1]/ns0:Abstract[1]" w:storeItemID="{55AF091B-3C7A-41E3-B477-F2FDAA23CFDA}"/>
                                  <w:text w:multiLine="1"/>
                                </w:sdtPr>
                                <w:sdtEndPr/>
                                <w:sdtContent>
                                  <w:p w14:paraId="7D61E498" w14:textId="0537509B" w:rsidR="00170D79" w:rsidRDefault="00D00FE8">
                                    <w:pPr>
                                      <w:pStyle w:val="NoSpacing"/>
                                      <w:jc w:val="right"/>
                                      <w:rPr>
                                        <w:color w:val="595959" w:themeColor="text1" w:themeTint="A6"/>
                                        <w:sz w:val="20"/>
                                        <w:szCs w:val="20"/>
                                      </w:rPr>
                                    </w:pPr>
                                    <w:r>
                                      <w:rPr>
                                        <w:color w:val="595959" w:themeColor="text1" w:themeTint="A6"/>
                                        <w:sz w:val="20"/>
                                        <w:szCs w:val="20"/>
                                      </w:rPr>
                                      <w:t>Jokaiselle kerhomajan käyttäjälle. Turvallisuus on yhteinen asia.</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6C2AE55A" id="_x0000_t202" coordsize="21600,21600" o:spt="202" path="m,l,21600r21600,l21600,xe">
                    <v:stroke joinstyle="miter"/>
                    <v:path gradientshapeok="t" o:connecttype="rect"/>
                  </v:shapetype>
                  <v:shape id="Tekstiruutu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" filled="f" stroked="f" strokeweight=".5pt">
                    <v:textbox style="mso-fit-shape-to-text:t" inset="126pt,0,54pt,0">
                      <w:txbxContent>
                        <w:p w14:paraId="480B87B4" w14:textId="77777777" w:rsidR="00170D79" w:rsidRDefault="00170D79">
                          <w:pPr>
                            <w:pStyle w:val="NoSpacing"/>
                            <w:jc w:val="right"/>
                            <w:rPr>
                              <w:color w:val="4472C4" w:themeColor="accent1"/>
                              <w:sz w:val="28"/>
                              <w:szCs w:val="28"/>
                            </w:rPr>
                          </w:pPr>
                          <w:r>
                            <w:rPr>
                              <w:color w:val="4472C4" w:themeColor="accent1"/>
                              <w:sz w:val="28"/>
                              <w:szCs w:val="28"/>
                            </w:rPr>
                            <w:t>Tiivistelmä</w:t>
                          </w:r>
                        </w:p>
                        <w:sdt>
                          <w:sdtPr>
                            <w:rPr>
                              <w:color w:val="595959" w:themeColor="text1" w:themeTint="A6"/>
                              <w:sz w:val="20"/>
                              <w:szCs w:val="20"/>
                            </w:rPr>
                            <w:alias w:val="Tiivistelmä"/>
                            <w:tag w:val=""/>
                            <w:id w:val="1375273687"/>
                            <w:dataBinding w:prefixMappings="xmlns:ns0='http://schemas.microsoft.com/office/2006/coverPageProps' " w:xpath="/ns0:CoverPageProperties[1]/ns0:Abstract[1]" w:storeItemID="{55AF091B-3C7A-41E3-B477-F2FDAA23CFDA}"/>
                            <w:text w:multiLine="1"/>
                          </w:sdtPr>
                          <w:sdtEndPr/>
                          <w:sdtContent>
                            <w:p w14:paraId="7D61E498" w14:textId="0537509B" w:rsidR="00170D79" w:rsidRDefault="00D00FE8">
                              <w:pPr>
                                <w:pStyle w:val="NoSpacing"/>
                                <w:jc w:val="right"/>
                                <w:rPr>
                                  <w:color w:val="595959" w:themeColor="text1" w:themeTint="A6"/>
                                  <w:sz w:val="20"/>
                                  <w:szCs w:val="20"/>
                                </w:rPr>
                              </w:pPr>
                              <w:r>
                                <w:rPr>
                                  <w:color w:val="595959" w:themeColor="text1" w:themeTint="A6"/>
                                  <w:sz w:val="20"/>
                                  <w:szCs w:val="20"/>
                                </w:rPr>
                                <w:t>Jokaiselle kerhomajan käyttäjälle. Turvallisuus on yhteinen asia.</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562BBFEB" wp14:editId="676E801F">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iruutu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23C0FB" w14:textId="665D1DAE" w:rsidR="00170D79" w:rsidRDefault="0043018C">
                                <w:pPr>
                                  <w:jc w:val="right"/>
                                  <w:rPr>
                                    <w:color w:val="4472C4" w:themeColor="accent1"/>
                                    <w:sz w:val="64"/>
                                    <w:szCs w:val="64"/>
                                  </w:rPr>
                                </w:pPr>
                                <w:sdt>
                                  <w:sdtPr>
                                    <w:rPr>
                                      <w:caps/>
                                      <w:color w:val="4472C4" w:themeColor="accent1"/>
                                      <w:sz w:val="64"/>
                                      <w:szCs w:val="64"/>
                                    </w:rPr>
                                    <w:alias w:val="Otsikk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70D79">
                                      <w:rPr>
                                        <w:caps/>
                                        <w:color w:val="4472C4" w:themeColor="accent1"/>
                                        <w:sz w:val="64"/>
                                        <w:szCs w:val="64"/>
                                      </w:rPr>
                                      <w:t>Hevosluodon kerhomaja</w:t>
                                    </w:r>
                                  </w:sdtContent>
                                </w:sdt>
                              </w:p>
                              <w:sdt>
                                <w:sdtPr>
                                  <w:rPr>
                                    <w:color w:val="404040" w:themeColor="text1" w:themeTint="BF"/>
                                    <w:sz w:val="36"/>
                                    <w:szCs w:val="36"/>
                                  </w:rPr>
                                  <w:alias w:val="Alaotsikk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5AF2BDC" w14:textId="5E5FBFF0" w:rsidR="00170D79" w:rsidRDefault="00170D79">
                                    <w:pPr>
                                      <w:jc w:val="right"/>
                                      <w:rPr>
                                        <w:smallCaps/>
                                        <w:color w:val="404040" w:themeColor="text1" w:themeTint="BF"/>
                                        <w:sz w:val="36"/>
                                        <w:szCs w:val="36"/>
                                      </w:rPr>
                                    </w:pPr>
                                    <w:r>
                                      <w:rPr>
                                        <w:color w:val="404040" w:themeColor="text1" w:themeTint="BF"/>
                                        <w:sz w:val="36"/>
                                        <w:szCs w:val="36"/>
                                      </w:rPr>
                                      <w:t>Pelastussuunnitelma</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62BBFEB" id="Tekstiruutu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" filled="f" stroked="f" strokeweight=".5pt">
                    <v:textbox inset="126pt,0,54pt,0">
                      <w:txbxContent>
                        <w:p w14:paraId="1B23C0FB" w14:textId="665D1DAE" w:rsidR="00170D79" w:rsidRDefault="00A2443B">
                          <w:pPr>
                            <w:jc w:val="right"/>
                            <w:rPr>
                              <w:color w:val="4472C4" w:themeColor="accent1"/>
                              <w:sz w:val="64"/>
                              <w:szCs w:val="64"/>
                            </w:rPr>
                          </w:pPr>
                          <w:sdt>
                            <w:sdtPr>
                              <w:rPr>
                                <w:caps/>
                                <w:color w:val="4472C4" w:themeColor="accent1"/>
                                <w:sz w:val="64"/>
                                <w:szCs w:val="64"/>
                              </w:rPr>
                              <w:alias w:val="Otsikk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70D79">
                                <w:rPr>
                                  <w:caps/>
                                  <w:color w:val="4472C4" w:themeColor="accent1"/>
                                  <w:sz w:val="64"/>
                                  <w:szCs w:val="64"/>
                                </w:rPr>
                                <w:t>Hevosluodon kerhomaja</w:t>
                              </w:r>
                            </w:sdtContent>
                          </w:sdt>
                        </w:p>
                        <w:sdt>
                          <w:sdtPr>
                            <w:rPr>
                              <w:color w:val="404040" w:themeColor="text1" w:themeTint="BF"/>
                              <w:sz w:val="36"/>
                              <w:szCs w:val="36"/>
                            </w:rPr>
                            <w:alias w:val="Alaotsikk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5AF2BDC" w14:textId="5E5FBFF0" w:rsidR="00170D79" w:rsidRDefault="00170D79">
                              <w:pPr>
                                <w:jc w:val="right"/>
                                <w:rPr>
                                  <w:smallCaps/>
                                  <w:color w:val="404040" w:themeColor="text1" w:themeTint="BF"/>
                                  <w:sz w:val="36"/>
                                  <w:szCs w:val="36"/>
                                </w:rPr>
                              </w:pPr>
                              <w:r>
                                <w:rPr>
                                  <w:color w:val="404040" w:themeColor="text1" w:themeTint="BF"/>
                                  <w:sz w:val="36"/>
                                  <w:szCs w:val="36"/>
                                </w:rPr>
                                <w:t>Pelastussuunnitelma</w:t>
                              </w:r>
                            </w:p>
                          </w:sdtContent>
                        </w:sdt>
                      </w:txbxContent>
                    </v:textbox>
                    <w10:wrap type="square" anchorx="page" anchory="page"/>
                  </v:shape>
                </w:pict>
              </mc:Fallback>
            </mc:AlternateContent>
          </w:r>
        </w:p>
        <w:p w14:paraId="33987BD5" w14:textId="77777777" w:rsidR="00B43738" w:rsidRDefault="00170D79">
          <w:pPr>
            <w:rPr>
              <w:sz w:val="26"/>
              <w:szCs w:val="26"/>
            </w:rPr>
          </w:pPr>
          <w:r>
            <w:rPr>
              <w:sz w:val="26"/>
              <w:szCs w:val="26"/>
            </w:rPr>
            <w:br w:type="page"/>
          </w:r>
        </w:p>
        <w:sdt>
          <w:sdtPr>
            <w:rPr>
              <w:rFonts w:ascii="Times New Roman" w:eastAsiaTheme="minorHAnsi" w:hAnsi="Times New Roman" w:cs="Times New Roman"/>
              <w:sz w:val="24"/>
              <w:szCs w:val="24"/>
              <w:lang w:eastAsia="en-US"/>
            </w:rPr>
            <w:id w:val="-506289226"/>
            <w:docPartObj>
              <w:docPartGallery w:val="Table of Contents"/>
              <w:docPartUnique/>
            </w:docPartObj>
          </w:sdtPr>
          <w:sdtEndPr>
            <w:rPr>
              <w:b/>
              <w:bCs/>
            </w:rPr>
          </w:sdtEndPr>
          <w:sdtContent>
            <w:p w14:paraId="0CC139BF" w14:textId="70B87EEA" w:rsidR="00CB786D" w:rsidRDefault="00CB786D">
              <w:pPr>
                <w:pStyle w:val="TOCHeading"/>
              </w:pPr>
              <w:r>
                <w:t>Sisällys</w:t>
              </w:r>
            </w:p>
            <w:p w14:paraId="443BD2A4" w14:textId="337E7E78" w:rsidR="0075363D" w:rsidRDefault="00CB786D">
              <w:pPr>
                <w:pStyle w:val="TOC1"/>
                <w:tabs>
                  <w:tab w:val="right" w:leader="dot" w:pos="10195"/>
                </w:tabs>
                <w:rPr>
                  <w:rFonts w:asciiTheme="minorHAnsi" w:eastAsiaTheme="minorEastAsia" w:hAnsiTheme="minorHAnsi" w:cstheme="minorBidi"/>
                  <w:noProof/>
                  <w:sz w:val="22"/>
                  <w:szCs w:val="22"/>
                  <w:lang w:eastAsia="fi-FI"/>
                </w:rPr>
              </w:pPr>
              <w:r>
                <w:fldChar w:fldCharType="begin"/>
              </w:r>
              <w:r>
                <w:instrText xml:space="preserve"> TOC \o "1-3" \h \z \u </w:instrText>
              </w:r>
              <w:r>
                <w:fldChar w:fldCharType="separate"/>
              </w:r>
              <w:hyperlink w:anchor="_Toc4421392" w:history="1">
                <w:r w:rsidR="0075363D" w:rsidRPr="00673767">
                  <w:rPr>
                    <w:rStyle w:val="Hyperlink"/>
                    <w:b/>
                    <w:noProof/>
                  </w:rPr>
                  <w:t>Hevosluodon kerhomaja</w:t>
                </w:r>
                <w:r w:rsidR="0075363D">
                  <w:rPr>
                    <w:noProof/>
                    <w:webHidden/>
                  </w:rPr>
                  <w:tab/>
                </w:r>
                <w:r w:rsidR="0075363D">
                  <w:rPr>
                    <w:noProof/>
                    <w:webHidden/>
                  </w:rPr>
                  <w:fldChar w:fldCharType="begin"/>
                </w:r>
                <w:r w:rsidR="0075363D">
                  <w:rPr>
                    <w:noProof/>
                    <w:webHidden/>
                  </w:rPr>
                  <w:instrText xml:space="preserve"> PAGEREF _Toc4421392 \h </w:instrText>
                </w:r>
                <w:r w:rsidR="0075363D">
                  <w:rPr>
                    <w:noProof/>
                    <w:webHidden/>
                  </w:rPr>
                </w:r>
                <w:r w:rsidR="0075363D">
                  <w:rPr>
                    <w:noProof/>
                    <w:webHidden/>
                  </w:rPr>
                  <w:fldChar w:fldCharType="separate"/>
                </w:r>
                <w:r w:rsidR="005612FD">
                  <w:rPr>
                    <w:noProof/>
                    <w:webHidden/>
                  </w:rPr>
                  <w:t>2</w:t>
                </w:r>
                <w:r w:rsidR="0075363D">
                  <w:rPr>
                    <w:noProof/>
                    <w:webHidden/>
                  </w:rPr>
                  <w:fldChar w:fldCharType="end"/>
                </w:r>
              </w:hyperlink>
            </w:p>
            <w:p w14:paraId="460CC55B" w14:textId="1B256DF1" w:rsidR="0075363D" w:rsidRDefault="0043018C">
              <w:pPr>
                <w:pStyle w:val="TOC2"/>
                <w:tabs>
                  <w:tab w:val="right" w:leader="dot" w:pos="10195"/>
                </w:tabs>
                <w:rPr>
                  <w:rFonts w:asciiTheme="minorHAnsi" w:eastAsiaTheme="minorEastAsia" w:hAnsiTheme="minorHAnsi" w:cstheme="minorBidi"/>
                  <w:noProof/>
                  <w:sz w:val="22"/>
                  <w:szCs w:val="22"/>
                  <w:lang w:eastAsia="fi-FI"/>
                </w:rPr>
              </w:pPr>
              <w:hyperlink w:anchor="_Toc4421393" w:history="1">
                <w:r w:rsidR="0075363D" w:rsidRPr="00673767">
                  <w:rPr>
                    <w:rStyle w:val="Hyperlink"/>
                    <w:rFonts w:eastAsia="Times New Roman"/>
                    <w:noProof/>
                    <w:lang w:eastAsia="fi-FI"/>
                  </w:rPr>
                  <w:t>Yhteystiedot</w:t>
                </w:r>
                <w:r w:rsidR="0075363D">
                  <w:rPr>
                    <w:noProof/>
                    <w:webHidden/>
                  </w:rPr>
                  <w:tab/>
                </w:r>
                <w:r w:rsidR="0075363D">
                  <w:rPr>
                    <w:noProof/>
                    <w:webHidden/>
                  </w:rPr>
                  <w:fldChar w:fldCharType="begin"/>
                </w:r>
                <w:r w:rsidR="0075363D">
                  <w:rPr>
                    <w:noProof/>
                    <w:webHidden/>
                  </w:rPr>
                  <w:instrText xml:space="preserve"> PAGEREF _Toc4421393 \h </w:instrText>
                </w:r>
                <w:r w:rsidR="0075363D">
                  <w:rPr>
                    <w:noProof/>
                    <w:webHidden/>
                  </w:rPr>
                </w:r>
                <w:r w:rsidR="0075363D">
                  <w:rPr>
                    <w:noProof/>
                    <w:webHidden/>
                  </w:rPr>
                  <w:fldChar w:fldCharType="separate"/>
                </w:r>
                <w:r w:rsidR="005612FD">
                  <w:rPr>
                    <w:noProof/>
                    <w:webHidden/>
                  </w:rPr>
                  <w:t>2</w:t>
                </w:r>
                <w:r w:rsidR="0075363D">
                  <w:rPr>
                    <w:noProof/>
                    <w:webHidden/>
                  </w:rPr>
                  <w:fldChar w:fldCharType="end"/>
                </w:r>
              </w:hyperlink>
            </w:p>
            <w:p w14:paraId="72FBFD7C" w14:textId="032F17BD" w:rsidR="0075363D" w:rsidRDefault="0043018C">
              <w:pPr>
                <w:pStyle w:val="TOC2"/>
                <w:tabs>
                  <w:tab w:val="right" w:leader="dot" w:pos="10195"/>
                </w:tabs>
                <w:rPr>
                  <w:rFonts w:asciiTheme="minorHAnsi" w:eastAsiaTheme="minorEastAsia" w:hAnsiTheme="minorHAnsi" w:cstheme="minorBidi"/>
                  <w:noProof/>
                  <w:sz w:val="22"/>
                  <w:szCs w:val="22"/>
                  <w:lang w:eastAsia="fi-FI"/>
                </w:rPr>
              </w:pPr>
              <w:hyperlink w:anchor="_Toc4421394" w:history="1">
                <w:r w:rsidR="0075363D" w:rsidRPr="00673767">
                  <w:rPr>
                    <w:rStyle w:val="Hyperlink"/>
                    <w:rFonts w:eastAsia="Times New Roman"/>
                    <w:noProof/>
                    <w:lang w:eastAsia="fi-FI"/>
                  </w:rPr>
                  <w:t>Turvallisuushenkilöstö:</w:t>
                </w:r>
                <w:r w:rsidR="0075363D">
                  <w:rPr>
                    <w:noProof/>
                    <w:webHidden/>
                  </w:rPr>
                  <w:tab/>
                </w:r>
                <w:r w:rsidR="0075363D">
                  <w:rPr>
                    <w:noProof/>
                    <w:webHidden/>
                  </w:rPr>
                  <w:fldChar w:fldCharType="begin"/>
                </w:r>
                <w:r w:rsidR="0075363D">
                  <w:rPr>
                    <w:noProof/>
                    <w:webHidden/>
                  </w:rPr>
                  <w:instrText xml:space="preserve"> PAGEREF _Toc4421394 \h </w:instrText>
                </w:r>
                <w:r w:rsidR="0075363D">
                  <w:rPr>
                    <w:noProof/>
                    <w:webHidden/>
                  </w:rPr>
                </w:r>
                <w:r w:rsidR="0075363D">
                  <w:rPr>
                    <w:noProof/>
                    <w:webHidden/>
                  </w:rPr>
                  <w:fldChar w:fldCharType="separate"/>
                </w:r>
                <w:r w:rsidR="005612FD">
                  <w:rPr>
                    <w:noProof/>
                    <w:webHidden/>
                  </w:rPr>
                  <w:t>3</w:t>
                </w:r>
                <w:r w:rsidR="0075363D">
                  <w:rPr>
                    <w:noProof/>
                    <w:webHidden/>
                  </w:rPr>
                  <w:fldChar w:fldCharType="end"/>
                </w:r>
              </w:hyperlink>
            </w:p>
            <w:p w14:paraId="48387E8C" w14:textId="7EEAD534" w:rsidR="0075363D" w:rsidRDefault="0043018C">
              <w:pPr>
                <w:pStyle w:val="TOC2"/>
                <w:tabs>
                  <w:tab w:val="right" w:leader="dot" w:pos="10195"/>
                </w:tabs>
                <w:rPr>
                  <w:rFonts w:asciiTheme="minorHAnsi" w:eastAsiaTheme="minorEastAsia" w:hAnsiTheme="minorHAnsi" w:cstheme="minorBidi"/>
                  <w:noProof/>
                  <w:sz w:val="22"/>
                  <w:szCs w:val="22"/>
                  <w:lang w:eastAsia="fi-FI"/>
                </w:rPr>
              </w:pPr>
              <w:hyperlink w:anchor="_Toc4421395" w:history="1">
                <w:r w:rsidR="0075363D" w:rsidRPr="00673767">
                  <w:rPr>
                    <w:rStyle w:val="Hyperlink"/>
                    <w:rFonts w:eastAsia="Times New Roman"/>
                    <w:noProof/>
                    <w:lang w:eastAsia="fi-FI"/>
                  </w:rPr>
                  <w:t>1 Pelastussuunnitelman tiedot</w:t>
                </w:r>
                <w:r w:rsidR="0075363D">
                  <w:rPr>
                    <w:noProof/>
                    <w:webHidden/>
                  </w:rPr>
                  <w:tab/>
                </w:r>
                <w:r w:rsidR="0075363D">
                  <w:rPr>
                    <w:noProof/>
                    <w:webHidden/>
                  </w:rPr>
                  <w:fldChar w:fldCharType="begin"/>
                </w:r>
                <w:r w:rsidR="0075363D">
                  <w:rPr>
                    <w:noProof/>
                    <w:webHidden/>
                  </w:rPr>
                  <w:instrText xml:space="preserve"> PAGEREF _Toc4421395 \h </w:instrText>
                </w:r>
                <w:r w:rsidR="0075363D">
                  <w:rPr>
                    <w:noProof/>
                    <w:webHidden/>
                  </w:rPr>
                </w:r>
                <w:r w:rsidR="0075363D">
                  <w:rPr>
                    <w:noProof/>
                    <w:webHidden/>
                  </w:rPr>
                  <w:fldChar w:fldCharType="separate"/>
                </w:r>
                <w:r w:rsidR="005612FD">
                  <w:rPr>
                    <w:noProof/>
                    <w:webHidden/>
                  </w:rPr>
                  <w:t>3</w:t>
                </w:r>
                <w:r w:rsidR="0075363D">
                  <w:rPr>
                    <w:noProof/>
                    <w:webHidden/>
                  </w:rPr>
                  <w:fldChar w:fldCharType="end"/>
                </w:r>
              </w:hyperlink>
            </w:p>
            <w:p w14:paraId="3A5BAE7B" w14:textId="75828792" w:rsidR="0075363D" w:rsidRDefault="0043018C">
              <w:pPr>
                <w:pStyle w:val="TOC2"/>
                <w:tabs>
                  <w:tab w:val="right" w:leader="dot" w:pos="10195"/>
                </w:tabs>
                <w:rPr>
                  <w:rFonts w:asciiTheme="minorHAnsi" w:eastAsiaTheme="minorEastAsia" w:hAnsiTheme="minorHAnsi" w:cstheme="minorBidi"/>
                  <w:noProof/>
                  <w:sz w:val="22"/>
                  <w:szCs w:val="22"/>
                  <w:lang w:eastAsia="fi-FI"/>
                </w:rPr>
              </w:pPr>
              <w:hyperlink w:anchor="_Toc4421396" w:history="1">
                <w:r w:rsidR="0075363D" w:rsidRPr="00673767">
                  <w:rPr>
                    <w:rStyle w:val="Hyperlink"/>
                    <w:rFonts w:eastAsia="Times New Roman"/>
                    <w:noProof/>
                    <w:lang w:eastAsia="fi-FI"/>
                  </w:rPr>
                  <w:t>1.1 Pelastussuunnitelman laatimispäivämäärä</w:t>
                </w:r>
                <w:r w:rsidR="0075363D">
                  <w:rPr>
                    <w:noProof/>
                    <w:webHidden/>
                  </w:rPr>
                  <w:tab/>
                </w:r>
                <w:r w:rsidR="0075363D">
                  <w:rPr>
                    <w:noProof/>
                    <w:webHidden/>
                  </w:rPr>
                  <w:fldChar w:fldCharType="begin"/>
                </w:r>
                <w:r w:rsidR="0075363D">
                  <w:rPr>
                    <w:noProof/>
                    <w:webHidden/>
                  </w:rPr>
                  <w:instrText xml:space="preserve"> PAGEREF _Toc4421396 \h </w:instrText>
                </w:r>
                <w:r w:rsidR="0075363D">
                  <w:rPr>
                    <w:noProof/>
                    <w:webHidden/>
                  </w:rPr>
                </w:r>
                <w:r w:rsidR="0075363D">
                  <w:rPr>
                    <w:noProof/>
                    <w:webHidden/>
                  </w:rPr>
                  <w:fldChar w:fldCharType="separate"/>
                </w:r>
                <w:r w:rsidR="005612FD">
                  <w:rPr>
                    <w:noProof/>
                    <w:webHidden/>
                  </w:rPr>
                  <w:t>3</w:t>
                </w:r>
                <w:r w:rsidR="0075363D">
                  <w:rPr>
                    <w:noProof/>
                    <w:webHidden/>
                  </w:rPr>
                  <w:fldChar w:fldCharType="end"/>
                </w:r>
              </w:hyperlink>
            </w:p>
            <w:p w14:paraId="6A41748E" w14:textId="7C690E33" w:rsidR="0075363D" w:rsidRDefault="0043018C">
              <w:pPr>
                <w:pStyle w:val="TOC2"/>
                <w:tabs>
                  <w:tab w:val="right" w:leader="dot" w:pos="10195"/>
                </w:tabs>
                <w:rPr>
                  <w:rFonts w:asciiTheme="minorHAnsi" w:eastAsiaTheme="minorEastAsia" w:hAnsiTheme="minorHAnsi" w:cstheme="minorBidi"/>
                  <w:noProof/>
                  <w:sz w:val="22"/>
                  <w:szCs w:val="22"/>
                  <w:lang w:eastAsia="fi-FI"/>
                </w:rPr>
              </w:pPr>
              <w:hyperlink w:anchor="_Toc4421397" w:history="1">
                <w:r w:rsidR="0075363D" w:rsidRPr="00673767">
                  <w:rPr>
                    <w:rStyle w:val="Hyperlink"/>
                    <w:rFonts w:eastAsia="Times New Roman"/>
                    <w:noProof/>
                    <w:lang w:eastAsia="fi-FI"/>
                  </w:rPr>
                  <w:t>20.2.2019</w:t>
                </w:r>
                <w:r w:rsidR="0075363D">
                  <w:rPr>
                    <w:noProof/>
                    <w:webHidden/>
                  </w:rPr>
                  <w:tab/>
                </w:r>
                <w:r w:rsidR="0075363D">
                  <w:rPr>
                    <w:noProof/>
                    <w:webHidden/>
                  </w:rPr>
                  <w:fldChar w:fldCharType="begin"/>
                </w:r>
                <w:r w:rsidR="0075363D">
                  <w:rPr>
                    <w:noProof/>
                    <w:webHidden/>
                  </w:rPr>
                  <w:instrText xml:space="preserve"> PAGEREF _Toc4421397 \h </w:instrText>
                </w:r>
                <w:r w:rsidR="0075363D">
                  <w:rPr>
                    <w:noProof/>
                    <w:webHidden/>
                  </w:rPr>
                </w:r>
                <w:r w:rsidR="0075363D">
                  <w:rPr>
                    <w:noProof/>
                    <w:webHidden/>
                  </w:rPr>
                  <w:fldChar w:fldCharType="separate"/>
                </w:r>
                <w:r w:rsidR="005612FD">
                  <w:rPr>
                    <w:noProof/>
                    <w:webHidden/>
                  </w:rPr>
                  <w:t>3</w:t>
                </w:r>
                <w:r w:rsidR="0075363D">
                  <w:rPr>
                    <w:noProof/>
                    <w:webHidden/>
                  </w:rPr>
                  <w:fldChar w:fldCharType="end"/>
                </w:r>
              </w:hyperlink>
            </w:p>
            <w:p w14:paraId="6C215D8D" w14:textId="2EFB2A7A" w:rsidR="0075363D" w:rsidRDefault="0043018C">
              <w:pPr>
                <w:pStyle w:val="TOC2"/>
                <w:tabs>
                  <w:tab w:val="right" w:leader="dot" w:pos="10195"/>
                </w:tabs>
                <w:rPr>
                  <w:rFonts w:asciiTheme="minorHAnsi" w:eastAsiaTheme="minorEastAsia" w:hAnsiTheme="minorHAnsi" w:cstheme="minorBidi"/>
                  <w:noProof/>
                  <w:sz w:val="22"/>
                  <w:szCs w:val="22"/>
                  <w:lang w:eastAsia="fi-FI"/>
                </w:rPr>
              </w:pPr>
              <w:hyperlink w:anchor="_Toc4421398" w:history="1">
                <w:r w:rsidR="0075363D" w:rsidRPr="00673767">
                  <w:rPr>
                    <w:rStyle w:val="Hyperlink"/>
                    <w:rFonts w:eastAsia="Times New Roman"/>
                    <w:noProof/>
                    <w:lang w:eastAsia="fi-FI"/>
                  </w:rPr>
                  <w:t>1.2 Pelastussuunnitelman laadittu</w:t>
                </w:r>
                <w:r w:rsidR="0075363D">
                  <w:rPr>
                    <w:noProof/>
                    <w:webHidden/>
                  </w:rPr>
                  <w:tab/>
                </w:r>
                <w:r w:rsidR="0075363D">
                  <w:rPr>
                    <w:noProof/>
                    <w:webHidden/>
                  </w:rPr>
                  <w:fldChar w:fldCharType="begin"/>
                </w:r>
                <w:r w:rsidR="0075363D">
                  <w:rPr>
                    <w:noProof/>
                    <w:webHidden/>
                  </w:rPr>
                  <w:instrText xml:space="preserve"> PAGEREF _Toc4421398 \h </w:instrText>
                </w:r>
                <w:r w:rsidR="0075363D">
                  <w:rPr>
                    <w:noProof/>
                    <w:webHidden/>
                  </w:rPr>
                </w:r>
                <w:r w:rsidR="0075363D">
                  <w:rPr>
                    <w:noProof/>
                    <w:webHidden/>
                  </w:rPr>
                  <w:fldChar w:fldCharType="separate"/>
                </w:r>
                <w:r w:rsidR="005612FD">
                  <w:rPr>
                    <w:noProof/>
                    <w:webHidden/>
                  </w:rPr>
                  <w:t>3</w:t>
                </w:r>
                <w:r w:rsidR="0075363D">
                  <w:rPr>
                    <w:noProof/>
                    <w:webHidden/>
                  </w:rPr>
                  <w:fldChar w:fldCharType="end"/>
                </w:r>
              </w:hyperlink>
            </w:p>
            <w:p w14:paraId="570ECEA0" w14:textId="38EF89BC" w:rsidR="0075363D" w:rsidRDefault="0043018C">
              <w:pPr>
                <w:pStyle w:val="TOC2"/>
                <w:tabs>
                  <w:tab w:val="right" w:leader="dot" w:pos="10195"/>
                </w:tabs>
                <w:rPr>
                  <w:rFonts w:asciiTheme="minorHAnsi" w:eastAsiaTheme="minorEastAsia" w:hAnsiTheme="minorHAnsi" w:cstheme="minorBidi"/>
                  <w:noProof/>
                  <w:sz w:val="22"/>
                  <w:szCs w:val="22"/>
                  <w:lang w:eastAsia="fi-FI"/>
                </w:rPr>
              </w:pPr>
              <w:hyperlink w:anchor="_Toc4421399" w:history="1">
                <w:r w:rsidR="0075363D" w:rsidRPr="00673767">
                  <w:rPr>
                    <w:rStyle w:val="Hyperlink"/>
                    <w:rFonts w:eastAsia="Times New Roman"/>
                    <w:noProof/>
                    <w:lang w:eastAsia="fi-FI"/>
                  </w:rPr>
                  <w:t>1.3 Pelastussuunnitelman laatija</w:t>
                </w:r>
                <w:r w:rsidR="0075363D">
                  <w:rPr>
                    <w:noProof/>
                    <w:webHidden/>
                  </w:rPr>
                  <w:tab/>
                </w:r>
                <w:r w:rsidR="0075363D">
                  <w:rPr>
                    <w:noProof/>
                    <w:webHidden/>
                  </w:rPr>
                  <w:fldChar w:fldCharType="begin"/>
                </w:r>
                <w:r w:rsidR="0075363D">
                  <w:rPr>
                    <w:noProof/>
                    <w:webHidden/>
                  </w:rPr>
                  <w:instrText xml:space="preserve"> PAGEREF _Toc4421399 \h </w:instrText>
                </w:r>
                <w:r w:rsidR="0075363D">
                  <w:rPr>
                    <w:noProof/>
                    <w:webHidden/>
                  </w:rPr>
                </w:r>
                <w:r w:rsidR="0075363D">
                  <w:rPr>
                    <w:noProof/>
                    <w:webHidden/>
                  </w:rPr>
                  <w:fldChar w:fldCharType="separate"/>
                </w:r>
                <w:r w:rsidR="005612FD">
                  <w:rPr>
                    <w:noProof/>
                    <w:webHidden/>
                  </w:rPr>
                  <w:t>3</w:t>
                </w:r>
                <w:r w:rsidR="0075363D">
                  <w:rPr>
                    <w:noProof/>
                    <w:webHidden/>
                  </w:rPr>
                  <w:fldChar w:fldCharType="end"/>
                </w:r>
              </w:hyperlink>
            </w:p>
            <w:p w14:paraId="6E19B93F" w14:textId="52629767" w:rsidR="0075363D" w:rsidRDefault="0043018C">
              <w:pPr>
                <w:pStyle w:val="TOC2"/>
                <w:tabs>
                  <w:tab w:val="right" w:leader="dot" w:pos="10195"/>
                </w:tabs>
                <w:rPr>
                  <w:rFonts w:asciiTheme="minorHAnsi" w:eastAsiaTheme="minorEastAsia" w:hAnsiTheme="minorHAnsi" w:cstheme="minorBidi"/>
                  <w:noProof/>
                  <w:sz w:val="22"/>
                  <w:szCs w:val="22"/>
                  <w:lang w:eastAsia="fi-FI"/>
                </w:rPr>
              </w:pPr>
              <w:hyperlink w:anchor="_Toc4421400" w:history="1">
                <w:r w:rsidR="0075363D" w:rsidRPr="00673767">
                  <w:rPr>
                    <w:rStyle w:val="Hyperlink"/>
                    <w:rFonts w:eastAsia="Times New Roman"/>
                    <w:noProof/>
                    <w:lang w:eastAsia="fi-FI"/>
                  </w:rPr>
                  <w:t>1.4. Pelastussuunnitelman päivitys</w:t>
                </w:r>
                <w:r w:rsidR="0075363D">
                  <w:rPr>
                    <w:noProof/>
                    <w:webHidden/>
                  </w:rPr>
                  <w:tab/>
                </w:r>
                <w:r w:rsidR="0075363D">
                  <w:rPr>
                    <w:noProof/>
                    <w:webHidden/>
                  </w:rPr>
                  <w:fldChar w:fldCharType="begin"/>
                </w:r>
                <w:r w:rsidR="0075363D">
                  <w:rPr>
                    <w:noProof/>
                    <w:webHidden/>
                  </w:rPr>
                  <w:instrText xml:space="preserve"> PAGEREF _Toc4421400 \h </w:instrText>
                </w:r>
                <w:r w:rsidR="0075363D">
                  <w:rPr>
                    <w:noProof/>
                    <w:webHidden/>
                  </w:rPr>
                </w:r>
                <w:r w:rsidR="0075363D">
                  <w:rPr>
                    <w:noProof/>
                    <w:webHidden/>
                  </w:rPr>
                  <w:fldChar w:fldCharType="separate"/>
                </w:r>
                <w:r w:rsidR="005612FD">
                  <w:rPr>
                    <w:noProof/>
                    <w:webHidden/>
                  </w:rPr>
                  <w:t>3</w:t>
                </w:r>
                <w:r w:rsidR="0075363D">
                  <w:rPr>
                    <w:noProof/>
                    <w:webHidden/>
                  </w:rPr>
                  <w:fldChar w:fldCharType="end"/>
                </w:r>
              </w:hyperlink>
            </w:p>
            <w:p w14:paraId="6BE4A004" w14:textId="4CD11EB6" w:rsidR="0075363D" w:rsidRDefault="0043018C">
              <w:pPr>
                <w:pStyle w:val="TOC2"/>
                <w:tabs>
                  <w:tab w:val="right" w:leader="dot" w:pos="10195"/>
                </w:tabs>
                <w:rPr>
                  <w:rFonts w:asciiTheme="minorHAnsi" w:eastAsiaTheme="minorEastAsia" w:hAnsiTheme="minorHAnsi" w:cstheme="minorBidi"/>
                  <w:noProof/>
                  <w:sz w:val="22"/>
                  <w:szCs w:val="22"/>
                  <w:lang w:eastAsia="fi-FI"/>
                </w:rPr>
              </w:pPr>
              <w:hyperlink w:anchor="_Toc4421401" w:history="1">
                <w:r w:rsidR="0075363D" w:rsidRPr="00673767">
                  <w:rPr>
                    <w:rStyle w:val="Hyperlink"/>
                    <w:noProof/>
                  </w:rPr>
                  <w:t>2 Kiinteistön vaaranpaikat ja riskit</w:t>
                </w:r>
                <w:r w:rsidR="0075363D">
                  <w:rPr>
                    <w:noProof/>
                    <w:webHidden/>
                  </w:rPr>
                  <w:tab/>
                </w:r>
                <w:r w:rsidR="0075363D">
                  <w:rPr>
                    <w:noProof/>
                    <w:webHidden/>
                  </w:rPr>
                  <w:fldChar w:fldCharType="begin"/>
                </w:r>
                <w:r w:rsidR="0075363D">
                  <w:rPr>
                    <w:noProof/>
                    <w:webHidden/>
                  </w:rPr>
                  <w:instrText xml:space="preserve"> PAGEREF _Toc4421401 \h </w:instrText>
                </w:r>
                <w:r w:rsidR="0075363D">
                  <w:rPr>
                    <w:noProof/>
                    <w:webHidden/>
                  </w:rPr>
                </w:r>
                <w:r w:rsidR="0075363D">
                  <w:rPr>
                    <w:noProof/>
                    <w:webHidden/>
                  </w:rPr>
                  <w:fldChar w:fldCharType="separate"/>
                </w:r>
                <w:r w:rsidR="005612FD">
                  <w:rPr>
                    <w:noProof/>
                    <w:webHidden/>
                  </w:rPr>
                  <w:t>4</w:t>
                </w:r>
                <w:r w:rsidR="0075363D">
                  <w:rPr>
                    <w:noProof/>
                    <w:webHidden/>
                  </w:rPr>
                  <w:fldChar w:fldCharType="end"/>
                </w:r>
              </w:hyperlink>
            </w:p>
            <w:p w14:paraId="3CDBBCA7" w14:textId="04928436" w:rsidR="0075363D" w:rsidRDefault="0043018C">
              <w:pPr>
                <w:pStyle w:val="TOC2"/>
                <w:tabs>
                  <w:tab w:val="right" w:leader="dot" w:pos="10195"/>
                </w:tabs>
                <w:rPr>
                  <w:rFonts w:asciiTheme="minorHAnsi" w:eastAsiaTheme="minorEastAsia" w:hAnsiTheme="minorHAnsi" w:cstheme="minorBidi"/>
                  <w:noProof/>
                  <w:sz w:val="22"/>
                  <w:szCs w:val="22"/>
                  <w:lang w:eastAsia="fi-FI"/>
                </w:rPr>
              </w:pPr>
              <w:hyperlink w:anchor="_Toc4421402" w:history="1">
                <w:r w:rsidR="0075363D" w:rsidRPr="00673767">
                  <w:rPr>
                    <w:rStyle w:val="Hyperlink"/>
                    <w:noProof/>
                  </w:rPr>
                  <w:t>2.1 Sisätilat</w:t>
                </w:r>
                <w:r w:rsidR="0075363D">
                  <w:rPr>
                    <w:noProof/>
                    <w:webHidden/>
                  </w:rPr>
                  <w:tab/>
                </w:r>
                <w:r w:rsidR="0075363D">
                  <w:rPr>
                    <w:noProof/>
                    <w:webHidden/>
                  </w:rPr>
                  <w:fldChar w:fldCharType="begin"/>
                </w:r>
                <w:r w:rsidR="0075363D">
                  <w:rPr>
                    <w:noProof/>
                    <w:webHidden/>
                  </w:rPr>
                  <w:instrText xml:space="preserve"> PAGEREF _Toc4421402 \h </w:instrText>
                </w:r>
                <w:r w:rsidR="0075363D">
                  <w:rPr>
                    <w:noProof/>
                    <w:webHidden/>
                  </w:rPr>
                </w:r>
                <w:r w:rsidR="0075363D">
                  <w:rPr>
                    <w:noProof/>
                    <w:webHidden/>
                  </w:rPr>
                  <w:fldChar w:fldCharType="separate"/>
                </w:r>
                <w:r w:rsidR="005612FD">
                  <w:rPr>
                    <w:noProof/>
                    <w:webHidden/>
                  </w:rPr>
                  <w:t>4</w:t>
                </w:r>
                <w:r w:rsidR="0075363D">
                  <w:rPr>
                    <w:noProof/>
                    <w:webHidden/>
                  </w:rPr>
                  <w:fldChar w:fldCharType="end"/>
                </w:r>
              </w:hyperlink>
            </w:p>
            <w:p w14:paraId="54E12E9B" w14:textId="4723C30B" w:rsidR="0075363D" w:rsidRDefault="0043018C">
              <w:pPr>
                <w:pStyle w:val="TOC2"/>
                <w:tabs>
                  <w:tab w:val="right" w:leader="dot" w:pos="10195"/>
                </w:tabs>
                <w:rPr>
                  <w:rFonts w:asciiTheme="minorHAnsi" w:eastAsiaTheme="minorEastAsia" w:hAnsiTheme="minorHAnsi" w:cstheme="minorBidi"/>
                  <w:noProof/>
                  <w:sz w:val="22"/>
                  <w:szCs w:val="22"/>
                  <w:lang w:eastAsia="fi-FI"/>
                </w:rPr>
              </w:pPr>
              <w:hyperlink w:anchor="_Toc4421403" w:history="1">
                <w:r w:rsidR="0075363D" w:rsidRPr="00673767">
                  <w:rPr>
                    <w:rStyle w:val="Hyperlink"/>
                    <w:noProof/>
                  </w:rPr>
                  <w:t>2.2 Ulkoalueet</w:t>
                </w:r>
                <w:r w:rsidR="0075363D">
                  <w:rPr>
                    <w:noProof/>
                    <w:webHidden/>
                  </w:rPr>
                  <w:tab/>
                </w:r>
                <w:r w:rsidR="0075363D">
                  <w:rPr>
                    <w:noProof/>
                    <w:webHidden/>
                  </w:rPr>
                  <w:fldChar w:fldCharType="begin"/>
                </w:r>
                <w:r w:rsidR="0075363D">
                  <w:rPr>
                    <w:noProof/>
                    <w:webHidden/>
                  </w:rPr>
                  <w:instrText xml:space="preserve"> PAGEREF _Toc4421403 \h </w:instrText>
                </w:r>
                <w:r w:rsidR="0075363D">
                  <w:rPr>
                    <w:noProof/>
                    <w:webHidden/>
                  </w:rPr>
                </w:r>
                <w:r w:rsidR="0075363D">
                  <w:rPr>
                    <w:noProof/>
                    <w:webHidden/>
                  </w:rPr>
                  <w:fldChar w:fldCharType="separate"/>
                </w:r>
                <w:r w:rsidR="005612FD">
                  <w:rPr>
                    <w:noProof/>
                    <w:webHidden/>
                  </w:rPr>
                  <w:t>4</w:t>
                </w:r>
                <w:r w:rsidR="0075363D">
                  <w:rPr>
                    <w:noProof/>
                    <w:webHidden/>
                  </w:rPr>
                  <w:fldChar w:fldCharType="end"/>
                </w:r>
              </w:hyperlink>
            </w:p>
            <w:p w14:paraId="5DC5C547" w14:textId="579AC74A" w:rsidR="0075363D" w:rsidRDefault="0043018C">
              <w:pPr>
                <w:pStyle w:val="TOC2"/>
                <w:tabs>
                  <w:tab w:val="right" w:leader="dot" w:pos="10195"/>
                </w:tabs>
                <w:rPr>
                  <w:rFonts w:asciiTheme="minorHAnsi" w:eastAsiaTheme="minorEastAsia" w:hAnsiTheme="minorHAnsi" w:cstheme="minorBidi"/>
                  <w:noProof/>
                  <w:sz w:val="22"/>
                  <w:szCs w:val="22"/>
                  <w:lang w:eastAsia="fi-FI"/>
                </w:rPr>
              </w:pPr>
              <w:hyperlink w:anchor="_Toc4421404" w:history="1">
                <w:r w:rsidR="0075363D" w:rsidRPr="00673767">
                  <w:rPr>
                    <w:rStyle w:val="Hyperlink"/>
                    <w:noProof/>
                  </w:rPr>
                  <w:t>2.3 Kiinteistössä harjoitettu toiminta ja ulkopuolinen toiminta</w:t>
                </w:r>
                <w:r w:rsidR="0075363D">
                  <w:rPr>
                    <w:noProof/>
                    <w:webHidden/>
                  </w:rPr>
                  <w:tab/>
                </w:r>
                <w:r w:rsidR="0075363D">
                  <w:rPr>
                    <w:noProof/>
                    <w:webHidden/>
                  </w:rPr>
                  <w:fldChar w:fldCharType="begin"/>
                </w:r>
                <w:r w:rsidR="0075363D">
                  <w:rPr>
                    <w:noProof/>
                    <w:webHidden/>
                  </w:rPr>
                  <w:instrText xml:space="preserve"> PAGEREF _Toc4421404 \h </w:instrText>
                </w:r>
                <w:r w:rsidR="0075363D">
                  <w:rPr>
                    <w:noProof/>
                    <w:webHidden/>
                  </w:rPr>
                </w:r>
                <w:r w:rsidR="0075363D">
                  <w:rPr>
                    <w:noProof/>
                    <w:webHidden/>
                  </w:rPr>
                  <w:fldChar w:fldCharType="separate"/>
                </w:r>
                <w:r w:rsidR="005612FD">
                  <w:rPr>
                    <w:noProof/>
                    <w:webHidden/>
                  </w:rPr>
                  <w:t>4</w:t>
                </w:r>
                <w:r w:rsidR="0075363D">
                  <w:rPr>
                    <w:noProof/>
                    <w:webHidden/>
                  </w:rPr>
                  <w:fldChar w:fldCharType="end"/>
                </w:r>
              </w:hyperlink>
            </w:p>
            <w:p w14:paraId="072E0DE3" w14:textId="089566BE" w:rsidR="0075363D" w:rsidRDefault="0043018C">
              <w:pPr>
                <w:pStyle w:val="TOC2"/>
                <w:tabs>
                  <w:tab w:val="right" w:leader="dot" w:pos="10195"/>
                </w:tabs>
                <w:rPr>
                  <w:rFonts w:asciiTheme="minorHAnsi" w:eastAsiaTheme="minorEastAsia" w:hAnsiTheme="minorHAnsi" w:cstheme="minorBidi"/>
                  <w:noProof/>
                  <w:sz w:val="22"/>
                  <w:szCs w:val="22"/>
                  <w:lang w:eastAsia="fi-FI"/>
                </w:rPr>
              </w:pPr>
              <w:hyperlink w:anchor="_Toc4421405" w:history="1">
                <w:r w:rsidR="0075363D" w:rsidRPr="00673767">
                  <w:rPr>
                    <w:rStyle w:val="Hyperlink"/>
                    <w:noProof/>
                  </w:rPr>
                  <w:t>2.4 Miten riskit ja vaaranpaikat on kartoitettu</w:t>
                </w:r>
                <w:r w:rsidR="0075363D">
                  <w:rPr>
                    <w:noProof/>
                    <w:webHidden/>
                  </w:rPr>
                  <w:tab/>
                </w:r>
                <w:r w:rsidR="0075363D">
                  <w:rPr>
                    <w:noProof/>
                    <w:webHidden/>
                  </w:rPr>
                  <w:fldChar w:fldCharType="begin"/>
                </w:r>
                <w:r w:rsidR="0075363D">
                  <w:rPr>
                    <w:noProof/>
                    <w:webHidden/>
                  </w:rPr>
                  <w:instrText xml:space="preserve"> PAGEREF _Toc4421405 \h </w:instrText>
                </w:r>
                <w:r w:rsidR="0075363D">
                  <w:rPr>
                    <w:noProof/>
                    <w:webHidden/>
                  </w:rPr>
                </w:r>
                <w:r w:rsidR="0075363D">
                  <w:rPr>
                    <w:noProof/>
                    <w:webHidden/>
                  </w:rPr>
                  <w:fldChar w:fldCharType="separate"/>
                </w:r>
                <w:r w:rsidR="005612FD">
                  <w:rPr>
                    <w:noProof/>
                    <w:webHidden/>
                  </w:rPr>
                  <w:t>4</w:t>
                </w:r>
                <w:r w:rsidR="0075363D">
                  <w:rPr>
                    <w:noProof/>
                    <w:webHidden/>
                  </w:rPr>
                  <w:fldChar w:fldCharType="end"/>
                </w:r>
              </w:hyperlink>
            </w:p>
            <w:p w14:paraId="0CD76FD2" w14:textId="39BC4C39" w:rsidR="0075363D" w:rsidRDefault="0043018C">
              <w:pPr>
                <w:pStyle w:val="TOC2"/>
                <w:tabs>
                  <w:tab w:val="right" w:leader="dot" w:pos="10195"/>
                </w:tabs>
                <w:rPr>
                  <w:rFonts w:asciiTheme="minorHAnsi" w:eastAsiaTheme="minorEastAsia" w:hAnsiTheme="minorHAnsi" w:cstheme="minorBidi"/>
                  <w:noProof/>
                  <w:sz w:val="22"/>
                  <w:szCs w:val="22"/>
                  <w:lang w:eastAsia="fi-FI"/>
                </w:rPr>
              </w:pPr>
              <w:hyperlink w:anchor="_Toc4421406" w:history="1">
                <w:r w:rsidR="0075363D" w:rsidRPr="00673767">
                  <w:rPr>
                    <w:rStyle w:val="Hyperlink"/>
                    <w:noProof/>
                  </w:rPr>
                  <w:t>2.5 Kiinteistön käyttäjät ja asiakkaat, erityisesti otettava huomioon vaaratilanteessa</w:t>
                </w:r>
                <w:r w:rsidR="0075363D">
                  <w:rPr>
                    <w:noProof/>
                    <w:webHidden/>
                  </w:rPr>
                  <w:tab/>
                </w:r>
                <w:r w:rsidR="0075363D">
                  <w:rPr>
                    <w:noProof/>
                    <w:webHidden/>
                  </w:rPr>
                  <w:fldChar w:fldCharType="begin"/>
                </w:r>
                <w:r w:rsidR="0075363D">
                  <w:rPr>
                    <w:noProof/>
                    <w:webHidden/>
                  </w:rPr>
                  <w:instrText xml:space="preserve"> PAGEREF _Toc4421406 \h </w:instrText>
                </w:r>
                <w:r w:rsidR="0075363D">
                  <w:rPr>
                    <w:noProof/>
                    <w:webHidden/>
                  </w:rPr>
                </w:r>
                <w:r w:rsidR="0075363D">
                  <w:rPr>
                    <w:noProof/>
                    <w:webHidden/>
                  </w:rPr>
                  <w:fldChar w:fldCharType="separate"/>
                </w:r>
                <w:r w:rsidR="005612FD">
                  <w:rPr>
                    <w:noProof/>
                    <w:webHidden/>
                  </w:rPr>
                  <w:t>4</w:t>
                </w:r>
                <w:r w:rsidR="0075363D">
                  <w:rPr>
                    <w:noProof/>
                    <w:webHidden/>
                  </w:rPr>
                  <w:fldChar w:fldCharType="end"/>
                </w:r>
              </w:hyperlink>
            </w:p>
            <w:p w14:paraId="3FE9812A" w14:textId="2BF7C96E" w:rsidR="0075363D" w:rsidRDefault="0043018C">
              <w:pPr>
                <w:pStyle w:val="TOC2"/>
                <w:tabs>
                  <w:tab w:val="right" w:leader="dot" w:pos="10195"/>
                </w:tabs>
                <w:rPr>
                  <w:rFonts w:asciiTheme="minorHAnsi" w:eastAsiaTheme="minorEastAsia" w:hAnsiTheme="minorHAnsi" w:cstheme="minorBidi"/>
                  <w:noProof/>
                  <w:sz w:val="22"/>
                  <w:szCs w:val="22"/>
                  <w:lang w:eastAsia="fi-FI"/>
                </w:rPr>
              </w:pPr>
              <w:hyperlink w:anchor="_Toc4421407" w:history="1">
                <w:r w:rsidR="0075363D" w:rsidRPr="00673767">
                  <w:rPr>
                    <w:rStyle w:val="Hyperlink"/>
                    <w:noProof/>
                  </w:rPr>
                  <w:t>3 Vaarojen ja riskien ennaltaehkäisy</w:t>
                </w:r>
                <w:r w:rsidR="0075363D">
                  <w:rPr>
                    <w:noProof/>
                    <w:webHidden/>
                  </w:rPr>
                  <w:tab/>
                </w:r>
                <w:r w:rsidR="0075363D">
                  <w:rPr>
                    <w:noProof/>
                    <w:webHidden/>
                  </w:rPr>
                  <w:fldChar w:fldCharType="begin"/>
                </w:r>
                <w:r w:rsidR="0075363D">
                  <w:rPr>
                    <w:noProof/>
                    <w:webHidden/>
                  </w:rPr>
                  <w:instrText xml:space="preserve"> PAGEREF _Toc4421407 \h </w:instrText>
                </w:r>
                <w:r w:rsidR="0075363D">
                  <w:rPr>
                    <w:noProof/>
                    <w:webHidden/>
                  </w:rPr>
                </w:r>
                <w:r w:rsidR="0075363D">
                  <w:rPr>
                    <w:noProof/>
                    <w:webHidden/>
                  </w:rPr>
                  <w:fldChar w:fldCharType="separate"/>
                </w:r>
                <w:r w:rsidR="005612FD">
                  <w:rPr>
                    <w:noProof/>
                    <w:webHidden/>
                  </w:rPr>
                  <w:t>5</w:t>
                </w:r>
                <w:r w:rsidR="0075363D">
                  <w:rPr>
                    <w:noProof/>
                    <w:webHidden/>
                  </w:rPr>
                  <w:fldChar w:fldCharType="end"/>
                </w:r>
              </w:hyperlink>
            </w:p>
            <w:p w14:paraId="7C0CF2BC" w14:textId="37FF2334" w:rsidR="0075363D" w:rsidRDefault="0043018C">
              <w:pPr>
                <w:pStyle w:val="TOC2"/>
                <w:tabs>
                  <w:tab w:val="right" w:leader="dot" w:pos="10195"/>
                </w:tabs>
                <w:rPr>
                  <w:rFonts w:asciiTheme="minorHAnsi" w:eastAsiaTheme="minorEastAsia" w:hAnsiTheme="minorHAnsi" w:cstheme="minorBidi"/>
                  <w:noProof/>
                  <w:sz w:val="22"/>
                  <w:szCs w:val="22"/>
                  <w:lang w:eastAsia="fi-FI"/>
                </w:rPr>
              </w:pPr>
              <w:hyperlink w:anchor="_Toc4421408" w:history="1">
                <w:r w:rsidR="0075363D" w:rsidRPr="00673767">
                  <w:rPr>
                    <w:rStyle w:val="Hyperlink"/>
                    <w:noProof/>
                  </w:rPr>
                  <w:t>4 Toimintaohjeet onnettomuuksien ja vaaratilanteiden varten</w:t>
                </w:r>
                <w:r w:rsidR="0075363D">
                  <w:rPr>
                    <w:noProof/>
                    <w:webHidden/>
                  </w:rPr>
                  <w:tab/>
                </w:r>
                <w:r w:rsidR="0075363D">
                  <w:rPr>
                    <w:noProof/>
                    <w:webHidden/>
                  </w:rPr>
                  <w:fldChar w:fldCharType="begin"/>
                </w:r>
                <w:r w:rsidR="0075363D">
                  <w:rPr>
                    <w:noProof/>
                    <w:webHidden/>
                  </w:rPr>
                  <w:instrText xml:space="preserve"> PAGEREF _Toc4421408 \h </w:instrText>
                </w:r>
                <w:r w:rsidR="0075363D">
                  <w:rPr>
                    <w:noProof/>
                    <w:webHidden/>
                  </w:rPr>
                </w:r>
                <w:r w:rsidR="0075363D">
                  <w:rPr>
                    <w:noProof/>
                    <w:webHidden/>
                  </w:rPr>
                  <w:fldChar w:fldCharType="separate"/>
                </w:r>
                <w:r w:rsidR="005612FD">
                  <w:rPr>
                    <w:noProof/>
                    <w:webHidden/>
                  </w:rPr>
                  <w:t>5</w:t>
                </w:r>
                <w:r w:rsidR="0075363D">
                  <w:rPr>
                    <w:noProof/>
                    <w:webHidden/>
                  </w:rPr>
                  <w:fldChar w:fldCharType="end"/>
                </w:r>
              </w:hyperlink>
            </w:p>
            <w:p w14:paraId="17C90545" w14:textId="6FE28C5E" w:rsidR="0075363D" w:rsidRDefault="0043018C">
              <w:pPr>
                <w:pStyle w:val="TOC2"/>
                <w:tabs>
                  <w:tab w:val="right" w:leader="dot" w:pos="10195"/>
                </w:tabs>
                <w:rPr>
                  <w:rFonts w:asciiTheme="minorHAnsi" w:eastAsiaTheme="minorEastAsia" w:hAnsiTheme="minorHAnsi" w:cstheme="minorBidi"/>
                  <w:noProof/>
                  <w:sz w:val="22"/>
                  <w:szCs w:val="22"/>
                  <w:lang w:eastAsia="fi-FI"/>
                </w:rPr>
              </w:pPr>
              <w:hyperlink w:anchor="_Toc4421409" w:history="1">
                <w:r w:rsidR="0075363D" w:rsidRPr="00673767">
                  <w:rPr>
                    <w:rStyle w:val="Hyperlink"/>
                    <w:noProof/>
                  </w:rPr>
                  <w:t>5 Viestintä</w:t>
                </w:r>
                <w:r w:rsidR="0075363D">
                  <w:rPr>
                    <w:noProof/>
                    <w:webHidden/>
                  </w:rPr>
                  <w:tab/>
                </w:r>
                <w:r w:rsidR="0075363D">
                  <w:rPr>
                    <w:noProof/>
                    <w:webHidden/>
                  </w:rPr>
                  <w:fldChar w:fldCharType="begin"/>
                </w:r>
                <w:r w:rsidR="0075363D">
                  <w:rPr>
                    <w:noProof/>
                    <w:webHidden/>
                  </w:rPr>
                  <w:instrText xml:space="preserve"> PAGEREF _Toc4421409 \h </w:instrText>
                </w:r>
                <w:r w:rsidR="0075363D">
                  <w:rPr>
                    <w:noProof/>
                    <w:webHidden/>
                  </w:rPr>
                </w:r>
                <w:r w:rsidR="0075363D">
                  <w:rPr>
                    <w:noProof/>
                    <w:webHidden/>
                  </w:rPr>
                  <w:fldChar w:fldCharType="separate"/>
                </w:r>
                <w:r w:rsidR="005612FD">
                  <w:rPr>
                    <w:noProof/>
                    <w:webHidden/>
                  </w:rPr>
                  <w:t>5</w:t>
                </w:r>
                <w:r w:rsidR="0075363D">
                  <w:rPr>
                    <w:noProof/>
                    <w:webHidden/>
                  </w:rPr>
                  <w:fldChar w:fldCharType="end"/>
                </w:r>
              </w:hyperlink>
            </w:p>
            <w:p w14:paraId="15DBDBFF" w14:textId="03BCA320" w:rsidR="0075363D" w:rsidRDefault="0043018C">
              <w:pPr>
                <w:pStyle w:val="TOC2"/>
                <w:tabs>
                  <w:tab w:val="right" w:leader="dot" w:pos="10195"/>
                </w:tabs>
                <w:rPr>
                  <w:rFonts w:asciiTheme="minorHAnsi" w:eastAsiaTheme="minorEastAsia" w:hAnsiTheme="minorHAnsi" w:cstheme="minorBidi"/>
                  <w:noProof/>
                  <w:sz w:val="22"/>
                  <w:szCs w:val="22"/>
                  <w:lang w:eastAsia="fi-FI"/>
                </w:rPr>
              </w:pPr>
              <w:hyperlink w:anchor="_Toc4421410" w:history="1">
                <w:r w:rsidR="0075363D" w:rsidRPr="00673767">
                  <w:rPr>
                    <w:rStyle w:val="Hyperlink"/>
                    <w:noProof/>
                  </w:rPr>
                  <w:t>6 Ympäristöturvallisuus</w:t>
                </w:r>
                <w:r w:rsidR="0075363D">
                  <w:rPr>
                    <w:noProof/>
                    <w:webHidden/>
                  </w:rPr>
                  <w:tab/>
                </w:r>
                <w:r w:rsidR="0075363D">
                  <w:rPr>
                    <w:noProof/>
                    <w:webHidden/>
                  </w:rPr>
                  <w:fldChar w:fldCharType="begin"/>
                </w:r>
                <w:r w:rsidR="0075363D">
                  <w:rPr>
                    <w:noProof/>
                    <w:webHidden/>
                  </w:rPr>
                  <w:instrText xml:space="preserve"> PAGEREF _Toc4421410 \h </w:instrText>
                </w:r>
                <w:r w:rsidR="0075363D">
                  <w:rPr>
                    <w:noProof/>
                    <w:webHidden/>
                  </w:rPr>
                </w:r>
                <w:r w:rsidR="0075363D">
                  <w:rPr>
                    <w:noProof/>
                    <w:webHidden/>
                  </w:rPr>
                  <w:fldChar w:fldCharType="separate"/>
                </w:r>
                <w:r w:rsidR="005612FD">
                  <w:rPr>
                    <w:noProof/>
                    <w:webHidden/>
                  </w:rPr>
                  <w:t>5</w:t>
                </w:r>
                <w:r w:rsidR="0075363D">
                  <w:rPr>
                    <w:noProof/>
                    <w:webHidden/>
                  </w:rPr>
                  <w:fldChar w:fldCharType="end"/>
                </w:r>
              </w:hyperlink>
            </w:p>
            <w:p w14:paraId="2E937465" w14:textId="57884E56" w:rsidR="0075363D" w:rsidRDefault="0043018C">
              <w:pPr>
                <w:pStyle w:val="TOC2"/>
                <w:tabs>
                  <w:tab w:val="right" w:leader="dot" w:pos="10195"/>
                </w:tabs>
                <w:rPr>
                  <w:rFonts w:asciiTheme="minorHAnsi" w:eastAsiaTheme="minorEastAsia" w:hAnsiTheme="minorHAnsi" w:cstheme="minorBidi"/>
                  <w:noProof/>
                  <w:sz w:val="22"/>
                  <w:szCs w:val="22"/>
                  <w:lang w:eastAsia="fi-FI"/>
                </w:rPr>
              </w:pPr>
              <w:hyperlink w:anchor="_Toc4421411" w:history="1">
                <w:r w:rsidR="0075363D" w:rsidRPr="00673767">
                  <w:rPr>
                    <w:rStyle w:val="Hyperlink"/>
                    <w:noProof/>
                  </w:rPr>
                  <w:t>Liitteet:</w:t>
                </w:r>
                <w:r w:rsidR="0075363D">
                  <w:rPr>
                    <w:noProof/>
                    <w:webHidden/>
                  </w:rPr>
                  <w:tab/>
                </w:r>
                <w:r w:rsidR="0075363D">
                  <w:rPr>
                    <w:noProof/>
                    <w:webHidden/>
                  </w:rPr>
                  <w:fldChar w:fldCharType="begin"/>
                </w:r>
                <w:r w:rsidR="0075363D">
                  <w:rPr>
                    <w:noProof/>
                    <w:webHidden/>
                  </w:rPr>
                  <w:instrText xml:space="preserve"> PAGEREF _Toc4421411 \h </w:instrText>
                </w:r>
                <w:r w:rsidR="0075363D">
                  <w:rPr>
                    <w:noProof/>
                    <w:webHidden/>
                  </w:rPr>
                </w:r>
                <w:r w:rsidR="0075363D">
                  <w:rPr>
                    <w:noProof/>
                    <w:webHidden/>
                  </w:rPr>
                  <w:fldChar w:fldCharType="separate"/>
                </w:r>
                <w:r w:rsidR="005612FD">
                  <w:rPr>
                    <w:noProof/>
                    <w:webHidden/>
                  </w:rPr>
                  <w:t>7</w:t>
                </w:r>
                <w:r w:rsidR="0075363D">
                  <w:rPr>
                    <w:noProof/>
                    <w:webHidden/>
                  </w:rPr>
                  <w:fldChar w:fldCharType="end"/>
                </w:r>
              </w:hyperlink>
            </w:p>
            <w:p w14:paraId="6BD11439" w14:textId="1F3EB894" w:rsidR="00CB786D" w:rsidRDefault="00CB786D">
              <w:r>
                <w:rPr>
                  <w:b/>
                  <w:bCs/>
                </w:rPr>
                <w:fldChar w:fldCharType="end"/>
              </w:r>
            </w:p>
          </w:sdtContent>
        </w:sdt>
        <w:p w14:paraId="20458DBF" w14:textId="0282DE7A" w:rsidR="00170D79" w:rsidRPr="009E5032" w:rsidRDefault="00B43738">
          <w:pPr>
            <w:rPr>
              <w:sz w:val="26"/>
              <w:szCs w:val="26"/>
            </w:rPr>
          </w:pPr>
          <w:r>
            <w:rPr>
              <w:sz w:val="26"/>
              <w:szCs w:val="26"/>
            </w:rPr>
            <w:br w:type="page"/>
          </w:r>
        </w:p>
      </w:sdtContent>
    </w:sdt>
    <w:p w14:paraId="541DF863" w14:textId="1B4AD121" w:rsidR="00A01F19" w:rsidRPr="00DD0CAC" w:rsidRDefault="008932F4" w:rsidP="009E5032">
      <w:pPr>
        <w:pStyle w:val="Heading1"/>
        <w:spacing w:before="120"/>
        <w:rPr>
          <w:b/>
          <w:sz w:val="40"/>
          <w:szCs w:val="40"/>
        </w:rPr>
      </w:pPr>
      <w:bookmarkStart w:id="0" w:name="_Toc4421392"/>
      <w:r w:rsidRPr="00DD0CAC">
        <w:rPr>
          <w:b/>
          <w:sz w:val="40"/>
          <w:szCs w:val="40"/>
        </w:rPr>
        <w:lastRenderedPageBreak/>
        <w:t>Hevosluodon kerhomaja</w:t>
      </w:r>
      <w:bookmarkEnd w:id="0"/>
    </w:p>
    <w:p w14:paraId="5FE9B358" w14:textId="77777777" w:rsidR="008932F4" w:rsidRDefault="008932F4" w:rsidP="005E2A9A">
      <w:pPr>
        <w:jc w:val="both"/>
      </w:pPr>
    </w:p>
    <w:p w14:paraId="23923094" w14:textId="77777777" w:rsidR="008932F4" w:rsidRPr="00DD0CAC" w:rsidRDefault="008932F4" w:rsidP="00FA7104">
      <w:pPr>
        <w:pStyle w:val="Heading2"/>
        <w:rPr>
          <w:rFonts w:eastAsia="Times New Roman"/>
          <w:b w:val="0"/>
          <w:sz w:val="27"/>
          <w:szCs w:val="27"/>
          <w:lang w:eastAsia="fi-FI"/>
        </w:rPr>
      </w:pPr>
      <w:bookmarkStart w:id="1" w:name="_Toc4421393"/>
      <w:r w:rsidRPr="00DD0CAC">
        <w:rPr>
          <w:rFonts w:eastAsia="Times New Roman"/>
          <w:b w:val="0"/>
          <w:lang w:eastAsia="fi-FI"/>
        </w:rPr>
        <w:t>Yhteystiedot</w:t>
      </w:r>
      <w:bookmarkEnd w:id="1"/>
    </w:p>
    <w:p w14:paraId="3A5E700A" w14:textId="3A0702E7" w:rsidR="008932F4" w:rsidRDefault="001E6040" w:rsidP="008932F4">
      <w:pPr>
        <w:spacing w:before="100" w:beforeAutospacing="1" w:after="100" w:afterAutospacing="1"/>
        <w:rPr>
          <w:rFonts w:eastAsia="Times New Roman"/>
          <w:lang w:eastAsia="fi-FI"/>
        </w:rPr>
      </w:pPr>
      <w:r>
        <w:rPr>
          <w:rFonts w:eastAsia="Times New Roman"/>
          <w:lang w:eastAsia="fi-FI"/>
        </w:rPr>
        <w:t>Hannu Lähteenmäki,</w:t>
      </w:r>
      <w:r w:rsidR="008932F4" w:rsidRPr="008932F4">
        <w:rPr>
          <w:rFonts w:eastAsia="Times New Roman"/>
          <w:lang w:eastAsia="fi-FI"/>
        </w:rPr>
        <w:t xml:space="preserve"> puheenjohtaja</w:t>
      </w:r>
      <w:r w:rsidR="00DD614F">
        <w:rPr>
          <w:rFonts w:eastAsia="Times New Roman"/>
          <w:lang w:eastAsia="fi-FI"/>
        </w:rPr>
        <w:t xml:space="preserve">, </w:t>
      </w:r>
      <w:r>
        <w:rPr>
          <w:rFonts w:eastAsia="Times New Roman"/>
          <w:lang w:eastAsia="fi-FI"/>
        </w:rPr>
        <w:t>puh. 040 539 1081</w:t>
      </w:r>
    </w:p>
    <w:p w14:paraId="3A0724DF" w14:textId="0E0D626B" w:rsidR="00C13A99" w:rsidRPr="008932F4" w:rsidRDefault="00C13A99" w:rsidP="008932F4">
      <w:pPr>
        <w:spacing w:before="100" w:beforeAutospacing="1" w:after="100" w:afterAutospacing="1"/>
        <w:rPr>
          <w:rFonts w:eastAsia="Times New Roman"/>
          <w:lang w:eastAsia="fi-FI"/>
        </w:rPr>
      </w:pPr>
      <w:r>
        <w:rPr>
          <w:rFonts w:eastAsia="Times New Roman"/>
          <w:lang w:eastAsia="fi-FI"/>
        </w:rPr>
        <w:t>Karri Etelä, turvallisuus</w:t>
      </w:r>
      <w:r w:rsidR="00B34339">
        <w:rPr>
          <w:rFonts w:eastAsia="Times New Roman"/>
          <w:lang w:eastAsia="fi-FI"/>
        </w:rPr>
        <w:t>asiat, 040 255 6882</w:t>
      </w:r>
    </w:p>
    <w:p w14:paraId="53FCF40B" w14:textId="59D7CB39" w:rsidR="008932F4" w:rsidRPr="008932F4" w:rsidRDefault="008932F4" w:rsidP="008932F4">
      <w:pPr>
        <w:spacing w:before="100" w:beforeAutospacing="1" w:after="100" w:afterAutospacing="1"/>
        <w:rPr>
          <w:rFonts w:eastAsia="Times New Roman"/>
          <w:lang w:eastAsia="fi-FI"/>
        </w:rPr>
      </w:pPr>
      <w:r w:rsidRPr="008932F4">
        <w:rPr>
          <w:rFonts w:eastAsia="Times New Roman"/>
          <w:lang w:eastAsia="fi-FI"/>
        </w:rPr>
        <w:t>M</w:t>
      </w:r>
      <w:r w:rsidR="00F7322F">
        <w:rPr>
          <w:rFonts w:eastAsia="Times New Roman"/>
          <w:lang w:eastAsia="fi-FI"/>
        </w:rPr>
        <w:t>ari Haapala</w:t>
      </w:r>
      <w:r w:rsidRPr="008932F4">
        <w:rPr>
          <w:rFonts w:eastAsia="Times New Roman"/>
          <w:lang w:eastAsia="fi-FI"/>
        </w:rPr>
        <w:t xml:space="preserve"> sihteeri,</w:t>
      </w:r>
      <w:r w:rsidR="00F7322F">
        <w:rPr>
          <w:rFonts w:eastAsia="Times New Roman"/>
          <w:lang w:eastAsia="fi-FI"/>
        </w:rPr>
        <w:t xml:space="preserve"> </w:t>
      </w:r>
      <w:r w:rsidR="005B4329">
        <w:rPr>
          <w:rFonts w:eastAsia="Times New Roman"/>
          <w:lang w:eastAsia="fi-FI"/>
        </w:rPr>
        <w:t>040 542 5676</w:t>
      </w:r>
    </w:p>
    <w:p w14:paraId="2A2B1D9E" w14:textId="41CF94AD" w:rsidR="008932F4" w:rsidRPr="008932F4" w:rsidRDefault="008932F4" w:rsidP="008932F4">
      <w:pPr>
        <w:spacing w:before="100" w:beforeAutospacing="1" w:after="100" w:afterAutospacing="1"/>
        <w:rPr>
          <w:rFonts w:eastAsia="Times New Roman"/>
          <w:lang w:eastAsia="fi-FI"/>
        </w:rPr>
      </w:pPr>
      <w:r w:rsidRPr="008932F4">
        <w:rPr>
          <w:rFonts w:eastAsia="Times New Roman"/>
          <w:lang w:eastAsia="fi-FI"/>
        </w:rPr>
        <w:t>Jaana Sävel taloudenhoitaja, laskutus, 040 7196 164</w:t>
      </w:r>
    </w:p>
    <w:p w14:paraId="74FE58F8" w14:textId="43337235" w:rsidR="008932F4" w:rsidRDefault="00391781" w:rsidP="008932F4">
      <w:pPr>
        <w:spacing w:before="100" w:beforeAutospacing="1" w:after="100" w:afterAutospacing="1"/>
        <w:rPr>
          <w:rFonts w:eastAsia="Times New Roman"/>
          <w:lang w:eastAsia="fi-FI"/>
        </w:rPr>
      </w:pPr>
      <w:r>
        <w:rPr>
          <w:rFonts w:eastAsia="Times New Roman"/>
          <w:lang w:eastAsia="fi-FI"/>
        </w:rPr>
        <w:t>Vesa Siltakorpi</w:t>
      </w:r>
      <w:r w:rsidR="00113A1B">
        <w:rPr>
          <w:rFonts w:eastAsia="Times New Roman"/>
          <w:lang w:eastAsia="fi-FI"/>
        </w:rPr>
        <w:t>, kunnossapito</w:t>
      </w:r>
      <w:r>
        <w:rPr>
          <w:rFonts w:eastAsia="Times New Roman"/>
          <w:lang w:eastAsia="fi-FI"/>
        </w:rPr>
        <w:t>tiimin vetäjä</w:t>
      </w:r>
      <w:r w:rsidR="00113A1B">
        <w:rPr>
          <w:rFonts w:eastAsia="Times New Roman"/>
          <w:lang w:eastAsia="fi-FI"/>
        </w:rPr>
        <w:t xml:space="preserve">, </w:t>
      </w:r>
      <w:r w:rsidR="00C15179">
        <w:rPr>
          <w:rFonts w:eastAsia="Times New Roman"/>
          <w:lang w:eastAsia="fi-FI"/>
        </w:rPr>
        <w:t>040 747 9935</w:t>
      </w:r>
    </w:p>
    <w:p w14:paraId="4ECFC295" w14:textId="5C4DEEE6" w:rsidR="00391781" w:rsidRDefault="00391781" w:rsidP="008932F4">
      <w:pPr>
        <w:spacing w:before="100" w:beforeAutospacing="1" w:after="100" w:afterAutospacing="1"/>
        <w:rPr>
          <w:rFonts w:eastAsia="Times New Roman"/>
          <w:lang w:eastAsia="fi-FI"/>
        </w:rPr>
      </w:pPr>
      <w:r>
        <w:rPr>
          <w:rFonts w:eastAsia="Times New Roman"/>
          <w:lang w:eastAsia="fi-FI"/>
        </w:rPr>
        <w:t>Susanna Ortiz, keittiötiimin vetäjä</w:t>
      </w:r>
      <w:r w:rsidR="00C15179">
        <w:rPr>
          <w:rFonts w:eastAsia="Times New Roman"/>
          <w:lang w:eastAsia="fi-FI"/>
        </w:rPr>
        <w:t xml:space="preserve">, </w:t>
      </w:r>
      <w:r w:rsidR="00664646">
        <w:rPr>
          <w:rFonts w:eastAsia="Times New Roman"/>
          <w:lang w:eastAsia="fi-FI"/>
        </w:rPr>
        <w:t>040 558 1080</w:t>
      </w:r>
    </w:p>
    <w:p w14:paraId="34D2CF7D" w14:textId="77777777" w:rsidR="009E5032" w:rsidRPr="008932F4" w:rsidRDefault="009E5032" w:rsidP="008932F4">
      <w:pPr>
        <w:spacing w:before="100" w:beforeAutospacing="1" w:after="100" w:afterAutospacing="1"/>
        <w:rPr>
          <w:rFonts w:eastAsia="Times New Roman"/>
          <w:lang w:eastAsia="fi-FI"/>
        </w:rPr>
      </w:pPr>
    </w:p>
    <w:p w14:paraId="5CA81DF3" w14:textId="4BD3A874" w:rsidR="008932F4" w:rsidRPr="008932F4" w:rsidRDefault="008932F4" w:rsidP="008932F4">
      <w:pPr>
        <w:spacing w:before="100" w:beforeAutospacing="1" w:after="100" w:afterAutospacing="1"/>
        <w:rPr>
          <w:rFonts w:eastAsia="Times New Roman"/>
          <w:lang w:eastAsia="fi-FI"/>
        </w:rPr>
      </w:pPr>
      <w:r w:rsidRPr="008932F4">
        <w:rPr>
          <w:rFonts w:eastAsia="Times New Roman"/>
          <w:lang w:eastAsia="fi-FI"/>
        </w:rPr>
        <w:t>Yhdistyksen rekisterinumero on 57.377 (</w:t>
      </w:r>
      <w:proofErr w:type="spellStart"/>
      <w:r w:rsidRPr="008932F4">
        <w:rPr>
          <w:rFonts w:eastAsia="Times New Roman"/>
          <w:lang w:eastAsia="fi-FI"/>
        </w:rPr>
        <w:t>Ensirek.pvm</w:t>
      </w:r>
      <w:proofErr w:type="spellEnd"/>
      <w:r w:rsidRPr="008932F4">
        <w:rPr>
          <w:rFonts w:eastAsia="Times New Roman"/>
          <w:lang w:eastAsia="fi-FI"/>
        </w:rPr>
        <w:t xml:space="preserve"> 14.2.1951).</w:t>
      </w:r>
    </w:p>
    <w:p w14:paraId="3891D6DC" w14:textId="77777777" w:rsidR="008932F4" w:rsidRDefault="008932F4" w:rsidP="008932F4">
      <w:pPr>
        <w:spacing w:before="100" w:beforeAutospacing="1" w:after="100" w:afterAutospacing="1"/>
        <w:rPr>
          <w:rFonts w:eastAsia="Times New Roman"/>
          <w:lang w:eastAsia="fi-FI"/>
        </w:rPr>
      </w:pPr>
      <w:r w:rsidRPr="008932F4">
        <w:rPr>
          <w:rFonts w:eastAsia="Times New Roman"/>
          <w:lang w:eastAsia="fi-FI"/>
        </w:rPr>
        <w:t>Yhdistyksen Y-tunnus on 0137297-3.</w:t>
      </w:r>
    </w:p>
    <w:p w14:paraId="4DEC78C2" w14:textId="4D3AABAB" w:rsidR="008932F4" w:rsidRDefault="008932F4" w:rsidP="008932F4">
      <w:pPr>
        <w:spacing w:before="100" w:beforeAutospacing="1" w:after="100" w:afterAutospacing="1"/>
        <w:rPr>
          <w:rFonts w:eastAsia="Times New Roman"/>
          <w:lang w:eastAsia="fi-FI"/>
        </w:rPr>
      </w:pPr>
      <w:r>
        <w:rPr>
          <w:rFonts w:eastAsia="Times New Roman"/>
          <w:lang w:eastAsia="fi-FI"/>
        </w:rPr>
        <w:t xml:space="preserve">Kiinteistö on Luodon </w:t>
      </w:r>
      <w:r w:rsidR="00DD614F">
        <w:rPr>
          <w:rFonts w:eastAsia="Times New Roman"/>
          <w:lang w:eastAsia="fi-FI"/>
        </w:rPr>
        <w:t>S</w:t>
      </w:r>
      <w:r>
        <w:rPr>
          <w:rFonts w:eastAsia="Times New Roman"/>
          <w:lang w:eastAsia="fi-FI"/>
        </w:rPr>
        <w:t>iirtolapuutarhayhdistyksen omistama. Kiinteistö on käytössä 1.5-3</w:t>
      </w:r>
      <w:r w:rsidR="009A40F9">
        <w:rPr>
          <w:rFonts w:eastAsia="Times New Roman"/>
          <w:lang w:eastAsia="fi-FI"/>
        </w:rPr>
        <w:t>0</w:t>
      </w:r>
      <w:r>
        <w:rPr>
          <w:rFonts w:eastAsia="Times New Roman"/>
          <w:lang w:eastAsia="fi-FI"/>
        </w:rPr>
        <w:t>.</w:t>
      </w:r>
      <w:r w:rsidR="009A40F9">
        <w:rPr>
          <w:rFonts w:eastAsia="Times New Roman"/>
          <w:lang w:eastAsia="fi-FI"/>
        </w:rPr>
        <w:t>09</w:t>
      </w:r>
      <w:r>
        <w:rPr>
          <w:rFonts w:eastAsia="Times New Roman"/>
          <w:lang w:eastAsia="fi-FI"/>
        </w:rPr>
        <w:t>. Kiinteistössä ei ole toimintaa talvella.</w:t>
      </w:r>
      <w:r w:rsidR="003D5A95">
        <w:rPr>
          <w:rFonts w:eastAsia="Times New Roman"/>
          <w:lang w:eastAsia="fi-FI"/>
        </w:rPr>
        <w:t xml:space="preserve"> Kiinteistössä ei ole lämmitystä</w:t>
      </w:r>
      <w:r w:rsidR="00393D59">
        <w:rPr>
          <w:rFonts w:eastAsia="Times New Roman"/>
          <w:lang w:eastAsia="fi-FI"/>
        </w:rPr>
        <w:t xml:space="preserve">, 1 kpl ilmalämpöpumppu. Ilmalämpöpumpulla </w:t>
      </w:r>
      <w:r w:rsidR="002F6B3E">
        <w:rPr>
          <w:rFonts w:eastAsia="Times New Roman"/>
          <w:lang w:eastAsia="fi-FI"/>
        </w:rPr>
        <w:t xml:space="preserve">lämmitetään juhlasalia ja myös jäähdytetään. </w:t>
      </w:r>
      <w:r w:rsidR="009A40F9">
        <w:rPr>
          <w:rFonts w:eastAsia="Times New Roman"/>
          <w:lang w:eastAsia="fi-FI"/>
        </w:rPr>
        <w:t xml:space="preserve">Keittiössä on lämpöpuhallin ja toimistotilassa lämpöpatteri. </w:t>
      </w:r>
      <w:r w:rsidR="002F6B3E">
        <w:rPr>
          <w:rFonts w:eastAsia="Times New Roman"/>
          <w:lang w:eastAsia="fi-FI"/>
        </w:rPr>
        <w:t xml:space="preserve">Keittiöön ja WC: tiloihin tulee paineellinen käyttövesi, </w:t>
      </w:r>
      <w:r w:rsidR="00BC7856">
        <w:rPr>
          <w:rFonts w:eastAsia="Times New Roman"/>
          <w:lang w:eastAsia="fi-FI"/>
        </w:rPr>
        <w:t>joka on toiminnassa 1.5-30.9, kyseessä on kesävesi.</w:t>
      </w:r>
    </w:p>
    <w:p w14:paraId="03E18538" w14:textId="34078FF3" w:rsidR="008932F4" w:rsidRDefault="008932F4" w:rsidP="008932F4">
      <w:pPr>
        <w:spacing w:before="100" w:beforeAutospacing="1" w:after="100" w:afterAutospacing="1"/>
        <w:rPr>
          <w:rFonts w:eastAsia="Times New Roman"/>
          <w:lang w:eastAsia="fi-FI"/>
        </w:rPr>
      </w:pPr>
      <w:r>
        <w:rPr>
          <w:rFonts w:eastAsia="Times New Roman"/>
          <w:lang w:eastAsia="fi-FI"/>
        </w:rPr>
        <w:t xml:space="preserve">Kerhomajan pääasiallinen käyttö </w:t>
      </w:r>
      <w:r w:rsidR="00686012">
        <w:rPr>
          <w:rFonts w:eastAsia="Times New Roman"/>
          <w:lang w:eastAsia="fi-FI"/>
        </w:rPr>
        <w:t>on Luodon</w:t>
      </w:r>
      <w:r w:rsidR="00A51A0F">
        <w:rPr>
          <w:rFonts w:eastAsia="Times New Roman"/>
          <w:lang w:eastAsia="fi-FI"/>
        </w:rPr>
        <w:t xml:space="preserve"> siirtolapuutarhayhdistyksen omia tilaisuuksia ja </w:t>
      </w:r>
      <w:r w:rsidR="00BF6202">
        <w:rPr>
          <w:rFonts w:eastAsia="Times New Roman"/>
          <w:lang w:eastAsia="fi-FI"/>
        </w:rPr>
        <w:t xml:space="preserve">jäsenillä </w:t>
      </w:r>
      <w:r w:rsidR="00A51A0F">
        <w:rPr>
          <w:rFonts w:eastAsia="Times New Roman"/>
          <w:lang w:eastAsia="fi-FI"/>
        </w:rPr>
        <w:t xml:space="preserve">on mahdollisuus vuokrata kerhomajaa. </w:t>
      </w:r>
    </w:p>
    <w:p w14:paraId="7DC0678B" w14:textId="72CA180D" w:rsidR="00A51A0F" w:rsidRDefault="00A51A0F" w:rsidP="008932F4">
      <w:pPr>
        <w:spacing w:before="100" w:beforeAutospacing="1" w:after="100" w:afterAutospacing="1"/>
        <w:rPr>
          <w:rFonts w:eastAsia="Times New Roman"/>
          <w:b/>
          <w:lang w:eastAsia="fi-FI"/>
        </w:rPr>
      </w:pPr>
      <w:r>
        <w:rPr>
          <w:rFonts w:eastAsia="Times New Roman"/>
          <w:lang w:eastAsia="fi-FI"/>
        </w:rPr>
        <w:t xml:space="preserve">Kerhomajassa on keittiö, </w:t>
      </w:r>
      <w:r w:rsidR="009A40F9">
        <w:rPr>
          <w:rFonts w:eastAsia="Times New Roman"/>
          <w:lang w:eastAsia="fi-FI"/>
        </w:rPr>
        <w:t>toimisto</w:t>
      </w:r>
      <w:r>
        <w:rPr>
          <w:rFonts w:eastAsia="Times New Roman"/>
          <w:lang w:eastAsia="fi-FI"/>
        </w:rPr>
        <w:t>, juhlasali, 2 kpl wc sekä varasto (käynti ulkopuolelta). Keittiössä on astiapesukone,</w:t>
      </w:r>
      <w:r w:rsidR="009A40F9">
        <w:rPr>
          <w:rFonts w:eastAsia="Times New Roman"/>
          <w:lang w:eastAsia="fi-FI"/>
        </w:rPr>
        <w:t xml:space="preserve"> 2 kpl</w:t>
      </w:r>
      <w:r>
        <w:rPr>
          <w:rFonts w:eastAsia="Times New Roman"/>
          <w:lang w:eastAsia="fi-FI"/>
        </w:rPr>
        <w:t xml:space="preserve"> hella</w:t>
      </w:r>
      <w:r w:rsidR="009A40F9">
        <w:rPr>
          <w:rFonts w:eastAsia="Times New Roman"/>
          <w:lang w:eastAsia="fi-FI"/>
        </w:rPr>
        <w:t>t</w:t>
      </w:r>
      <w:r>
        <w:rPr>
          <w:rFonts w:eastAsia="Times New Roman"/>
          <w:lang w:eastAsia="fi-FI"/>
        </w:rPr>
        <w:t>,</w:t>
      </w:r>
      <w:r w:rsidR="009A40F9">
        <w:rPr>
          <w:rFonts w:eastAsia="Times New Roman"/>
          <w:lang w:eastAsia="fi-FI"/>
        </w:rPr>
        <w:t xml:space="preserve"> 2 kpl</w:t>
      </w:r>
      <w:r>
        <w:rPr>
          <w:rFonts w:eastAsia="Times New Roman"/>
          <w:lang w:eastAsia="fi-FI"/>
        </w:rPr>
        <w:t xml:space="preserve"> </w:t>
      </w:r>
      <w:r w:rsidR="009A40F9">
        <w:rPr>
          <w:rFonts w:eastAsia="Times New Roman"/>
          <w:lang w:eastAsia="fi-FI"/>
        </w:rPr>
        <w:t>jääviileäkaapit</w:t>
      </w:r>
      <w:r w:rsidR="00DD614F">
        <w:rPr>
          <w:rFonts w:eastAsia="Times New Roman"/>
          <w:lang w:eastAsia="fi-FI"/>
        </w:rPr>
        <w:t>, astianpesukone, kahvikeitin, vedenkeitin ja mikroaaltouuni</w:t>
      </w:r>
      <w:r w:rsidR="009A40F9">
        <w:rPr>
          <w:rFonts w:eastAsia="Times New Roman"/>
          <w:lang w:eastAsia="fi-FI"/>
        </w:rPr>
        <w:t>.</w:t>
      </w:r>
      <w:r>
        <w:rPr>
          <w:rFonts w:eastAsia="Times New Roman"/>
          <w:lang w:eastAsia="fi-FI"/>
        </w:rPr>
        <w:t xml:space="preserve"> Keittiön pääasiallinen käyttö on kahvitilaisuuksien järjestäminen ja pienimuotoiset ruokailutilaisuudet. </w:t>
      </w:r>
      <w:r w:rsidR="009A40F9">
        <w:rPr>
          <w:rFonts w:eastAsia="Times New Roman"/>
          <w:lang w:eastAsia="fi-FI"/>
        </w:rPr>
        <w:t xml:space="preserve">Toimistotilassa on 2 kpl jääkaappeja ja 2 kpl pakastimia. </w:t>
      </w:r>
      <w:r>
        <w:rPr>
          <w:rFonts w:eastAsia="Times New Roman"/>
          <w:lang w:eastAsia="fi-FI"/>
        </w:rPr>
        <w:t xml:space="preserve">Vuokralaiset voivat käyttää keittiötä omien tilaisuuksien valmistamiseen. Juhlasali mahtuu 75 henkilöä ja heillä on käytössään pöydät ja tuolit. Henkilömäärä (75 henkilöä) on todettu käytännössä turvalliseksi ja kaikilla on mahdollisuus poistua turvallisesti </w:t>
      </w:r>
      <w:r w:rsidR="00C86113">
        <w:rPr>
          <w:rFonts w:eastAsia="Times New Roman"/>
          <w:lang w:eastAsia="fi-FI"/>
        </w:rPr>
        <w:t xml:space="preserve">kokoontumisalueelle. Tätä henkilömäärää ei saa missään olosuhteissa ylittää ja tämä tieto on aina kerrottava tilaa vuokratessa. Kerhomajan piha-alueelle on mahdollista </w:t>
      </w:r>
      <w:r w:rsidR="00F23FE0">
        <w:rPr>
          <w:rFonts w:eastAsia="Times New Roman"/>
          <w:lang w:eastAsia="fi-FI"/>
        </w:rPr>
        <w:t xml:space="preserve">viettää aikaa ja nauttia tarjoilusta. </w:t>
      </w:r>
      <w:r w:rsidR="004D32C1">
        <w:rPr>
          <w:rFonts w:eastAsia="Times New Roman"/>
          <w:lang w:eastAsia="fi-FI"/>
        </w:rPr>
        <w:t>Piha-alueelta kul</w:t>
      </w:r>
      <w:r w:rsidR="00D82BBB">
        <w:rPr>
          <w:rFonts w:eastAsia="Times New Roman"/>
          <w:lang w:eastAsia="fi-FI"/>
        </w:rPr>
        <w:t>jetaan</w:t>
      </w:r>
      <w:r w:rsidR="004D32C1">
        <w:rPr>
          <w:rFonts w:eastAsia="Times New Roman"/>
          <w:lang w:eastAsia="fi-FI"/>
        </w:rPr>
        <w:t xml:space="preserve"> </w:t>
      </w:r>
      <w:r w:rsidR="00344E5E">
        <w:rPr>
          <w:rFonts w:eastAsia="Times New Roman"/>
          <w:lang w:eastAsia="fi-FI"/>
        </w:rPr>
        <w:t>kerhomajaan ja sieltä pois kerhomajan pääoven kautta</w:t>
      </w:r>
      <w:r w:rsidR="00D82BBB">
        <w:rPr>
          <w:rFonts w:eastAsia="Times New Roman"/>
          <w:lang w:eastAsia="fi-FI"/>
        </w:rPr>
        <w:t>.</w:t>
      </w:r>
      <w:r w:rsidR="006A5430">
        <w:rPr>
          <w:rFonts w:eastAsia="Times New Roman"/>
          <w:lang w:eastAsia="fi-FI"/>
        </w:rPr>
        <w:t xml:space="preserve"> </w:t>
      </w:r>
      <w:r w:rsidR="007A0D34">
        <w:rPr>
          <w:rFonts w:eastAsia="Times New Roman"/>
          <w:lang w:eastAsia="fi-FI"/>
        </w:rPr>
        <w:t>On tärkeää huomioida</w:t>
      </w:r>
      <w:r w:rsidR="00333B15">
        <w:rPr>
          <w:rFonts w:eastAsia="Times New Roman"/>
          <w:lang w:eastAsia="fi-FI"/>
        </w:rPr>
        <w:t xml:space="preserve"> </w:t>
      </w:r>
      <w:r w:rsidR="007A0D34">
        <w:rPr>
          <w:rFonts w:eastAsia="Times New Roman"/>
          <w:lang w:eastAsia="fi-FI"/>
        </w:rPr>
        <w:t>seuraava turvallisuuteen liittyvä asia</w:t>
      </w:r>
      <w:r w:rsidR="006A331F">
        <w:rPr>
          <w:rFonts w:eastAsia="Times New Roman"/>
          <w:lang w:eastAsia="fi-FI"/>
        </w:rPr>
        <w:t>.</w:t>
      </w:r>
      <w:r w:rsidR="00AD09FC" w:rsidRPr="00D10FB8">
        <w:rPr>
          <w:rFonts w:eastAsia="Times New Roman"/>
          <w:b/>
          <w:lang w:eastAsia="fi-FI"/>
        </w:rPr>
        <w:t xml:space="preserve"> </w:t>
      </w:r>
      <w:r w:rsidR="006A331F">
        <w:rPr>
          <w:rFonts w:eastAsia="Times New Roman"/>
          <w:b/>
          <w:lang w:eastAsia="fi-FI"/>
        </w:rPr>
        <w:t>H</w:t>
      </w:r>
      <w:r w:rsidR="00AD09FC" w:rsidRPr="00D10FB8">
        <w:rPr>
          <w:rFonts w:eastAsia="Times New Roman"/>
          <w:b/>
          <w:lang w:eastAsia="fi-FI"/>
        </w:rPr>
        <w:t xml:space="preserve">ätätilanteen sattuessa pääoven </w:t>
      </w:r>
      <w:r w:rsidR="00333B15">
        <w:rPr>
          <w:rFonts w:eastAsia="Times New Roman"/>
          <w:b/>
          <w:lang w:eastAsia="fi-FI"/>
        </w:rPr>
        <w:t>kulkureittiä</w:t>
      </w:r>
      <w:r w:rsidR="00F26B7C">
        <w:rPr>
          <w:rFonts w:eastAsia="Times New Roman"/>
          <w:b/>
          <w:lang w:eastAsia="fi-FI"/>
        </w:rPr>
        <w:t xml:space="preserve"> </w:t>
      </w:r>
      <w:r w:rsidR="002D2B0C">
        <w:rPr>
          <w:rFonts w:eastAsia="Times New Roman"/>
          <w:b/>
          <w:lang w:eastAsia="fi-FI"/>
        </w:rPr>
        <w:t xml:space="preserve">ei </w:t>
      </w:r>
      <w:r w:rsidR="00F26B7C">
        <w:rPr>
          <w:rFonts w:eastAsia="Times New Roman"/>
          <w:b/>
          <w:lang w:eastAsia="fi-FI"/>
        </w:rPr>
        <w:t>ole</w:t>
      </w:r>
      <w:r w:rsidR="00AD09FC" w:rsidRPr="00D10FB8">
        <w:rPr>
          <w:rFonts w:eastAsia="Times New Roman"/>
          <w:b/>
          <w:lang w:eastAsia="fi-FI"/>
        </w:rPr>
        <w:t xml:space="preserve"> estetty esim. ruoka- tai kahvijonolla</w:t>
      </w:r>
      <w:r w:rsidR="00D10FB8" w:rsidRPr="00D10FB8">
        <w:rPr>
          <w:rFonts w:eastAsia="Times New Roman"/>
          <w:b/>
          <w:lang w:eastAsia="fi-FI"/>
        </w:rPr>
        <w:t>.</w:t>
      </w:r>
    </w:p>
    <w:p w14:paraId="7EA662E0" w14:textId="14E1D65B" w:rsidR="004B6C82" w:rsidRDefault="004B6C82" w:rsidP="008932F4">
      <w:pPr>
        <w:spacing w:before="100" w:beforeAutospacing="1" w:after="100" w:afterAutospacing="1"/>
        <w:rPr>
          <w:rFonts w:eastAsia="Times New Roman"/>
          <w:lang w:eastAsia="fi-FI"/>
        </w:rPr>
      </w:pPr>
      <w:r>
        <w:rPr>
          <w:rFonts w:eastAsia="Times New Roman"/>
          <w:lang w:eastAsia="fi-FI"/>
        </w:rPr>
        <w:t>Kerhomajalla ei ole säännöllis</w:t>
      </w:r>
      <w:r w:rsidR="00974D1C">
        <w:rPr>
          <w:rFonts w:eastAsia="Times New Roman"/>
          <w:lang w:eastAsia="fi-FI"/>
        </w:rPr>
        <w:t xml:space="preserve">esti työskenteleviä. Kerhomajan </w:t>
      </w:r>
      <w:r w:rsidR="00BF6202">
        <w:rPr>
          <w:rFonts w:eastAsia="Times New Roman"/>
          <w:lang w:eastAsia="fi-FI"/>
        </w:rPr>
        <w:t>toimistoa</w:t>
      </w:r>
      <w:r w:rsidR="00974D1C">
        <w:rPr>
          <w:rFonts w:eastAsia="Times New Roman"/>
          <w:lang w:eastAsia="fi-FI"/>
        </w:rPr>
        <w:t xml:space="preserve"> </w:t>
      </w:r>
      <w:r w:rsidR="005C0605">
        <w:rPr>
          <w:rFonts w:eastAsia="Times New Roman"/>
          <w:lang w:eastAsia="fi-FI"/>
        </w:rPr>
        <w:t>käyttää taukotilana kesä</w:t>
      </w:r>
      <w:r w:rsidR="008609FF">
        <w:rPr>
          <w:rFonts w:eastAsia="Times New Roman"/>
          <w:lang w:eastAsia="fi-FI"/>
        </w:rPr>
        <w:t xml:space="preserve">aikana </w:t>
      </w:r>
      <w:r w:rsidR="00BF6202">
        <w:rPr>
          <w:rFonts w:eastAsia="Times New Roman"/>
          <w:lang w:eastAsia="fi-FI"/>
        </w:rPr>
        <w:t>kesätyöntekijä.</w:t>
      </w:r>
    </w:p>
    <w:p w14:paraId="2E578ADC" w14:textId="44C5EAFB" w:rsidR="007E1889" w:rsidRDefault="007E1889" w:rsidP="00FA7104">
      <w:pPr>
        <w:pStyle w:val="Heading2"/>
        <w:rPr>
          <w:rFonts w:eastAsia="Times New Roman"/>
          <w:b w:val="0"/>
          <w:lang w:eastAsia="fi-FI"/>
        </w:rPr>
      </w:pPr>
      <w:bookmarkStart w:id="2" w:name="_Toc4421394"/>
      <w:r w:rsidRPr="00DD0CAC">
        <w:rPr>
          <w:rFonts w:eastAsia="Times New Roman"/>
          <w:b w:val="0"/>
          <w:lang w:eastAsia="fi-FI"/>
        </w:rPr>
        <w:lastRenderedPageBreak/>
        <w:t>Turvallisuushenkilöstö:</w:t>
      </w:r>
      <w:bookmarkEnd w:id="2"/>
    </w:p>
    <w:p w14:paraId="001176B3" w14:textId="39036567" w:rsidR="009E5032" w:rsidRDefault="009E5032" w:rsidP="009E5032">
      <w:pPr>
        <w:rPr>
          <w:lang w:eastAsia="fi-FI"/>
        </w:rPr>
      </w:pPr>
    </w:p>
    <w:p w14:paraId="5255F8FC" w14:textId="38F31BC1" w:rsidR="009E5032" w:rsidRPr="009E5032" w:rsidRDefault="009E5032" w:rsidP="009E5032">
      <w:pPr>
        <w:rPr>
          <w:lang w:eastAsia="fi-FI"/>
        </w:rPr>
      </w:pPr>
      <w:r>
        <w:rPr>
          <w:lang w:eastAsia="fi-FI"/>
        </w:rPr>
        <w:t>Karri Etelä,</w:t>
      </w:r>
      <w:r w:rsidR="00B932A4">
        <w:rPr>
          <w:lang w:eastAsia="fi-FI"/>
        </w:rPr>
        <w:t xml:space="preserve"> </w:t>
      </w:r>
      <w:r w:rsidR="007E76D8">
        <w:rPr>
          <w:lang w:eastAsia="fi-FI"/>
        </w:rPr>
        <w:t>mökkiosoite: Lemmikkitie 12, puh. 040 255 6882</w:t>
      </w:r>
    </w:p>
    <w:p w14:paraId="60EC2309" w14:textId="26A9C5A2" w:rsidR="002F3AFC" w:rsidRDefault="00113A1B" w:rsidP="008932F4">
      <w:pPr>
        <w:spacing w:before="100" w:beforeAutospacing="1" w:after="100" w:afterAutospacing="1"/>
        <w:rPr>
          <w:rFonts w:eastAsia="Times New Roman"/>
          <w:lang w:eastAsia="fi-FI"/>
        </w:rPr>
      </w:pPr>
      <w:r>
        <w:rPr>
          <w:rFonts w:eastAsia="Times New Roman"/>
          <w:lang w:eastAsia="fi-FI"/>
        </w:rPr>
        <w:t>Hannu Lähteenmäki</w:t>
      </w:r>
      <w:r w:rsidR="00CD1B71">
        <w:rPr>
          <w:rFonts w:eastAsia="Times New Roman"/>
          <w:lang w:eastAsia="fi-FI"/>
        </w:rPr>
        <w:t xml:space="preserve">, </w:t>
      </w:r>
      <w:r w:rsidR="007E76D8">
        <w:rPr>
          <w:rFonts w:eastAsia="Times New Roman"/>
          <w:lang w:eastAsia="fi-FI"/>
        </w:rPr>
        <w:t>mökkiosoite:</w:t>
      </w:r>
      <w:r w:rsidR="005612FD">
        <w:rPr>
          <w:rFonts w:eastAsia="Times New Roman"/>
          <w:lang w:eastAsia="fi-FI"/>
        </w:rPr>
        <w:t xml:space="preserve"> </w:t>
      </w:r>
      <w:r w:rsidR="00622883">
        <w:rPr>
          <w:rFonts w:eastAsia="Times New Roman"/>
          <w:lang w:eastAsia="fi-FI"/>
        </w:rPr>
        <w:t xml:space="preserve">Liljatie </w:t>
      </w:r>
      <w:r>
        <w:rPr>
          <w:rFonts w:eastAsia="Times New Roman"/>
          <w:lang w:eastAsia="fi-FI"/>
        </w:rPr>
        <w:t>7</w:t>
      </w:r>
      <w:r w:rsidR="005612FD">
        <w:rPr>
          <w:rFonts w:eastAsia="Times New Roman"/>
          <w:lang w:eastAsia="fi-FI"/>
        </w:rPr>
        <w:t>, puh.</w:t>
      </w:r>
      <w:r w:rsidR="00BF6202">
        <w:rPr>
          <w:rFonts w:eastAsia="Times New Roman"/>
          <w:lang w:eastAsia="fi-FI"/>
        </w:rPr>
        <w:t xml:space="preserve"> </w:t>
      </w:r>
      <w:r>
        <w:rPr>
          <w:rFonts w:eastAsia="Times New Roman"/>
          <w:lang w:eastAsia="fi-FI"/>
        </w:rPr>
        <w:t> 040 539 1081</w:t>
      </w:r>
    </w:p>
    <w:p w14:paraId="7B8AC948" w14:textId="21BF3CF2" w:rsidR="00113A1B" w:rsidRDefault="00113A1B" w:rsidP="008932F4">
      <w:pPr>
        <w:spacing w:before="100" w:beforeAutospacing="1" w:after="100" w:afterAutospacing="1"/>
        <w:rPr>
          <w:rFonts w:eastAsia="Times New Roman"/>
          <w:lang w:eastAsia="fi-FI"/>
        </w:rPr>
      </w:pPr>
    </w:p>
    <w:p w14:paraId="4091E1A9" w14:textId="77777777" w:rsidR="00113A1B" w:rsidRDefault="00113A1B" w:rsidP="008932F4">
      <w:pPr>
        <w:spacing w:before="100" w:beforeAutospacing="1" w:after="100" w:afterAutospacing="1"/>
        <w:rPr>
          <w:rFonts w:eastAsia="Times New Roman"/>
          <w:lang w:eastAsia="fi-FI"/>
        </w:rPr>
      </w:pPr>
    </w:p>
    <w:p w14:paraId="4C8D8799" w14:textId="30A17518" w:rsidR="00302FF6" w:rsidRDefault="00D3025D" w:rsidP="006C4761">
      <w:pPr>
        <w:pStyle w:val="Heading2"/>
        <w:rPr>
          <w:rFonts w:eastAsia="Times New Roman"/>
          <w:lang w:eastAsia="fi-FI"/>
        </w:rPr>
      </w:pPr>
      <w:bookmarkStart w:id="3" w:name="_Toc4421395"/>
      <w:r>
        <w:rPr>
          <w:rFonts w:eastAsia="Times New Roman"/>
          <w:lang w:eastAsia="fi-FI"/>
        </w:rPr>
        <w:t xml:space="preserve">1 </w:t>
      </w:r>
      <w:r w:rsidR="006C4761">
        <w:rPr>
          <w:rFonts w:eastAsia="Times New Roman"/>
          <w:lang w:eastAsia="fi-FI"/>
        </w:rPr>
        <w:t>Pelastussuunnitelman tiedot</w:t>
      </w:r>
      <w:bookmarkEnd w:id="3"/>
    </w:p>
    <w:p w14:paraId="3A0CFFDD" w14:textId="77777777" w:rsidR="006C4761" w:rsidRDefault="006C4761" w:rsidP="00702D95">
      <w:pPr>
        <w:pStyle w:val="Heading2"/>
        <w:rPr>
          <w:rFonts w:eastAsia="Times New Roman"/>
          <w:lang w:eastAsia="fi-FI"/>
        </w:rPr>
      </w:pPr>
    </w:p>
    <w:p w14:paraId="1ACBA8C7" w14:textId="785128F3" w:rsidR="00611042" w:rsidRDefault="00611042" w:rsidP="00702D95">
      <w:pPr>
        <w:pStyle w:val="Heading2"/>
        <w:rPr>
          <w:rFonts w:eastAsia="Times New Roman"/>
          <w:lang w:eastAsia="fi-FI"/>
        </w:rPr>
      </w:pPr>
      <w:bookmarkStart w:id="4" w:name="_Toc4421396"/>
      <w:r w:rsidRPr="003049B7">
        <w:rPr>
          <w:rFonts w:eastAsia="Times New Roman"/>
          <w:lang w:eastAsia="fi-FI"/>
        </w:rPr>
        <w:t xml:space="preserve">1.1 </w:t>
      </w:r>
      <w:r w:rsidR="00276A83" w:rsidRPr="003049B7">
        <w:rPr>
          <w:rFonts w:eastAsia="Times New Roman"/>
          <w:lang w:eastAsia="fi-FI"/>
        </w:rPr>
        <w:t>Pelastus</w:t>
      </w:r>
      <w:r w:rsidR="003049B7" w:rsidRPr="003049B7">
        <w:rPr>
          <w:rFonts w:eastAsia="Times New Roman"/>
          <w:lang w:eastAsia="fi-FI"/>
        </w:rPr>
        <w:t>s</w:t>
      </w:r>
      <w:r w:rsidR="00276A83" w:rsidRPr="003049B7">
        <w:rPr>
          <w:rFonts w:eastAsia="Times New Roman"/>
          <w:lang w:eastAsia="fi-FI"/>
        </w:rPr>
        <w:t>uunnitelman laatimis</w:t>
      </w:r>
      <w:r w:rsidR="003049B7" w:rsidRPr="003049B7">
        <w:rPr>
          <w:rFonts w:eastAsia="Times New Roman"/>
          <w:lang w:eastAsia="fi-FI"/>
        </w:rPr>
        <w:t>päivämäärä</w:t>
      </w:r>
      <w:bookmarkEnd w:id="4"/>
      <w:r w:rsidR="00B26C98">
        <w:rPr>
          <w:rFonts w:eastAsia="Times New Roman"/>
          <w:lang w:eastAsia="fi-FI"/>
        </w:rPr>
        <w:t xml:space="preserve"> (ensipäiväys)</w:t>
      </w:r>
    </w:p>
    <w:p w14:paraId="69D77722" w14:textId="4BDA9884" w:rsidR="00B9555C" w:rsidRDefault="00B9555C" w:rsidP="00235EA4">
      <w:pPr>
        <w:rPr>
          <w:lang w:eastAsia="fi-FI"/>
        </w:rPr>
      </w:pPr>
      <w:bookmarkStart w:id="5" w:name="_Toc4421397"/>
      <w:r>
        <w:rPr>
          <w:lang w:eastAsia="fi-FI"/>
        </w:rPr>
        <w:t>20.2.2019</w:t>
      </w:r>
      <w:bookmarkEnd w:id="5"/>
    </w:p>
    <w:p w14:paraId="1C19D274" w14:textId="77777777" w:rsidR="00D3025D" w:rsidRPr="00D3025D" w:rsidRDefault="00D3025D" w:rsidP="00D3025D">
      <w:pPr>
        <w:rPr>
          <w:lang w:eastAsia="fi-FI"/>
        </w:rPr>
      </w:pPr>
    </w:p>
    <w:p w14:paraId="070B8C6C" w14:textId="3FB398E0" w:rsidR="00B9555C" w:rsidRPr="00BB059B" w:rsidRDefault="00686012" w:rsidP="00702D95">
      <w:pPr>
        <w:pStyle w:val="Heading2"/>
        <w:rPr>
          <w:rFonts w:eastAsia="Times New Roman"/>
          <w:lang w:eastAsia="fi-FI"/>
        </w:rPr>
      </w:pPr>
      <w:bookmarkStart w:id="6" w:name="_Toc4421398"/>
      <w:r w:rsidRPr="00BB059B">
        <w:rPr>
          <w:rFonts w:eastAsia="Times New Roman"/>
          <w:lang w:eastAsia="fi-FI"/>
        </w:rPr>
        <w:t>1.2 Pelastussuunnitelman</w:t>
      </w:r>
      <w:r w:rsidR="00B9555C" w:rsidRPr="00BB059B">
        <w:rPr>
          <w:rFonts w:eastAsia="Times New Roman"/>
          <w:lang w:eastAsia="fi-FI"/>
        </w:rPr>
        <w:t xml:space="preserve"> </w:t>
      </w:r>
      <w:r w:rsidR="00BB059B" w:rsidRPr="00BB059B">
        <w:rPr>
          <w:rFonts w:eastAsia="Times New Roman"/>
          <w:lang w:eastAsia="fi-FI"/>
        </w:rPr>
        <w:t>laadittu</w:t>
      </w:r>
      <w:bookmarkEnd w:id="6"/>
    </w:p>
    <w:p w14:paraId="53E09C69" w14:textId="581AB402" w:rsidR="003049B7" w:rsidRDefault="00BB059B" w:rsidP="008932F4">
      <w:pPr>
        <w:spacing w:before="100" w:beforeAutospacing="1" w:after="100" w:afterAutospacing="1"/>
        <w:rPr>
          <w:rFonts w:eastAsia="Times New Roman"/>
          <w:lang w:eastAsia="fi-FI"/>
        </w:rPr>
      </w:pPr>
      <w:r>
        <w:rPr>
          <w:rFonts w:eastAsia="Times New Roman"/>
          <w:lang w:eastAsia="fi-FI"/>
        </w:rPr>
        <w:t>Pelas</w:t>
      </w:r>
      <w:r w:rsidR="006171E7">
        <w:rPr>
          <w:rFonts w:eastAsia="Times New Roman"/>
          <w:lang w:eastAsia="fi-FI"/>
        </w:rPr>
        <w:t>tussuunnitelma on laadittu viranomaisohjeita käyttäen, erityisesti Suomen pelastusal</w:t>
      </w:r>
      <w:r w:rsidR="00D7429F">
        <w:rPr>
          <w:rFonts w:eastAsia="Times New Roman"/>
          <w:lang w:eastAsia="fi-FI"/>
        </w:rPr>
        <w:t>an keskusjärjestön ohjeita noudattaen. Pelastus</w:t>
      </w:r>
      <w:r w:rsidR="003136D2">
        <w:rPr>
          <w:rFonts w:eastAsia="Times New Roman"/>
          <w:lang w:eastAsia="fi-FI"/>
        </w:rPr>
        <w:t xml:space="preserve">lakia noudattaen. </w:t>
      </w:r>
    </w:p>
    <w:p w14:paraId="1378A89D" w14:textId="54877FA9" w:rsidR="003136D2" w:rsidRDefault="003136D2" w:rsidP="00702D95">
      <w:pPr>
        <w:pStyle w:val="Heading2"/>
        <w:rPr>
          <w:rFonts w:eastAsia="Times New Roman"/>
          <w:lang w:eastAsia="fi-FI"/>
        </w:rPr>
      </w:pPr>
      <w:bookmarkStart w:id="7" w:name="_Toc4421399"/>
      <w:r w:rsidRPr="005E186F">
        <w:rPr>
          <w:rFonts w:eastAsia="Times New Roman"/>
          <w:lang w:eastAsia="fi-FI"/>
        </w:rPr>
        <w:t>1.</w:t>
      </w:r>
      <w:r w:rsidR="0023728F">
        <w:rPr>
          <w:rFonts w:eastAsia="Times New Roman"/>
          <w:lang w:eastAsia="fi-FI"/>
        </w:rPr>
        <w:t>3</w:t>
      </w:r>
      <w:r w:rsidRPr="005E186F">
        <w:rPr>
          <w:rFonts w:eastAsia="Times New Roman"/>
          <w:lang w:eastAsia="fi-FI"/>
        </w:rPr>
        <w:t xml:space="preserve"> Pelastus</w:t>
      </w:r>
      <w:r w:rsidR="005E186F" w:rsidRPr="005E186F">
        <w:rPr>
          <w:rFonts w:eastAsia="Times New Roman"/>
          <w:lang w:eastAsia="fi-FI"/>
        </w:rPr>
        <w:t>s</w:t>
      </w:r>
      <w:r w:rsidRPr="005E186F">
        <w:rPr>
          <w:rFonts w:eastAsia="Times New Roman"/>
          <w:lang w:eastAsia="fi-FI"/>
        </w:rPr>
        <w:t>uunnitelman laatija</w:t>
      </w:r>
      <w:bookmarkEnd w:id="7"/>
    </w:p>
    <w:p w14:paraId="10D7E877" w14:textId="4C155B2A" w:rsidR="005E186F" w:rsidRDefault="005E186F" w:rsidP="008932F4">
      <w:pPr>
        <w:spacing w:before="100" w:beforeAutospacing="1" w:after="100" w:afterAutospacing="1"/>
        <w:rPr>
          <w:rFonts w:eastAsia="Times New Roman"/>
          <w:lang w:eastAsia="fi-FI"/>
        </w:rPr>
      </w:pPr>
      <w:r w:rsidRPr="00C06338">
        <w:rPr>
          <w:rFonts w:eastAsia="Times New Roman"/>
          <w:lang w:eastAsia="fi-FI"/>
        </w:rPr>
        <w:t xml:space="preserve">Pelastussuunnitelman on laatinut Arto Michelsson, jolla on </w:t>
      </w:r>
      <w:r w:rsidR="00C06338" w:rsidRPr="00C06338">
        <w:rPr>
          <w:rFonts w:eastAsia="Times New Roman"/>
          <w:lang w:eastAsia="fi-FI"/>
        </w:rPr>
        <w:t>turvallisuusalan perustutkinto</w:t>
      </w:r>
      <w:r w:rsidR="00C06338">
        <w:rPr>
          <w:rFonts w:eastAsia="Times New Roman"/>
          <w:lang w:eastAsia="fi-FI"/>
        </w:rPr>
        <w:t xml:space="preserve">. Arto Michelsson on myös </w:t>
      </w:r>
      <w:r w:rsidR="00261C14">
        <w:rPr>
          <w:rFonts w:eastAsia="Times New Roman"/>
          <w:lang w:eastAsia="fi-FI"/>
        </w:rPr>
        <w:t>Luodon siirtolapuutarhayhdistyksen jäsen. Hän</w:t>
      </w:r>
      <w:r w:rsidR="00DE21AC">
        <w:rPr>
          <w:rFonts w:eastAsia="Times New Roman"/>
          <w:lang w:eastAsia="fi-FI"/>
        </w:rPr>
        <w:t>ellä on kokemusta</w:t>
      </w:r>
      <w:r w:rsidR="00261C14">
        <w:rPr>
          <w:rFonts w:eastAsia="Times New Roman"/>
          <w:lang w:eastAsia="fi-FI"/>
        </w:rPr>
        <w:t xml:space="preserve"> kerhomajan </w:t>
      </w:r>
      <w:r w:rsidR="00DE21AC">
        <w:rPr>
          <w:rFonts w:eastAsia="Times New Roman"/>
          <w:lang w:eastAsia="fi-FI"/>
        </w:rPr>
        <w:t>käytöstä</w:t>
      </w:r>
      <w:r w:rsidR="00C71EDA">
        <w:rPr>
          <w:rFonts w:eastAsia="Times New Roman"/>
          <w:lang w:eastAsia="fi-FI"/>
        </w:rPr>
        <w:t>,</w:t>
      </w:r>
      <w:r w:rsidR="00DE21AC">
        <w:rPr>
          <w:rFonts w:eastAsia="Times New Roman"/>
          <w:lang w:eastAsia="fi-FI"/>
        </w:rPr>
        <w:t xml:space="preserve"> tilaisuuksien järjestä</w:t>
      </w:r>
      <w:r w:rsidR="00C71EDA">
        <w:rPr>
          <w:rFonts w:eastAsia="Times New Roman"/>
          <w:lang w:eastAsia="fi-FI"/>
        </w:rPr>
        <w:t>misestä</w:t>
      </w:r>
      <w:r w:rsidR="0018427A">
        <w:rPr>
          <w:rFonts w:eastAsia="Times New Roman"/>
          <w:lang w:eastAsia="fi-FI"/>
        </w:rPr>
        <w:t xml:space="preserve"> sekä</w:t>
      </w:r>
      <w:r w:rsidR="00DE21AC">
        <w:rPr>
          <w:rFonts w:eastAsia="Times New Roman"/>
          <w:lang w:eastAsia="fi-FI"/>
        </w:rPr>
        <w:t xml:space="preserve"> kerhomajan kii</w:t>
      </w:r>
      <w:r w:rsidR="00381F53">
        <w:rPr>
          <w:rFonts w:eastAsia="Times New Roman"/>
          <w:lang w:eastAsia="fi-FI"/>
        </w:rPr>
        <w:t>n</w:t>
      </w:r>
      <w:r w:rsidR="00DE21AC">
        <w:rPr>
          <w:rFonts w:eastAsia="Times New Roman"/>
          <w:lang w:eastAsia="fi-FI"/>
        </w:rPr>
        <w:t>teistön korjauksi</w:t>
      </w:r>
      <w:r w:rsidR="00C71EDA">
        <w:rPr>
          <w:rFonts w:eastAsia="Times New Roman"/>
          <w:lang w:eastAsia="fi-FI"/>
        </w:rPr>
        <w:t>sta</w:t>
      </w:r>
      <w:r w:rsidR="00DE21AC">
        <w:rPr>
          <w:rFonts w:eastAsia="Times New Roman"/>
          <w:lang w:eastAsia="fi-FI"/>
        </w:rPr>
        <w:t xml:space="preserve">. </w:t>
      </w:r>
      <w:r w:rsidR="00381F53">
        <w:rPr>
          <w:rFonts w:eastAsia="Times New Roman"/>
          <w:lang w:eastAsia="fi-FI"/>
        </w:rPr>
        <w:t xml:space="preserve">Arto </w:t>
      </w:r>
      <w:proofErr w:type="spellStart"/>
      <w:r w:rsidR="00381F53">
        <w:rPr>
          <w:rFonts w:eastAsia="Times New Roman"/>
          <w:lang w:eastAsia="fi-FI"/>
        </w:rPr>
        <w:t>Michelssonilla</w:t>
      </w:r>
      <w:proofErr w:type="spellEnd"/>
      <w:r w:rsidR="00381F53">
        <w:rPr>
          <w:rFonts w:eastAsia="Times New Roman"/>
          <w:lang w:eastAsia="fi-FI"/>
        </w:rPr>
        <w:t xml:space="preserve"> on </w:t>
      </w:r>
      <w:r w:rsidR="0023728F">
        <w:rPr>
          <w:rFonts w:eastAsia="Times New Roman"/>
          <w:lang w:eastAsia="fi-FI"/>
        </w:rPr>
        <w:t>30 vuoden työkokemus kiinteistönhoitajana.</w:t>
      </w:r>
    </w:p>
    <w:p w14:paraId="320C268B" w14:textId="4E41BD48" w:rsidR="00D83CCE" w:rsidRDefault="00746744" w:rsidP="00702D95">
      <w:pPr>
        <w:pStyle w:val="Heading2"/>
        <w:rPr>
          <w:rFonts w:eastAsia="Times New Roman"/>
          <w:lang w:eastAsia="fi-FI"/>
        </w:rPr>
      </w:pPr>
      <w:bookmarkStart w:id="8" w:name="_Toc4421400"/>
      <w:r w:rsidRPr="0070379F">
        <w:rPr>
          <w:rFonts w:eastAsia="Times New Roman"/>
          <w:lang w:eastAsia="fi-FI"/>
        </w:rPr>
        <w:t xml:space="preserve">1.4. Pelastussuunnitelman </w:t>
      </w:r>
      <w:r w:rsidR="0070379F" w:rsidRPr="0070379F">
        <w:rPr>
          <w:rFonts w:eastAsia="Times New Roman"/>
          <w:lang w:eastAsia="fi-FI"/>
        </w:rPr>
        <w:t>päivitys</w:t>
      </w:r>
      <w:bookmarkEnd w:id="8"/>
    </w:p>
    <w:p w14:paraId="4B074880" w14:textId="3992FBC0" w:rsidR="0070379F" w:rsidRPr="0070379F" w:rsidRDefault="0070379F" w:rsidP="008932F4">
      <w:pPr>
        <w:spacing w:before="100" w:beforeAutospacing="1" w:after="100" w:afterAutospacing="1"/>
        <w:rPr>
          <w:rFonts w:eastAsia="Times New Roman"/>
          <w:lang w:eastAsia="fi-FI"/>
        </w:rPr>
      </w:pPr>
      <w:r>
        <w:rPr>
          <w:rFonts w:eastAsia="Times New Roman"/>
          <w:lang w:eastAsia="fi-FI"/>
        </w:rPr>
        <w:t>Pelastuss</w:t>
      </w:r>
      <w:r w:rsidR="00CD57B4">
        <w:rPr>
          <w:rFonts w:eastAsia="Times New Roman"/>
          <w:lang w:eastAsia="fi-FI"/>
        </w:rPr>
        <w:t>uunnitelma</w:t>
      </w:r>
      <w:r w:rsidR="00AF1520">
        <w:rPr>
          <w:rFonts w:eastAsia="Times New Roman"/>
          <w:lang w:eastAsia="fi-FI"/>
        </w:rPr>
        <w:t>n</w:t>
      </w:r>
      <w:r w:rsidR="00CD57B4">
        <w:rPr>
          <w:rFonts w:eastAsia="Times New Roman"/>
          <w:lang w:eastAsia="fi-FI"/>
        </w:rPr>
        <w:t xml:space="preserve"> päivityksestä vastaa yhdistyksen hallitus. </w:t>
      </w:r>
      <w:r w:rsidR="00AF1520">
        <w:rPr>
          <w:rFonts w:eastAsia="Times New Roman"/>
          <w:lang w:eastAsia="fi-FI"/>
        </w:rPr>
        <w:t xml:space="preserve">Suunnitelma tulee päivittää tarvittaessa. </w:t>
      </w:r>
    </w:p>
    <w:p w14:paraId="3C41A069" w14:textId="77777777" w:rsidR="0023728F" w:rsidRPr="00C06338" w:rsidRDefault="0023728F" w:rsidP="008932F4">
      <w:pPr>
        <w:spacing w:before="100" w:beforeAutospacing="1" w:after="100" w:afterAutospacing="1"/>
        <w:rPr>
          <w:rFonts w:eastAsia="Times New Roman"/>
          <w:lang w:eastAsia="fi-FI"/>
        </w:rPr>
      </w:pPr>
    </w:p>
    <w:p w14:paraId="6A0580AC" w14:textId="702628F0" w:rsidR="003049B7" w:rsidRDefault="003049B7" w:rsidP="008932F4">
      <w:pPr>
        <w:spacing w:before="100" w:beforeAutospacing="1" w:after="100" w:afterAutospacing="1"/>
        <w:rPr>
          <w:rFonts w:eastAsia="Times New Roman"/>
          <w:b/>
          <w:lang w:eastAsia="fi-FI"/>
        </w:rPr>
      </w:pPr>
    </w:p>
    <w:p w14:paraId="02FD72F5" w14:textId="77777777" w:rsidR="003049B7" w:rsidRPr="003049B7" w:rsidRDefault="003049B7" w:rsidP="008932F4">
      <w:pPr>
        <w:spacing w:before="100" w:beforeAutospacing="1" w:after="100" w:afterAutospacing="1"/>
        <w:rPr>
          <w:rFonts w:eastAsia="Times New Roman"/>
          <w:b/>
          <w:lang w:eastAsia="fi-FI"/>
        </w:rPr>
      </w:pPr>
    </w:p>
    <w:p w14:paraId="476C25CF" w14:textId="77777777" w:rsidR="002F3AFC" w:rsidRDefault="002F3AFC" w:rsidP="008932F4">
      <w:pPr>
        <w:spacing w:before="100" w:beforeAutospacing="1" w:after="100" w:afterAutospacing="1"/>
        <w:rPr>
          <w:rFonts w:eastAsia="Times New Roman"/>
          <w:lang w:eastAsia="fi-FI"/>
        </w:rPr>
      </w:pPr>
    </w:p>
    <w:p w14:paraId="1445445F" w14:textId="5A0FAB2C" w:rsidR="00EC0ED6" w:rsidRDefault="00EC0ED6" w:rsidP="008932F4">
      <w:pPr>
        <w:spacing w:before="100" w:beforeAutospacing="1" w:after="100" w:afterAutospacing="1"/>
        <w:rPr>
          <w:rFonts w:eastAsia="Times New Roman"/>
          <w:lang w:eastAsia="fi-FI"/>
        </w:rPr>
      </w:pPr>
    </w:p>
    <w:p w14:paraId="2626903A" w14:textId="77777777" w:rsidR="007E76D8" w:rsidRDefault="007E76D8" w:rsidP="008932F4">
      <w:pPr>
        <w:spacing w:before="100" w:beforeAutospacing="1" w:after="100" w:afterAutospacing="1"/>
        <w:rPr>
          <w:rFonts w:eastAsia="Times New Roman"/>
          <w:lang w:eastAsia="fi-FI"/>
        </w:rPr>
      </w:pPr>
    </w:p>
    <w:p w14:paraId="644B73BF" w14:textId="77777777" w:rsidR="007E1889" w:rsidRDefault="007E1889" w:rsidP="008932F4">
      <w:pPr>
        <w:spacing w:before="100" w:beforeAutospacing="1" w:after="100" w:afterAutospacing="1"/>
        <w:rPr>
          <w:rFonts w:eastAsia="Times New Roman"/>
          <w:lang w:eastAsia="fi-FI"/>
        </w:rPr>
      </w:pPr>
    </w:p>
    <w:p w14:paraId="366093A1" w14:textId="77777777" w:rsidR="00065F92" w:rsidRPr="004B6C82" w:rsidRDefault="00065F92" w:rsidP="008932F4">
      <w:pPr>
        <w:spacing w:before="100" w:beforeAutospacing="1" w:after="100" w:afterAutospacing="1"/>
        <w:rPr>
          <w:rFonts w:eastAsia="Times New Roman"/>
          <w:lang w:eastAsia="fi-FI"/>
        </w:rPr>
      </w:pPr>
    </w:p>
    <w:p w14:paraId="1B4ADBB1" w14:textId="1D7F41F6" w:rsidR="008932F4" w:rsidRDefault="00CD02A6" w:rsidP="00702D95">
      <w:pPr>
        <w:pStyle w:val="Heading2"/>
      </w:pPr>
      <w:bookmarkStart w:id="9" w:name="_Toc4421401"/>
      <w:r>
        <w:lastRenderedPageBreak/>
        <w:t>2</w:t>
      </w:r>
      <w:r w:rsidR="00686012">
        <w:t xml:space="preserve"> Kiinteistön</w:t>
      </w:r>
      <w:r w:rsidR="0060394F" w:rsidRPr="00355735">
        <w:t xml:space="preserve"> </w:t>
      </w:r>
      <w:r w:rsidR="00355735" w:rsidRPr="00355735">
        <w:t>vaaranpaikat ja riskit</w:t>
      </w:r>
      <w:bookmarkEnd w:id="9"/>
    </w:p>
    <w:p w14:paraId="36122A8C" w14:textId="77777777" w:rsidR="004248E3" w:rsidRDefault="004248E3" w:rsidP="004248E3">
      <w:pPr>
        <w:jc w:val="both"/>
        <w:rPr>
          <w:b/>
        </w:rPr>
      </w:pPr>
    </w:p>
    <w:p w14:paraId="7847051F" w14:textId="19F20F2F" w:rsidR="00497908" w:rsidRPr="00497908" w:rsidRDefault="00497908" w:rsidP="004248E3">
      <w:pPr>
        <w:rPr>
          <w:rFonts w:eastAsia="MS Mincho"/>
          <w:lang w:eastAsia="ja-JP"/>
        </w:rPr>
      </w:pPr>
      <w:r w:rsidRPr="00497908">
        <w:rPr>
          <w:rFonts w:eastAsia="MS Mincho"/>
          <w:lang w:eastAsia="ja-JP"/>
        </w:rPr>
        <w:t xml:space="preserve">On hyvä muistaa, että täysin kattavaa listaa mahdollisista tapaturmista tai vaaroista ei ole mahdollista tai edes tarkoituksenmukaista tehdä. Suurimmat riskit </w:t>
      </w:r>
      <w:proofErr w:type="gramStart"/>
      <w:r w:rsidRPr="00497908">
        <w:rPr>
          <w:rFonts w:eastAsia="MS Mincho"/>
          <w:lang w:eastAsia="ja-JP"/>
        </w:rPr>
        <w:t>aiheuttaa</w:t>
      </w:r>
      <w:proofErr w:type="gramEnd"/>
      <w:r w:rsidRPr="00497908">
        <w:rPr>
          <w:rFonts w:eastAsia="MS Mincho"/>
          <w:lang w:eastAsia="ja-JP"/>
        </w:rPr>
        <w:t xml:space="preserve"> yleensä ihmisen toiminta ja ajattelemattomuus. Kaikessa toiminnassa jokaisen tulee käyttää omaa harkintaa, huolellisuutta ja varovaisuutta, jotta </w:t>
      </w:r>
      <w:r w:rsidR="003F66B1">
        <w:rPr>
          <w:rFonts w:eastAsia="MS Mincho"/>
          <w:lang w:eastAsia="ja-JP"/>
        </w:rPr>
        <w:t>kerhomaja</w:t>
      </w:r>
      <w:r w:rsidRPr="00497908">
        <w:rPr>
          <w:rFonts w:eastAsia="MS Mincho"/>
          <w:lang w:eastAsia="ja-JP"/>
        </w:rPr>
        <w:t xml:space="preserve"> olisi turvallinen. Se on parasta mahdollista ennaltaehkäisyä turvallisuuden näkökulmasta. </w:t>
      </w:r>
    </w:p>
    <w:p w14:paraId="0ECD6828" w14:textId="792176DB" w:rsidR="00497908" w:rsidRPr="00497908" w:rsidRDefault="00497908">
      <w:pPr>
        <w:rPr>
          <w:b/>
        </w:rPr>
      </w:pPr>
    </w:p>
    <w:p w14:paraId="1953352F" w14:textId="63DDD8AF" w:rsidR="00302FF6" w:rsidRPr="00497908" w:rsidRDefault="00302FF6">
      <w:pPr>
        <w:rPr>
          <w:b/>
        </w:rPr>
      </w:pPr>
    </w:p>
    <w:p w14:paraId="50CE8FE9" w14:textId="19343EB0" w:rsidR="003C788B" w:rsidRDefault="00497908">
      <w:bookmarkStart w:id="10" w:name="_Toc4421402"/>
      <w:r w:rsidRPr="00702D95">
        <w:rPr>
          <w:rStyle w:val="Heading2Char"/>
        </w:rPr>
        <w:t xml:space="preserve">2.1 </w:t>
      </w:r>
      <w:r w:rsidR="003C788B" w:rsidRPr="00702D95">
        <w:rPr>
          <w:rStyle w:val="Heading2Char"/>
        </w:rPr>
        <w:t>Sisätilat</w:t>
      </w:r>
      <w:bookmarkEnd w:id="10"/>
      <w:r w:rsidR="00A56438" w:rsidRPr="00AB5278">
        <w:rPr>
          <w:b/>
          <w:i/>
        </w:rPr>
        <w:t xml:space="preserve"> </w:t>
      </w:r>
      <w:r w:rsidR="00A56438" w:rsidRPr="00AB5278">
        <w:t xml:space="preserve">kiinteistö </w:t>
      </w:r>
      <w:r w:rsidR="00AB5278" w:rsidRPr="00AB5278">
        <w:t xml:space="preserve">käytössä </w:t>
      </w:r>
      <w:r w:rsidR="00A56438" w:rsidRPr="00AB5278">
        <w:t>kesäaikaan</w:t>
      </w:r>
      <w:r w:rsidR="00BF606F" w:rsidRPr="00AB5278">
        <w:t xml:space="preserve"> 1.5.-30.9</w:t>
      </w:r>
    </w:p>
    <w:p w14:paraId="1846302D" w14:textId="77777777" w:rsidR="00AB5278" w:rsidRPr="00AB5278" w:rsidRDefault="00AB5278"/>
    <w:p w14:paraId="656E7CC2" w14:textId="0B24D9CE" w:rsidR="008932F4" w:rsidRDefault="00BE2805" w:rsidP="00BE2805">
      <w:pPr>
        <w:pStyle w:val="ListParagraph"/>
        <w:numPr>
          <w:ilvl w:val="0"/>
          <w:numId w:val="1"/>
        </w:numPr>
      </w:pPr>
      <w:r>
        <w:t>Tuli</w:t>
      </w:r>
      <w:r w:rsidR="003E2951">
        <w:t>palot (palavat kynttilät)</w:t>
      </w:r>
    </w:p>
    <w:p w14:paraId="1FC457BB" w14:textId="63DDD33A" w:rsidR="00C67BC2" w:rsidRDefault="00C67BC2" w:rsidP="00BE2805">
      <w:pPr>
        <w:pStyle w:val="ListParagraph"/>
        <w:numPr>
          <w:ilvl w:val="0"/>
          <w:numId w:val="1"/>
        </w:numPr>
      </w:pPr>
      <w:r>
        <w:t>Keittiö (sähkölait</w:t>
      </w:r>
      <w:r w:rsidR="007622F1">
        <w:t>teet)</w:t>
      </w:r>
    </w:p>
    <w:p w14:paraId="4FFD49D0" w14:textId="73548CA1" w:rsidR="007622F1" w:rsidRDefault="0058398F" w:rsidP="00BE2805">
      <w:pPr>
        <w:pStyle w:val="ListParagraph"/>
        <w:numPr>
          <w:ilvl w:val="0"/>
          <w:numId w:val="1"/>
        </w:numPr>
      </w:pPr>
      <w:r>
        <w:t>Yleisötilaisuudet (</w:t>
      </w:r>
      <w:r w:rsidR="00082BF9">
        <w:t>suuret ihmismäärät), ei ole noudatettu annettuja ohjeita</w:t>
      </w:r>
    </w:p>
    <w:p w14:paraId="0DA3E731" w14:textId="59B038A2" w:rsidR="00A56438" w:rsidRDefault="00CE4EF2" w:rsidP="00BE2805">
      <w:pPr>
        <w:pStyle w:val="ListParagraph"/>
        <w:numPr>
          <w:ilvl w:val="0"/>
          <w:numId w:val="1"/>
        </w:numPr>
      </w:pPr>
      <w:r>
        <w:t>Sähkökatkokset</w:t>
      </w:r>
      <w:r w:rsidR="0040222C">
        <w:t xml:space="preserve"> </w:t>
      </w:r>
      <w:r w:rsidR="007F0A4F">
        <w:t>(riski keväällä ja syksyllä</w:t>
      </w:r>
      <w:r w:rsidR="00476782">
        <w:t>, valaistus)</w:t>
      </w:r>
    </w:p>
    <w:p w14:paraId="587978FD" w14:textId="1D3B4E06" w:rsidR="00476782" w:rsidRDefault="00BB519A" w:rsidP="00BE2805">
      <w:pPr>
        <w:pStyle w:val="ListParagraph"/>
        <w:numPr>
          <w:ilvl w:val="0"/>
          <w:numId w:val="1"/>
        </w:numPr>
      </w:pPr>
      <w:r>
        <w:t xml:space="preserve">Tapaturmat </w:t>
      </w:r>
    </w:p>
    <w:p w14:paraId="072D077D" w14:textId="27FDA0C5" w:rsidR="00E16A50" w:rsidRDefault="00E16A50" w:rsidP="00E16A50">
      <w:pPr>
        <w:ind w:left="60"/>
      </w:pPr>
    </w:p>
    <w:p w14:paraId="480D7BCF" w14:textId="4DED070C" w:rsidR="00E16A50" w:rsidRDefault="00497908" w:rsidP="00702D95">
      <w:pPr>
        <w:pStyle w:val="Heading2"/>
      </w:pPr>
      <w:bookmarkStart w:id="11" w:name="_Toc4421403"/>
      <w:r>
        <w:t xml:space="preserve">2.2 </w:t>
      </w:r>
      <w:r w:rsidR="00E16A50" w:rsidRPr="00E16A50">
        <w:t>Ulkoalueet</w:t>
      </w:r>
      <w:bookmarkEnd w:id="11"/>
    </w:p>
    <w:p w14:paraId="16A5B48F" w14:textId="6E0C85A6" w:rsidR="00B14A8C" w:rsidRDefault="00B14A8C" w:rsidP="00E16A50">
      <w:pPr>
        <w:ind w:left="60"/>
        <w:rPr>
          <w:b/>
        </w:rPr>
      </w:pPr>
    </w:p>
    <w:p w14:paraId="717017E1" w14:textId="57B5D062" w:rsidR="00B14A8C" w:rsidRDefault="00B14A8C" w:rsidP="00E16A50">
      <w:pPr>
        <w:ind w:left="60"/>
      </w:pPr>
      <w:r w:rsidRPr="00B14A8C">
        <w:t>Hevosluo</w:t>
      </w:r>
      <w:r w:rsidR="00B544F1">
        <w:t>don</w:t>
      </w:r>
      <w:r>
        <w:t xml:space="preserve"> </w:t>
      </w:r>
      <w:r w:rsidR="00B544F1">
        <w:t xml:space="preserve">siirtolapuutarha on laaja alue ja tässä suunnitelmassa keskitytään kerhomajan ympäristöön ja erityisesti kerhomajan käyttäjiä ajatellen. </w:t>
      </w:r>
    </w:p>
    <w:p w14:paraId="7508214E" w14:textId="1F296232" w:rsidR="00B544F1" w:rsidRDefault="00B544F1" w:rsidP="00E16A50">
      <w:pPr>
        <w:ind w:left="60"/>
      </w:pPr>
      <w:r>
        <w:t xml:space="preserve"> </w:t>
      </w:r>
    </w:p>
    <w:p w14:paraId="11A8C7F9" w14:textId="21AA84A7" w:rsidR="00B544F1" w:rsidRDefault="00B544F1" w:rsidP="00B544F1">
      <w:pPr>
        <w:pStyle w:val="ListParagraph"/>
        <w:numPr>
          <w:ilvl w:val="0"/>
          <w:numId w:val="1"/>
        </w:numPr>
      </w:pPr>
      <w:r>
        <w:t xml:space="preserve">Tulvariski (kerhomaja sijaitsee Porin kaupungin </w:t>
      </w:r>
      <w:r w:rsidR="00D40691">
        <w:t>alueella,</w:t>
      </w:r>
      <w:r>
        <w:t xml:space="preserve"> joka on luokiteltu tulvariski alueeksi). Talven ajaksi, kun kiinteistö ei ole käytössä, on käyttövesi katkaistu ja sähkö olisi myös hyvä katkaista pääkytkimestä.</w:t>
      </w:r>
    </w:p>
    <w:p w14:paraId="74341373" w14:textId="421B2ACA" w:rsidR="00B544F1" w:rsidRDefault="00B544F1" w:rsidP="00B544F1">
      <w:pPr>
        <w:pStyle w:val="ListParagraph"/>
        <w:numPr>
          <w:ilvl w:val="0"/>
          <w:numId w:val="1"/>
        </w:numPr>
      </w:pPr>
      <w:r>
        <w:t>Kesäaikaan kiinteistöön ei kohdistu varsinaisesti tulvavaaraa.</w:t>
      </w:r>
    </w:p>
    <w:p w14:paraId="27455649" w14:textId="3E8C9A4B" w:rsidR="00B544F1" w:rsidRDefault="00B544F1" w:rsidP="00B544F1">
      <w:pPr>
        <w:pStyle w:val="ListParagraph"/>
        <w:numPr>
          <w:ilvl w:val="0"/>
          <w:numId w:val="1"/>
        </w:numPr>
      </w:pPr>
      <w:r>
        <w:t xml:space="preserve">Kiinteistön välittömässä läheisyydessä on puisto, jossa on vanhoja puita. Puut on kartoitettu ja kuivuneet ja vaaraa aiheuttaneet oksat poistettu, näin </w:t>
      </w:r>
      <w:proofErr w:type="gramStart"/>
      <w:r>
        <w:t>ollaan</w:t>
      </w:r>
      <w:proofErr w:type="gramEnd"/>
      <w:r>
        <w:t xml:space="preserve"> saatu riskiä minimoitua.</w:t>
      </w:r>
    </w:p>
    <w:p w14:paraId="3307F262" w14:textId="4C160BF7" w:rsidR="00B544F1" w:rsidRDefault="00B544F1" w:rsidP="00B544F1">
      <w:pPr>
        <w:pStyle w:val="ListParagraph"/>
        <w:numPr>
          <w:ilvl w:val="0"/>
          <w:numId w:val="1"/>
        </w:numPr>
      </w:pPr>
      <w:r>
        <w:t xml:space="preserve">Kerhomajan molemmin puolin kulkee </w:t>
      </w:r>
      <w:r w:rsidR="00497908">
        <w:t>tie, joka on mökkiläisten käytössä. Kesäaikaan tietä saa käyttää ainoastaan tavaran vientiin ja pois kuljetukseen. Kaikkia kiinteistön käyttäjiä ja varsinkin ulkopuolisia</w:t>
      </w:r>
      <w:r w:rsidR="00BF6202">
        <w:t>,</w:t>
      </w:r>
      <w:r w:rsidR="00497908">
        <w:t xml:space="preserve"> on syytä vuokrasopimusta tehdessä korostaa mahdollisten ajoneuvojen kulku teillä. HUOM! erityisesti lapset otettava huomioon.</w:t>
      </w:r>
    </w:p>
    <w:p w14:paraId="18F86F23" w14:textId="3A82064F" w:rsidR="00497908" w:rsidRDefault="00497908" w:rsidP="00497908">
      <w:pPr>
        <w:ind w:left="60"/>
      </w:pPr>
    </w:p>
    <w:p w14:paraId="52D0AF11" w14:textId="5AF06C85" w:rsidR="00497908" w:rsidRDefault="00497908" w:rsidP="00702D95">
      <w:pPr>
        <w:pStyle w:val="Heading2"/>
      </w:pPr>
      <w:bookmarkStart w:id="12" w:name="_Toc4421404"/>
      <w:r>
        <w:t xml:space="preserve">2.3 </w:t>
      </w:r>
      <w:r w:rsidRPr="00497908">
        <w:t>Kiinteistössä harjoitettu toiminta ja ulkopuolinen toiminta</w:t>
      </w:r>
      <w:bookmarkEnd w:id="12"/>
      <w:r>
        <w:t xml:space="preserve"> </w:t>
      </w:r>
    </w:p>
    <w:p w14:paraId="54800282" w14:textId="77777777" w:rsidR="00497908" w:rsidRDefault="00497908" w:rsidP="00497908">
      <w:pPr>
        <w:ind w:left="60"/>
      </w:pPr>
    </w:p>
    <w:p w14:paraId="616B5966" w14:textId="110C6323" w:rsidR="00497908" w:rsidRDefault="00497908" w:rsidP="00497908">
      <w:pPr>
        <w:ind w:left="60"/>
      </w:pPr>
      <w:r>
        <w:t>Pelastussuunnitelman alkuosassa sivulla yksi on kerrottu nämä asiat.</w:t>
      </w:r>
    </w:p>
    <w:p w14:paraId="08EA33D6" w14:textId="1BD33C1C" w:rsidR="00497908" w:rsidRDefault="00497908" w:rsidP="00497908">
      <w:pPr>
        <w:ind w:left="60"/>
      </w:pPr>
    </w:p>
    <w:p w14:paraId="11B5CDD3" w14:textId="763D361E" w:rsidR="00497908" w:rsidRDefault="00497908" w:rsidP="00702D95">
      <w:pPr>
        <w:pStyle w:val="Heading2"/>
      </w:pPr>
      <w:bookmarkStart w:id="13" w:name="_Toc4421405"/>
      <w:r w:rsidRPr="00497908">
        <w:t xml:space="preserve">2.4 </w:t>
      </w:r>
      <w:bookmarkStart w:id="14" w:name="_Hlk4410581"/>
      <w:r w:rsidRPr="00497908">
        <w:t>Miten riskit ja vaaranpaikat on kartoitettu</w:t>
      </w:r>
      <w:bookmarkEnd w:id="13"/>
    </w:p>
    <w:p w14:paraId="25521802" w14:textId="596FC8FC" w:rsidR="003F66B1" w:rsidRDefault="003F66B1" w:rsidP="00497908">
      <w:pPr>
        <w:ind w:left="60"/>
        <w:rPr>
          <w:b/>
        </w:rPr>
      </w:pPr>
    </w:p>
    <w:bookmarkEnd w:id="14"/>
    <w:p w14:paraId="307E5798" w14:textId="4A4E6ECE" w:rsidR="003F66B1" w:rsidRDefault="003F66B1" w:rsidP="00497908">
      <w:pPr>
        <w:ind w:left="60"/>
      </w:pPr>
      <w:r>
        <w:t xml:space="preserve">Säännöllinen tarkastaminen kiinteistössä ja huoltokirjan pitäminen. </w:t>
      </w:r>
    </w:p>
    <w:p w14:paraId="3DFDAD07" w14:textId="47E3B75D" w:rsidR="003F66B1" w:rsidRDefault="003F66B1" w:rsidP="00497908">
      <w:pPr>
        <w:ind w:left="60"/>
      </w:pPr>
    </w:p>
    <w:p w14:paraId="2E056C52" w14:textId="77777777" w:rsidR="00702D95" w:rsidRDefault="00702D95" w:rsidP="00497908">
      <w:pPr>
        <w:ind w:left="60"/>
        <w:rPr>
          <w:b/>
        </w:rPr>
      </w:pPr>
    </w:p>
    <w:p w14:paraId="64B36CC0" w14:textId="581EBB54" w:rsidR="00497908" w:rsidRDefault="003F66B1" w:rsidP="00702D95">
      <w:pPr>
        <w:pStyle w:val="Heading2"/>
      </w:pPr>
      <w:bookmarkStart w:id="15" w:name="_Toc4421406"/>
      <w:r w:rsidRPr="003F66B1">
        <w:t>2.5 Kiinteistön käyttäjät ja asiakkaat, erityisesti otettava huomioon vaaratilanteessa</w:t>
      </w:r>
      <w:bookmarkEnd w:id="15"/>
    </w:p>
    <w:p w14:paraId="288A76A4" w14:textId="62F62B45" w:rsidR="003F66B1" w:rsidRDefault="003F66B1" w:rsidP="00497908">
      <w:pPr>
        <w:ind w:left="60"/>
        <w:rPr>
          <w:b/>
        </w:rPr>
      </w:pPr>
    </w:p>
    <w:p w14:paraId="18E6F107" w14:textId="08395C1C" w:rsidR="003F66B1" w:rsidRPr="003F66B1" w:rsidRDefault="00D40691" w:rsidP="00497908">
      <w:pPr>
        <w:ind w:left="60"/>
      </w:pPr>
      <w:r>
        <w:t>Henkilöt,</w:t>
      </w:r>
      <w:r w:rsidR="003F66B1">
        <w:t xml:space="preserve"> joiden liikkuminen on rajoitettua vaaratilanteessa. On varmistettava heidän </w:t>
      </w:r>
      <w:r>
        <w:t>pääsemisensä</w:t>
      </w:r>
      <w:r w:rsidR="003F66B1">
        <w:t xml:space="preserve"> ulos vaaratilanteessa. </w:t>
      </w:r>
    </w:p>
    <w:p w14:paraId="7E27FC0C" w14:textId="77777777" w:rsidR="000E0FA6" w:rsidRDefault="000E0FA6" w:rsidP="00497908">
      <w:pPr>
        <w:ind w:left="60"/>
        <w:rPr>
          <w:b/>
        </w:rPr>
      </w:pPr>
    </w:p>
    <w:p w14:paraId="01B8B532" w14:textId="2343E153" w:rsidR="00497908" w:rsidRDefault="004435C1" w:rsidP="00702D95">
      <w:pPr>
        <w:pStyle w:val="Heading2"/>
      </w:pPr>
      <w:bookmarkStart w:id="16" w:name="_Toc4421407"/>
      <w:r>
        <w:lastRenderedPageBreak/>
        <w:t>3 Vaarojen ja riskien ennaltaehkäisy</w:t>
      </w:r>
      <w:bookmarkEnd w:id="16"/>
    </w:p>
    <w:p w14:paraId="610B0E13" w14:textId="0027C6CC" w:rsidR="004435C1" w:rsidRDefault="004435C1" w:rsidP="00497908">
      <w:pPr>
        <w:ind w:left="60"/>
        <w:rPr>
          <w:b/>
        </w:rPr>
      </w:pPr>
    </w:p>
    <w:p w14:paraId="11023610" w14:textId="1CC1BB3A" w:rsidR="004435C1" w:rsidRDefault="004435C1" w:rsidP="00497908">
      <w:pPr>
        <w:ind w:left="60"/>
      </w:pPr>
      <w:r>
        <w:t>Kerhomajaan hankintaan alkusammutus välineistö. Keittiöön sammutuspeitto ja ensiapukaappi, sekä ohjeet miten toimitaan hätätilanteessa. Saliin hankitaan jauhesammutin. Lisäksi pelastustiet merkataan opastein.</w:t>
      </w:r>
    </w:p>
    <w:p w14:paraId="6618F933" w14:textId="671D1468" w:rsidR="004435C1" w:rsidRDefault="004435C1" w:rsidP="00497908">
      <w:pPr>
        <w:ind w:left="60"/>
      </w:pPr>
    </w:p>
    <w:p w14:paraId="31B2F052" w14:textId="74AF03E0" w:rsidR="004435C1" w:rsidRDefault="00D40691" w:rsidP="00497908">
      <w:pPr>
        <w:ind w:left="60"/>
      </w:pPr>
      <w:r>
        <w:t>Käyttäjille (</w:t>
      </w:r>
      <w:r w:rsidR="004D4935">
        <w:t>tilojen vuokraajat)</w:t>
      </w:r>
      <w:r w:rsidR="004435C1">
        <w:t xml:space="preserve"> neuvotaan tilojen käyttö ja selvitetään turvallisuusasiat. </w:t>
      </w:r>
    </w:p>
    <w:p w14:paraId="7AE2B25B" w14:textId="65E1447E" w:rsidR="004435C1" w:rsidRDefault="004435C1" w:rsidP="00497908">
      <w:pPr>
        <w:ind w:left="60"/>
      </w:pPr>
    </w:p>
    <w:p w14:paraId="0E0D844C" w14:textId="1CCD1E45" w:rsidR="004435C1" w:rsidRDefault="004435C1" w:rsidP="00497908">
      <w:pPr>
        <w:ind w:left="60"/>
      </w:pPr>
      <w:r>
        <w:t>Luodon siirtolapuutarhan omalle väelle, joka toimii yhdistyksen tilaisuuksissa työntekijänä, tullaan pitämään koulutustilaisuus turvallisuusasioissa ja tätä asiaa päivitetään tarvittaessa.</w:t>
      </w:r>
    </w:p>
    <w:p w14:paraId="040EF4BE" w14:textId="7D2E555B" w:rsidR="004435C1" w:rsidRDefault="004435C1" w:rsidP="00497908">
      <w:pPr>
        <w:ind w:left="60"/>
      </w:pPr>
    </w:p>
    <w:p w14:paraId="4ED69457" w14:textId="7AF305E3" w:rsidR="004D4935" w:rsidRPr="00E3213F" w:rsidRDefault="00D40691" w:rsidP="00702D95">
      <w:pPr>
        <w:pStyle w:val="Heading2"/>
      </w:pPr>
      <w:bookmarkStart w:id="17" w:name="_Toc4421408"/>
      <w:r>
        <w:t>4 Toimintaohjeet</w:t>
      </w:r>
      <w:r w:rsidR="004D4935" w:rsidRPr="00E3213F">
        <w:t xml:space="preserve"> onnettomuuksien ja vaaratilanteiden varten</w:t>
      </w:r>
      <w:bookmarkEnd w:id="17"/>
    </w:p>
    <w:p w14:paraId="39E77A1B" w14:textId="00443075" w:rsidR="00D54858" w:rsidRPr="00E3213F" w:rsidRDefault="00D54858" w:rsidP="00497908">
      <w:pPr>
        <w:ind w:left="60"/>
        <w:rPr>
          <w:b/>
        </w:rPr>
      </w:pPr>
    </w:p>
    <w:p w14:paraId="43EF4346" w14:textId="4EC5E100" w:rsidR="003D7DFA" w:rsidRPr="003D7DFA" w:rsidRDefault="003D7DFA" w:rsidP="003D7DFA">
      <w:pPr>
        <w:pStyle w:val="Default"/>
        <w:rPr>
          <w:rFonts w:ascii="Times New Roman" w:hAnsi="Times New Roman" w:cs="Times New Roman"/>
        </w:rPr>
      </w:pPr>
      <w:r w:rsidRPr="003D7DFA">
        <w:rPr>
          <w:rFonts w:ascii="Times New Roman" w:hAnsi="Times New Roman" w:cs="Times New Roman"/>
        </w:rPr>
        <w:t xml:space="preserve">Kaikkia riskejä ei pystytä ennaltaehkäisemään, siksi </w:t>
      </w:r>
      <w:r w:rsidR="004A1D30">
        <w:rPr>
          <w:rFonts w:ascii="Times New Roman" w:hAnsi="Times New Roman" w:cs="Times New Roman"/>
        </w:rPr>
        <w:t>vuokraajille</w:t>
      </w:r>
      <w:r w:rsidRPr="003D7DFA">
        <w:rPr>
          <w:rFonts w:ascii="Times New Roman" w:hAnsi="Times New Roman" w:cs="Times New Roman"/>
        </w:rPr>
        <w:t xml:space="preserve"> ja kiinteistössä työskenteleville tulee antaa ohjeet vaaratilanteissa toimimiseen. Lähtökohtana ohjeistukselle ovat riskienarvioinnin tulokset. </w:t>
      </w:r>
    </w:p>
    <w:p w14:paraId="4CF4A4AD" w14:textId="2FB00EBA" w:rsidR="003D7DFA" w:rsidRPr="003D7DFA" w:rsidRDefault="003D7DFA" w:rsidP="003D7DFA">
      <w:pPr>
        <w:pStyle w:val="Default"/>
        <w:rPr>
          <w:rFonts w:ascii="Times New Roman" w:hAnsi="Times New Roman" w:cs="Times New Roman"/>
        </w:rPr>
      </w:pPr>
      <w:r w:rsidRPr="003D7DFA">
        <w:rPr>
          <w:rFonts w:ascii="Times New Roman" w:hAnsi="Times New Roman" w:cs="Times New Roman"/>
        </w:rPr>
        <w:t xml:space="preserve">Keskeistä on, että </w:t>
      </w:r>
      <w:r w:rsidR="001C4C4A">
        <w:rPr>
          <w:rFonts w:ascii="Times New Roman" w:hAnsi="Times New Roman" w:cs="Times New Roman"/>
        </w:rPr>
        <w:t>tilan vuokranneet</w:t>
      </w:r>
      <w:r w:rsidRPr="003D7DFA">
        <w:rPr>
          <w:rFonts w:ascii="Times New Roman" w:hAnsi="Times New Roman" w:cs="Times New Roman"/>
        </w:rPr>
        <w:t xml:space="preserve"> ja kiinteistössä työskentelevät osaavat: </w:t>
      </w:r>
    </w:p>
    <w:p w14:paraId="605E6F4A" w14:textId="4103BDD3" w:rsidR="003D7DFA" w:rsidRPr="001C4C4A" w:rsidRDefault="00060418" w:rsidP="003D7DFA">
      <w:pPr>
        <w:pStyle w:val="Default"/>
        <w:spacing w:after="30"/>
        <w:rPr>
          <w:rFonts w:ascii="Times New Roman" w:hAnsi="Times New Roman" w:cs="Times New Roman"/>
          <w:b/>
        </w:rPr>
      </w:pPr>
      <w:r w:rsidRPr="001C4C4A">
        <w:rPr>
          <w:rFonts w:ascii="Times New Roman" w:hAnsi="Times New Roman" w:cs="Times New Roman"/>
          <w:b/>
        </w:rPr>
        <w:t>-</w:t>
      </w:r>
      <w:r w:rsidR="003D7DFA" w:rsidRPr="001C4C4A">
        <w:rPr>
          <w:rFonts w:ascii="Times New Roman" w:hAnsi="Times New Roman" w:cs="Times New Roman"/>
          <w:b/>
        </w:rPr>
        <w:t xml:space="preserve"> tunnistaa vaaratilanteen </w:t>
      </w:r>
    </w:p>
    <w:p w14:paraId="21E0600C" w14:textId="479627DC" w:rsidR="003D7DFA" w:rsidRPr="001C4C4A" w:rsidRDefault="00060418" w:rsidP="003D7DFA">
      <w:pPr>
        <w:pStyle w:val="Default"/>
        <w:spacing w:after="30"/>
        <w:rPr>
          <w:rFonts w:ascii="Times New Roman" w:hAnsi="Times New Roman" w:cs="Times New Roman"/>
          <w:b/>
        </w:rPr>
      </w:pPr>
      <w:r w:rsidRPr="001C4C4A">
        <w:rPr>
          <w:rFonts w:ascii="Times New Roman" w:hAnsi="Times New Roman" w:cs="Times New Roman"/>
          <w:b/>
        </w:rPr>
        <w:t>-</w:t>
      </w:r>
      <w:r w:rsidR="003D7DFA" w:rsidRPr="001C4C4A">
        <w:rPr>
          <w:rFonts w:ascii="Times New Roman" w:hAnsi="Times New Roman" w:cs="Times New Roman"/>
          <w:b/>
        </w:rPr>
        <w:t xml:space="preserve"> pelastaa itsensä </w:t>
      </w:r>
    </w:p>
    <w:p w14:paraId="37D170FF" w14:textId="66840573" w:rsidR="003D7DFA" w:rsidRPr="001C4C4A" w:rsidRDefault="00060418" w:rsidP="003D7DFA">
      <w:pPr>
        <w:pStyle w:val="Default"/>
        <w:spacing w:after="30"/>
        <w:rPr>
          <w:rFonts w:ascii="Times New Roman" w:hAnsi="Times New Roman" w:cs="Times New Roman"/>
          <w:b/>
        </w:rPr>
      </w:pPr>
      <w:r w:rsidRPr="001C4C4A">
        <w:rPr>
          <w:rFonts w:ascii="Times New Roman" w:hAnsi="Times New Roman" w:cs="Times New Roman"/>
          <w:b/>
        </w:rPr>
        <w:t>-</w:t>
      </w:r>
      <w:r w:rsidR="003D7DFA" w:rsidRPr="001C4C4A">
        <w:rPr>
          <w:rFonts w:ascii="Times New Roman" w:hAnsi="Times New Roman" w:cs="Times New Roman"/>
          <w:b/>
        </w:rPr>
        <w:t xml:space="preserve"> hälyttää apua </w:t>
      </w:r>
    </w:p>
    <w:p w14:paraId="78E8A8CC" w14:textId="4B822AF1" w:rsidR="003D7DFA" w:rsidRDefault="003D7DFA" w:rsidP="003D7DFA">
      <w:pPr>
        <w:pStyle w:val="Default"/>
        <w:rPr>
          <w:rFonts w:ascii="Times New Roman" w:hAnsi="Times New Roman" w:cs="Times New Roman"/>
          <w:b/>
        </w:rPr>
      </w:pPr>
      <w:r w:rsidRPr="001C4C4A">
        <w:rPr>
          <w:rFonts w:ascii="Times New Roman" w:hAnsi="Times New Roman" w:cs="Times New Roman"/>
          <w:b/>
        </w:rPr>
        <w:t xml:space="preserve"> </w:t>
      </w:r>
      <w:r w:rsidR="00060418" w:rsidRPr="001C4C4A">
        <w:rPr>
          <w:rFonts w:ascii="Times New Roman" w:hAnsi="Times New Roman" w:cs="Times New Roman"/>
          <w:b/>
        </w:rPr>
        <w:t>-</w:t>
      </w:r>
      <w:r w:rsidRPr="001C4C4A">
        <w:rPr>
          <w:rFonts w:ascii="Times New Roman" w:hAnsi="Times New Roman" w:cs="Times New Roman"/>
          <w:b/>
        </w:rPr>
        <w:t xml:space="preserve">auttaa vaarassa olevia. </w:t>
      </w:r>
    </w:p>
    <w:p w14:paraId="5BB64FB8" w14:textId="77777777" w:rsidR="002748DD" w:rsidRPr="00955F57" w:rsidRDefault="002748DD" w:rsidP="003D7DFA">
      <w:pPr>
        <w:pStyle w:val="Default"/>
        <w:rPr>
          <w:rFonts w:ascii="Times New Roman" w:hAnsi="Times New Roman" w:cs="Times New Roman"/>
        </w:rPr>
      </w:pPr>
    </w:p>
    <w:p w14:paraId="365AEC04" w14:textId="77777777" w:rsidR="002748DD" w:rsidRPr="002748DD" w:rsidRDefault="002748DD" w:rsidP="002748DD">
      <w:pPr>
        <w:pStyle w:val="Default"/>
        <w:rPr>
          <w:b/>
          <w:sz w:val="22"/>
          <w:szCs w:val="22"/>
        </w:rPr>
      </w:pPr>
      <w:r w:rsidRPr="002748DD">
        <w:rPr>
          <w:b/>
          <w:bCs/>
          <w:sz w:val="22"/>
          <w:szCs w:val="22"/>
        </w:rPr>
        <w:t>Kiireellisessä hätätilanteessa soita 112!</w:t>
      </w:r>
      <w:r w:rsidRPr="002748DD">
        <w:rPr>
          <w:b/>
          <w:sz w:val="22"/>
          <w:szCs w:val="22"/>
        </w:rPr>
        <w:t xml:space="preserve"> Hätätilanteessa on tärkeintä muistaa hätänumero 112 ja soittaa siihen mahdollisimman nopeasti, jotta apu saadaan pikaisesti perille. Hätänumeroon 112 tulee soittaa aina kiireellisissä, todellisissa hätätilanteissa hengen, terveyden, omaisuuden tai ympäristön ollessa uhattuna tai vaarassa, tai jos on syytä epäillä näin olevan.</w:t>
      </w:r>
    </w:p>
    <w:p w14:paraId="591D31D7" w14:textId="77777777" w:rsidR="002748DD" w:rsidRPr="002748DD" w:rsidRDefault="002748DD" w:rsidP="002748DD">
      <w:pPr>
        <w:pStyle w:val="Default"/>
        <w:rPr>
          <w:b/>
          <w:sz w:val="22"/>
          <w:szCs w:val="22"/>
        </w:rPr>
      </w:pPr>
      <w:r w:rsidRPr="002748DD">
        <w:rPr>
          <w:b/>
          <w:sz w:val="22"/>
          <w:szCs w:val="22"/>
        </w:rPr>
        <w:t>Tulipalo on nopea. Tulipalossa syntyy valtavasti kuumaa savua ja se on tappavaa. Tulipalossa on pimeää. On tärkeätä tietää, että oikealla toiminnalla ensimmäisten minuuttien aikana ennen palokunnan saapumista voidaan pelastaa ihmishenkiä ja rakennuksia tulelta. Toimi tulipalon sytyttyä nopeasti ja tehokkaasti.</w:t>
      </w:r>
    </w:p>
    <w:p w14:paraId="500DDD85" w14:textId="77777777" w:rsidR="002748DD" w:rsidRPr="002748DD" w:rsidRDefault="002748DD" w:rsidP="002748DD">
      <w:pPr>
        <w:pStyle w:val="Default"/>
        <w:rPr>
          <w:b/>
          <w:sz w:val="22"/>
          <w:szCs w:val="22"/>
        </w:rPr>
      </w:pPr>
      <w:r w:rsidRPr="002748DD">
        <w:rPr>
          <w:b/>
          <w:sz w:val="22"/>
          <w:szCs w:val="22"/>
        </w:rPr>
        <w:t>Vaara- ja hätätilanteissa viranomaiset varoittavat väestöä uhkaavasta, välittömästä vaarasta yleisellä vaaramerkillä. Älä soita tiedustelutarkoituksessa hätänumeroon 112 yleisen vaaramerkin soidessa. Avaa radio ja kuuntele ohjeet sieltä.</w:t>
      </w:r>
    </w:p>
    <w:p w14:paraId="10A082DD" w14:textId="2AAA79A4" w:rsidR="003D7DFA" w:rsidRDefault="003D7DFA" w:rsidP="003D7DFA">
      <w:pPr>
        <w:pStyle w:val="Default"/>
        <w:rPr>
          <w:b/>
          <w:sz w:val="22"/>
          <w:szCs w:val="22"/>
        </w:rPr>
      </w:pPr>
    </w:p>
    <w:p w14:paraId="69096364" w14:textId="239ADB26" w:rsidR="009D30F7" w:rsidRDefault="00D40691" w:rsidP="00702D95">
      <w:pPr>
        <w:pStyle w:val="Heading2"/>
      </w:pPr>
      <w:bookmarkStart w:id="18" w:name="_Toc4421409"/>
      <w:r>
        <w:t>5 Viestintä</w:t>
      </w:r>
      <w:bookmarkEnd w:id="18"/>
    </w:p>
    <w:p w14:paraId="28FB7272" w14:textId="5FBD9498" w:rsidR="000060C9" w:rsidRDefault="000060C9" w:rsidP="003D7DFA">
      <w:pPr>
        <w:pStyle w:val="Default"/>
        <w:rPr>
          <w:rFonts w:ascii="Times New Roman" w:hAnsi="Times New Roman" w:cs="Times New Roman"/>
          <w:b/>
        </w:rPr>
      </w:pPr>
    </w:p>
    <w:p w14:paraId="06FA844F" w14:textId="226675AC" w:rsidR="000060C9" w:rsidRDefault="00DB4227" w:rsidP="003D7DFA">
      <w:pPr>
        <w:pStyle w:val="Default"/>
        <w:rPr>
          <w:rFonts w:ascii="Times New Roman" w:hAnsi="Times New Roman" w:cs="Times New Roman"/>
        </w:rPr>
      </w:pPr>
      <w:r>
        <w:rPr>
          <w:rFonts w:ascii="Times New Roman" w:hAnsi="Times New Roman" w:cs="Times New Roman"/>
        </w:rPr>
        <w:t xml:space="preserve">Muutokset ja </w:t>
      </w:r>
      <w:r w:rsidR="00736669">
        <w:rPr>
          <w:rFonts w:ascii="Times New Roman" w:hAnsi="Times New Roman" w:cs="Times New Roman"/>
        </w:rPr>
        <w:t xml:space="preserve">turvallisuuteen liittyvät asiat tulee </w:t>
      </w:r>
      <w:r w:rsidR="00D40691">
        <w:rPr>
          <w:rFonts w:ascii="Times New Roman" w:hAnsi="Times New Roman" w:cs="Times New Roman"/>
        </w:rPr>
        <w:t>kertoa käyttäjille</w:t>
      </w:r>
      <w:r w:rsidR="00736669">
        <w:rPr>
          <w:rFonts w:ascii="Times New Roman" w:hAnsi="Times New Roman" w:cs="Times New Roman"/>
        </w:rPr>
        <w:t>. Kiinteistössä toimii vapaaehtoisia työntekijöitä, joiden tulee saada tieto muutoksista.</w:t>
      </w:r>
    </w:p>
    <w:p w14:paraId="557B5D5C" w14:textId="0EEDF4A3" w:rsidR="00736669" w:rsidRDefault="00736669" w:rsidP="003D7DFA">
      <w:pPr>
        <w:pStyle w:val="Default"/>
        <w:rPr>
          <w:rFonts w:ascii="Times New Roman" w:hAnsi="Times New Roman" w:cs="Times New Roman"/>
        </w:rPr>
      </w:pPr>
      <w:r>
        <w:rPr>
          <w:rFonts w:ascii="Times New Roman" w:hAnsi="Times New Roman" w:cs="Times New Roman"/>
        </w:rPr>
        <w:t>Kerhomajan keittiössä on yhteystiedot</w:t>
      </w:r>
      <w:r w:rsidR="003E4F05">
        <w:rPr>
          <w:rFonts w:ascii="Times New Roman" w:hAnsi="Times New Roman" w:cs="Times New Roman"/>
        </w:rPr>
        <w:t xml:space="preserve"> vuokraajille.</w:t>
      </w:r>
    </w:p>
    <w:p w14:paraId="7145F069" w14:textId="2324DEC9" w:rsidR="00113A1B" w:rsidRDefault="00113A1B" w:rsidP="00113A1B"/>
    <w:p w14:paraId="58839B8F" w14:textId="77777777" w:rsidR="00113A1B" w:rsidRPr="00113A1B" w:rsidRDefault="00113A1B" w:rsidP="00113A1B"/>
    <w:p w14:paraId="58B03586" w14:textId="3C493468" w:rsidR="008C3806" w:rsidRDefault="008C3806" w:rsidP="00702D95">
      <w:pPr>
        <w:pStyle w:val="Heading2"/>
      </w:pPr>
      <w:bookmarkStart w:id="19" w:name="_Toc4421410"/>
      <w:r w:rsidRPr="008C3806">
        <w:t>6 Ympäristöturvallisuus</w:t>
      </w:r>
      <w:bookmarkEnd w:id="19"/>
    </w:p>
    <w:p w14:paraId="5032EFC1" w14:textId="77777777" w:rsidR="004248E3" w:rsidRPr="008C3806" w:rsidRDefault="004248E3" w:rsidP="003D7DFA">
      <w:pPr>
        <w:pStyle w:val="Default"/>
        <w:rPr>
          <w:rFonts w:ascii="Times New Roman" w:hAnsi="Times New Roman" w:cs="Times New Roman"/>
          <w:b/>
        </w:rPr>
      </w:pPr>
    </w:p>
    <w:p w14:paraId="2BF4EF5C" w14:textId="77777777" w:rsidR="00C16B55" w:rsidRPr="00C16B55" w:rsidRDefault="00C16B55" w:rsidP="00C16B55">
      <w:pPr>
        <w:pStyle w:val="Default"/>
        <w:rPr>
          <w:rFonts w:ascii="Times New Roman" w:hAnsi="Times New Roman" w:cs="Times New Roman"/>
        </w:rPr>
      </w:pPr>
      <w:r w:rsidRPr="00C16B55">
        <w:rPr>
          <w:rFonts w:ascii="Times New Roman" w:hAnsi="Times New Roman" w:cs="Times New Roman"/>
        </w:rPr>
        <w:t>Kemikaalia ei luvanvaraisessa tai rekisteröitävässä toiminnassa saa käyttää siten, että siitä aiheutuu tässä laissa tarkoitettua merkittävää ympäristön pilaantumisen vaaraa. Pilaantuneen maaperän ja pohjaveden puhdistamisesta säädetään 14 luvussa.</w:t>
      </w:r>
    </w:p>
    <w:p w14:paraId="6E8F5DD5" w14:textId="77777777" w:rsidR="00C16B55" w:rsidRPr="00C16B55" w:rsidRDefault="00C16B55" w:rsidP="00C16B55">
      <w:pPr>
        <w:pStyle w:val="Default"/>
        <w:rPr>
          <w:rFonts w:ascii="Times New Roman" w:hAnsi="Times New Roman" w:cs="Times New Roman"/>
        </w:rPr>
      </w:pPr>
      <w:r w:rsidRPr="00C16B55">
        <w:rPr>
          <w:rFonts w:ascii="Times New Roman" w:hAnsi="Times New Roman" w:cs="Times New Roman"/>
        </w:rPr>
        <w:t>Kemikaalista aiheutuvan ympäristön pilaantumisen ehkäisemiseksi luvanvaraisen tai rekisteröitävän toiminnan harjoittajan on, silloin kun se on kohtuudella mahdollista, valittava käyttöön olemassa olevista vaihtoehdoista kemikaali tai menetelmä, josta aiheutuu vähiten ympäristön pilaantumisen vaaraa.</w:t>
      </w:r>
    </w:p>
    <w:p w14:paraId="0D0FA42D" w14:textId="77777777" w:rsidR="00C16B55" w:rsidRPr="00C16B55" w:rsidRDefault="00C16B55" w:rsidP="00C16B55">
      <w:pPr>
        <w:pStyle w:val="Default"/>
        <w:rPr>
          <w:rFonts w:ascii="Times New Roman" w:hAnsi="Times New Roman" w:cs="Times New Roman"/>
        </w:rPr>
      </w:pPr>
      <w:r w:rsidRPr="00C16B55">
        <w:rPr>
          <w:rFonts w:ascii="Times New Roman" w:hAnsi="Times New Roman" w:cs="Times New Roman"/>
        </w:rPr>
        <w:lastRenderedPageBreak/>
        <w:t>Kemikaalien käsittelystä ja varastoinnista säädetään lisäksi vaarallisten kemikaalien ja räjähteiden käsittelyn turvallisuudesta annetussa laissa sekä kuluttajatuotteiden turvallisuudesta kuluttajaturvallisuuslaissa (920/2011).</w:t>
      </w:r>
    </w:p>
    <w:p w14:paraId="3A8205EB" w14:textId="77777777" w:rsidR="005403D2" w:rsidRPr="005403D2" w:rsidRDefault="005403D2" w:rsidP="005403D2">
      <w:pPr>
        <w:pStyle w:val="Default"/>
        <w:rPr>
          <w:rFonts w:ascii="Times New Roman" w:hAnsi="Times New Roman" w:cs="Times New Roman"/>
        </w:rPr>
      </w:pPr>
      <w:r w:rsidRPr="005403D2">
        <w:rPr>
          <w:rFonts w:ascii="Times New Roman" w:hAnsi="Times New Roman" w:cs="Times New Roman"/>
        </w:rPr>
        <w:t>Ympäristön pilaantumisen vaaraa aiheuttavassa toiminnassa on periaatteena, että:</w:t>
      </w:r>
    </w:p>
    <w:p w14:paraId="2929E61C" w14:textId="77777777" w:rsidR="005403D2" w:rsidRPr="005403D2" w:rsidRDefault="005403D2" w:rsidP="005403D2">
      <w:pPr>
        <w:pStyle w:val="Default"/>
        <w:rPr>
          <w:rFonts w:ascii="Times New Roman" w:hAnsi="Times New Roman" w:cs="Times New Roman"/>
        </w:rPr>
      </w:pPr>
      <w:r w:rsidRPr="005403D2">
        <w:rPr>
          <w:rFonts w:ascii="Times New Roman" w:hAnsi="Times New Roman" w:cs="Times New Roman"/>
        </w:rPr>
        <w:t xml:space="preserve">1) menetellään toiminnan laadun edellyttämällä huolellisuudella ja varovaisuudella ympäristön pilaantumisen ehkäisemiseksi sekä otetaan huomioon toiminnan aiheuttaman pilaantumisen vaaran todennäköisyys, onnettomuusriski sekä mahdollisuudet onnettomuuksien estämiseen ja niiden vaikutusten rajoittamiseen </w:t>
      </w:r>
      <w:r w:rsidRPr="005403D2">
        <w:rPr>
          <w:rFonts w:ascii="Times New Roman" w:hAnsi="Times New Roman" w:cs="Times New Roman"/>
          <w:i/>
          <w:iCs/>
        </w:rPr>
        <w:t>(varovaisuus- ja huolellisuusperiaate)</w:t>
      </w:r>
      <w:r w:rsidRPr="005403D2">
        <w:rPr>
          <w:rFonts w:ascii="Times New Roman" w:hAnsi="Times New Roman" w:cs="Times New Roman"/>
        </w:rPr>
        <w:t>;</w:t>
      </w:r>
    </w:p>
    <w:p w14:paraId="476D7C90" w14:textId="77777777" w:rsidR="005403D2" w:rsidRPr="005403D2" w:rsidRDefault="005403D2" w:rsidP="005403D2">
      <w:pPr>
        <w:pStyle w:val="Default"/>
      </w:pPr>
      <w:r w:rsidRPr="005403D2">
        <w:t xml:space="preserve">2) noudatetaan ympäristön pilaantumisen ehkäisemiseksi tarkoituksenmukaisia ja kustannustehokkaita eri toimien yhdistelmiä </w:t>
      </w:r>
      <w:r w:rsidRPr="005403D2">
        <w:rPr>
          <w:i/>
          <w:iCs/>
        </w:rPr>
        <w:t>(ympäristön kannalta parhaan käytännön periaate)</w:t>
      </w:r>
    </w:p>
    <w:p w14:paraId="2CF32B23" w14:textId="6469254B" w:rsidR="009F73DE" w:rsidRDefault="001256BA" w:rsidP="003D7DFA">
      <w:pPr>
        <w:pStyle w:val="Default"/>
        <w:rPr>
          <w:rFonts w:ascii="Times New Roman" w:hAnsi="Times New Roman" w:cs="Times New Roman"/>
          <w:b/>
        </w:rPr>
      </w:pPr>
      <w:r w:rsidRPr="001256BA">
        <w:rPr>
          <w:rFonts w:ascii="Times New Roman" w:hAnsi="Times New Roman" w:cs="Times New Roman"/>
          <w:b/>
        </w:rPr>
        <w:t>Toimenpiteet vahingon sattuessa</w:t>
      </w:r>
    </w:p>
    <w:p w14:paraId="30C89F3D" w14:textId="1B91BDB4" w:rsidR="000C39E6" w:rsidRDefault="000C39E6" w:rsidP="003D7DFA">
      <w:pPr>
        <w:pStyle w:val="Default"/>
        <w:rPr>
          <w:rFonts w:ascii="Times New Roman" w:hAnsi="Times New Roman" w:cs="Times New Roman"/>
          <w:b/>
        </w:rPr>
      </w:pPr>
    </w:p>
    <w:p w14:paraId="0EB64EDF" w14:textId="77777777" w:rsidR="000C39E6" w:rsidRPr="000C39E6" w:rsidRDefault="000C39E6" w:rsidP="00873F50">
      <w:pPr>
        <w:pStyle w:val="Default"/>
        <w:jc w:val="both"/>
        <w:rPr>
          <w:rFonts w:ascii="Times New Roman" w:hAnsi="Times New Roman" w:cs="Times New Roman"/>
        </w:rPr>
      </w:pPr>
      <w:r w:rsidRPr="000C39E6">
        <w:rPr>
          <w:rFonts w:ascii="Times New Roman" w:hAnsi="Times New Roman" w:cs="Times New Roman"/>
          <w:bCs/>
        </w:rPr>
        <w:t>Tutustu aineiden ominaisuuksiin ennakolta!</w:t>
      </w:r>
    </w:p>
    <w:p w14:paraId="02FC697A" w14:textId="77777777" w:rsidR="000C39E6" w:rsidRPr="000C39E6" w:rsidRDefault="000C39E6" w:rsidP="00E361C0">
      <w:pPr>
        <w:pStyle w:val="Default"/>
        <w:rPr>
          <w:rFonts w:ascii="Times New Roman" w:hAnsi="Times New Roman" w:cs="Times New Roman"/>
        </w:rPr>
      </w:pPr>
      <w:r w:rsidRPr="000C39E6">
        <w:rPr>
          <w:rFonts w:ascii="Times New Roman" w:hAnsi="Times New Roman" w:cs="Times New Roman"/>
          <w:bCs/>
        </w:rPr>
        <w:t>- Suojaudu!</w:t>
      </w:r>
    </w:p>
    <w:p w14:paraId="17E07E19" w14:textId="69556760" w:rsidR="000C39E6" w:rsidRPr="000C39E6" w:rsidRDefault="000C39E6" w:rsidP="00E361C0">
      <w:pPr>
        <w:pStyle w:val="Default"/>
        <w:rPr>
          <w:rFonts w:ascii="Times New Roman" w:hAnsi="Times New Roman" w:cs="Times New Roman"/>
        </w:rPr>
      </w:pPr>
      <w:r w:rsidRPr="000C39E6">
        <w:rPr>
          <w:rFonts w:ascii="Times New Roman" w:hAnsi="Times New Roman" w:cs="Times New Roman"/>
          <w:bCs/>
        </w:rPr>
        <w:t>- Turvaohjeet luettava!</w:t>
      </w:r>
      <w:r w:rsidR="00277B6F">
        <w:rPr>
          <w:rFonts w:ascii="Times New Roman" w:hAnsi="Times New Roman" w:cs="Times New Roman"/>
        </w:rPr>
        <w:br/>
      </w:r>
      <w:r w:rsidRPr="000C39E6">
        <w:rPr>
          <w:rFonts w:ascii="Times New Roman" w:hAnsi="Times New Roman" w:cs="Times New Roman"/>
          <w:bCs/>
        </w:rPr>
        <w:t>- Varotoimenpiteet!</w:t>
      </w:r>
    </w:p>
    <w:p w14:paraId="1A52333E" w14:textId="0C6BCA42" w:rsidR="000C39E6" w:rsidRPr="000C39E6" w:rsidRDefault="00277B6F" w:rsidP="00E361C0">
      <w:pPr>
        <w:pStyle w:val="Default"/>
        <w:rPr>
          <w:rFonts w:ascii="Times New Roman" w:hAnsi="Times New Roman" w:cs="Times New Roman"/>
        </w:rPr>
      </w:pPr>
      <w:r>
        <w:rPr>
          <w:rFonts w:ascii="Times New Roman" w:hAnsi="Times New Roman" w:cs="Times New Roman"/>
          <w:bCs/>
        </w:rPr>
        <w:t xml:space="preserve">- </w:t>
      </w:r>
      <w:r w:rsidR="000C39E6" w:rsidRPr="000C39E6">
        <w:rPr>
          <w:rFonts w:ascii="Times New Roman" w:hAnsi="Times New Roman" w:cs="Times New Roman"/>
          <w:bCs/>
        </w:rPr>
        <w:t>Ympäristö, puhdistus menetelmä</w:t>
      </w:r>
    </w:p>
    <w:p w14:paraId="4127745D" w14:textId="7D822836" w:rsidR="000C39E6" w:rsidRPr="00E361C0" w:rsidRDefault="000C39E6" w:rsidP="00E361C0">
      <w:pPr>
        <w:pStyle w:val="Default"/>
        <w:rPr>
          <w:rFonts w:ascii="Times New Roman" w:hAnsi="Times New Roman" w:cs="Times New Roman"/>
          <w:bCs/>
        </w:rPr>
      </w:pPr>
      <w:r w:rsidRPr="00E361C0">
        <w:rPr>
          <w:rFonts w:ascii="Times New Roman" w:hAnsi="Times New Roman" w:cs="Times New Roman"/>
          <w:bCs/>
        </w:rPr>
        <w:t>- Ensiaputoimenpiteet</w:t>
      </w:r>
    </w:p>
    <w:p w14:paraId="1734DA1F" w14:textId="61A08A96" w:rsidR="003416FE" w:rsidRPr="00E361C0" w:rsidRDefault="003416FE" w:rsidP="00E361C0">
      <w:pPr>
        <w:pStyle w:val="Default"/>
        <w:rPr>
          <w:rFonts w:ascii="Times New Roman" w:hAnsi="Times New Roman" w:cs="Times New Roman"/>
          <w:bCs/>
        </w:rPr>
      </w:pPr>
    </w:p>
    <w:p w14:paraId="2C605C5E" w14:textId="77777777" w:rsidR="003416FE" w:rsidRPr="003416FE" w:rsidRDefault="003416FE" w:rsidP="00E361C0">
      <w:pPr>
        <w:pStyle w:val="Default"/>
        <w:rPr>
          <w:rFonts w:ascii="Times New Roman" w:hAnsi="Times New Roman" w:cs="Times New Roman"/>
        </w:rPr>
      </w:pPr>
      <w:r w:rsidRPr="003416FE">
        <w:rPr>
          <w:rFonts w:ascii="Times New Roman" w:hAnsi="Times New Roman" w:cs="Times New Roman"/>
        </w:rPr>
        <w:t>- Käyttöturvallisuustiedote</w:t>
      </w:r>
    </w:p>
    <w:p w14:paraId="07C43A33" w14:textId="77777777" w:rsidR="003416FE" w:rsidRPr="003416FE" w:rsidRDefault="003416FE" w:rsidP="00E361C0">
      <w:pPr>
        <w:pStyle w:val="Default"/>
        <w:rPr>
          <w:rFonts w:ascii="Times New Roman" w:hAnsi="Times New Roman" w:cs="Times New Roman"/>
        </w:rPr>
      </w:pPr>
      <w:r w:rsidRPr="003416FE">
        <w:rPr>
          <w:rFonts w:ascii="Times New Roman" w:hAnsi="Times New Roman" w:cs="Times New Roman"/>
        </w:rPr>
        <w:t>- Käytä suojavarusteita</w:t>
      </w:r>
    </w:p>
    <w:p w14:paraId="0DF964E9" w14:textId="77777777" w:rsidR="003416FE" w:rsidRPr="003416FE" w:rsidRDefault="003416FE" w:rsidP="00E361C0">
      <w:pPr>
        <w:pStyle w:val="Default"/>
        <w:rPr>
          <w:rFonts w:ascii="Times New Roman" w:hAnsi="Times New Roman" w:cs="Times New Roman"/>
        </w:rPr>
      </w:pPr>
      <w:r w:rsidRPr="003416FE">
        <w:rPr>
          <w:rFonts w:ascii="Times New Roman" w:hAnsi="Times New Roman" w:cs="Times New Roman"/>
        </w:rPr>
        <w:t>- Laadittu turvaohjeet</w:t>
      </w:r>
    </w:p>
    <w:p w14:paraId="33A102D5" w14:textId="77777777" w:rsidR="003416FE" w:rsidRPr="003416FE" w:rsidRDefault="003416FE" w:rsidP="00E361C0">
      <w:pPr>
        <w:pStyle w:val="Default"/>
        <w:rPr>
          <w:rFonts w:ascii="Times New Roman" w:hAnsi="Times New Roman" w:cs="Times New Roman"/>
        </w:rPr>
      </w:pPr>
      <w:r w:rsidRPr="003416FE">
        <w:rPr>
          <w:rFonts w:ascii="Times New Roman" w:hAnsi="Times New Roman" w:cs="Times New Roman"/>
        </w:rPr>
        <w:t>- esim. Ärsyttää silmiä. Säilytettävä lasten ulottumattomissa. Roiskeet silmistä huuhdeltava välittömästi ja mentävä lääkäriin. Jos ainetta on nielty, hakeuduttava heti lääkärin hoitoon ja näytettävä tämä pakkaus tai etiketti.</w:t>
      </w:r>
    </w:p>
    <w:p w14:paraId="66F18697" w14:textId="55757795" w:rsidR="003416FE" w:rsidRPr="00E361C0" w:rsidRDefault="003416FE" w:rsidP="00E361C0">
      <w:pPr>
        <w:pStyle w:val="Default"/>
        <w:rPr>
          <w:rFonts w:ascii="Times New Roman" w:hAnsi="Times New Roman" w:cs="Times New Roman"/>
        </w:rPr>
      </w:pPr>
      <w:r w:rsidRPr="00E361C0">
        <w:rPr>
          <w:rFonts w:ascii="Times New Roman" w:hAnsi="Times New Roman" w:cs="Times New Roman"/>
        </w:rPr>
        <w:t>-  Älä päästä viemäriverkostoon, imeytä hiekalla, Palotilanteessa soita 112!</w:t>
      </w:r>
    </w:p>
    <w:p w14:paraId="16797602" w14:textId="77777777" w:rsidR="006774CA" w:rsidRPr="00E361C0" w:rsidRDefault="006774CA" w:rsidP="00E361C0">
      <w:pPr>
        <w:pStyle w:val="Default"/>
        <w:rPr>
          <w:rFonts w:ascii="Times New Roman" w:hAnsi="Times New Roman" w:cs="Times New Roman"/>
        </w:rPr>
      </w:pPr>
    </w:p>
    <w:p w14:paraId="7B693997" w14:textId="0ED35D7B" w:rsidR="006774CA" w:rsidRPr="00E361C0" w:rsidRDefault="006774CA" w:rsidP="003416FE">
      <w:pPr>
        <w:pStyle w:val="Default"/>
        <w:rPr>
          <w:rFonts w:ascii="Times New Roman" w:hAnsi="Times New Roman" w:cs="Times New Roman"/>
          <w:b/>
        </w:rPr>
      </w:pPr>
    </w:p>
    <w:p w14:paraId="2AC3E291" w14:textId="7B4C4EAE" w:rsidR="006774CA" w:rsidRPr="006774CA" w:rsidRDefault="006774CA" w:rsidP="006774CA">
      <w:pPr>
        <w:pStyle w:val="Default"/>
        <w:rPr>
          <w:b/>
        </w:rPr>
      </w:pPr>
      <w:proofErr w:type="gramStart"/>
      <w:r w:rsidRPr="006774CA">
        <w:rPr>
          <w:b/>
        </w:rPr>
        <w:t xml:space="preserve">Esimerkki </w:t>
      </w:r>
      <w:r w:rsidR="008E6B86">
        <w:rPr>
          <w:b/>
        </w:rPr>
        <w:t>:</w:t>
      </w:r>
      <w:proofErr w:type="gramEnd"/>
      <w:r w:rsidRPr="006774CA">
        <w:rPr>
          <w:b/>
        </w:rPr>
        <w:t xml:space="preserve"> konetiskiaine on kemiallinen valmiste, josta valmistaja ilmoittaa mm. seuraavat tiedot:</w:t>
      </w:r>
    </w:p>
    <w:p w14:paraId="37D7ADFE" w14:textId="77777777" w:rsidR="006774CA" w:rsidRPr="006774CA" w:rsidRDefault="006774CA" w:rsidP="006774CA">
      <w:pPr>
        <w:pStyle w:val="Default"/>
        <w:rPr>
          <w:b/>
        </w:rPr>
      </w:pPr>
      <w:r w:rsidRPr="006774CA">
        <w:rPr>
          <w:b/>
        </w:rPr>
        <w:tab/>
        <w:t>Xi</w:t>
      </w:r>
    </w:p>
    <w:p w14:paraId="683AB087" w14:textId="77777777" w:rsidR="006774CA" w:rsidRPr="006774CA" w:rsidRDefault="006774CA" w:rsidP="006774CA">
      <w:pPr>
        <w:pStyle w:val="Default"/>
        <w:rPr>
          <w:b/>
        </w:rPr>
      </w:pPr>
      <w:r w:rsidRPr="006774CA">
        <w:rPr>
          <w:b/>
        </w:rPr>
        <w:t>ÄRSYTTÄVÄ</w:t>
      </w:r>
    </w:p>
    <w:p w14:paraId="2E932148" w14:textId="77777777" w:rsidR="006774CA" w:rsidRPr="006774CA" w:rsidRDefault="006774CA" w:rsidP="006774CA">
      <w:pPr>
        <w:pStyle w:val="Default"/>
        <w:rPr>
          <w:b/>
        </w:rPr>
      </w:pPr>
      <w:r w:rsidRPr="006774CA">
        <w:rPr>
          <w:b/>
        </w:rPr>
        <w:t xml:space="preserve">IRRITERANDE </w:t>
      </w:r>
      <w:r w:rsidRPr="006774CA">
        <w:rPr>
          <w:b/>
        </w:rPr>
        <w:tab/>
      </w:r>
    </w:p>
    <w:p w14:paraId="5D7092C2" w14:textId="77777777" w:rsidR="006774CA" w:rsidRPr="006774CA" w:rsidRDefault="006774CA" w:rsidP="006774CA">
      <w:pPr>
        <w:pStyle w:val="Default"/>
        <w:rPr>
          <w:b/>
        </w:rPr>
      </w:pPr>
      <w:r w:rsidRPr="006774CA">
        <w:rPr>
          <w:b/>
        </w:rPr>
        <w:t>15 – 30 % Fosfaatteja</w:t>
      </w:r>
    </w:p>
    <w:p w14:paraId="42BB00E1" w14:textId="77777777" w:rsidR="006774CA" w:rsidRPr="006774CA" w:rsidRDefault="006774CA" w:rsidP="006774CA">
      <w:pPr>
        <w:pStyle w:val="Default"/>
        <w:rPr>
          <w:b/>
        </w:rPr>
      </w:pPr>
      <w:r w:rsidRPr="006774CA">
        <w:rPr>
          <w:b/>
        </w:rPr>
        <w:t xml:space="preserve">Alle 5 % </w:t>
      </w:r>
      <w:r w:rsidRPr="006774CA">
        <w:rPr>
          <w:b/>
        </w:rPr>
        <w:tab/>
        <w:t>Ionittomia tensidejä</w:t>
      </w:r>
    </w:p>
    <w:p w14:paraId="1B1DA0DE" w14:textId="77777777" w:rsidR="006774CA" w:rsidRPr="006774CA" w:rsidRDefault="006774CA" w:rsidP="006774CA">
      <w:pPr>
        <w:pStyle w:val="Default"/>
        <w:rPr>
          <w:b/>
        </w:rPr>
      </w:pPr>
      <w:r w:rsidRPr="006774CA">
        <w:rPr>
          <w:b/>
        </w:rPr>
        <w:t>Happeen perustuva valkaisuaine</w:t>
      </w:r>
    </w:p>
    <w:p w14:paraId="5AB1120E" w14:textId="77777777" w:rsidR="006774CA" w:rsidRPr="006774CA" w:rsidRDefault="006774CA" w:rsidP="006774CA">
      <w:pPr>
        <w:pStyle w:val="Default"/>
        <w:rPr>
          <w:b/>
        </w:rPr>
      </w:pPr>
      <w:r w:rsidRPr="006774CA">
        <w:rPr>
          <w:b/>
        </w:rPr>
        <w:t>Entsyymejä</w:t>
      </w:r>
    </w:p>
    <w:p w14:paraId="560E7FC5" w14:textId="77777777" w:rsidR="006774CA" w:rsidRPr="006774CA" w:rsidRDefault="006774CA" w:rsidP="006774CA">
      <w:pPr>
        <w:pStyle w:val="Default"/>
        <w:rPr>
          <w:b/>
        </w:rPr>
      </w:pPr>
      <w:r w:rsidRPr="006774CA">
        <w:rPr>
          <w:b/>
        </w:rPr>
        <w:t>Ärsyttää silmiä. Säilytettävä lasten ulottumattomissa. Roiskeet silmistä huuhdeltava välittömästi ja mentävä lääkäriin. Jos ainetta on nielty, hakeuduttava heti lääkärin hoitoon ja näytettävä tämä pakkaus tai etiketti.</w:t>
      </w:r>
    </w:p>
    <w:p w14:paraId="05489CDC" w14:textId="77777777" w:rsidR="006774CA" w:rsidRPr="006774CA" w:rsidRDefault="006774CA" w:rsidP="006774CA">
      <w:pPr>
        <w:pStyle w:val="Default"/>
        <w:rPr>
          <w:b/>
        </w:rPr>
      </w:pPr>
      <w:r w:rsidRPr="006774CA">
        <w:rPr>
          <w:b/>
        </w:rPr>
        <w:t>Suu huuhdeltava ja vettä juotava runsaasti nielemistapauksissa.</w:t>
      </w:r>
    </w:p>
    <w:p w14:paraId="4DB653CD" w14:textId="77777777" w:rsidR="006774CA" w:rsidRPr="006774CA" w:rsidRDefault="006774CA" w:rsidP="006774CA">
      <w:pPr>
        <w:pStyle w:val="Default"/>
        <w:rPr>
          <w:b/>
        </w:rPr>
      </w:pPr>
      <w:r w:rsidRPr="006774CA">
        <w:rPr>
          <w:b/>
        </w:rPr>
        <w:t>Tuote ei sovellu talouksiin, jotka eivät ole kytkettynä kunnalliseen vesihuoltoon, sillä tuote sisältää fosfaattia.</w:t>
      </w:r>
    </w:p>
    <w:p w14:paraId="66B9BBEF" w14:textId="77777777" w:rsidR="006774CA" w:rsidRPr="006774CA" w:rsidRDefault="006774CA" w:rsidP="006774CA">
      <w:pPr>
        <w:pStyle w:val="Default"/>
        <w:rPr>
          <w:b/>
        </w:rPr>
      </w:pPr>
      <w:r w:rsidRPr="006774CA">
        <w:rPr>
          <w:b/>
        </w:rPr>
        <w:t>Samat tiedot ovat etiketissä myös ruotsiksi, joissakin valmisteissa useammallakin kielellä.</w:t>
      </w:r>
    </w:p>
    <w:p w14:paraId="7E6B9F34" w14:textId="77777777" w:rsidR="006774CA" w:rsidRPr="006774CA" w:rsidRDefault="006774CA" w:rsidP="006774CA">
      <w:pPr>
        <w:pStyle w:val="Default"/>
        <w:rPr>
          <w:b/>
        </w:rPr>
      </w:pPr>
      <w:r w:rsidRPr="006774CA">
        <w:rPr>
          <w:b/>
        </w:rPr>
        <w:t>Mukana on myös käyttöohje ja tiedot valmistajasta.</w:t>
      </w:r>
    </w:p>
    <w:p w14:paraId="6ECDD08D" w14:textId="77777777" w:rsidR="0043018C" w:rsidRDefault="0043018C">
      <w:pPr>
        <w:rPr>
          <w:rFonts w:asciiTheme="majorHAnsi" w:eastAsiaTheme="majorEastAsia" w:hAnsiTheme="majorHAnsi" w:cstheme="majorBidi"/>
          <w:b/>
          <w:sz w:val="26"/>
          <w:szCs w:val="26"/>
        </w:rPr>
      </w:pPr>
      <w:bookmarkStart w:id="20" w:name="_Toc4421411"/>
      <w:r>
        <w:br w:type="page"/>
      </w:r>
    </w:p>
    <w:p w14:paraId="4C2B2D5B" w14:textId="0A7CBF91" w:rsidR="009F73DE" w:rsidRDefault="009F73DE" w:rsidP="003B486A">
      <w:pPr>
        <w:pStyle w:val="Heading2"/>
      </w:pPr>
      <w:r>
        <w:lastRenderedPageBreak/>
        <w:t>Liitteet</w:t>
      </w:r>
      <w:r w:rsidR="00A5259B">
        <w:t>:</w:t>
      </w:r>
      <w:bookmarkEnd w:id="20"/>
    </w:p>
    <w:p w14:paraId="680AAD8F" w14:textId="17E670BB" w:rsidR="00A5259B" w:rsidRDefault="00A5259B" w:rsidP="003D7DFA">
      <w:pPr>
        <w:pStyle w:val="Default"/>
        <w:rPr>
          <w:rFonts w:ascii="Times New Roman" w:hAnsi="Times New Roman" w:cs="Times New Roman"/>
        </w:rPr>
      </w:pPr>
      <w:r>
        <w:rPr>
          <w:rFonts w:ascii="Times New Roman" w:hAnsi="Times New Roman" w:cs="Times New Roman"/>
        </w:rPr>
        <w:t>kerhomajan pohjapiirustus</w:t>
      </w:r>
    </w:p>
    <w:p w14:paraId="7E7F8641" w14:textId="3D588086" w:rsidR="00A5259B" w:rsidRDefault="00A5259B" w:rsidP="003D7DFA">
      <w:pPr>
        <w:pStyle w:val="Default"/>
        <w:rPr>
          <w:rFonts w:ascii="Times New Roman" w:hAnsi="Times New Roman" w:cs="Times New Roman"/>
        </w:rPr>
      </w:pPr>
      <w:r>
        <w:rPr>
          <w:rFonts w:ascii="Times New Roman" w:hAnsi="Times New Roman" w:cs="Times New Roman"/>
        </w:rPr>
        <w:t>riskienarviointilomake</w:t>
      </w:r>
    </w:p>
    <w:p w14:paraId="07476CE0" w14:textId="25475C4F" w:rsidR="00A5259B" w:rsidRDefault="00020232" w:rsidP="003D7DFA">
      <w:pPr>
        <w:pStyle w:val="Default"/>
        <w:rPr>
          <w:rFonts w:ascii="Times New Roman" w:hAnsi="Times New Roman" w:cs="Times New Roman"/>
        </w:rPr>
      </w:pPr>
      <w:r>
        <w:rPr>
          <w:rFonts w:ascii="Times New Roman" w:hAnsi="Times New Roman" w:cs="Times New Roman"/>
        </w:rPr>
        <w:t>toimintaohjeet hätätilanteessa</w:t>
      </w:r>
    </w:p>
    <w:p w14:paraId="3DAD01B7" w14:textId="61960A6D" w:rsidR="00D22C4C" w:rsidRDefault="00D22C4C" w:rsidP="003D7DFA">
      <w:pPr>
        <w:pStyle w:val="Default"/>
        <w:rPr>
          <w:rFonts w:ascii="Times New Roman" w:hAnsi="Times New Roman" w:cs="Times New Roman"/>
        </w:rPr>
      </w:pPr>
      <w:r>
        <w:rPr>
          <w:rFonts w:ascii="Times New Roman" w:hAnsi="Times New Roman" w:cs="Times New Roman"/>
        </w:rPr>
        <w:t>kokoontumisalue</w:t>
      </w:r>
    </w:p>
    <w:p w14:paraId="541AD688" w14:textId="24A4FE91" w:rsidR="00D872E7" w:rsidRDefault="00D872E7" w:rsidP="003D7DFA">
      <w:pPr>
        <w:pStyle w:val="Default"/>
        <w:rPr>
          <w:rFonts w:ascii="Times New Roman" w:hAnsi="Times New Roman" w:cs="Times New Roman"/>
        </w:rPr>
      </w:pPr>
    </w:p>
    <w:p w14:paraId="68C6CE60" w14:textId="2DE82094" w:rsidR="00D872E7" w:rsidRDefault="00D872E7" w:rsidP="003D7DFA">
      <w:pPr>
        <w:pStyle w:val="Default"/>
        <w:rPr>
          <w:rFonts w:ascii="Times New Roman" w:hAnsi="Times New Roman" w:cs="Times New Roman"/>
        </w:rPr>
      </w:pPr>
    </w:p>
    <w:p w14:paraId="3D36903A" w14:textId="26ADB5FA" w:rsidR="00D872E7" w:rsidRDefault="00D872E7" w:rsidP="003D7DFA">
      <w:pPr>
        <w:pStyle w:val="Default"/>
        <w:rPr>
          <w:rFonts w:ascii="Times New Roman" w:hAnsi="Times New Roman" w:cs="Times New Roman"/>
        </w:rPr>
      </w:pPr>
      <w:r>
        <w:rPr>
          <w:rFonts w:ascii="Times New Roman" w:hAnsi="Times New Roman" w:cs="Times New Roman"/>
        </w:rPr>
        <w:t>Ensimmäinen versio</w:t>
      </w:r>
      <w:r>
        <w:rPr>
          <w:rFonts w:ascii="Times New Roman" w:hAnsi="Times New Roman" w:cs="Times New Roman"/>
        </w:rPr>
        <w:tab/>
        <w:t>2019 Arto Michelsson</w:t>
      </w:r>
      <w:r>
        <w:rPr>
          <w:rFonts w:ascii="Times New Roman" w:hAnsi="Times New Roman" w:cs="Times New Roman"/>
        </w:rPr>
        <w:tab/>
        <w:t xml:space="preserve">/ </w:t>
      </w:r>
      <w:proofErr w:type="spellStart"/>
      <w:r>
        <w:rPr>
          <w:rFonts w:ascii="Times New Roman" w:hAnsi="Times New Roman" w:cs="Times New Roman"/>
        </w:rPr>
        <w:t>js</w:t>
      </w:r>
      <w:proofErr w:type="spellEnd"/>
    </w:p>
    <w:p w14:paraId="07A7C309" w14:textId="67D5F19B" w:rsidR="00D872E7" w:rsidRDefault="00D872E7" w:rsidP="003D7DFA">
      <w:pPr>
        <w:pStyle w:val="Default"/>
        <w:rPr>
          <w:rFonts w:ascii="Times New Roman" w:hAnsi="Times New Roman" w:cs="Times New Roman"/>
        </w:rPr>
      </w:pPr>
      <w:r>
        <w:rPr>
          <w:rFonts w:ascii="Times New Roman" w:hAnsi="Times New Roman" w:cs="Times New Roman"/>
        </w:rPr>
        <w:t>Vol. 2</w:t>
      </w:r>
      <w:r>
        <w:rPr>
          <w:rFonts w:ascii="Times New Roman" w:hAnsi="Times New Roman" w:cs="Times New Roman"/>
        </w:rPr>
        <w:tab/>
      </w:r>
      <w:r>
        <w:rPr>
          <w:rFonts w:ascii="Times New Roman" w:hAnsi="Times New Roman" w:cs="Times New Roman"/>
        </w:rPr>
        <w:tab/>
        <w:t>2021 Karri Etelä</w:t>
      </w:r>
      <w:r>
        <w:rPr>
          <w:rFonts w:ascii="Times New Roman" w:hAnsi="Times New Roman" w:cs="Times New Roman"/>
        </w:rPr>
        <w:tab/>
        <w:t xml:space="preserve">/ </w:t>
      </w:r>
      <w:proofErr w:type="spellStart"/>
      <w:r>
        <w:rPr>
          <w:rFonts w:ascii="Times New Roman" w:hAnsi="Times New Roman" w:cs="Times New Roman"/>
        </w:rPr>
        <w:t>js</w:t>
      </w:r>
      <w:proofErr w:type="spellEnd"/>
    </w:p>
    <w:p w14:paraId="709A0762" w14:textId="4BDDBA0E" w:rsidR="008D6715" w:rsidRDefault="008D6715" w:rsidP="003D7DFA">
      <w:pPr>
        <w:pStyle w:val="Default"/>
        <w:rPr>
          <w:rFonts w:ascii="Times New Roman" w:hAnsi="Times New Roman" w:cs="Times New Roman"/>
        </w:rPr>
      </w:pPr>
      <w:r>
        <w:rPr>
          <w:rFonts w:ascii="Times New Roman" w:hAnsi="Times New Roman" w:cs="Times New Roman"/>
        </w:rPr>
        <w:t>Vol. 3</w:t>
      </w:r>
      <w:r>
        <w:rPr>
          <w:rFonts w:ascii="Times New Roman" w:hAnsi="Times New Roman" w:cs="Times New Roman"/>
        </w:rPr>
        <w:tab/>
      </w:r>
      <w:r>
        <w:rPr>
          <w:rFonts w:ascii="Times New Roman" w:hAnsi="Times New Roman" w:cs="Times New Roman"/>
        </w:rPr>
        <w:tab/>
        <w:t xml:space="preserve">2023 </w:t>
      </w:r>
      <w:r w:rsidR="00E73FE5">
        <w:rPr>
          <w:rFonts w:ascii="Times New Roman" w:hAnsi="Times New Roman" w:cs="Times New Roman"/>
        </w:rPr>
        <w:t>Jaana Sävel (yhteystietojen osalta)</w:t>
      </w:r>
    </w:p>
    <w:p w14:paraId="15A2BD8C" w14:textId="77777777" w:rsidR="00D872E7" w:rsidRPr="000060C9" w:rsidRDefault="00D872E7" w:rsidP="003D7DFA">
      <w:pPr>
        <w:pStyle w:val="Default"/>
        <w:rPr>
          <w:rFonts w:ascii="Times New Roman" w:hAnsi="Times New Roman" w:cs="Times New Roman"/>
        </w:rPr>
      </w:pPr>
    </w:p>
    <w:sectPr w:rsidR="00D872E7" w:rsidRPr="000060C9" w:rsidSect="00170D79">
      <w:headerReference w:type="default" r:id="rId11"/>
      <w:pgSz w:w="11906" w:h="16838" w:code="9"/>
      <w:pgMar w:top="567" w:right="567" w:bottom="567"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DAB32" w14:textId="77777777" w:rsidR="00BB307A" w:rsidRDefault="00BB307A" w:rsidP="008932F4">
      <w:r>
        <w:separator/>
      </w:r>
    </w:p>
  </w:endnote>
  <w:endnote w:type="continuationSeparator" w:id="0">
    <w:p w14:paraId="0CE412F7" w14:textId="77777777" w:rsidR="00BB307A" w:rsidRDefault="00BB307A" w:rsidP="0089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73178" w14:textId="77777777" w:rsidR="00BB307A" w:rsidRDefault="00BB307A" w:rsidP="008932F4">
      <w:r>
        <w:separator/>
      </w:r>
    </w:p>
  </w:footnote>
  <w:footnote w:type="continuationSeparator" w:id="0">
    <w:p w14:paraId="2E9E9DE3" w14:textId="77777777" w:rsidR="00BB307A" w:rsidRDefault="00BB307A" w:rsidP="00893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3D5C" w14:textId="1DECF9F2" w:rsidR="008932F4" w:rsidRDefault="004759D9" w:rsidP="008932F4">
    <w:pPr>
      <w:pStyle w:val="Header"/>
      <w:tabs>
        <w:tab w:val="clear" w:pos="4819"/>
        <w:tab w:val="clear" w:pos="9638"/>
      </w:tabs>
    </w:pPr>
    <w:r>
      <w:tab/>
    </w:r>
    <w:r w:rsidR="008932F4">
      <w:tab/>
    </w:r>
    <w:r w:rsidR="008932F4">
      <w:tab/>
    </w:r>
    <w:r w:rsidR="008932F4">
      <w:tab/>
    </w:r>
    <w:r w:rsidR="008932F4" w:rsidRPr="008932F4">
      <w:rPr>
        <w:b/>
      </w:rPr>
      <w:t>PELASTUSSUUNITELMA</w:t>
    </w:r>
    <w:r w:rsidR="00065F92">
      <w:rPr>
        <w:b/>
      </w:rPr>
      <w:tab/>
    </w:r>
    <w:r w:rsidR="00065F92" w:rsidRPr="00065F92">
      <w:rPr>
        <w:b/>
      </w:rPr>
      <w:fldChar w:fldCharType="begin"/>
    </w:r>
    <w:r w:rsidR="00065F92" w:rsidRPr="00065F92">
      <w:rPr>
        <w:b/>
      </w:rPr>
      <w:instrText>PAGE   \* MERGEFORMAT</w:instrText>
    </w:r>
    <w:r w:rsidR="00065F92" w:rsidRPr="00065F92">
      <w:rPr>
        <w:b/>
      </w:rPr>
      <w:fldChar w:fldCharType="separate"/>
    </w:r>
    <w:r w:rsidR="00065F92" w:rsidRPr="00065F92">
      <w:rPr>
        <w:b/>
      </w:rPr>
      <w:t>1</w:t>
    </w:r>
    <w:r w:rsidR="00065F92" w:rsidRPr="00065F92">
      <w:rPr>
        <w:b/>
      </w:rPr>
      <w:fldChar w:fldCharType="end"/>
    </w:r>
    <w:r w:rsidR="00874D0F">
      <w:rPr>
        <w:b/>
      </w:rPr>
      <w:t>(</w:t>
    </w:r>
    <w:r w:rsidR="00874D0F">
      <w:rPr>
        <w:b/>
      </w:rPr>
      <w:fldChar w:fldCharType="begin"/>
    </w:r>
    <w:r w:rsidR="00874D0F">
      <w:rPr>
        <w:b/>
      </w:rPr>
      <w:instrText xml:space="preserve"> NUMPAGES  \* Arabic  \* MERGEFORMAT </w:instrText>
    </w:r>
    <w:r w:rsidR="00874D0F">
      <w:rPr>
        <w:b/>
      </w:rPr>
      <w:fldChar w:fldCharType="separate"/>
    </w:r>
    <w:r w:rsidR="00874D0F">
      <w:rPr>
        <w:b/>
        <w:noProof/>
      </w:rPr>
      <w:t>2</w:t>
    </w:r>
    <w:r w:rsidR="00874D0F">
      <w:rPr>
        <w:b/>
      </w:rPr>
      <w:fldChar w:fldCharType="end"/>
    </w:r>
    <w:r w:rsidR="00874D0F">
      <w:rPr>
        <w:b/>
      </w:rPr>
      <w:t>)</w:t>
    </w:r>
  </w:p>
  <w:p w14:paraId="305CDE3F" w14:textId="77777777" w:rsidR="008932F4" w:rsidRDefault="008932F4" w:rsidP="008932F4">
    <w:pPr>
      <w:pStyle w:val="Header"/>
      <w:tabs>
        <w:tab w:val="clear" w:pos="4819"/>
        <w:tab w:val="clear" w:pos="9638"/>
      </w:tabs>
    </w:pPr>
  </w:p>
  <w:p w14:paraId="75C6D90C" w14:textId="02DF7350" w:rsidR="008932F4" w:rsidRDefault="008932F4" w:rsidP="008932F4">
    <w:pPr>
      <w:pStyle w:val="Header"/>
      <w:tabs>
        <w:tab w:val="clear" w:pos="4819"/>
        <w:tab w:val="clear" w:pos="9638"/>
      </w:tabs>
    </w:pPr>
    <w:r>
      <w:tab/>
    </w:r>
    <w:r>
      <w:tab/>
    </w:r>
    <w:r>
      <w:tab/>
    </w:r>
    <w:r>
      <w:tab/>
    </w:r>
    <w:r w:rsidR="00724A47">
      <w:t>Toukokuu</w:t>
    </w:r>
    <w:r w:rsidR="00B26C98">
      <w:t xml:space="preserve"> 202</w:t>
    </w:r>
    <w:r w:rsidR="00724A47">
      <w:t>3</w:t>
    </w:r>
  </w:p>
  <w:p w14:paraId="68818A1B" w14:textId="77777777" w:rsidR="008932F4" w:rsidRDefault="008932F4" w:rsidP="008932F4">
    <w:pPr>
      <w:pStyle w:val="Header"/>
      <w:tabs>
        <w:tab w:val="clear" w:pos="4819"/>
        <w:tab w:val="clear" w:pos="9638"/>
      </w:tabs>
    </w:pPr>
  </w:p>
  <w:p w14:paraId="4C9C2B9D" w14:textId="77777777" w:rsidR="008932F4" w:rsidRDefault="008932F4" w:rsidP="008932F4">
    <w:pPr>
      <w:pStyle w:val="Header"/>
      <w:tabs>
        <w:tab w:val="clear" w:pos="4819"/>
        <w:tab w:val="clear" w:pos="9638"/>
      </w:tabs>
    </w:pPr>
  </w:p>
  <w:p w14:paraId="1E41FEE7" w14:textId="77777777" w:rsidR="008932F4" w:rsidRDefault="008932F4" w:rsidP="008932F4">
    <w:pPr>
      <w:pStyle w:val="Header"/>
      <w:tabs>
        <w:tab w:val="clear" w:pos="4819"/>
        <w:tab w:val="clear" w:pos="9638"/>
      </w:tabs>
    </w:pPr>
  </w:p>
  <w:p w14:paraId="64DCA7BA" w14:textId="77777777" w:rsidR="008932F4" w:rsidRDefault="008932F4" w:rsidP="008932F4">
    <w:pPr>
      <w:pStyle w:val="Header"/>
      <w:tabs>
        <w:tab w:val="clear" w:pos="4819"/>
        <w:tab w:val="clear" w:pos="9638"/>
      </w:tabs>
    </w:pPr>
  </w:p>
  <w:p w14:paraId="001B732D" w14:textId="77777777" w:rsidR="008932F4" w:rsidRDefault="008932F4" w:rsidP="008932F4">
    <w:pPr>
      <w:pStyle w:val="Header"/>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025BD"/>
    <w:multiLevelType w:val="hybridMultilevel"/>
    <w:tmpl w:val="30A0D2FE"/>
    <w:lvl w:ilvl="0" w:tplc="1AD0EA5A">
      <w:start w:val="1"/>
      <w:numFmt w:val="bullet"/>
      <w:lvlText w:val="-"/>
      <w:lvlJc w:val="left"/>
      <w:pPr>
        <w:ind w:left="420" w:hanging="360"/>
      </w:pPr>
      <w:rPr>
        <w:rFonts w:ascii="Times New Roman" w:eastAsiaTheme="minorHAnsi" w:hAnsi="Times New Roman" w:cs="Times New Roman" w:hint="default"/>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1" w15:restartNumberingAfterBreak="0">
    <w:nsid w:val="504B029F"/>
    <w:multiLevelType w:val="hybridMultilevel"/>
    <w:tmpl w:val="62C0E230"/>
    <w:lvl w:ilvl="0" w:tplc="EC146C8E">
      <w:start w:val="1"/>
      <w:numFmt w:val="bullet"/>
      <w:lvlText w:val=" "/>
      <w:lvlJc w:val="left"/>
      <w:pPr>
        <w:tabs>
          <w:tab w:val="num" w:pos="720"/>
        </w:tabs>
        <w:ind w:left="720" w:hanging="360"/>
      </w:pPr>
      <w:rPr>
        <w:rFonts w:ascii="Calibri" w:hAnsi="Calibri" w:hint="default"/>
      </w:rPr>
    </w:lvl>
    <w:lvl w:ilvl="1" w:tplc="EEE8F0A0" w:tentative="1">
      <w:start w:val="1"/>
      <w:numFmt w:val="bullet"/>
      <w:lvlText w:val=" "/>
      <w:lvlJc w:val="left"/>
      <w:pPr>
        <w:tabs>
          <w:tab w:val="num" w:pos="1440"/>
        </w:tabs>
        <w:ind w:left="1440" w:hanging="360"/>
      </w:pPr>
      <w:rPr>
        <w:rFonts w:ascii="Calibri" w:hAnsi="Calibri" w:hint="default"/>
      </w:rPr>
    </w:lvl>
    <w:lvl w:ilvl="2" w:tplc="D3202A60" w:tentative="1">
      <w:start w:val="1"/>
      <w:numFmt w:val="bullet"/>
      <w:lvlText w:val=" "/>
      <w:lvlJc w:val="left"/>
      <w:pPr>
        <w:tabs>
          <w:tab w:val="num" w:pos="2160"/>
        </w:tabs>
        <w:ind w:left="2160" w:hanging="360"/>
      </w:pPr>
      <w:rPr>
        <w:rFonts w:ascii="Calibri" w:hAnsi="Calibri" w:hint="default"/>
      </w:rPr>
    </w:lvl>
    <w:lvl w:ilvl="3" w:tplc="00120644" w:tentative="1">
      <w:start w:val="1"/>
      <w:numFmt w:val="bullet"/>
      <w:lvlText w:val=" "/>
      <w:lvlJc w:val="left"/>
      <w:pPr>
        <w:tabs>
          <w:tab w:val="num" w:pos="2880"/>
        </w:tabs>
        <w:ind w:left="2880" w:hanging="360"/>
      </w:pPr>
      <w:rPr>
        <w:rFonts w:ascii="Calibri" w:hAnsi="Calibri" w:hint="default"/>
      </w:rPr>
    </w:lvl>
    <w:lvl w:ilvl="4" w:tplc="984E5C90" w:tentative="1">
      <w:start w:val="1"/>
      <w:numFmt w:val="bullet"/>
      <w:lvlText w:val=" "/>
      <w:lvlJc w:val="left"/>
      <w:pPr>
        <w:tabs>
          <w:tab w:val="num" w:pos="3600"/>
        </w:tabs>
        <w:ind w:left="3600" w:hanging="360"/>
      </w:pPr>
      <w:rPr>
        <w:rFonts w:ascii="Calibri" w:hAnsi="Calibri" w:hint="default"/>
      </w:rPr>
    </w:lvl>
    <w:lvl w:ilvl="5" w:tplc="7B48F5A4" w:tentative="1">
      <w:start w:val="1"/>
      <w:numFmt w:val="bullet"/>
      <w:lvlText w:val=" "/>
      <w:lvlJc w:val="left"/>
      <w:pPr>
        <w:tabs>
          <w:tab w:val="num" w:pos="4320"/>
        </w:tabs>
        <w:ind w:left="4320" w:hanging="360"/>
      </w:pPr>
      <w:rPr>
        <w:rFonts w:ascii="Calibri" w:hAnsi="Calibri" w:hint="default"/>
      </w:rPr>
    </w:lvl>
    <w:lvl w:ilvl="6" w:tplc="349C96A0" w:tentative="1">
      <w:start w:val="1"/>
      <w:numFmt w:val="bullet"/>
      <w:lvlText w:val=" "/>
      <w:lvlJc w:val="left"/>
      <w:pPr>
        <w:tabs>
          <w:tab w:val="num" w:pos="5040"/>
        </w:tabs>
        <w:ind w:left="5040" w:hanging="360"/>
      </w:pPr>
      <w:rPr>
        <w:rFonts w:ascii="Calibri" w:hAnsi="Calibri" w:hint="default"/>
      </w:rPr>
    </w:lvl>
    <w:lvl w:ilvl="7" w:tplc="F8567FC6" w:tentative="1">
      <w:start w:val="1"/>
      <w:numFmt w:val="bullet"/>
      <w:lvlText w:val=" "/>
      <w:lvlJc w:val="left"/>
      <w:pPr>
        <w:tabs>
          <w:tab w:val="num" w:pos="5760"/>
        </w:tabs>
        <w:ind w:left="5760" w:hanging="360"/>
      </w:pPr>
      <w:rPr>
        <w:rFonts w:ascii="Calibri" w:hAnsi="Calibri" w:hint="default"/>
      </w:rPr>
    </w:lvl>
    <w:lvl w:ilvl="8" w:tplc="4C861F64"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5A971572"/>
    <w:multiLevelType w:val="hybridMultilevel"/>
    <w:tmpl w:val="D670041A"/>
    <w:lvl w:ilvl="0" w:tplc="9AC87EBE">
      <w:start w:val="1"/>
      <w:numFmt w:val="bullet"/>
      <w:lvlText w:val=" "/>
      <w:lvlJc w:val="left"/>
      <w:pPr>
        <w:tabs>
          <w:tab w:val="num" w:pos="720"/>
        </w:tabs>
        <w:ind w:left="720" w:hanging="360"/>
      </w:pPr>
      <w:rPr>
        <w:rFonts w:ascii="Calibri" w:hAnsi="Calibri" w:hint="default"/>
      </w:rPr>
    </w:lvl>
    <w:lvl w:ilvl="1" w:tplc="AFFC0204" w:tentative="1">
      <w:start w:val="1"/>
      <w:numFmt w:val="bullet"/>
      <w:lvlText w:val=" "/>
      <w:lvlJc w:val="left"/>
      <w:pPr>
        <w:tabs>
          <w:tab w:val="num" w:pos="1440"/>
        </w:tabs>
        <w:ind w:left="1440" w:hanging="360"/>
      </w:pPr>
      <w:rPr>
        <w:rFonts w:ascii="Calibri" w:hAnsi="Calibri" w:hint="default"/>
      </w:rPr>
    </w:lvl>
    <w:lvl w:ilvl="2" w:tplc="D2580448" w:tentative="1">
      <w:start w:val="1"/>
      <w:numFmt w:val="bullet"/>
      <w:lvlText w:val=" "/>
      <w:lvlJc w:val="left"/>
      <w:pPr>
        <w:tabs>
          <w:tab w:val="num" w:pos="2160"/>
        </w:tabs>
        <w:ind w:left="2160" w:hanging="360"/>
      </w:pPr>
      <w:rPr>
        <w:rFonts w:ascii="Calibri" w:hAnsi="Calibri" w:hint="default"/>
      </w:rPr>
    </w:lvl>
    <w:lvl w:ilvl="3" w:tplc="C0980532" w:tentative="1">
      <w:start w:val="1"/>
      <w:numFmt w:val="bullet"/>
      <w:lvlText w:val=" "/>
      <w:lvlJc w:val="left"/>
      <w:pPr>
        <w:tabs>
          <w:tab w:val="num" w:pos="2880"/>
        </w:tabs>
        <w:ind w:left="2880" w:hanging="360"/>
      </w:pPr>
      <w:rPr>
        <w:rFonts w:ascii="Calibri" w:hAnsi="Calibri" w:hint="default"/>
      </w:rPr>
    </w:lvl>
    <w:lvl w:ilvl="4" w:tplc="9BF44868" w:tentative="1">
      <w:start w:val="1"/>
      <w:numFmt w:val="bullet"/>
      <w:lvlText w:val=" "/>
      <w:lvlJc w:val="left"/>
      <w:pPr>
        <w:tabs>
          <w:tab w:val="num" w:pos="3600"/>
        </w:tabs>
        <w:ind w:left="3600" w:hanging="360"/>
      </w:pPr>
      <w:rPr>
        <w:rFonts w:ascii="Calibri" w:hAnsi="Calibri" w:hint="default"/>
      </w:rPr>
    </w:lvl>
    <w:lvl w:ilvl="5" w:tplc="1EACEEE4" w:tentative="1">
      <w:start w:val="1"/>
      <w:numFmt w:val="bullet"/>
      <w:lvlText w:val=" "/>
      <w:lvlJc w:val="left"/>
      <w:pPr>
        <w:tabs>
          <w:tab w:val="num" w:pos="4320"/>
        </w:tabs>
        <w:ind w:left="4320" w:hanging="360"/>
      </w:pPr>
      <w:rPr>
        <w:rFonts w:ascii="Calibri" w:hAnsi="Calibri" w:hint="default"/>
      </w:rPr>
    </w:lvl>
    <w:lvl w:ilvl="6" w:tplc="61C2A5F6" w:tentative="1">
      <w:start w:val="1"/>
      <w:numFmt w:val="bullet"/>
      <w:lvlText w:val=" "/>
      <w:lvlJc w:val="left"/>
      <w:pPr>
        <w:tabs>
          <w:tab w:val="num" w:pos="5040"/>
        </w:tabs>
        <w:ind w:left="5040" w:hanging="360"/>
      </w:pPr>
      <w:rPr>
        <w:rFonts w:ascii="Calibri" w:hAnsi="Calibri" w:hint="default"/>
      </w:rPr>
    </w:lvl>
    <w:lvl w:ilvl="7" w:tplc="738AED7C" w:tentative="1">
      <w:start w:val="1"/>
      <w:numFmt w:val="bullet"/>
      <w:lvlText w:val=" "/>
      <w:lvlJc w:val="left"/>
      <w:pPr>
        <w:tabs>
          <w:tab w:val="num" w:pos="5760"/>
        </w:tabs>
        <w:ind w:left="5760" w:hanging="360"/>
      </w:pPr>
      <w:rPr>
        <w:rFonts w:ascii="Calibri" w:hAnsi="Calibri" w:hint="default"/>
      </w:rPr>
    </w:lvl>
    <w:lvl w:ilvl="8" w:tplc="45BCAB30" w:tentative="1">
      <w:start w:val="1"/>
      <w:numFmt w:val="bullet"/>
      <w:lvlText w:val=" "/>
      <w:lvlJc w:val="left"/>
      <w:pPr>
        <w:tabs>
          <w:tab w:val="num" w:pos="6480"/>
        </w:tabs>
        <w:ind w:left="6480" w:hanging="360"/>
      </w:pPr>
      <w:rPr>
        <w:rFonts w:ascii="Calibri" w:hAnsi="Calibri" w:hint="default"/>
      </w:rPr>
    </w:lvl>
  </w:abstractNum>
  <w:num w:numId="1" w16cid:durableId="1850369991">
    <w:abstractNumId w:val="0"/>
  </w:num>
  <w:num w:numId="2" w16cid:durableId="1909074687">
    <w:abstractNumId w:val="2"/>
  </w:num>
  <w:num w:numId="3" w16cid:durableId="605693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2F4"/>
    <w:rsid w:val="00004E58"/>
    <w:rsid w:val="000060C9"/>
    <w:rsid w:val="00020232"/>
    <w:rsid w:val="00060418"/>
    <w:rsid w:val="00065F92"/>
    <w:rsid w:val="00082BF9"/>
    <w:rsid w:val="000C39E6"/>
    <w:rsid w:val="000E0FA6"/>
    <w:rsid w:val="00113A1B"/>
    <w:rsid w:val="001256BA"/>
    <w:rsid w:val="00135CFB"/>
    <w:rsid w:val="00165430"/>
    <w:rsid w:val="00170D79"/>
    <w:rsid w:val="0018427A"/>
    <w:rsid w:val="0019315B"/>
    <w:rsid w:val="001C4C4A"/>
    <w:rsid w:val="001E6040"/>
    <w:rsid w:val="002325CB"/>
    <w:rsid w:val="00235EA4"/>
    <w:rsid w:val="0023728F"/>
    <w:rsid w:val="00246923"/>
    <w:rsid w:val="00261C14"/>
    <w:rsid w:val="002748DD"/>
    <w:rsid w:val="00276A83"/>
    <w:rsid w:val="002779A2"/>
    <w:rsid w:val="00277B6F"/>
    <w:rsid w:val="00283F9C"/>
    <w:rsid w:val="002C51FA"/>
    <w:rsid w:val="002D2B0C"/>
    <w:rsid w:val="002F3AFC"/>
    <w:rsid w:val="002F6B3E"/>
    <w:rsid w:val="002F74B5"/>
    <w:rsid w:val="00302FF6"/>
    <w:rsid w:val="003049B7"/>
    <w:rsid w:val="00307CF6"/>
    <w:rsid w:val="003136D2"/>
    <w:rsid w:val="00333B15"/>
    <w:rsid w:val="003416FE"/>
    <w:rsid w:val="00344E5E"/>
    <w:rsid w:val="00355735"/>
    <w:rsid w:val="00381F53"/>
    <w:rsid w:val="00391781"/>
    <w:rsid w:val="00393D59"/>
    <w:rsid w:val="003B486A"/>
    <w:rsid w:val="003C788B"/>
    <w:rsid w:val="003D5A95"/>
    <w:rsid w:val="003D7DFA"/>
    <w:rsid w:val="003E2951"/>
    <w:rsid w:val="003E4F05"/>
    <w:rsid w:val="003F66B1"/>
    <w:rsid w:val="0040222C"/>
    <w:rsid w:val="004248E3"/>
    <w:rsid w:val="0043018C"/>
    <w:rsid w:val="004349A5"/>
    <w:rsid w:val="004435C1"/>
    <w:rsid w:val="004759D9"/>
    <w:rsid w:val="00476782"/>
    <w:rsid w:val="00497908"/>
    <w:rsid w:val="004A1D30"/>
    <w:rsid w:val="004B6C82"/>
    <w:rsid w:val="004D32C1"/>
    <w:rsid w:val="004D4935"/>
    <w:rsid w:val="0051323B"/>
    <w:rsid w:val="005403D2"/>
    <w:rsid w:val="00542B96"/>
    <w:rsid w:val="005473FB"/>
    <w:rsid w:val="005612FD"/>
    <w:rsid w:val="005759F9"/>
    <w:rsid w:val="0058398F"/>
    <w:rsid w:val="005B219E"/>
    <w:rsid w:val="005B4329"/>
    <w:rsid w:val="005C0605"/>
    <w:rsid w:val="005E186F"/>
    <w:rsid w:val="005E2A9A"/>
    <w:rsid w:val="0060394F"/>
    <w:rsid w:val="00611042"/>
    <w:rsid w:val="006171E7"/>
    <w:rsid w:val="00622883"/>
    <w:rsid w:val="00635525"/>
    <w:rsid w:val="0065212E"/>
    <w:rsid w:val="00664646"/>
    <w:rsid w:val="006774CA"/>
    <w:rsid w:val="00686012"/>
    <w:rsid w:val="00694667"/>
    <w:rsid w:val="006A331F"/>
    <w:rsid w:val="006A5430"/>
    <w:rsid w:val="006C4761"/>
    <w:rsid w:val="006E63C7"/>
    <w:rsid w:val="00702D95"/>
    <w:rsid w:val="0070379F"/>
    <w:rsid w:val="00724A47"/>
    <w:rsid w:val="00736669"/>
    <w:rsid w:val="00746744"/>
    <w:rsid w:val="0075363D"/>
    <w:rsid w:val="007622F1"/>
    <w:rsid w:val="007745C9"/>
    <w:rsid w:val="007A0D34"/>
    <w:rsid w:val="007B6392"/>
    <w:rsid w:val="007E1889"/>
    <w:rsid w:val="007E76D8"/>
    <w:rsid w:val="007F0A4F"/>
    <w:rsid w:val="00845200"/>
    <w:rsid w:val="00852FCE"/>
    <w:rsid w:val="008609FF"/>
    <w:rsid w:val="00873F50"/>
    <w:rsid w:val="00874D0F"/>
    <w:rsid w:val="008932F4"/>
    <w:rsid w:val="008C3806"/>
    <w:rsid w:val="008D6715"/>
    <w:rsid w:val="008E6B86"/>
    <w:rsid w:val="008F4450"/>
    <w:rsid w:val="00900A83"/>
    <w:rsid w:val="00917425"/>
    <w:rsid w:val="00955F57"/>
    <w:rsid w:val="00974D1C"/>
    <w:rsid w:val="00975C66"/>
    <w:rsid w:val="009A40F9"/>
    <w:rsid w:val="009D30F7"/>
    <w:rsid w:val="009E5032"/>
    <w:rsid w:val="009F73DE"/>
    <w:rsid w:val="00A01F19"/>
    <w:rsid w:val="00A2443B"/>
    <w:rsid w:val="00A51757"/>
    <w:rsid w:val="00A51A0F"/>
    <w:rsid w:val="00A5259B"/>
    <w:rsid w:val="00A56438"/>
    <w:rsid w:val="00A85686"/>
    <w:rsid w:val="00AB5278"/>
    <w:rsid w:val="00AD09FC"/>
    <w:rsid w:val="00AF1520"/>
    <w:rsid w:val="00B14A8C"/>
    <w:rsid w:val="00B26C98"/>
    <w:rsid w:val="00B34339"/>
    <w:rsid w:val="00B43738"/>
    <w:rsid w:val="00B544F1"/>
    <w:rsid w:val="00B932A4"/>
    <w:rsid w:val="00B9555C"/>
    <w:rsid w:val="00BB059B"/>
    <w:rsid w:val="00BB307A"/>
    <w:rsid w:val="00BB519A"/>
    <w:rsid w:val="00BC0E06"/>
    <w:rsid w:val="00BC7856"/>
    <w:rsid w:val="00BD5DE2"/>
    <w:rsid w:val="00BE2805"/>
    <w:rsid w:val="00BF606F"/>
    <w:rsid w:val="00BF6202"/>
    <w:rsid w:val="00C06338"/>
    <w:rsid w:val="00C13A99"/>
    <w:rsid w:val="00C15179"/>
    <w:rsid w:val="00C16B55"/>
    <w:rsid w:val="00C20779"/>
    <w:rsid w:val="00C67BC2"/>
    <w:rsid w:val="00C71EDA"/>
    <w:rsid w:val="00C86113"/>
    <w:rsid w:val="00CB786D"/>
    <w:rsid w:val="00CD02A6"/>
    <w:rsid w:val="00CD1B71"/>
    <w:rsid w:val="00CD57B4"/>
    <w:rsid w:val="00CE4EF2"/>
    <w:rsid w:val="00D00FE8"/>
    <w:rsid w:val="00D10FB8"/>
    <w:rsid w:val="00D17CDD"/>
    <w:rsid w:val="00D22C4C"/>
    <w:rsid w:val="00D3025D"/>
    <w:rsid w:val="00D40691"/>
    <w:rsid w:val="00D54858"/>
    <w:rsid w:val="00D7429F"/>
    <w:rsid w:val="00D82BBB"/>
    <w:rsid w:val="00D83CCE"/>
    <w:rsid w:val="00D872E7"/>
    <w:rsid w:val="00DB4227"/>
    <w:rsid w:val="00DD0CAC"/>
    <w:rsid w:val="00DD614F"/>
    <w:rsid w:val="00DE21AC"/>
    <w:rsid w:val="00DF0CF5"/>
    <w:rsid w:val="00E16A50"/>
    <w:rsid w:val="00E3213F"/>
    <w:rsid w:val="00E361C0"/>
    <w:rsid w:val="00E73FE5"/>
    <w:rsid w:val="00E833A6"/>
    <w:rsid w:val="00E8598C"/>
    <w:rsid w:val="00E924E7"/>
    <w:rsid w:val="00EC0ED6"/>
    <w:rsid w:val="00F14136"/>
    <w:rsid w:val="00F23FE0"/>
    <w:rsid w:val="00F26B7C"/>
    <w:rsid w:val="00F358FE"/>
    <w:rsid w:val="00F40D62"/>
    <w:rsid w:val="00F7322F"/>
    <w:rsid w:val="00FA71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52A5B"/>
  <w15:chartTrackingRefBased/>
  <w15:docId w15:val="{542E4CED-7340-49A8-8E6C-88B848DA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4667"/>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694667"/>
    <w:pPr>
      <w:keepNext/>
      <w:keepLines/>
      <w:spacing w:before="4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2F4"/>
    <w:pPr>
      <w:tabs>
        <w:tab w:val="center" w:pos="4819"/>
        <w:tab w:val="right" w:pos="9638"/>
      </w:tabs>
    </w:pPr>
  </w:style>
  <w:style w:type="character" w:customStyle="1" w:styleId="HeaderChar">
    <w:name w:val="Header Char"/>
    <w:basedOn w:val="DefaultParagraphFont"/>
    <w:link w:val="Header"/>
    <w:uiPriority w:val="99"/>
    <w:rsid w:val="008932F4"/>
  </w:style>
  <w:style w:type="paragraph" w:styleId="Footer">
    <w:name w:val="footer"/>
    <w:basedOn w:val="Normal"/>
    <w:link w:val="FooterChar"/>
    <w:uiPriority w:val="99"/>
    <w:unhideWhenUsed/>
    <w:rsid w:val="008932F4"/>
    <w:pPr>
      <w:tabs>
        <w:tab w:val="center" w:pos="4819"/>
        <w:tab w:val="right" w:pos="9638"/>
      </w:tabs>
    </w:pPr>
  </w:style>
  <w:style w:type="character" w:customStyle="1" w:styleId="FooterChar">
    <w:name w:val="Footer Char"/>
    <w:basedOn w:val="DefaultParagraphFont"/>
    <w:link w:val="Footer"/>
    <w:uiPriority w:val="99"/>
    <w:rsid w:val="008932F4"/>
  </w:style>
  <w:style w:type="paragraph" w:styleId="ListParagraph">
    <w:name w:val="List Paragraph"/>
    <w:basedOn w:val="Normal"/>
    <w:uiPriority w:val="34"/>
    <w:qFormat/>
    <w:rsid w:val="00BE2805"/>
    <w:pPr>
      <w:ind w:left="720"/>
      <w:contextualSpacing/>
    </w:pPr>
  </w:style>
  <w:style w:type="paragraph" w:customStyle="1" w:styleId="Default">
    <w:name w:val="Default"/>
    <w:rsid w:val="003D7DFA"/>
    <w:pPr>
      <w:autoSpaceDE w:val="0"/>
      <w:autoSpaceDN w:val="0"/>
      <w:adjustRightInd w:val="0"/>
    </w:pPr>
    <w:rPr>
      <w:rFonts w:ascii="Calibri" w:hAnsi="Calibri" w:cs="Calibri"/>
      <w:color w:val="000000"/>
    </w:rPr>
  </w:style>
  <w:style w:type="paragraph" w:styleId="NoSpacing">
    <w:name w:val="No Spacing"/>
    <w:link w:val="NoSpacingChar"/>
    <w:uiPriority w:val="1"/>
    <w:qFormat/>
    <w:rsid w:val="007B6392"/>
  </w:style>
  <w:style w:type="character" w:customStyle="1" w:styleId="Heading1Char">
    <w:name w:val="Heading 1 Char"/>
    <w:basedOn w:val="DefaultParagraphFont"/>
    <w:link w:val="Heading1"/>
    <w:uiPriority w:val="9"/>
    <w:rsid w:val="00694667"/>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694667"/>
    <w:rPr>
      <w:rFonts w:asciiTheme="majorHAnsi" w:eastAsiaTheme="majorEastAsia" w:hAnsiTheme="majorHAnsi" w:cstheme="majorBidi"/>
      <w:b/>
      <w:sz w:val="26"/>
      <w:szCs w:val="26"/>
    </w:rPr>
  </w:style>
  <w:style w:type="character" w:customStyle="1" w:styleId="NoSpacingChar">
    <w:name w:val="No Spacing Char"/>
    <w:basedOn w:val="DefaultParagraphFont"/>
    <w:link w:val="NoSpacing"/>
    <w:uiPriority w:val="1"/>
    <w:rsid w:val="00170D79"/>
  </w:style>
  <w:style w:type="paragraph" w:styleId="TOCHeading">
    <w:name w:val="TOC Heading"/>
    <w:basedOn w:val="Heading1"/>
    <w:next w:val="Normal"/>
    <w:uiPriority w:val="39"/>
    <w:unhideWhenUsed/>
    <w:qFormat/>
    <w:rsid w:val="00CB786D"/>
    <w:pPr>
      <w:spacing w:line="259" w:lineRule="auto"/>
      <w:outlineLvl w:val="9"/>
    </w:pPr>
    <w:rPr>
      <w:lang w:eastAsia="fi-FI"/>
    </w:rPr>
  </w:style>
  <w:style w:type="paragraph" w:styleId="TOC1">
    <w:name w:val="toc 1"/>
    <w:basedOn w:val="Normal"/>
    <w:next w:val="Normal"/>
    <w:autoRedefine/>
    <w:uiPriority w:val="39"/>
    <w:unhideWhenUsed/>
    <w:rsid w:val="00CB786D"/>
    <w:pPr>
      <w:spacing w:after="100"/>
    </w:pPr>
  </w:style>
  <w:style w:type="paragraph" w:styleId="TOC2">
    <w:name w:val="toc 2"/>
    <w:basedOn w:val="Normal"/>
    <w:next w:val="Normal"/>
    <w:autoRedefine/>
    <w:uiPriority w:val="39"/>
    <w:unhideWhenUsed/>
    <w:rsid w:val="00CB786D"/>
    <w:pPr>
      <w:spacing w:after="100"/>
      <w:ind w:left="240"/>
    </w:pPr>
  </w:style>
  <w:style w:type="character" w:styleId="Hyperlink">
    <w:name w:val="Hyperlink"/>
    <w:basedOn w:val="DefaultParagraphFont"/>
    <w:uiPriority w:val="99"/>
    <w:unhideWhenUsed/>
    <w:rsid w:val="00CB786D"/>
    <w:rPr>
      <w:color w:val="0563C1" w:themeColor="hyperlink"/>
      <w:u w:val="single"/>
    </w:rPr>
  </w:style>
  <w:style w:type="paragraph" w:styleId="BalloonText">
    <w:name w:val="Balloon Text"/>
    <w:basedOn w:val="Normal"/>
    <w:link w:val="BalloonTextChar"/>
    <w:uiPriority w:val="99"/>
    <w:semiHidden/>
    <w:unhideWhenUsed/>
    <w:rsid w:val="00561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7013">
      <w:bodyDiv w:val="1"/>
      <w:marLeft w:val="0"/>
      <w:marRight w:val="0"/>
      <w:marTop w:val="0"/>
      <w:marBottom w:val="0"/>
      <w:divBdr>
        <w:top w:val="none" w:sz="0" w:space="0" w:color="auto"/>
        <w:left w:val="none" w:sz="0" w:space="0" w:color="auto"/>
        <w:bottom w:val="none" w:sz="0" w:space="0" w:color="auto"/>
        <w:right w:val="none" w:sz="0" w:space="0" w:color="auto"/>
      </w:divBdr>
    </w:div>
    <w:div w:id="428432856">
      <w:bodyDiv w:val="1"/>
      <w:marLeft w:val="0"/>
      <w:marRight w:val="0"/>
      <w:marTop w:val="0"/>
      <w:marBottom w:val="0"/>
      <w:divBdr>
        <w:top w:val="none" w:sz="0" w:space="0" w:color="auto"/>
        <w:left w:val="none" w:sz="0" w:space="0" w:color="auto"/>
        <w:bottom w:val="none" w:sz="0" w:space="0" w:color="auto"/>
        <w:right w:val="none" w:sz="0" w:space="0" w:color="auto"/>
      </w:divBdr>
    </w:div>
    <w:div w:id="518468957">
      <w:bodyDiv w:val="1"/>
      <w:marLeft w:val="0"/>
      <w:marRight w:val="0"/>
      <w:marTop w:val="0"/>
      <w:marBottom w:val="0"/>
      <w:divBdr>
        <w:top w:val="none" w:sz="0" w:space="0" w:color="auto"/>
        <w:left w:val="none" w:sz="0" w:space="0" w:color="auto"/>
        <w:bottom w:val="none" w:sz="0" w:space="0" w:color="auto"/>
        <w:right w:val="none" w:sz="0" w:space="0" w:color="auto"/>
      </w:divBdr>
      <w:divsChild>
        <w:div w:id="821388541">
          <w:marLeft w:val="0"/>
          <w:marRight w:val="0"/>
          <w:marTop w:val="0"/>
          <w:marBottom w:val="0"/>
          <w:divBdr>
            <w:top w:val="none" w:sz="0" w:space="0" w:color="auto"/>
            <w:left w:val="none" w:sz="0" w:space="0" w:color="auto"/>
            <w:bottom w:val="none" w:sz="0" w:space="0" w:color="auto"/>
            <w:right w:val="none" w:sz="0" w:space="0" w:color="auto"/>
          </w:divBdr>
        </w:div>
        <w:div w:id="1796286137">
          <w:marLeft w:val="0"/>
          <w:marRight w:val="0"/>
          <w:marTop w:val="0"/>
          <w:marBottom w:val="0"/>
          <w:divBdr>
            <w:top w:val="none" w:sz="0" w:space="0" w:color="auto"/>
            <w:left w:val="none" w:sz="0" w:space="0" w:color="auto"/>
            <w:bottom w:val="none" w:sz="0" w:space="0" w:color="auto"/>
            <w:right w:val="none" w:sz="0" w:space="0" w:color="auto"/>
          </w:divBdr>
        </w:div>
      </w:divsChild>
    </w:div>
    <w:div w:id="561793056">
      <w:bodyDiv w:val="1"/>
      <w:marLeft w:val="0"/>
      <w:marRight w:val="0"/>
      <w:marTop w:val="0"/>
      <w:marBottom w:val="0"/>
      <w:divBdr>
        <w:top w:val="none" w:sz="0" w:space="0" w:color="auto"/>
        <w:left w:val="none" w:sz="0" w:space="0" w:color="auto"/>
        <w:bottom w:val="none" w:sz="0" w:space="0" w:color="auto"/>
        <w:right w:val="none" w:sz="0" w:space="0" w:color="auto"/>
      </w:divBdr>
      <w:divsChild>
        <w:div w:id="914629041">
          <w:marLeft w:val="0"/>
          <w:marRight w:val="0"/>
          <w:marTop w:val="0"/>
          <w:marBottom w:val="0"/>
          <w:divBdr>
            <w:top w:val="none" w:sz="0" w:space="0" w:color="auto"/>
            <w:left w:val="none" w:sz="0" w:space="0" w:color="auto"/>
            <w:bottom w:val="none" w:sz="0" w:space="0" w:color="auto"/>
            <w:right w:val="none" w:sz="0" w:space="0" w:color="auto"/>
          </w:divBdr>
        </w:div>
        <w:div w:id="492188566">
          <w:marLeft w:val="0"/>
          <w:marRight w:val="0"/>
          <w:marTop w:val="0"/>
          <w:marBottom w:val="0"/>
          <w:divBdr>
            <w:top w:val="none" w:sz="0" w:space="0" w:color="auto"/>
            <w:left w:val="none" w:sz="0" w:space="0" w:color="auto"/>
            <w:bottom w:val="none" w:sz="0" w:space="0" w:color="auto"/>
            <w:right w:val="none" w:sz="0" w:space="0" w:color="auto"/>
          </w:divBdr>
        </w:div>
      </w:divsChild>
    </w:div>
    <w:div w:id="1230919476">
      <w:bodyDiv w:val="1"/>
      <w:marLeft w:val="0"/>
      <w:marRight w:val="0"/>
      <w:marTop w:val="0"/>
      <w:marBottom w:val="0"/>
      <w:divBdr>
        <w:top w:val="none" w:sz="0" w:space="0" w:color="auto"/>
        <w:left w:val="none" w:sz="0" w:space="0" w:color="auto"/>
        <w:bottom w:val="none" w:sz="0" w:space="0" w:color="auto"/>
        <w:right w:val="none" w:sz="0" w:space="0" w:color="auto"/>
      </w:divBdr>
    </w:div>
    <w:div w:id="1404572705">
      <w:bodyDiv w:val="1"/>
      <w:marLeft w:val="0"/>
      <w:marRight w:val="0"/>
      <w:marTop w:val="0"/>
      <w:marBottom w:val="0"/>
      <w:divBdr>
        <w:top w:val="none" w:sz="0" w:space="0" w:color="auto"/>
        <w:left w:val="none" w:sz="0" w:space="0" w:color="auto"/>
        <w:bottom w:val="none" w:sz="0" w:space="0" w:color="auto"/>
        <w:right w:val="none" w:sz="0" w:space="0" w:color="auto"/>
      </w:divBdr>
      <w:divsChild>
        <w:div w:id="1559240887">
          <w:marLeft w:val="144"/>
          <w:marRight w:val="0"/>
          <w:marTop w:val="240"/>
          <w:marBottom w:val="40"/>
          <w:divBdr>
            <w:top w:val="none" w:sz="0" w:space="0" w:color="auto"/>
            <w:left w:val="none" w:sz="0" w:space="0" w:color="auto"/>
            <w:bottom w:val="none" w:sz="0" w:space="0" w:color="auto"/>
            <w:right w:val="none" w:sz="0" w:space="0" w:color="auto"/>
          </w:divBdr>
        </w:div>
        <w:div w:id="1828323877">
          <w:marLeft w:val="144"/>
          <w:marRight w:val="0"/>
          <w:marTop w:val="240"/>
          <w:marBottom w:val="40"/>
          <w:divBdr>
            <w:top w:val="none" w:sz="0" w:space="0" w:color="auto"/>
            <w:left w:val="none" w:sz="0" w:space="0" w:color="auto"/>
            <w:bottom w:val="none" w:sz="0" w:space="0" w:color="auto"/>
            <w:right w:val="none" w:sz="0" w:space="0" w:color="auto"/>
          </w:divBdr>
        </w:div>
        <w:div w:id="2049915401">
          <w:marLeft w:val="144"/>
          <w:marRight w:val="0"/>
          <w:marTop w:val="240"/>
          <w:marBottom w:val="40"/>
          <w:divBdr>
            <w:top w:val="none" w:sz="0" w:space="0" w:color="auto"/>
            <w:left w:val="none" w:sz="0" w:space="0" w:color="auto"/>
            <w:bottom w:val="none" w:sz="0" w:space="0" w:color="auto"/>
            <w:right w:val="none" w:sz="0" w:space="0" w:color="auto"/>
          </w:divBdr>
        </w:div>
        <w:div w:id="777725917">
          <w:marLeft w:val="144"/>
          <w:marRight w:val="0"/>
          <w:marTop w:val="240"/>
          <w:marBottom w:val="40"/>
          <w:divBdr>
            <w:top w:val="none" w:sz="0" w:space="0" w:color="auto"/>
            <w:left w:val="none" w:sz="0" w:space="0" w:color="auto"/>
            <w:bottom w:val="none" w:sz="0" w:space="0" w:color="auto"/>
            <w:right w:val="none" w:sz="0" w:space="0" w:color="auto"/>
          </w:divBdr>
        </w:div>
      </w:divsChild>
    </w:div>
    <w:div w:id="1409620396">
      <w:bodyDiv w:val="1"/>
      <w:marLeft w:val="0"/>
      <w:marRight w:val="0"/>
      <w:marTop w:val="0"/>
      <w:marBottom w:val="0"/>
      <w:divBdr>
        <w:top w:val="none" w:sz="0" w:space="0" w:color="auto"/>
        <w:left w:val="none" w:sz="0" w:space="0" w:color="auto"/>
        <w:bottom w:val="none" w:sz="0" w:space="0" w:color="auto"/>
        <w:right w:val="none" w:sz="0" w:space="0" w:color="auto"/>
      </w:divBdr>
    </w:div>
    <w:div w:id="2014720254">
      <w:bodyDiv w:val="1"/>
      <w:marLeft w:val="0"/>
      <w:marRight w:val="0"/>
      <w:marTop w:val="0"/>
      <w:marBottom w:val="0"/>
      <w:divBdr>
        <w:top w:val="none" w:sz="0" w:space="0" w:color="auto"/>
        <w:left w:val="none" w:sz="0" w:space="0" w:color="auto"/>
        <w:bottom w:val="none" w:sz="0" w:space="0" w:color="auto"/>
        <w:right w:val="none" w:sz="0" w:space="0" w:color="auto"/>
      </w:divBdr>
      <w:divsChild>
        <w:div w:id="404646321">
          <w:marLeft w:val="0"/>
          <w:marRight w:val="0"/>
          <w:marTop w:val="0"/>
          <w:marBottom w:val="0"/>
          <w:divBdr>
            <w:top w:val="none" w:sz="0" w:space="0" w:color="auto"/>
            <w:left w:val="none" w:sz="0" w:space="0" w:color="auto"/>
            <w:bottom w:val="none" w:sz="0" w:space="0" w:color="auto"/>
            <w:right w:val="none" w:sz="0" w:space="0" w:color="auto"/>
          </w:divBdr>
        </w:div>
        <w:div w:id="1594243599">
          <w:marLeft w:val="0"/>
          <w:marRight w:val="0"/>
          <w:marTop w:val="0"/>
          <w:marBottom w:val="0"/>
          <w:divBdr>
            <w:top w:val="none" w:sz="0" w:space="0" w:color="auto"/>
            <w:left w:val="none" w:sz="0" w:space="0" w:color="auto"/>
            <w:bottom w:val="none" w:sz="0" w:space="0" w:color="auto"/>
            <w:right w:val="none" w:sz="0" w:space="0" w:color="auto"/>
          </w:divBdr>
        </w:div>
        <w:div w:id="1774982660">
          <w:marLeft w:val="0"/>
          <w:marRight w:val="0"/>
          <w:marTop w:val="0"/>
          <w:marBottom w:val="0"/>
          <w:divBdr>
            <w:top w:val="none" w:sz="0" w:space="0" w:color="auto"/>
            <w:left w:val="none" w:sz="0" w:space="0" w:color="auto"/>
            <w:bottom w:val="none" w:sz="0" w:space="0" w:color="auto"/>
            <w:right w:val="none" w:sz="0" w:space="0" w:color="auto"/>
          </w:divBdr>
        </w:div>
        <w:div w:id="733891610">
          <w:marLeft w:val="0"/>
          <w:marRight w:val="0"/>
          <w:marTop w:val="0"/>
          <w:marBottom w:val="0"/>
          <w:divBdr>
            <w:top w:val="none" w:sz="0" w:space="0" w:color="auto"/>
            <w:left w:val="none" w:sz="0" w:space="0" w:color="auto"/>
            <w:bottom w:val="none" w:sz="0" w:space="0" w:color="auto"/>
            <w:right w:val="none" w:sz="0" w:space="0" w:color="auto"/>
          </w:divBdr>
        </w:div>
        <w:div w:id="355690944">
          <w:marLeft w:val="0"/>
          <w:marRight w:val="0"/>
          <w:marTop w:val="0"/>
          <w:marBottom w:val="0"/>
          <w:divBdr>
            <w:top w:val="none" w:sz="0" w:space="0" w:color="auto"/>
            <w:left w:val="none" w:sz="0" w:space="0" w:color="auto"/>
            <w:bottom w:val="none" w:sz="0" w:space="0" w:color="auto"/>
            <w:right w:val="none" w:sz="0" w:space="0" w:color="auto"/>
          </w:divBdr>
        </w:div>
        <w:div w:id="569929856">
          <w:marLeft w:val="0"/>
          <w:marRight w:val="0"/>
          <w:marTop w:val="0"/>
          <w:marBottom w:val="0"/>
          <w:divBdr>
            <w:top w:val="none" w:sz="0" w:space="0" w:color="auto"/>
            <w:left w:val="none" w:sz="0" w:space="0" w:color="auto"/>
            <w:bottom w:val="none" w:sz="0" w:space="0" w:color="auto"/>
            <w:right w:val="none" w:sz="0" w:space="0" w:color="auto"/>
          </w:divBdr>
        </w:div>
        <w:div w:id="213587077">
          <w:marLeft w:val="0"/>
          <w:marRight w:val="0"/>
          <w:marTop w:val="0"/>
          <w:marBottom w:val="0"/>
          <w:divBdr>
            <w:top w:val="none" w:sz="0" w:space="0" w:color="auto"/>
            <w:left w:val="none" w:sz="0" w:space="0" w:color="auto"/>
            <w:bottom w:val="none" w:sz="0" w:space="0" w:color="auto"/>
            <w:right w:val="none" w:sz="0" w:space="0" w:color="auto"/>
          </w:divBdr>
        </w:div>
        <w:div w:id="1164124832">
          <w:marLeft w:val="0"/>
          <w:marRight w:val="0"/>
          <w:marTop w:val="0"/>
          <w:marBottom w:val="0"/>
          <w:divBdr>
            <w:top w:val="none" w:sz="0" w:space="0" w:color="auto"/>
            <w:left w:val="none" w:sz="0" w:space="0" w:color="auto"/>
            <w:bottom w:val="none" w:sz="0" w:space="0" w:color="auto"/>
            <w:right w:val="none" w:sz="0" w:space="0" w:color="auto"/>
          </w:divBdr>
        </w:div>
        <w:div w:id="1851724347">
          <w:marLeft w:val="0"/>
          <w:marRight w:val="0"/>
          <w:marTop w:val="0"/>
          <w:marBottom w:val="0"/>
          <w:divBdr>
            <w:top w:val="none" w:sz="0" w:space="0" w:color="auto"/>
            <w:left w:val="none" w:sz="0" w:space="0" w:color="auto"/>
            <w:bottom w:val="none" w:sz="0" w:space="0" w:color="auto"/>
            <w:right w:val="none" w:sz="0" w:space="0" w:color="auto"/>
          </w:divBdr>
        </w:div>
        <w:div w:id="1736708728">
          <w:marLeft w:val="0"/>
          <w:marRight w:val="0"/>
          <w:marTop w:val="0"/>
          <w:marBottom w:val="0"/>
          <w:divBdr>
            <w:top w:val="none" w:sz="0" w:space="0" w:color="auto"/>
            <w:left w:val="none" w:sz="0" w:space="0" w:color="auto"/>
            <w:bottom w:val="none" w:sz="0" w:space="0" w:color="auto"/>
            <w:right w:val="none" w:sz="0" w:space="0" w:color="auto"/>
          </w:divBdr>
        </w:div>
        <w:div w:id="338847713">
          <w:marLeft w:val="0"/>
          <w:marRight w:val="0"/>
          <w:marTop w:val="0"/>
          <w:marBottom w:val="0"/>
          <w:divBdr>
            <w:top w:val="none" w:sz="0" w:space="0" w:color="auto"/>
            <w:left w:val="none" w:sz="0" w:space="0" w:color="auto"/>
            <w:bottom w:val="none" w:sz="0" w:space="0" w:color="auto"/>
            <w:right w:val="none" w:sz="0" w:space="0" w:color="auto"/>
          </w:divBdr>
        </w:div>
        <w:div w:id="1442141915">
          <w:marLeft w:val="0"/>
          <w:marRight w:val="0"/>
          <w:marTop w:val="0"/>
          <w:marBottom w:val="0"/>
          <w:divBdr>
            <w:top w:val="none" w:sz="0" w:space="0" w:color="auto"/>
            <w:left w:val="none" w:sz="0" w:space="0" w:color="auto"/>
            <w:bottom w:val="none" w:sz="0" w:space="0" w:color="auto"/>
            <w:right w:val="none" w:sz="0" w:space="0" w:color="auto"/>
          </w:divBdr>
        </w:div>
        <w:div w:id="566301464">
          <w:marLeft w:val="0"/>
          <w:marRight w:val="0"/>
          <w:marTop w:val="0"/>
          <w:marBottom w:val="0"/>
          <w:divBdr>
            <w:top w:val="none" w:sz="0" w:space="0" w:color="auto"/>
            <w:left w:val="none" w:sz="0" w:space="0" w:color="auto"/>
            <w:bottom w:val="none" w:sz="0" w:space="0" w:color="auto"/>
            <w:right w:val="none" w:sz="0" w:space="0" w:color="auto"/>
          </w:divBdr>
        </w:div>
        <w:div w:id="463621007">
          <w:marLeft w:val="0"/>
          <w:marRight w:val="0"/>
          <w:marTop w:val="0"/>
          <w:marBottom w:val="0"/>
          <w:divBdr>
            <w:top w:val="none" w:sz="0" w:space="0" w:color="auto"/>
            <w:left w:val="none" w:sz="0" w:space="0" w:color="auto"/>
            <w:bottom w:val="none" w:sz="0" w:space="0" w:color="auto"/>
            <w:right w:val="none" w:sz="0" w:space="0" w:color="auto"/>
          </w:divBdr>
        </w:div>
        <w:div w:id="1187716863">
          <w:marLeft w:val="0"/>
          <w:marRight w:val="0"/>
          <w:marTop w:val="0"/>
          <w:marBottom w:val="0"/>
          <w:divBdr>
            <w:top w:val="none" w:sz="0" w:space="0" w:color="auto"/>
            <w:left w:val="none" w:sz="0" w:space="0" w:color="auto"/>
            <w:bottom w:val="none" w:sz="0" w:space="0" w:color="auto"/>
            <w:right w:val="none" w:sz="0" w:space="0" w:color="auto"/>
          </w:divBdr>
        </w:div>
        <w:div w:id="803540739">
          <w:marLeft w:val="0"/>
          <w:marRight w:val="0"/>
          <w:marTop w:val="0"/>
          <w:marBottom w:val="0"/>
          <w:divBdr>
            <w:top w:val="none" w:sz="0" w:space="0" w:color="auto"/>
            <w:left w:val="none" w:sz="0" w:space="0" w:color="auto"/>
            <w:bottom w:val="none" w:sz="0" w:space="0" w:color="auto"/>
            <w:right w:val="none" w:sz="0" w:space="0" w:color="auto"/>
          </w:divBdr>
        </w:div>
      </w:divsChild>
    </w:div>
    <w:div w:id="2067802302">
      <w:bodyDiv w:val="1"/>
      <w:marLeft w:val="0"/>
      <w:marRight w:val="0"/>
      <w:marTop w:val="0"/>
      <w:marBottom w:val="0"/>
      <w:divBdr>
        <w:top w:val="none" w:sz="0" w:space="0" w:color="auto"/>
        <w:left w:val="none" w:sz="0" w:space="0" w:color="auto"/>
        <w:bottom w:val="none" w:sz="0" w:space="0" w:color="auto"/>
        <w:right w:val="none" w:sz="0" w:space="0" w:color="auto"/>
      </w:divBdr>
      <w:divsChild>
        <w:div w:id="1067261780">
          <w:marLeft w:val="144"/>
          <w:marRight w:val="0"/>
          <w:marTop w:val="240"/>
          <w:marBottom w:val="40"/>
          <w:divBdr>
            <w:top w:val="none" w:sz="0" w:space="0" w:color="auto"/>
            <w:left w:val="none" w:sz="0" w:space="0" w:color="auto"/>
            <w:bottom w:val="none" w:sz="0" w:space="0" w:color="auto"/>
            <w:right w:val="none" w:sz="0" w:space="0" w:color="auto"/>
          </w:divBdr>
        </w:div>
        <w:div w:id="1899126990">
          <w:marLeft w:val="144"/>
          <w:marRight w:val="0"/>
          <w:marTop w:val="240"/>
          <w:marBottom w:val="40"/>
          <w:divBdr>
            <w:top w:val="none" w:sz="0" w:space="0" w:color="auto"/>
            <w:left w:val="none" w:sz="0" w:space="0" w:color="auto"/>
            <w:bottom w:val="none" w:sz="0" w:space="0" w:color="auto"/>
            <w:right w:val="none" w:sz="0" w:space="0" w:color="auto"/>
          </w:divBdr>
        </w:div>
        <w:div w:id="1836145624">
          <w:marLeft w:val="144"/>
          <w:marRight w:val="0"/>
          <w:marTop w:val="240"/>
          <w:marBottom w:val="40"/>
          <w:divBdr>
            <w:top w:val="none" w:sz="0" w:space="0" w:color="auto"/>
            <w:left w:val="none" w:sz="0" w:space="0" w:color="auto"/>
            <w:bottom w:val="none" w:sz="0" w:space="0" w:color="auto"/>
            <w:right w:val="none" w:sz="0" w:space="0" w:color="auto"/>
          </w:divBdr>
        </w:div>
        <w:div w:id="1674146567">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Jokaiselle kerhomajan käyttäjälle. Turvallisuus on yhteinen asia.</Abstract>
  <CompanyAddress/>
  <CompanyPhone/>
  <CompanyFax/>
  <CompanyEmail>arto@michel.fi</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6D0EC5-A73C-434C-8B40-E8501EF1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1832</Words>
  <Characters>10449</Characters>
  <Application>Microsoft Office Word</Application>
  <DocSecurity>0</DocSecurity>
  <Lines>87</Lines>
  <Paragraphs>24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Hevosluodon kerhomaja</vt:lpstr>
      <vt:lpstr>Hevosluodon kerhomaja</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Hevosluodon kerhomaja</dc:title>
  <dc:subject>Pelastussuunnitelma</dc:subject>
  <dc:creator>Arto Michlsson</dc:creator>
  <cp:keywords/>
  <dc:description/>
  <cp:lastModifiedBy>Sävel Jaana</cp:lastModifiedBy>
  <cp:revision>20</cp:revision>
  <cp:lastPrinted>2019-05-18T09:30:00Z</cp:lastPrinted>
  <dcterms:created xsi:type="dcterms:W3CDTF">2021-06-16T10:10:00Z</dcterms:created>
  <dcterms:modified xsi:type="dcterms:W3CDTF">2023-06-16T12:37:00Z</dcterms:modified>
</cp:coreProperties>
</file>