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3416137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HAKEMUS POHJOIS-POHJANMAAN HIIHDON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34161376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PIIRIVALMENNUSRYHMÄÄN 202</w:t>
      </w:r>
      <w:r w:rsidDel="00000000" w:rsidR="00000000" w:rsidRPr="00000000">
        <w:rPr>
          <w:b w:val="1"/>
          <w:color w:val="333333"/>
          <w:sz w:val="31.920000076293945"/>
          <w:szCs w:val="31.920000076293945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color w:val="333333"/>
          <w:sz w:val="31.920000076293945"/>
          <w:szCs w:val="31.920000076293945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8935546875" w:line="240" w:lineRule="auto"/>
        <w:ind w:left="9.120025634765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Hei sinä hiihtoa tavoitteellisesti harrastava nuori!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779876708984" w:lineRule="auto"/>
        <w:ind w:left="13.679962158203125" w:right="1333.466796875" w:firstLine="3.8400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Pohjois-Pohjanmaan Hiihto r.y. Järjestää kaudella 202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leiritystä 1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–16 vuotiaille.  (hopeasompa-ikäiset).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90779876708984" w:lineRule="auto"/>
        <w:ind w:left="6.959991455078125" w:right="1117.02880859375" w:firstLine="9.5999908447265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Leirit järjestetään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Rokualla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kesä- ja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syyskuussa (3 leiriä). Lumileirin paikka on vielä avoin.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30.40809154510498" w:lineRule="auto"/>
        <w:ind w:left="9.359970092773438" w:right="1421.86767578125" w:hanging="2.39997863769531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Jos olet valmis sitoutumaan piirimme valmennusryhmän toimintaan, voit hakea paikkaa  Piirivalmennettavien reippaaseen ja motivoituneeseen joukkoon.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510986328125" w:line="314.6908950805664" w:lineRule="auto"/>
        <w:ind w:left="129.1399383544922" w:right="2341.3885498046875" w:hanging="112.5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2090.399932861328" w:top="1113.599853515625" w:left="1134.2400360107422" w:right="36.932373046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Hakijan tiedot: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(nimi, syntymävuosi, osoite, puhelinnumero, sähköpostiosoite)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67041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Hakijan urheiluseura: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.660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090.399932861328" w:top="1113.599853515625" w:left="1150.8000183105469" w:right="5505.8599853515625" w:header="0" w:footer="720"/>
          <w:cols w:equalWidth="0" w:num="2">
            <w:col w:space="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4072265625" w:line="357.6566505432129" w:lineRule="auto"/>
        <w:ind w:left="359.07997131347656" w:right="3968.5894775390625" w:hanging="342.99995422363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090.399932861328" w:top="1113.599853515625" w:left="1134.2400360107422" w:right="36.932373046875" w:header="0" w:footer="720"/>
          <w:cols w:equalWidth="0" w:num="1">
            <w:col w:space="0" w:w="10728.827590942383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Muut tiedot: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valmentajan yhteystiedot, huoltajan yhteystiedot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1557302474975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2090.399932861328" w:top="1113.599853515625" w:left="1138.3200073242188" w:right="1682.3406982421875" w:header="0" w:footer="720"/>
          <w:cols w:equalWidth="0" w:num="2">
            <w:col w:space="0" w:w="4540"/>
            <w:col w:space="0" w:w="454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Tavoitteesi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hiihtäjänä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57971191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Tärkeimmät saavutuksesi kilpahiihdossa?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3402099609375" w:line="240" w:lineRule="auto"/>
        <w:ind w:left="16.080017089843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Miksi sinä haluat mukaan leiriryhmään?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3402099609375" w:line="240" w:lineRule="auto"/>
        <w:ind w:left="16.080017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Hakemukset tulee toimittaa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5.202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mennessä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Tuija Vinkalle: tuija@vaarasport.fi 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114990234375" w:line="229.90804195404053" w:lineRule="auto"/>
        <w:ind w:left="0" w:right="1049.14794921875" w:hanging="3.35998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Valinnoissa huomioidaan urheilijan tavoitteellisuus ja kilpailumenestys sekä hakemukseen  kirjattu perusteltu selvitys (esim. sairastelut ym. harjoittelua ja kilpailumenestystä estäneet  tekijät). Valmennettavat julkistetaan </w:t>
      </w:r>
      <w:r w:rsidDel="00000000" w:rsidR="00000000" w:rsidRPr="00000000">
        <w:rPr>
          <w:sz w:val="24"/>
          <w:szCs w:val="24"/>
          <w:rtl w:val="0"/>
        </w:rPr>
        <w:t xml:space="preserve">18.5.2022.</w:t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2090.399932861328" w:top="1113.599853515625" w:left="1134.2400360107422" w:right="36.932373046875" w:header="0" w:footer="720"/>
      <w:cols w:equalWidth="0" w:num="1">
        <w:col w:space="0" w:w="10728.82759094238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