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E730" w14:textId="3ED5135B" w:rsidR="001722C4" w:rsidRDefault="00B951C6">
      <w:pPr>
        <w:rPr>
          <w:b/>
          <w:bCs/>
          <w:sz w:val="28"/>
          <w:szCs w:val="28"/>
        </w:rPr>
      </w:pPr>
      <w:r w:rsidRPr="00B951C6">
        <w:rPr>
          <w:b/>
          <w:bCs/>
          <w:sz w:val="28"/>
          <w:szCs w:val="28"/>
        </w:rPr>
        <w:t>SE</w:t>
      </w:r>
      <w:r>
        <w:rPr>
          <w:b/>
          <w:bCs/>
          <w:sz w:val="28"/>
          <w:szCs w:val="28"/>
        </w:rPr>
        <w:t>N</w:t>
      </w:r>
      <w:r w:rsidRPr="00B951C6">
        <w:rPr>
          <w:b/>
          <w:bCs/>
          <w:sz w:val="28"/>
          <w:szCs w:val="28"/>
        </w:rPr>
        <w:t>IORIAPTEEKKARIT RY</w:t>
      </w:r>
      <w:r w:rsidR="00B779C4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JÄSENTIEDOTE 4/2022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63B3A">
        <w:rPr>
          <w:b/>
          <w:bCs/>
          <w:sz w:val="28"/>
          <w:szCs w:val="28"/>
        </w:rPr>
        <w:t>3.</w:t>
      </w:r>
      <w:r w:rsidR="00B779C4">
        <w:rPr>
          <w:b/>
          <w:bCs/>
          <w:sz w:val="28"/>
          <w:szCs w:val="28"/>
        </w:rPr>
        <w:t>6.2022</w:t>
      </w:r>
    </w:p>
    <w:p w14:paraId="6BE05F03" w14:textId="42E550B9" w:rsidR="00B779C4" w:rsidRDefault="00B779C4">
      <w:pPr>
        <w:rPr>
          <w:b/>
          <w:bCs/>
          <w:sz w:val="28"/>
          <w:szCs w:val="28"/>
        </w:rPr>
      </w:pPr>
    </w:p>
    <w:p w14:paraId="7256AA89" w14:textId="63707890" w:rsidR="00B779C4" w:rsidRDefault="00B779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HYVÄT SENIORI-KOLLEGAT</w:t>
      </w:r>
    </w:p>
    <w:p w14:paraId="6CCE113D" w14:textId="77777777" w:rsidR="00FB7E79" w:rsidRDefault="00FB7E79">
      <w:pPr>
        <w:rPr>
          <w:b/>
          <w:bCs/>
          <w:sz w:val="28"/>
          <w:szCs w:val="28"/>
        </w:rPr>
      </w:pPr>
    </w:p>
    <w:p w14:paraId="5D06E026" w14:textId="2FF2F827" w:rsidR="00B779C4" w:rsidRDefault="00202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Jäsentiedotteen 4/2022 aiheet:</w:t>
      </w:r>
    </w:p>
    <w:p w14:paraId="1726B3AE" w14:textId="033C63C7" w:rsidR="00202572" w:rsidRDefault="00202572" w:rsidP="0020257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Sääntömääräinen kevätkokous</w:t>
      </w:r>
      <w:r w:rsidR="00F63B3A">
        <w:rPr>
          <w:b/>
          <w:bCs/>
          <w:sz w:val="28"/>
          <w:szCs w:val="28"/>
        </w:rPr>
        <w:t xml:space="preserve"> 27.4.2022</w:t>
      </w:r>
    </w:p>
    <w:p w14:paraId="0294FE11" w14:textId="6BB0CCBE" w:rsidR="00202572" w:rsidRDefault="00202572" w:rsidP="0020257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Matkat</w:t>
      </w:r>
    </w:p>
    <w:p w14:paraId="78AB820A" w14:textId="28B6C617" w:rsidR="00202572" w:rsidRDefault="00202572" w:rsidP="0020257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Sääntömääräinen syyskokous</w:t>
      </w:r>
    </w:p>
    <w:p w14:paraId="06DA16FB" w14:textId="08958717" w:rsidR="005E6F82" w:rsidRDefault="005E6F82" w:rsidP="0020257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Yhdistyksen kotisivut</w:t>
      </w:r>
    </w:p>
    <w:p w14:paraId="36FABAC6" w14:textId="387844B3" w:rsidR="00202572" w:rsidRDefault="00202572" w:rsidP="00202572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Yhteystietojen muutokset</w:t>
      </w:r>
    </w:p>
    <w:p w14:paraId="78F06476" w14:textId="77777777" w:rsidR="00FB7E79" w:rsidRPr="00202572" w:rsidRDefault="00FB7E79" w:rsidP="00FB7E79">
      <w:pPr>
        <w:pStyle w:val="Luettelokappale"/>
        <w:rPr>
          <w:b/>
          <w:bCs/>
          <w:sz w:val="28"/>
          <w:szCs w:val="28"/>
        </w:rPr>
      </w:pPr>
    </w:p>
    <w:p w14:paraId="6FDF63E3" w14:textId="53BD59BD" w:rsidR="00B779C4" w:rsidRPr="00C07CB5" w:rsidRDefault="00B779C4">
      <w:pPr>
        <w:rPr>
          <w:sz w:val="28"/>
          <w:szCs w:val="28"/>
        </w:rPr>
      </w:pPr>
      <w:r w:rsidRPr="00C07CB5">
        <w:rPr>
          <w:sz w:val="28"/>
          <w:szCs w:val="28"/>
        </w:rPr>
        <w:t xml:space="preserve">Tästä jo kolmannesta korona keväästä voi todella sanoa, että </w:t>
      </w:r>
      <w:r w:rsidR="00202572" w:rsidRPr="00C07CB5">
        <w:rPr>
          <w:sz w:val="28"/>
          <w:szCs w:val="28"/>
        </w:rPr>
        <w:t>”k</w:t>
      </w:r>
      <w:r w:rsidRPr="00C07CB5">
        <w:rPr>
          <w:sz w:val="28"/>
          <w:szCs w:val="28"/>
        </w:rPr>
        <w:t xml:space="preserve">evät keikkuen </w:t>
      </w:r>
      <w:proofErr w:type="spellStart"/>
      <w:r w:rsidRPr="00C07CB5">
        <w:rPr>
          <w:sz w:val="28"/>
          <w:szCs w:val="28"/>
        </w:rPr>
        <w:t>tulevi</w:t>
      </w:r>
      <w:proofErr w:type="spellEnd"/>
      <w:r w:rsidR="00202572" w:rsidRPr="00C07CB5">
        <w:rPr>
          <w:sz w:val="28"/>
          <w:szCs w:val="28"/>
        </w:rPr>
        <w:t>”</w:t>
      </w:r>
      <w:r w:rsidRPr="00C07CB5">
        <w:rPr>
          <w:sz w:val="28"/>
          <w:szCs w:val="28"/>
        </w:rPr>
        <w:t xml:space="preserve">, sen verran on kaikenlaista keliä piisannut. Mutta niin kuin aina, </w:t>
      </w:r>
      <w:r w:rsidR="0048283F" w:rsidRPr="00C07CB5">
        <w:rPr>
          <w:sz w:val="28"/>
          <w:szCs w:val="28"/>
        </w:rPr>
        <w:t xml:space="preserve">kyllä </w:t>
      </w:r>
      <w:r w:rsidRPr="00C07CB5">
        <w:rPr>
          <w:sz w:val="28"/>
          <w:szCs w:val="28"/>
        </w:rPr>
        <w:t xml:space="preserve">se kesäkin kevään jälkeen aina tulee. </w:t>
      </w:r>
      <w:r w:rsidR="00B82C7C" w:rsidRPr="00C07CB5">
        <w:rPr>
          <w:sz w:val="28"/>
          <w:szCs w:val="28"/>
        </w:rPr>
        <w:t>Toivottavasti saamme kaikki nauttia lämpimästä ja aurinkoisesta kesästä ilman suurempia huolia koronasta taikka maailman viimeaikaisista ikävistä tapahtumista.</w:t>
      </w:r>
    </w:p>
    <w:p w14:paraId="0E36BA55" w14:textId="77777777" w:rsidR="002448B1" w:rsidRDefault="002448B1">
      <w:pPr>
        <w:rPr>
          <w:sz w:val="28"/>
          <w:szCs w:val="28"/>
        </w:rPr>
      </w:pPr>
    </w:p>
    <w:p w14:paraId="36E75847" w14:textId="7C3F1986" w:rsidR="00983685" w:rsidRPr="00202572" w:rsidRDefault="00983685" w:rsidP="00202572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202572">
        <w:rPr>
          <w:b/>
          <w:bCs/>
          <w:sz w:val="28"/>
          <w:szCs w:val="28"/>
        </w:rPr>
        <w:t xml:space="preserve">Yhdistyksen </w:t>
      </w:r>
      <w:r w:rsidR="002448B1" w:rsidRPr="00202572">
        <w:rPr>
          <w:b/>
          <w:bCs/>
          <w:sz w:val="28"/>
          <w:szCs w:val="28"/>
        </w:rPr>
        <w:t xml:space="preserve">sääntömääräinen </w:t>
      </w:r>
      <w:r w:rsidRPr="00202572">
        <w:rPr>
          <w:b/>
          <w:bCs/>
          <w:sz w:val="28"/>
          <w:szCs w:val="28"/>
        </w:rPr>
        <w:t>kevätkokous</w:t>
      </w:r>
    </w:p>
    <w:p w14:paraId="3C3C3EBE" w14:textId="649702F4" w:rsidR="00B82C7C" w:rsidRDefault="00B82C7C">
      <w:pPr>
        <w:rPr>
          <w:sz w:val="28"/>
          <w:szCs w:val="28"/>
        </w:rPr>
      </w:pPr>
      <w:r>
        <w:rPr>
          <w:sz w:val="28"/>
          <w:szCs w:val="28"/>
        </w:rPr>
        <w:t>Yhdistyksen sääntömääräinen kevätkokous oheisohjelmineen pidettiin keskiviikkona 27.4.2022 Helsingissä</w:t>
      </w:r>
      <w:r w:rsidR="00336418">
        <w:rPr>
          <w:sz w:val="28"/>
          <w:szCs w:val="28"/>
        </w:rPr>
        <w:t xml:space="preserve">. Kokouspaikkana oli Antiloopin Silta 10 kiinteistön </w:t>
      </w:r>
      <w:proofErr w:type="spellStart"/>
      <w:r w:rsidR="00336418">
        <w:rPr>
          <w:sz w:val="28"/>
          <w:szCs w:val="28"/>
        </w:rPr>
        <w:t>Circus</w:t>
      </w:r>
      <w:proofErr w:type="spellEnd"/>
      <w:r w:rsidR="00336418">
        <w:rPr>
          <w:sz w:val="28"/>
          <w:szCs w:val="28"/>
        </w:rPr>
        <w:t xml:space="preserve"> kokoustila Siltasaarenkatu 10, jonne oli helppo saapua julkisilla liikennevälineillä. Kokoustila oli avara ja hyvin varusteltu, ainakin näin meidän järjestäjien mielestä. Tarjoilu ja palvelu toimivat, talon puolesta paikalla oli myös atk-vastaava, joka avusti teknis</w:t>
      </w:r>
      <w:r w:rsidR="00B4518A">
        <w:rPr>
          <w:sz w:val="28"/>
          <w:szCs w:val="28"/>
        </w:rPr>
        <w:t xml:space="preserve">issä asioissa. </w:t>
      </w:r>
    </w:p>
    <w:p w14:paraId="10592DB3" w14:textId="394AF01D" w:rsidR="002448B1" w:rsidRDefault="002448B1">
      <w:pPr>
        <w:rPr>
          <w:sz w:val="28"/>
          <w:szCs w:val="28"/>
        </w:rPr>
      </w:pPr>
      <w:r>
        <w:rPr>
          <w:sz w:val="28"/>
          <w:szCs w:val="28"/>
        </w:rPr>
        <w:t xml:space="preserve">Itse kevätkokous sujui </w:t>
      </w:r>
      <w:r w:rsidR="00261CF6">
        <w:rPr>
          <w:sz w:val="28"/>
          <w:szCs w:val="28"/>
        </w:rPr>
        <w:t>hyvin</w:t>
      </w:r>
      <w:r>
        <w:rPr>
          <w:sz w:val="28"/>
          <w:szCs w:val="28"/>
        </w:rPr>
        <w:t xml:space="preserve"> ja paikalla oli 51 yhdistyksen jäsentä. Kokouksen jälkeen kuunneltiin kaksi esitelmää, joita myös avecit olivat tervetulleita kuuntelemaan. </w:t>
      </w:r>
    </w:p>
    <w:p w14:paraId="0AEA5C15" w14:textId="2E8565DF" w:rsidR="00FB7E79" w:rsidRDefault="00FB7E79">
      <w:pPr>
        <w:rPr>
          <w:sz w:val="28"/>
          <w:szCs w:val="28"/>
        </w:rPr>
      </w:pPr>
    </w:p>
    <w:p w14:paraId="4EA1F912" w14:textId="36DD184F" w:rsidR="00866C9F" w:rsidRDefault="00866C9F">
      <w:pPr>
        <w:rPr>
          <w:sz w:val="28"/>
          <w:szCs w:val="28"/>
        </w:rPr>
      </w:pPr>
    </w:p>
    <w:p w14:paraId="5AFA5056" w14:textId="77777777" w:rsidR="00866C9F" w:rsidRDefault="00866C9F">
      <w:pPr>
        <w:rPr>
          <w:sz w:val="28"/>
          <w:szCs w:val="28"/>
        </w:rPr>
      </w:pPr>
    </w:p>
    <w:p w14:paraId="6AF3BEEA" w14:textId="3F2FF98D" w:rsidR="002448B1" w:rsidRDefault="00866C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SAL:</w:t>
      </w:r>
      <w:r w:rsidR="002448B1">
        <w:rPr>
          <w:sz w:val="28"/>
          <w:szCs w:val="28"/>
        </w:rPr>
        <w:t>n</w:t>
      </w:r>
      <w:proofErr w:type="spellEnd"/>
      <w:r w:rsidR="002448B1">
        <w:rPr>
          <w:sz w:val="28"/>
          <w:szCs w:val="28"/>
        </w:rPr>
        <w:t xml:space="preserve"> </w:t>
      </w:r>
      <w:r w:rsidR="002448B1" w:rsidRPr="00A076F5">
        <w:rPr>
          <w:b/>
          <w:bCs/>
          <w:sz w:val="28"/>
          <w:szCs w:val="28"/>
        </w:rPr>
        <w:t>viestintäjohtaja Erkki Kostiainen</w:t>
      </w:r>
      <w:r w:rsidR="002448B1">
        <w:rPr>
          <w:sz w:val="28"/>
          <w:szCs w:val="28"/>
        </w:rPr>
        <w:t xml:space="preserve"> kertoi apteekkialan ajankohtaisista asioista. </w:t>
      </w:r>
      <w:r w:rsidR="00A076F5">
        <w:rPr>
          <w:sz w:val="28"/>
          <w:szCs w:val="28"/>
        </w:rPr>
        <w:t xml:space="preserve">Hän kertoi myös </w:t>
      </w:r>
      <w:proofErr w:type="spellStart"/>
      <w:r w:rsidR="00A076F5">
        <w:rPr>
          <w:sz w:val="28"/>
          <w:szCs w:val="28"/>
        </w:rPr>
        <w:t>SAL:n</w:t>
      </w:r>
      <w:proofErr w:type="spellEnd"/>
      <w:r w:rsidR="00A076F5">
        <w:rPr>
          <w:sz w:val="28"/>
          <w:szCs w:val="28"/>
        </w:rPr>
        <w:t xml:space="preserve"> uusista tiloista Vallilassa osoitteessa </w:t>
      </w:r>
      <w:proofErr w:type="spellStart"/>
      <w:r w:rsidR="00A076F5">
        <w:rPr>
          <w:sz w:val="28"/>
          <w:szCs w:val="28"/>
        </w:rPr>
        <w:t>Elimäenkatu</w:t>
      </w:r>
      <w:proofErr w:type="spellEnd"/>
      <w:r w:rsidR="00A076F5">
        <w:rPr>
          <w:sz w:val="28"/>
          <w:szCs w:val="28"/>
        </w:rPr>
        <w:t xml:space="preserve"> 5, joihin yhdistyksen hallituksella oli jo ollut ilo tutustua</w:t>
      </w:r>
      <w:r w:rsidR="00C136D7">
        <w:rPr>
          <w:sz w:val="28"/>
          <w:szCs w:val="28"/>
        </w:rPr>
        <w:t>. S</w:t>
      </w:r>
      <w:r w:rsidR="00A076F5">
        <w:rPr>
          <w:sz w:val="28"/>
          <w:szCs w:val="28"/>
        </w:rPr>
        <w:t xml:space="preserve">aimme pitää hallituksen kokouksen </w:t>
      </w:r>
      <w:r w:rsidR="00C136D7">
        <w:rPr>
          <w:sz w:val="28"/>
          <w:szCs w:val="28"/>
        </w:rPr>
        <w:t xml:space="preserve">samassa kiinteistössä </w:t>
      </w:r>
      <w:proofErr w:type="spellStart"/>
      <w:r w:rsidR="00C136D7">
        <w:rPr>
          <w:sz w:val="28"/>
          <w:szCs w:val="28"/>
        </w:rPr>
        <w:t>SAL:n</w:t>
      </w:r>
      <w:proofErr w:type="spellEnd"/>
      <w:r w:rsidR="00C136D7">
        <w:rPr>
          <w:sz w:val="28"/>
          <w:szCs w:val="28"/>
        </w:rPr>
        <w:t xml:space="preserve"> varaamissa tiloissa </w:t>
      </w:r>
      <w:r w:rsidR="00A076F5">
        <w:rPr>
          <w:sz w:val="28"/>
          <w:szCs w:val="28"/>
        </w:rPr>
        <w:t xml:space="preserve">20.4. </w:t>
      </w:r>
      <w:r w:rsidR="0032071A">
        <w:rPr>
          <w:sz w:val="28"/>
          <w:szCs w:val="28"/>
        </w:rPr>
        <w:t xml:space="preserve">Lisäksi hän kertoi 5.-6.5.2022 pidettävien Apteekkaripäivien ohjelmasta, mihin myös me seniorit olimme saaneet kutsun osallistua. Suomen apteekkariliiton 125-vuotispäivää vietettiin </w:t>
      </w:r>
      <w:r w:rsidR="00377217">
        <w:rPr>
          <w:sz w:val="28"/>
          <w:szCs w:val="28"/>
        </w:rPr>
        <w:t xml:space="preserve">kutsuvieraiden kera </w:t>
      </w:r>
      <w:r w:rsidR="0032071A">
        <w:rPr>
          <w:sz w:val="28"/>
          <w:szCs w:val="28"/>
        </w:rPr>
        <w:t xml:space="preserve">Juhlaseminaarin merkeissä 23.5.2022. </w:t>
      </w:r>
      <w:r w:rsidR="00377217">
        <w:rPr>
          <w:sz w:val="28"/>
          <w:szCs w:val="28"/>
        </w:rPr>
        <w:t>M</w:t>
      </w:r>
      <w:r w:rsidR="0032071A">
        <w:rPr>
          <w:sz w:val="28"/>
          <w:szCs w:val="28"/>
        </w:rPr>
        <w:t xml:space="preserve">yös </w:t>
      </w:r>
      <w:r w:rsidR="00377217">
        <w:rPr>
          <w:sz w:val="28"/>
          <w:szCs w:val="28"/>
        </w:rPr>
        <w:t xml:space="preserve">meillä </w:t>
      </w:r>
      <w:r w:rsidR="0032071A">
        <w:rPr>
          <w:sz w:val="28"/>
          <w:szCs w:val="28"/>
        </w:rPr>
        <w:t>senioreilla ja muilla</w:t>
      </w:r>
      <w:r w:rsidR="00377217">
        <w:rPr>
          <w:sz w:val="28"/>
          <w:szCs w:val="28"/>
        </w:rPr>
        <w:t xml:space="preserve"> apteekkareilla oli mahdollisuus seurata Juhlaseminaaria verkossa.</w:t>
      </w:r>
    </w:p>
    <w:p w14:paraId="4BF54CE5" w14:textId="4C627EFC" w:rsidR="00377217" w:rsidRPr="00B779C4" w:rsidRDefault="00377217">
      <w:pPr>
        <w:rPr>
          <w:sz w:val="28"/>
          <w:szCs w:val="28"/>
        </w:rPr>
      </w:pPr>
      <w:r>
        <w:rPr>
          <w:sz w:val="28"/>
          <w:szCs w:val="28"/>
        </w:rPr>
        <w:t xml:space="preserve">Toimittaja ja kirjailija </w:t>
      </w:r>
      <w:r w:rsidRPr="00377217">
        <w:rPr>
          <w:b/>
          <w:bCs/>
          <w:sz w:val="28"/>
          <w:szCs w:val="28"/>
        </w:rPr>
        <w:t>Lasse Lehtisen</w:t>
      </w:r>
      <w:r>
        <w:rPr>
          <w:sz w:val="28"/>
          <w:szCs w:val="28"/>
        </w:rPr>
        <w:t xml:space="preserve"> esitelmän aiheena oli hänen v. 2021 julkaisema kirjansa ”</w:t>
      </w:r>
      <w:r w:rsidRPr="00377217">
        <w:rPr>
          <w:b/>
          <w:bCs/>
          <w:sz w:val="28"/>
          <w:szCs w:val="28"/>
        </w:rPr>
        <w:t xml:space="preserve">Murhattu ministeri, Heikki </w:t>
      </w:r>
      <w:proofErr w:type="spellStart"/>
      <w:r w:rsidRPr="00377217">
        <w:rPr>
          <w:b/>
          <w:bCs/>
          <w:sz w:val="28"/>
          <w:szCs w:val="28"/>
        </w:rPr>
        <w:t>Ritavuoren</w:t>
      </w:r>
      <w:proofErr w:type="spellEnd"/>
      <w:r w:rsidRPr="00377217">
        <w:rPr>
          <w:b/>
          <w:bCs/>
          <w:sz w:val="28"/>
          <w:szCs w:val="28"/>
        </w:rPr>
        <w:t xml:space="preserve"> elämä ja kuolema</w:t>
      </w:r>
      <w:r>
        <w:rPr>
          <w:sz w:val="28"/>
          <w:szCs w:val="28"/>
        </w:rPr>
        <w:t>”. Saimme</w:t>
      </w:r>
      <w:r w:rsidR="00F71914">
        <w:rPr>
          <w:sz w:val="28"/>
          <w:szCs w:val="28"/>
        </w:rPr>
        <w:t xml:space="preserve"> kuulla erittäin kiinnostavan ja jollakin tapaa hyvin ajankohtaisenkin esitelmä</w:t>
      </w:r>
      <w:r w:rsidR="00AD5D64">
        <w:rPr>
          <w:sz w:val="28"/>
          <w:szCs w:val="28"/>
        </w:rPr>
        <w:t>n</w:t>
      </w:r>
      <w:r w:rsidR="00F71914">
        <w:rPr>
          <w:sz w:val="28"/>
          <w:szCs w:val="28"/>
        </w:rPr>
        <w:t xml:space="preserve"> ja läpileikkauksen </w:t>
      </w:r>
      <w:r w:rsidR="00AD5D64">
        <w:rPr>
          <w:sz w:val="28"/>
          <w:szCs w:val="28"/>
        </w:rPr>
        <w:t xml:space="preserve">suomalaisten elämästä ensimmäisen maailmasodan </w:t>
      </w:r>
      <w:r w:rsidR="00C136D7">
        <w:rPr>
          <w:sz w:val="28"/>
          <w:szCs w:val="28"/>
        </w:rPr>
        <w:t>aikaan</w:t>
      </w:r>
      <w:r w:rsidR="00AD5D64">
        <w:rPr>
          <w:sz w:val="28"/>
          <w:szCs w:val="28"/>
        </w:rPr>
        <w:t xml:space="preserve"> </w:t>
      </w:r>
      <w:r w:rsidR="002A7FFE">
        <w:rPr>
          <w:sz w:val="28"/>
          <w:szCs w:val="28"/>
        </w:rPr>
        <w:t>noin sata vuotta sitten.</w:t>
      </w:r>
    </w:p>
    <w:p w14:paraId="2C58A486" w14:textId="5EE34402" w:rsidR="00B779C4" w:rsidRDefault="006822F3">
      <w:pPr>
        <w:rPr>
          <w:sz w:val="28"/>
          <w:szCs w:val="28"/>
        </w:rPr>
      </w:pPr>
      <w:r>
        <w:rPr>
          <w:sz w:val="28"/>
          <w:szCs w:val="28"/>
        </w:rPr>
        <w:t xml:space="preserve">Kokouksen ja esitelmien jälkeen nautimme maittavan kolmen ruokalajin lounaan </w:t>
      </w:r>
      <w:r w:rsidRPr="00287526">
        <w:rPr>
          <w:b/>
          <w:bCs/>
          <w:sz w:val="28"/>
          <w:szCs w:val="28"/>
        </w:rPr>
        <w:t>ravintola Meripaviljongissa</w:t>
      </w:r>
      <w:r>
        <w:rPr>
          <w:sz w:val="28"/>
          <w:szCs w:val="28"/>
        </w:rPr>
        <w:t xml:space="preserve">. Iltaohjelmana oli teatteriesitys Kansallisteatterissa, Miika Nousiaisen elämänlaatukomedia </w:t>
      </w:r>
      <w:r w:rsidRPr="00287526">
        <w:rPr>
          <w:b/>
          <w:bCs/>
          <w:sz w:val="28"/>
          <w:szCs w:val="28"/>
        </w:rPr>
        <w:t>”Pintaremonttia”.</w:t>
      </w:r>
      <w:r w:rsidR="00287526">
        <w:rPr>
          <w:sz w:val="28"/>
          <w:szCs w:val="28"/>
        </w:rPr>
        <w:t xml:space="preserve"> </w:t>
      </w:r>
    </w:p>
    <w:p w14:paraId="32AB1542" w14:textId="0E79844A" w:rsidR="005E6F82" w:rsidRDefault="00287526" w:rsidP="005E6F82">
      <w:pPr>
        <w:rPr>
          <w:sz w:val="28"/>
          <w:szCs w:val="28"/>
        </w:rPr>
      </w:pPr>
      <w:r>
        <w:rPr>
          <w:sz w:val="28"/>
          <w:szCs w:val="28"/>
        </w:rPr>
        <w:t>Suuri kiitos vielä kaikille osanottajille, toivottavasti nautitte kokouksesta oheisohjelmineen ja säilyitte terveinä kokouksen jälkeenkin.</w:t>
      </w:r>
    </w:p>
    <w:p w14:paraId="66D4CE3E" w14:textId="77777777" w:rsidR="00580923" w:rsidRDefault="00580923" w:rsidP="005E6F82">
      <w:pPr>
        <w:rPr>
          <w:sz w:val="28"/>
          <w:szCs w:val="28"/>
        </w:rPr>
      </w:pPr>
    </w:p>
    <w:p w14:paraId="5CAA12E0" w14:textId="28ECAE31" w:rsidR="00FF638E" w:rsidRDefault="005E6F82" w:rsidP="005E6F82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Matkat</w:t>
      </w:r>
    </w:p>
    <w:p w14:paraId="1AE351B0" w14:textId="5C3CBFB7" w:rsidR="00F57D9E" w:rsidRPr="00F57D9E" w:rsidRDefault="00F57D9E" w:rsidP="00F57D9E">
      <w:pPr>
        <w:rPr>
          <w:sz w:val="28"/>
          <w:szCs w:val="28"/>
        </w:rPr>
      </w:pPr>
      <w:r>
        <w:rPr>
          <w:sz w:val="28"/>
          <w:szCs w:val="28"/>
        </w:rPr>
        <w:t>Syyskuussa on tarkoitus järjestää kulttuuripainotteinen ”Kulttuuri- ja viinimatka” Heidelberg-Strasbourg-</w:t>
      </w:r>
      <w:proofErr w:type="spellStart"/>
      <w:r>
        <w:rPr>
          <w:sz w:val="28"/>
          <w:szCs w:val="28"/>
        </w:rPr>
        <w:t>Cochem</w:t>
      </w:r>
      <w:proofErr w:type="spellEnd"/>
      <w:r>
        <w:rPr>
          <w:sz w:val="28"/>
          <w:szCs w:val="28"/>
        </w:rPr>
        <w:t xml:space="preserve"> alu</w:t>
      </w:r>
      <w:r w:rsidR="00B76D28">
        <w:rPr>
          <w:sz w:val="28"/>
          <w:szCs w:val="28"/>
        </w:rPr>
        <w:t>eille; levollisia ja kauniita maisemia</w:t>
      </w:r>
      <w:r w:rsidR="00997CF1">
        <w:rPr>
          <w:sz w:val="28"/>
          <w:szCs w:val="28"/>
        </w:rPr>
        <w:t xml:space="preserve"> ja viininviljelyalueita sekä</w:t>
      </w:r>
      <w:r w:rsidR="00B76D28">
        <w:rPr>
          <w:sz w:val="28"/>
          <w:szCs w:val="28"/>
        </w:rPr>
        <w:t xml:space="preserve"> keskiaikaisia kaupunkeja ja linnoj</w:t>
      </w:r>
      <w:r w:rsidR="00997CF1">
        <w:rPr>
          <w:sz w:val="28"/>
          <w:szCs w:val="28"/>
        </w:rPr>
        <w:t>a. Matkoja järjestetään kaksi, 5.-9. syyskuuta sekä 26.-30.9. syyskuuta 2022. Matkatoimisto lähettää mahdollisimman pian suoraan jäsenille tarkemmat tiedot ja ilmoittautumisohjeet.</w:t>
      </w:r>
    </w:p>
    <w:p w14:paraId="22ED6A89" w14:textId="091CCD82" w:rsidR="005E6F82" w:rsidRDefault="005E6F82" w:rsidP="005E6F82">
      <w:pPr>
        <w:pStyle w:val="Luettelokappale"/>
        <w:rPr>
          <w:b/>
          <w:bCs/>
          <w:sz w:val="28"/>
          <w:szCs w:val="28"/>
        </w:rPr>
      </w:pPr>
    </w:p>
    <w:p w14:paraId="3104AF7F" w14:textId="1BCD689D" w:rsidR="005E6F82" w:rsidRDefault="005E6F82" w:rsidP="005E6F82">
      <w:pPr>
        <w:pStyle w:val="Luettelokappale"/>
        <w:rPr>
          <w:b/>
          <w:bCs/>
          <w:sz w:val="28"/>
          <w:szCs w:val="28"/>
        </w:rPr>
      </w:pPr>
    </w:p>
    <w:p w14:paraId="323321D5" w14:textId="51B71D6D" w:rsidR="005E6F82" w:rsidRDefault="005E6F82" w:rsidP="005E6F82">
      <w:pPr>
        <w:pStyle w:val="Luettelokappale"/>
        <w:rPr>
          <w:b/>
          <w:bCs/>
          <w:sz w:val="28"/>
          <w:szCs w:val="28"/>
        </w:rPr>
      </w:pPr>
    </w:p>
    <w:p w14:paraId="78F0B8E2" w14:textId="45F1B195" w:rsidR="004621F8" w:rsidRDefault="004621F8" w:rsidP="005E6F82">
      <w:pPr>
        <w:pStyle w:val="Luettelokappale"/>
        <w:rPr>
          <w:b/>
          <w:bCs/>
          <w:sz w:val="28"/>
          <w:szCs w:val="28"/>
        </w:rPr>
      </w:pPr>
    </w:p>
    <w:p w14:paraId="64368827" w14:textId="6FFAD3AB" w:rsidR="004621F8" w:rsidRDefault="004621F8" w:rsidP="005E6F82">
      <w:pPr>
        <w:pStyle w:val="Luettelokappale"/>
        <w:rPr>
          <w:b/>
          <w:bCs/>
          <w:sz w:val="28"/>
          <w:szCs w:val="28"/>
        </w:rPr>
      </w:pPr>
    </w:p>
    <w:p w14:paraId="0497368B" w14:textId="77777777" w:rsidR="00866C9F" w:rsidRDefault="00866C9F" w:rsidP="005E6F82">
      <w:pPr>
        <w:pStyle w:val="Luettelokappale"/>
        <w:rPr>
          <w:b/>
          <w:bCs/>
          <w:sz w:val="28"/>
          <w:szCs w:val="28"/>
        </w:rPr>
      </w:pPr>
    </w:p>
    <w:p w14:paraId="662CD36D" w14:textId="68D13437" w:rsidR="00FF638E" w:rsidRPr="005E6F82" w:rsidRDefault="005E6F82" w:rsidP="005E6F82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 w:rsidRPr="005E6F82">
        <w:rPr>
          <w:b/>
          <w:bCs/>
          <w:sz w:val="28"/>
          <w:szCs w:val="28"/>
        </w:rPr>
        <w:t>Sääntömääräinen syyskokous</w:t>
      </w:r>
    </w:p>
    <w:p w14:paraId="4A919E91" w14:textId="001A1ADE" w:rsidR="0048283F" w:rsidRDefault="00FF638E" w:rsidP="00261CF6">
      <w:pPr>
        <w:rPr>
          <w:sz w:val="28"/>
          <w:szCs w:val="28"/>
        </w:rPr>
      </w:pPr>
      <w:r>
        <w:rPr>
          <w:sz w:val="28"/>
          <w:szCs w:val="28"/>
        </w:rPr>
        <w:t xml:space="preserve">Normaaliaikoina ennen koronaa oli tapana pitää </w:t>
      </w:r>
      <w:r w:rsidR="00BC06E0">
        <w:rPr>
          <w:sz w:val="28"/>
          <w:szCs w:val="28"/>
        </w:rPr>
        <w:t xml:space="preserve">yhdistyksen </w:t>
      </w:r>
      <w:r>
        <w:rPr>
          <w:sz w:val="28"/>
          <w:szCs w:val="28"/>
        </w:rPr>
        <w:t>syyskokous Helsingissä ja kevätkokous</w:t>
      </w:r>
      <w:r w:rsidR="00BC06E0">
        <w:rPr>
          <w:sz w:val="28"/>
          <w:szCs w:val="28"/>
        </w:rPr>
        <w:t xml:space="preserve"> jossain muualla. Toivottavasti pääsemme tähän samaan </w:t>
      </w:r>
      <w:r w:rsidR="005E6F82">
        <w:rPr>
          <w:sz w:val="28"/>
          <w:szCs w:val="28"/>
        </w:rPr>
        <w:t xml:space="preserve">tahtiin </w:t>
      </w:r>
      <w:r w:rsidR="00BC06E0">
        <w:rPr>
          <w:sz w:val="28"/>
          <w:szCs w:val="28"/>
        </w:rPr>
        <w:t xml:space="preserve">viimeistään </w:t>
      </w:r>
      <w:r w:rsidR="00261CF6">
        <w:rPr>
          <w:sz w:val="28"/>
          <w:szCs w:val="28"/>
        </w:rPr>
        <w:t xml:space="preserve">ensi </w:t>
      </w:r>
      <w:r w:rsidR="00BC06E0">
        <w:rPr>
          <w:sz w:val="28"/>
          <w:szCs w:val="28"/>
        </w:rPr>
        <w:t>vuonna</w:t>
      </w:r>
      <w:r w:rsidR="00531359">
        <w:rPr>
          <w:sz w:val="28"/>
          <w:szCs w:val="28"/>
        </w:rPr>
        <w:t xml:space="preserve"> </w:t>
      </w:r>
      <w:r w:rsidR="00261CF6">
        <w:rPr>
          <w:sz w:val="28"/>
          <w:szCs w:val="28"/>
        </w:rPr>
        <w:t>(</w:t>
      </w:r>
      <w:r w:rsidR="00531359">
        <w:rPr>
          <w:sz w:val="28"/>
          <w:szCs w:val="28"/>
        </w:rPr>
        <w:t>2023</w:t>
      </w:r>
      <w:r w:rsidR="00261CF6">
        <w:rPr>
          <w:sz w:val="28"/>
          <w:szCs w:val="28"/>
        </w:rPr>
        <w:t>)</w:t>
      </w:r>
      <w:r w:rsidR="00531359">
        <w:rPr>
          <w:sz w:val="28"/>
          <w:szCs w:val="28"/>
        </w:rPr>
        <w:t>. Yhdistyksen s</w:t>
      </w:r>
      <w:r w:rsidR="006971A5">
        <w:rPr>
          <w:sz w:val="28"/>
          <w:szCs w:val="28"/>
        </w:rPr>
        <w:t>ääntömääräistä</w:t>
      </w:r>
      <w:r w:rsidR="00BC06E0">
        <w:rPr>
          <w:sz w:val="28"/>
          <w:szCs w:val="28"/>
        </w:rPr>
        <w:t xml:space="preserve"> syyskokousta </w:t>
      </w:r>
      <w:r w:rsidR="006971A5">
        <w:rPr>
          <w:sz w:val="28"/>
          <w:szCs w:val="28"/>
        </w:rPr>
        <w:t xml:space="preserve">on alustavasti </w:t>
      </w:r>
      <w:r w:rsidR="00BC06E0">
        <w:rPr>
          <w:sz w:val="28"/>
          <w:szCs w:val="28"/>
        </w:rPr>
        <w:t xml:space="preserve">suunniteltu pidettäväksi kaksipäiväisenä tapahtumana marraskuun ensimmäisellä viikolla Helsingissä. Tarkempi päivämäärä pyritään ilmoittamaan </w:t>
      </w:r>
      <w:r w:rsidR="00531359">
        <w:rPr>
          <w:sz w:val="28"/>
          <w:szCs w:val="28"/>
        </w:rPr>
        <w:t>viimeistään l</w:t>
      </w:r>
      <w:r w:rsidR="00BC06E0">
        <w:rPr>
          <w:sz w:val="28"/>
          <w:szCs w:val="28"/>
        </w:rPr>
        <w:t>oppukesällä/alkusyksyl</w:t>
      </w:r>
      <w:r w:rsidR="00EF7C4A">
        <w:rPr>
          <w:sz w:val="28"/>
          <w:szCs w:val="28"/>
        </w:rPr>
        <w:t xml:space="preserve">lä </w:t>
      </w:r>
    </w:p>
    <w:p w14:paraId="04855406" w14:textId="2DBD1EAB" w:rsidR="0005329D" w:rsidRPr="0005329D" w:rsidRDefault="0005329D" w:rsidP="0005329D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Yhdistyksen kotisivut</w:t>
      </w:r>
    </w:p>
    <w:p w14:paraId="1DB65272" w14:textId="4B17F1FE" w:rsidR="00EF7C4A" w:rsidRDefault="00EF7C4A" w:rsidP="00261CF6">
      <w:pPr>
        <w:rPr>
          <w:sz w:val="28"/>
          <w:szCs w:val="28"/>
        </w:rPr>
      </w:pPr>
      <w:r>
        <w:rPr>
          <w:sz w:val="28"/>
          <w:szCs w:val="28"/>
        </w:rPr>
        <w:t xml:space="preserve">Yhdistyksen kotisivut ovat osoitteessa </w:t>
      </w:r>
      <w:hyperlink r:id="rId7" w:history="1">
        <w:r w:rsidRPr="008B1491">
          <w:rPr>
            <w:rStyle w:val="Hyperlinkki"/>
            <w:sz w:val="28"/>
            <w:szCs w:val="28"/>
          </w:rPr>
          <w:t>www.senioriapteekkarit.fi</w:t>
        </w:r>
      </w:hyperlink>
      <w:r>
        <w:rPr>
          <w:sz w:val="28"/>
          <w:szCs w:val="28"/>
        </w:rPr>
        <w:t xml:space="preserve"> . </w:t>
      </w:r>
      <w:r w:rsidR="005675C2">
        <w:rPr>
          <w:sz w:val="28"/>
          <w:szCs w:val="28"/>
        </w:rPr>
        <w:t xml:space="preserve">Etusivulla pyritään kertomaan </w:t>
      </w:r>
      <w:r w:rsidR="00C338D8">
        <w:rPr>
          <w:sz w:val="28"/>
          <w:szCs w:val="28"/>
        </w:rPr>
        <w:t>lyhyesti yhdistyksestä sekä miten siihen voi liittyä</w:t>
      </w:r>
      <w:r w:rsidR="005675C2">
        <w:rPr>
          <w:sz w:val="28"/>
          <w:szCs w:val="28"/>
        </w:rPr>
        <w:t xml:space="preserve">. Hallitus-välilehdeltä </w:t>
      </w:r>
      <w:r>
        <w:rPr>
          <w:sz w:val="28"/>
          <w:szCs w:val="28"/>
        </w:rPr>
        <w:t>löytyvät yhdistyksen hallituksen jäsenten yhteystiedot mahdollisia yhteydenottoja varten. Jäsentiedote-kohdassa on viimeisin jäsentiedote, sitä vanhemmat</w:t>
      </w:r>
      <w:r w:rsidR="0005329D">
        <w:rPr>
          <w:sz w:val="28"/>
          <w:szCs w:val="28"/>
        </w:rPr>
        <w:t xml:space="preserve"> löytyvät Historia välilehden arkistosta. </w:t>
      </w:r>
    </w:p>
    <w:p w14:paraId="3CE6CC04" w14:textId="21BD8E52" w:rsidR="002C4223" w:rsidRPr="002C4223" w:rsidRDefault="002C4223" w:rsidP="002C4223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Yhteystietojen muutokset</w:t>
      </w:r>
    </w:p>
    <w:p w14:paraId="311D43D1" w14:textId="6BC375EF" w:rsidR="005675C2" w:rsidRDefault="005675C2" w:rsidP="00261CF6">
      <w:pPr>
        <w:rPr>
          <w:sz w:val="28"/>
          <w:szCs w:val="28"/>
        </w:rPr>
      </w:pPr>
      <w:r>
        <w:rPr>
          <w:sz w:val="28"/>
          <w:szCs w:val="28"/>
        </w:rPr>
        <w:t xml:space="preserve">Muistathan ilmoittaa </w:t>
      </w:r>
      <w:r w:rsidR="00F57D9E">
        <w:rPr>
          <w:sz w:val="28"/>
          <w:szCs w:val="28"/>
        </w:rPr>
        <w:t>erityisesti sähköpostiosoitte</w:t>
      </w:r>
      <w:r w:rsidR="004E4B1B">
        <w:rPr>
          <w:sz w:val="28"/>
          <w:szCs w:val="28"/>
        </w:rPr>
        <w:t>esi</w:t>
      </w:r>
      <w:r w:rsidR="00F57D9E">
        <w:rPr>
          <w:sz w:val="28"/>
          <w:szCs w:val="28"/>
        </w:rPr>
        <w:t xml:space="preserve"> ja myös muiden </w:t>
      </w:r>
      <w:r>
        <w:rPr>
          <w:sz w:val="28"/>
          <w:szCs w:val="28"/>
        </w:rPr>
        <w:t>yhteistie</w:t>
      </w:r>
      <w:r w:rsidR="00F57D9E">
        <w:rPr>
          <w:sz w:val="28"/>
          <w:szCs w:val="28"/>
        </w:rPr>
        <w:t>toje</w:t>
      </w:r>
      <w:r w:rsidR="004E4B1B">
        <w:rPr>
          <w:sz w:val="28"/>
          <w:szCs w:val="28"/>
        </w:rPr>
        <w:t>si</w:t>
      </w:r>
      <w:r>
        <w:rPr>
          <w:sz w:val="28"/>
          <w:szCs w:val="28"/>
        </w:rPr>
        <w:t xml:space="preserve"> muutokset jäsensihteerillemme ( </w:t>
      </w:r>
      <w:hyperlink r:id="rId8" w:history="1">
        <w:r w:rsidRPr="008B1491">
          <w:rPr>
            <w:rStyle w:val="Hyperlinkki"/>
            <w:sz w:val="28"/>
            <w:szCs w:val="28"/>
          </w:rPr>
          <w:t>ritva.ortamala@apteekit.net</w:t>
        </w:r>
      </w:hyperlink>
      <w:r>
        <w:rPr>
          <w:sz w:val="28"/>
          <w:szCs w:val="28"/>
        </w:rPr>
        <w:t xml:space="preserve"> ); hän välittää ne edelleen </w:t>
      </w:r>
      <w:proofErr w:type="spellStart"/>
      <w:r>
        <w:rPr>
          <w:sz w:val="28"/>
          <w:szCs w:val="28"/>
        </w:rPr>
        <w:t>SAL:iin</w:t>
      </w:r>
      <w:proofErr w:type="spellEnd"/>
      <w:r>
        <w:rPr>
          <w:sz w:val="28"/>
          <w:szCs w:val="28"/>
        </w:rPr>
        <w:t xml:space="preserve"> Paula Laineelle, joka teknisesti hoitaa jäsenrekisteriämme s</w:t>
      </w:r>
      <w:r w:rsidR="002C4223">
        <w:rPr>
          <w:sz w:val="28"/>
          <w:szCs w:val="28"/>
        </w:rPr>
        <w:t xml:space="preserve">ekä mm. jäsentiedotteiden lähettämistä. Nyt viime kevätkokouksen </w:t>
      </w:r>
      <w:r w:rsidR="004B4E2A">
        <w:rPr>
          <w:sz w:val="28"/>
          <w:szCs w:val="28"/>
        </w:rPr>
        <w:t xml:space="preserve">kokouskutsun lähettämisen jälkeen ilmeni montakin tapausta, missä yhdistyksen jäsen valitti, ettei ollut saanut koko kutsua. Tarkemmassa selvittelyssä kävi ilmi, että hän oli luopunut @salnet.fi tai @apteekit.net päätteisestä sähköpostista, mutta oli unohtanut ilmoittaa asiasta. Joskus myös </w:t>
      </w:r>
      <w:r w:rsidR="00F77FCD">
        <w:rPr>
          <w:sz w:val="28"/>
          <w:szCs w:val="28"/>
        </w:rPr>
        <w:t>harvemmin käytetty sähköposti on niin täynnä roskapostia, ettei sinne uu</w:t>
      </w:r>
      <w:r w:rsidR="002441FD">
        <w:rPr>
          <w:sz w:val="28"/>
          <w:szCs w:val="28"/>
        </w:rPr>
        <w:t>tta postia</w:t>
      </w:r>
      <w:r w:rsidR="00F77FCD">
        <w:rPr>
          <w:sz w:val="28"/>
          <w:szCs w:val="28"/>
        </w:rPr>
        <w:t xml:space="preserve"> enää mahdu.</w:t>
      </w:r>
      <w:r w:rsidR="002441FD">
        <w:rPr>
          <w:sz w:val="28"/>
          <w:szCs w:val="28"/>
        </w:rPr>
        <w:t xml:space="preserve"> </w:t>
      </w:r>
    </w:p>
    <w:p w14:paraId="27B38EDC" w14:textId="000B4A2C" w:rsidR="00F77FCD" w:rsidRDefault="00F77FCD" w:rsidP="00261CF6">
      <w:pPr>
        <w:rPr>
          <w:sz w:val="28"/>
          <w:szCs w:val="28"/>
        </w:rPr>
      </w:pPr>
      <w:r>
        <w:rPr>
          <w:sz w:val="28"/>
          <w:szCs w:val="28"/>
        </w:rPr>
        <w:t>Muista siis olla aktiivinen yhteystietojesi ilmoittamisesta yhdistyksen jäsensihteerille, jotta saat jatkossakin meiltä sähköistä postia sekä myös postia Suomen apteekkariliitosta, jonka ulkojäsen olet edelleenkin eläkkeellä ollessasi.</w:t>
      </w:r>
    </w:p>
    <w:p w14:paraId="4C293C12" w14:textId="64F26052" w:rsidR="0019061C" w:rsidRDefault="0019061C" w:rsidP="00261CF6">
      <w:pPr>
        <w:rPr>
          <w:sz w:val="28"/>
          <w:szCs w:val="28"/>
        </w:rPr>
      </w:pPr>
    </w:p>
    <w:p w14:paraId="416612D7" w14:textId="0C7CC05F" w:rsidR="0019061C" w:rsidRPr="00414513" w:rsidRDefault="0019061C" w:rsidP="00261CF6">
      <w:pPr>
        <w:rPr>
          <w:b/>
          <w:bCs/>
          <w:sz w:val="28"/>
          <w:szCs w:val="28"/>
        </w:rPr>
      </w:pPr>
      <w:r w:rsidRPr="00414513">
        <w:rPr>
          <w:b/>
          <w:bCs/>
          <w:sz w:val="28"/>
          <w:szCs w:val="28"/>
        </w:rPr>
        <w:lastRenderedPageBreak/>
        <w:t>Toivo</w:t>
      </w:r>
      <w:r w:rsidR="002441FD">
        <w:rPr>
          <w:b/>
          <w:bCs/>
          <w:sz w:val="28"/>
          <w:szCs w:val="28"/>
        </w:rPr>
        <w:t>kaamme</w:t>
      </w:r>
      <w:r w:rsidRPr="00414513">
        <w:rPr>
          <w:b/>
          <w:bCs/>
          <w:sz w:val="28"/>
          <w:szCs w:val="28"/>
        </w:rPr>
        <w:t xml:space="preserve"> kaikille jäsenillemme oikein rentouttavaa kesää sekä toivomme tapaavamme teitä </w:t>
      </w:r>
      <w:r w:rsidR="00414513">
        <w:rPr>
          <w:b/>
          <w:bCs/>
          <w:sz w:val="28"/>
          <w:szCs w:val="28"/>
        </w:rPr>
        <w:t xml:space="preserve">joko </w:t>
      </w:r>
      <w:r w:rsidRPr="00414513">
        <w:rPr>
          <w:b/>
          <w:bCs/>
          <w:sz w:val="28"/>
          <w:szCs w:val="28"/>
        </w:rPr>
        <w:t>syksyn</w:t>
      </w:r>
      <w:r w:rsidR="00414513" w:rsidRPr="00414513">
        <w:rPr>
          <w:b/>
          <w:bCs/>
          <w:sz w:val="28"/>
          <w:szCs w:val="28"/>
        </w:rPr>
        <w:t xml:space="preserve"> matk</w:t>
      </w:r>
      <w:r w:rsidR="00F57D9E">
        <w:rPr>
          <w:b/>
          <w:bCs/>
          <w:sz w:val="28"/>
          <w:szCs w:val="28"/>
        </w:rPr>
        <w:t>oilla</w:t>
      </w:r>
      <w:r w:rsidR="00414513" w:rsidRPr="00414513">
        <w:rPr>
          <w:b/>
          <w:bCs/>
          <w:sz w:val="28"/>
          <w:szCs w:val="28"/>
        </w:rPr>
        <w:t xml:space="preserve"> </w:t>
      </w:r>
      <w:r w:rsidR="00414513">
        <w:rPr>
          <w:b/>
          <w:bCs/>
          <w:sz w:val="28"/>
          <w:szCs w:val="28"/>
        </w:rPr>
        <w:t>taikka</w:t>
      </w:r>
      <w:r w:rsidR="00414513" w:rsidRPr="00414513">
        <w:rPr>
          <w:b/>
          <w:bCs/>
          <w:sz w:val="28"/>
          <w:szCs w:val="28"/>
        </w:rPr>
        <w:t xml:space="preserve"> syyskokouksen merkeissä marraskuussa.</w:t>
      </w:r>
    </w:p>
    <w:p w14:paraId="46001E49" w14:textId="77777777" w:rsidR="00414513" w:rsidRDefault="00414513" w:rsidP="00261CF6">
      <w:pPr>
        <w:rPr>
          <w:sz w:val="28"/>
          <w:szCs w:val="28"/>
        </w:rPr>
      </w:pPr>
    </w:p>
    <w:p w14:paraId="3BFC3B08" w14:textId="46F3B2A8" w:rsidR="00414513" w:rsidRPr="00414513" w:rsidRDefault="00414513" w:rsidP="00261CF6">
      <w:pPr>
        <w:rPr>
          <w:b/>
          <w:bCs/>
          <w:sz w:val="28"/>
          <w:szCs w:val="28"/>
        </w:rPr>
      </w:pPr>
      <w:r w:rsidRPr="00414513">
        <w:rPr>
          <w:b/>
          <w:bCs/>
          <w:sz w:val="28"/>
          <w:szCs w:val="28"/>
        </w:rPr>
        <w:t>Senioriapteekkarit ry:n hallitus</w:t>
      </w:r>
    </w:p>
    <w:p w14:paraId="0E19BCB6" w14:textId="423974BB" w:rsidR="00414513" w:rsidRPr="0091253B" w:rsidRDefault="00414513" w:rsidP="00261CF6">
      <w:pPr>
        <w:rPr>
          <w:b/>
          <w:bCs/>
          <w:sz w:val="28"/>
          <w:szCs w:val="28"/>
        </w:rPr>
      </w:pPr>
      <w:r w:rsidRPr="0091253B">
        <w:rPr>
          <w:b/>
          <w:bCs/>
          <w:sz w:val="28"/>
          <w:szCs w:val="28"/>
        </w:rPr>
        <w:t>psta Silja Kyllönen</w:t>
      </w:r>
    </w:p>
    <w:p w14:paraId="31400486" w14:textId="324A7944" w:rsidR="00414513" w:rsidRDefault="00414513" w:rsidP="00261CF6">
      <w:pPr>
        <w:rPr>
          <w:sz w:val="28"/>
          <w:szCs w:val="28"/>
        </w:rPr>
      </w:pPr>
      <w:r>
        <w:rPr>
          <w:sz w:val="28"/>
          <w:szCs w:val="28"/>
        </w:rPr>
        <w:t>sihteeri</w:t>
      </w:r>
    </w:p>
    <w:p w14:paraId="5B8DF595" w14:textId="434D1609" w:rsidR="00414513" w:rsidRPr="00261CF6" w:rsidRDefault="00414513" w:rsidP="00261CF6">
      <w:pPr>
        <w:rPr>
          <w:sz w:val="28"/>
          <w:szCs w:val="28"/>
        </w:rPr>
      </w:pPr>
      <w:r>
        <w:rPr>
          <w:sz w:val="28"/>
          <w:szCs w:val="28"/>
        </w:rPr>
        <w:t>040-512 8429</w:t>
      </w:r>
      <w:r w:rsidR="00580923">
        <w:rPr>
          <w:sz w:val="28"/>
          <w:szCs w:val="28"/>
        </w:rPr>
        <w:t xml:space="preserve"> </w:t>
      </w:r>
      <w:hyperlink r:id="rId9" w:history="1">
        <w:r w:rsidRPr="009E2C4A">
          <w:rPr>
            <w:rStyle w:val="Hyperlinkki"/>
            <w:sz w:val="28"/>
            <w:szCs w:val="28"/>
          </w:rPr>
          <w:t>silja.kyllonen@salnet.fi</w:t>
        </w:r>
      </w:hyperlink>
    </w:p>
    <w:sectPr w:rsidR="00414513" w:rsidRPr="00261CF6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3E21" w14:textId="77777777" w:rsidR="005F6FE0" w:rsidRDefault="005F6FE0" w:rsidP="004B4E2A">
      <w:pPr>
        <w:spacing w:after="0" w:line="240" w:lineRule="auto"/>
      </w:pPr>
      <w:r>
        <w:separator/>
      </w:r>
    </w:p>
  </w:endnote>
  <w:endnote w:type="continuationSeparator" w:id="0">
    <w:p w14:paraId="188462FD" w14:textId="77777777" w:rsidR="005F6FE0" w:rsidRDefault="005F6FE0" w:rsidP="004B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0A898" w14:textId="77777777" w:rsidR="005F6FE0" w:rsidRDefault="005F6FE0" w:rsidP="004B4E2A">
      <w:pPr>
        <w:spacing w:after="0" w:line="240" w:lineRule="auto"/>
      </w:pPr>
      <w:r>
        <w:separator/>
      </w:r>
    </w:p>
  </w:footnote>
  <w:footnote w:type="continuationSeparator" w:id="0">
    <w:p w14:paraId="4253A08A" w14:textId="77777777" w:rsidR="005F6FE0" w:rsidRDefault="005F6FE0" w:rsidP="004B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4896489"/>
      <w:docPartObj>
        <w:docPartGallery w:val="Page Numbers (Top of Page)"/>
        <w:docPartUnique/>
      </w:docPartObj>
    </w:sdtPr>
    <w:sdtEndPr/>
    <w:sdtContent>
      <w:p w14:paraId="0A726874" w14:textId="59D9B953" w:rsidR="004B4E2A" w:rsidRDefault="004B4E2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F441C0" w14:textId="77777777" w:rsidR="004B4E2A" w:rsidRDefault="004B4E2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A8C"/>
    <w:multiLevelType w:val="hybridMultilevel"/>
    <w:tmpl w:val="C1489C1A"/>
    <w:lvl w:ilvl="0" w:tplc="F800A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46F"/>
    <w:multiLevelType w:val="hybridMultilevel"/>
    <w:tmpl w:val="3EEAF790"/>
    <w:lvl w:ilvl="0" w:tplc="4D4491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805840">
    <w:abstractNumId w:val="1"/>
  </w:num>
  <w:num w:numId="2" w16cid:durableId="2062170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C6"/>
    <w:rsid w:val="0005329D"/>
    <w:rsid w:val="001722C4"/>
    <w:rsid w:val="0019061C"/>
    <w:rsid w:val="00202572"/>
    <w:rsid w:val="002441FD"/>
    <w:rsid w:val="002448B1"/>
    <w:rsid w:val="00261CF6"/>
    <w:rsid w:val="00287526"/>
    <w:rsid w:val="002A7FFE"/>
    <w:rsid w:val="002C4223"/>
    <w:rsid w:val="00305DE7"/>
    <w:rsid w:val="0032071A"/>
    <w:rsid w:val="00336418"/>
    <w:rsid w:val="00377217"/>
    <w:rsid w:val="00414513"/>
    <w:rsid w:val="004621F8"/>
    <w:rsid w:val="0048283F"/>
    <w:rsid w:val="004B4E2A"/>
    <w:rsid w:val="004E4B1B"/>
    <w:rsid w:val="00531359"/>
    <w:rsid w:val="005675C2"/>
    <w:rsid w:val="00580923"/>
    <w:rsid w:val="005E6F82"/>
    <w:rsid w:val="005F6FE0"/>
    <w:rsid w:val="006822F3"/>
    <w:rsid w:val="006971A5"/>
    <w:rsid w:val="007B70C0"/>
    <w:rsid w:val="00866C9F"/>
    <w:rsid w:val="008B236F"/>
    <w:rsid w:val="0091253B"/>
    <w:rsid w:val="00983685"/>
    <w:rsid w:val="00997CF1"/>
    <w:rsid w:val="00A076F5"/>
    <w:rsid w:val="00AD5D64"/>
    <w:rsid w:val="00B4518A"/>
    <w:rsid w:val="00B76D28"/>
    <w:rsid w:val="00B779C4"/>
    <w:rsid w:val="00B82C7C"/>
    <w:rsid w:val="00B87E83"/>
    <w:rsid w:val="00B951C6"/>
    <w:rsid w:val="00BC06E0"/>
    <w:rsid w:val="00C07CB5"/>
    <w:rsid w:val="00C136D7"/>
    <w:rsid w:val="00C338D8"/>
    <w:rsid w:val="00D06D80"/>
    <w:rsid w:val="00D33EE3"/>
    <w:rsid w:val="00DB70FA"/>
    <w:rsid w:val="00DC15A7"/>
    <w:rsid w:val="00EF7C4A"/>
    <w:rsid w:val="00F57D9E"/>
    <w:rsid w:val="00F63B3A"/>
    <w:rsid w:val="00F71914"/>
    <w:rsid w:val="00F77FCD"/>
    <w:rsid w:val="00F97E4C"/>
    <w:rsid w:val="00FB7E79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CECC"/>
  <w15:chartTrackingRefBased/>
  <w15:docId w15:val="{1FD19A37-7240-45AE-A2AD-36098EFF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6F82"/>
  </w:style>
  <w:style w:type="paragraph" w:styleId="Otsikko1">
    <w:name w:val="heading 1"/>
    <w:basedOn w:val="Normaali"/>
    <w:next w:val="Normaali"/>
    <w:link w:val="Otsikko1Char"/>
    <w:uiPriority w:val="9"/>
    <w:qFormat/>
    <w:rsid w:val="005E6F8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E6F8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E6F8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E6F8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E6F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E6F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E6F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E6F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E6F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E6F8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E6F8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E6F8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6F8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6F8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6F8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6F82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6F8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6F8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5E6F82"/>
    <w:pPr>
      <w:spacing w:line="240" w:lineRule="auto"/>
    </w:pPr>
    <w:rPr>
      <w:b/>
      <w:bCs/>
      <w:smallCaps/>
      <w:color w:val="595959" w:themeColor="text1" w:themeTint="A6"/>
    </w:rPr>
  </w:style>
  <w:style w:type="paragraph" w:styleId="Otsikko">
    <w:name w:val="Title"/>
    <w:basedOn w:val="Normaali"/>
    <w:next w:val="Normaali"/>
    <w:link w:val="OtsikkoChar"/>
    <w:uiPriority w:val="10"/>
    <w:qFormat/>
    <w:rsid w:val="005E6F8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OtsikkoChar">
    <w:name w:val="Otsikko Char"/>
    <w:basedOn w:val="Kappaleenoletusfontti"/>
    <w:link w:val="Otsikko"/>
    <w:uiPriority w:val="10"/>
    <w:rsid w:val="005E6F8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E6F8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5E6F82"/>
    <w:rPr>
      <w:rFonts w:asciiTheme="majorHAnsi" w:eastAsiaTheme="majorEastAsia" w:hAnsiTheme="majorHAnsi" w:cstheme="majorBidi"/>
      <w:sz w:val="30"/>
      <w:szCs w:val="30"/>
    </w:rPr>
  </w:style>
  <w:style w:type="character" w:styleId="Voimakas">
    <w:name w:val="Strong"/>
    <w:basedOn w:val="Kappaleenoletusfontti"/>
    <w:uiPriority w:val="22"/>
    <w:qFormat/>
    <w:rsid w:val="005E6F82"/>
    <w:rPr>
      <w:b/>
      <w:bCs/>
    </w:rPr>
  </w:style>
  <w:style w:type="character" w:styleId="Korostus">
    <w:name w:val="Emphasis"/>
    <w:basedOn w:val="Kappaleenoletusfontti"/>
    <w:uiPriority w:val="20"/>
    <w:qFormat/>
    <w:rsid w:val="005E6F82"/>
    <w:rPr>
      <w:i/>
      <w:iCs/>
      <w:color w:val="70AD47" w:themeColor="accent6"/>
    </w:rPr>
  </w:style>
  <w:style w:type="paragraph" w:styleId="Eivli">
    <w:name w:val="No Spacing"/>
    <w:uiPriority w:val="1"/>
    <w:qFormat/>
    <w:rsid w:val="005E6F82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5E6F8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LainausChar">
    <w:name w:val="Lainaus Char"/>
    <w:basedOn w:val="Kappaleenoletusfontti"/>
    <w:link w:val="Lainaus"/>
    <w:uiPriority w:val="29"/>
    <w:rsid w:val="005E6F82"/>
    <w:rPr>
      <w:i/>
      <w:iCs/>
      <w:color w:val="262626" w:themeColor="text1" w:themeTint="D9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E6F8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E6F8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5E6F82"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5E6F82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5E6F82"/>
    <w:rPr>
      <w:smallCaps/>
      <w:color w:val="595959" w:themeColor="text1" w:themeTint="A6"/>
    </w:rPr>
  </w:style>
  <w:style w:type="character" w:styleId="Erottuvaviittaus">
    <w:name w:val="Intense Reference"/>
    <w:basedOn w:val="Kappaleenoletusfontti"/>
    <w:uiPriority w:val="32"/>
    <w:qFormat/>
    <w:rsid w:val="005E6F82"/>
    <w:rPr>
      <w:b/>
      <w:bCs/>
      <w:smallCaps/>
      <w:color w:val="70AD47" w:themeColor="accent6"/>
    </w:rPr>
  </w:style>
  <w:style w:type="character" w:styleId="Kirjannimike">
    <w:name w:val="Book Title"/>
    <w:basedOn w:val="Kappaleenoletusfontti"/>
    <w:uiPriority w:val="33"/>
    <w:qFormat/>
    <w:rsid w:val="005E6F82"/>
    <w:rPr>
      <w:b/>
      <w:bCs/>
      <w:caps w:val="0"/>
      <w:smallCaps/>
      <w:spacing w:val="7"/>
      <w:sz w:val="21"/>
      <w:szCs w:val="21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E6F82"/>
    <w:pPr>
      <w:outlineLvl w:val="9"/>
    </w:pPr>
  </w:style>
  <w:style w:type="paragraph" w:styleId="Luettelokappale">
    <w:name w:val="List Paragraph"/>
    <w:basedOn w:val="Normaali"/>
    <w:uiPriority w:val="34"/>
    <w:qFormat/>
    <w:rsid w:val="0020257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EF7C4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F7C4A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4B4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B4E2A"/>
  </w:style>
  <w:style w:type="paragraph" w:styleId="Alatunniste">
    <w:name w:val="footer"/>
    <w:basedOn w:val="Normaali"/>
    <w:link w:val="AlatunnisteChar"/>
    <w:uiPriority w:val="99"/>
    <w:unhideWhenUsed/>
    <w:rsid w:val="004B4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B4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va.ortamala@apteeki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ioriapteekkarit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lja.kyllonen@sal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572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Siljak</dc:creator>
  <cp:keywords/>
  <dc:description/>
  <cp:lastModifiedBy>Siljak</cp:lastModifiedBy>
  <cp:revision>18</cp:revision>
  <cp:lastPrinted>2022-05-16T12:03:00Z</cp:lastPrinted>
  <dcterms:created xsi:type="dcterms:W3CDTF">2022-05-16T08:17:00Z</dcterms:created>
  <dcterms:modified xsi:type="dcterms:W3CDTF">2022-06-02T07:32:00Z</dcterms:modified>
</cp:coreProperties>
</file>