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2770" w14:textId="77777777" w:rsidR="007A3468" w:rsidRPr="008F1521" w:rsidRDefault="007A3468" w:rsidP="007A3468">
      <w:pPr>
        <w:rPr>
          <w:b/>
          <w:bCs/>
          <w:lang w:val="sv-SE"/>
        </w:rPr>
      </w:pPr>
      <w:r w:rsidRPr="008F1521">
        <w:rPr>
          <w:b/>
          <w:bCs/>
          <w:lang w:val="sv-SE"/>
        </w:rPr>
        <w:t xml:space="preserve">LIONS-DISTRIKT 107A RF:S STADGEENLIGA ÅRSMÖTE 2024-2025 </w:t>
      </w:r>
    </w:p>
    <w:p w14:paraId="31169EBF" w14:textId="77777777" w:rsidR="007A3468" w:rsidRPr="008F1521" w:rsidRDefault="007A3468" w:rsidP="007A3468">
      <w:pPr>
        <w:rPr>
          <w:lang w:val="sv-SE"/>
        </w:rPr>
      </w:pPr>
      <w:r w:rsidRPr="008F1521">
        <w:rPr>
          <w:lang w:val="sv-SE"/>
        </w:rPr>
        <w:t xml:space="preserve">TID: </w:t>
      </w:r>
      <w:r w:rsidRPr="008F1521">
        <w:rPr>
          <w:lang w:val="sv-SE"/>
        </w:rPr>
        <w:tab/>
        <w:t xml:space="preserve">lördag 10.05.2025 kl. 10:00 </w:t>
      </w:r>
    </w:p>
    <w:p w14:paraId="7DC67457" w14:textId="1BEE671A" w:rsidR="00F932E2" w:rsidRPr="008F1521" w:rsidRDefault="007A3468" w:rsidP="007A3468">
      <w:pPr>
        <w:rPr>
          <w:lang w:val="sv-SE"/>
        </w:rPr>
      </w:pPr>
      <w:r w:rsidRPr="008F1521">
        <w:rPr>
          <w:lang w:val="sv-SE"/>
        </w:rPr>
        <w:t>PLATS</w:t>
      </w:r>
      <w:r w:rsidR="009126ED">
        <w:rPr>
          <w:lang w:val="sv-SE"/>
        </w:rPr>
        <w:t>:</w:t>
      </w:r>
      <w:r w:rsidRPr="008F1521">
        <w:rPr>
          <w:lang w:val="sv-SE"/>
        </w:rPr>
        <w:t xml:space="preserve"> </w:t>
      </w:r>
      <w:r w:rsidRPr="008F1521">
        <w:rPr>
          <w:lang w:val="sv-SE"/>
        </w:rPr>
        <w:tab/>
      </w:r>
      <w:proofErr w:type="spellStart"/>
      <w:r w:rsidRPr="008F1521">
        <w:rPr>
          <w:lang w:val="sv-SE"/>
        </w:rPr>
        <w:t>Linnasmäen</w:t>
      </w:r>
      <w:proofErr w:type="spellEnd"/>
      <w:r w:rsidRPr="008F1521">
        <w:rPr>
          <w:lang w:val="sv-SE"/>
        </w:rPr>
        <w:t xml:space="preserve"> </w:t>
      </w:r>
      <w:proofErr w:type="spellStart"/>
      <w:r w:rsidRPr="008F1521">
        <w:rPr>
          <w:lang w:val="sv-SE"/>
        </w:rPr>
        <w:t>opisto</w:t>
      </w:r>
      <w:proofErr w:type="spellEnd"/>
      <w:r w:rsidRPr="008F1521">
        <w:rPr>
          <w:lang w:val="sv-SE"/>
        </w:rPr>
        <w:t xml:space="preserve">, </w:t>
      </w:r>
      <w:proofErr w:type="spellStart"/>
      <w:r w:rsidRPr="008F1521">
        <w:rPr>
          <w:lang w:val="sv-SE"/>
        </w:rPr>
        <w:t>Ringbrynjegatan</w:t>
      </w:r>
      <w:proofErr w:type="spellEnd"/>
      <w:r w:rsidRPr="008F1521">
        <w:rPr>
          <w:lang w:val="sv-SE"/>
        </w:rPr>
        <w:t xml:space="preserve"> 7, 20380 Åbo</w:t>
      </w:r>
    </w:p>
    <w:p w14:paraId="416A1F32" w14:textId="13C38586" w:rsidR="00F932E2" w:rsidRPr="008F1521" w:rsidRDefault="007A3468">
      <w:pPr>
        <w:rPr>
          <w:b/>
          <w:bCs/>
          <w:lang w:val="sv-SE"/>
        </w:rPr>
      </w:pPr>
      <w:r w:rsidRPr="008F1521">
        <w:rPr>
          <w:b/>
          <w:bCs/>
          <w:lang w:val="sv-SE"/>
        </w:rPr>
        <w:t>PROTOKOLL</w:t>
      </w:r>
    </w:p>
    <w:p w14:paraId="5C0923DA" w14:textId="303F8BD1" w:rsidR="007A3468" w:rsidRPr="008F1521" w:rsidRDefault="007A3468" w:rsidP="007A3468">
      <w:pPr>
        <w:pStyle w:val="Luettelokappale"/>
        <w:numPr>
          <w:ilvl w:val="0"/>
          <w:numId w:val="2"/>
        </w:numPr>
        <w:rPr>
          <w:lang w:val="sv-SE"/>
        </w:rPr>
      </w:pPr>
      <w:r w:rsidRPr="008F1521">
        <w:rPr>
          <w:b/>
          <w:bCs/>
          <w:lang w:val="sv-SE"/>
        </w:rPr>
        <w:t>Mötet öppnas</w:t>
      </w:r>
      <w:r w:rsidRPr="008F1521">
        <w:rPr>
          <w:b/>
          <w:bCs/>
          <w:lang w:val="sv-SE"/>
        </w:rPr>
        <w:br/>
      </w:r>
      <w:r w:rsidR="000E241F" w:rsidRPr="008F1521">
        <w:rPr>
          <w:b/>
          <w:bCs/>
          <w:lang w:val="sv-SE"/>
        </w:rPr>
        <w:t>Beslut</w:t>
      </w:r>
      <w:r w:rsidRPr="008F1521">
        <w:rPr>
          <w:b/>
          <w:bCs/>
          <w:lang w:val="sv-SE"/>
        </w:rPr>
        <w:t>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Distriktsguvernör </w:t>
      </w:r>
      <w:proofErr w:type="spellStart"/>
      <w:r w:rsidRPr="008F1521">
        <w:rPr>
          <w:rFonts w:cstheme="minorHAnsi"/>
          <w:lang w:val="sv-SE"/>
        </w:rPr>
        <w:t>Hannu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Mäenpää</w:t>
      </w:r>
      <w:proofErr w:type="spellEnd"/>
      <w:r w:rsidRPr="008F1521">
        <w:rPr>
          <w:rFonts w:cstheme="minorHAnsi"/>
          <w:lang w:val="sv-SE"/>
        </w:rPr>
        <w:t xml:space="preserve"> öppnade mötet kl. </w:t>
      </w:r>
      <w:r w:rsidRPr="008F1521">
        <w:rPr>
          <w:lang w:val="sv-SE"/>
        </w:rPr>
        <w:t>10:08.</w:t>
      </w:r>
    </w:p>
    <w:p w14:paraId="65B14D0B" w14:textId="0651C3C7" w:rsidR="007A3468" w:rsidRPr="008F1521" w:rsidRDefault="007A3468" w:rsidP="007A3468">
      <w:pPr>
        <w:pStyle w:val="Luettelokappale"/>
        <w:numPr>
          <w:ilvl w:val="0"/>
          <w:numId w:val="2"/>
        </w:numPr>
        <w:rPr>
          <w:rFonts w:cstheme="minorHAnsi"/>
          <w:lang w:val="sv-SE"/>
        </w:rPr>
      </w:pPr>
      <w:r w:rsidRPr="008F1521">
        <w:rPr>
          <w:rFonts w:cstheme="minorHAnsi"/>
          <w:b/>
          <w:bCs/>
          <w:lang w:val="sv-SE"/>
        </w:rPr>
        <w:t>Mötets konstituerande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</w:r>
      <w:r w:rsidR="000E241F" w:rsidRPr="008F1521">
        <w:rPr>
          <w:b/>
          <w:bCs/>
          <w:lang w:val="sv-SE"/>
        </w:rPr>
        <w:t>Beslut</w:t>
      </w:r>
      <w:r w:rsidRPr="008F1521">
        <w:rPr>
          <w:b/>
          <w:bCs/>
          <w:lang w:val="sv-SE"/>
        </w:rPr>
        <w:t>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Som ordförande för distriktsmötet fungerar distriktsguvernören eller en person som mötet valt för uppgiften. Som sekreterare fungerar distriktssekreteraren eller om hen är förhindrad, en av mötet vald person. </w:t>
      </w:r>
      <w:proofErr w:type="spellStart"/>
      <w:r w:rsidRPr="008F1521">
        <w:rPr>
          <w:rFonts w:cstheme="minorHAnsi"/>
          <w:lang w:val="sv-SE"/>
        </w:rPr>
        <w:t>Hannu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Mäenpää</w:t>
      </w:r>
      <w:proofErr w:type="spellEnd"/>
      <w:r w:rsidRPr="008F1521">
        <w:rPr>
          <w:rFonts w:cstheme="minorHAnsi"/>
          <w:lang w:val="sv-SE"/>
        </w:rPr>
        <w:t xml:space="preserve"> </w:t>
      </w:r>
      <w:r w:rsidR="00F701E0" w:rsidRPr="008F1521">
        <w:rPr>
          <w:rFonts w:cstheme="minorHAnsi"/>
          <w:lang w:val="sv-SE"/>
        </w:rPr>
        <w:t>valdes till</w:t>
      </w:r>
      <w:r w:rsidRPr="008F1521">
        <w:rPr>
          <w:rFonts w:cstheme="minorHAnsi"/>
          <w:lang w:val="sv-SE"/>
        </w:rPr>
        <w:t xml:space="preserve"> ordförande och Riitta Haapanen </w:t>
      </w:r>
      <w:r w:rsidR="00F701E0" w:rsidRPr="008F1521">
        <w:rPr>
          <w:rFonts w:cstheme="minorHAnsi"/>
          <w:lang w:val="sv-SE"/>
        </w:rPr>
        <w:t xml:space="preserve">till </w:t>
      </w:r>
      <w:r w:rsidRPr="008F1521">
        <w:rPr>
          <w:rFonts w:cstheme="minorHAnsi"/>
          <w:lang w:val="sv-SE"/>
        </w:rPr>
        <w:t>sekreterare för mötet.</w:t>
      </w:r>
    </w:p>
    <w:p w14:paraId="5DE57995" w14:textId="77777777" w:rsidR="007A3468" w:rsidRPr="008F1521" w:rsidRDefault="007A3468" w:rsidP="007A3468">
      <w:pPr>
        <w:pStyle w:val="Luettelokappale"/>
        <w:numPr>
          <w:ilvl w:val="0"/>
          <w:numId w:val="2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 xml:space="preserve">Val av </w:t>
      </w:r>
      <w:proofErr w:type="spellStart"/>
      <w:r w:rsidRPr="008F1521">
        <w:rPr>
          <w:rFonts w:cstheme="minorHAnsi"/>
          <w:b/>
          <w:bCs/>
          <w:lang w:val="sv-SE"/>
        </w:rPr>
        <w:t>protokolljusterare</w:t>
      </w:r>
      <w:proofErr w:type="spellEnd"/>
      <w:r w:rsidRPr="008F1521">
        <w:rPr>
          <w:b/>
          <w:bCs/>
          <w:lang w:val="sv-SE"/>
        </w:rPr>
        <w:t xml:space="preserve"> </w:t>
      </w:r>
    </w:p>
    <w:p w14:paraId="47763A1F" w14:textId="5096E263" w:rsidR="007A3468" w:rsidRPr="008F1521" w:rsidRDefault="000E241F" w:rsidP="007A3468">
      <w:pPr>
        <w:pStyle w:val="Luettelokappale"/>
        <w:rPr>
          <w:lang w:val="sv-SE"/>
        </w:rPr>
      </w:pPr>
      <w:r w:rsidRPr="008F1521">
        <w:rPr>
          <w:b/>
          <w:bCs/>
          <w:lang w:val="sv-SE"/>
        </w:rPr>
        <w:t>Beslut</w:t>
      </w:r>
      <w:r w:rsidR="007A3468" w:rsidRPr="008F1521">
        <w:rPr>
          <w:b/>
          <w:bCs/>
          <w:lang w:val="sv-SE"/>
        </w:rPr>
        <w:t>:</w:t>
      </w:r>
      <w:r w:rsidR="007A3468" w:rsidRPr="008F1521">
        <w:rPr>
          <w:lang w:val="sv-SE"/>
        </w:rPr>
        <w:t xml:space="preserve"> </w:t>
      </w:r>
      <w:r w:rsidR="007A3468" w:rsidRPr="008F1521">
        <w:rPr>
          <w:rFonts w:cstheme="minorHAnsi"/>
          <w:lang w:val="sv-SE"/>
        </w:rPr>
        <w:t xml:space="preserve">Valdes två </w:t>
      </w:r>
      <w:proofErr w:type="spellStart"/>
      <w:r w:rsidR="007A3468" w:rsidRPr="008F1521">
        <w:rPr>
          <w:rFonts w:cstheme="minorHAnsi"/>
          <w:lang w:val="sv-SE"/>
        </w:rPr>
        <w:t>protokolljusterare</w:t>
      </w:r>
      <w:proofErr w:type="spellEnd"/>
      <w:r w:rsidR="007A3468" w:rsidRPr="008F1521">
        <w:rPr>
          <w:rFonts w:cstheme="minorHAnsi"/>
          <w:lang w:val="sv-SE"/>
        </w:rPr>
        <w:t xml:space="preserve">: </w:t>
      </w:r>
      <w:r w:rsidR="007A3468" w:rsidRPr="008F1521">
        <w:rPr>
          <w:lang w:val="sv-SE"/>
        </w:rPr>
        <w:t xml:space="preserve">Jouko </w:t>
      </w:r>
      <w:proofErr w:type="spellStart"/>
      <w:r w:rsidR="007A3468" w:rsidRPr="008F1521">
        <w:rPr>
          <w:lang w:val="sv-SE"/>
        </w:rPr>
        <w:t>Käkönen</w:t>
      </w:r>
      <w:proofErr w:type="spellEnd"/>
      <w:r w:rsidR="007A3468" w:rsidRPr="008F1521">
        <w:rPr>
          <w:lang w:val="sv-SE"/>
        </w:rPr>
        <w:t xml:space="preserve">, Lions Club Ypäjä och Pertti Kangasniemi, Lions Club </w:t>
      </w:r>
      <w:proofErr w:type="spellStart"/>
      <w:r w:rsidR="007A3468" w:rsidRPr="008F1521">
        <w:rPr>
          <w:lang w:val="sv-SE"/>
        </w:rPr>
        <w:t>Karinainen</w:t>
      </w:r>
      <w:proofErr w:type="spellEnd"/>
      <w:r w:rsidR="007A3468" w:rsidRPr="008F1521">
        <w:rPr>
          <w:lang w:val="sv-SE"/>
        </w:rPr>
        <w:t>/</w:t>
      </w:r>
      <w:proofErr w:type="spellStart"/>
      <w:r w:rsidR="007A3468" w:rsidRPr="008F1521">
        <w:rPr>
          <w:lang w:val="sv-SE"/>
        </w:rPr>
        <w:t>Kyrö</w:t>
      </w:r>
      <w:proofErr w:type="spellEnd"/>
      <w:r w:rsidR="007A3468" w:rsidRPr="008F1521">
        <w:rPr>
          <w:lang w:val="sv-SE"/>
        </w:rPr>
        <w:t>.</w:t>
      </w:r>
      <w:r w:rsidR="007A3468" w:rsidRPr="008F1521">
        <w:rPr>
          <w:rFonts w:cstheme="minorHAnsi"/>
          <w:lang w:val="sv-SE"/>
        </w:rPr>
        <w:t xml:space="preserve"> </w:t>
      </w:r>
      <w:proofErr w:type="spellStart"/>
      <w:r w:rsidR="007A3468" w:rsidRPr="008F1521">
        <w:rPr>
          <w:rFonts w:cstheme="minorHAnsi"/>
          <w:lang w:val="sv-SE"/>
        </w:rPr>
        <w:t>Protokolljusterarna</w:t>
      </w:r>
      <w:proofErr w:type="spellEnd"/>
      <w:r w:rsidR="007A3468" w:rsidRPr="008F1521">
        <w:rPr>
          <w:rFonts w:cstheme="minorHAnsi"/>
          <w:lang w:val="sv-SE"/>
        </w:rPr>
        <w:t xml:space="preserve"> är röstberättigade mötesdelegater.</w:t>
      </w:r>
    </w:p>
    <w:p w14:paraId="23328381" w14:textId="2A76615E" w:rsidR="007A3468" w:rsidRPr="008F1521" w:rsidRDefault="007A3468" w:rsidP="007A3468">
      <w:pPr>
        <w:pStyle w:val="Luettelokappale"/>
        <w:numPr>
          <w:ilvl w:val="0"/>
          <w:numId w:val="2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Val av rösträknare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</w:r>
      <w:r w:rsidR="000E241F" w:rsidRPr="008F1521">
        <w:rPr>
          <w:b/>
          <w:bCs/>
          <w:lang w:val="sv-SE"/>
        </w:rPr>
        <w:t>Beslut</w:t>
      </w:r>
      <w:r w:rsidRPr="008F1521">
        <w:rPr>
          <w:b/>
          <w:bCs/>
          <w:lang w:val="sv-SE"/>
        </w:rPr>
        <w:t>:</w:t>
      </w:r>
      <w:r w:rsidRPr="008F1521">
        <w:rPr>
          <w:lang w:val="sv-SE"/>
        </w:rPr>
        <w:t xml:space="preserve"> Valdes tre rösträknare: </w:t>
      </w:r>
      <w:proofErr w:type="spellStart"/>
      <w:r w:rsidRPr="008F1521">
        <w:rPr>
          <w:lang w:val="sv-SE"/>
        </w:rPr>
        <w:t>Marja-Leena</w:t>
      </w:r>
      <w:proofErr w:type="spellEnd"/>
      <w:r w:rsidRPr="008F1521">
        <w:rPr>
          <w:lang w:val="sv-SE"/>
        </w:rPr>
        <w:t xml:space="preserve"> </w:t>
      </w:r>
      <w:proofErr w:type="spellStart"/>
      <w:r w:rsidRPr="008F1521">
        <w:rPr>
          <w:lang w:val="sv-SE"/>
        </w:rPr>
        <w:t>Knuutinen</w:t>
      </w:r>
      <w:proofErr w:type="spellEnd"/>
      <w:r w:rsidRPr="008F1521">
        <w:rPr>
          <w:lang w:val="sv-SE"/>
        </w:rPr>
        <w:t xml:space="preserve">, Lions Club Turku/Aurora, Heikki </w:t>
      </w:r>
      <w:proofErr w:type="spellStart"/>
      <w:r w:rsidRPr="008F1521">
        <w:rPr>
          <w:lang w:val="sv-SE"/>
        </w:rPr>
        <w:t>Mäkelä</w:t>
      </w:r>
      <w:proofErr w:type="spellEnd"/>
      <w:r w:rsidRPr="008F1521">
        <w:rPr>
          <w:lang w:val="sv-SE"/>
        </w:rPr>
        <w:t>, Lions Club Turku/</w:t>
      </w:r>
      <w:proofErr w:type="spellStart"/>
      <w:r w:rsidRPr="008F1521">
        <w:rPr>
          <w:lang w:val="sv-SE"/>
        </w:rPr>
        <w:t>Suikkila</w:t>
      </w:r>
      <w:proofErr w:type="spellEnd"/>
      <w:r w:rsidRPr="008F1521">
        <w:rPr>
          <w:lang w:val="sv-SE"/>
        </w:rPr>
        <w:t xml:space="preserve"> och Eija </w:t>
      </w:r>
      <w:proofErr w:type="spellStart"/>
      <w:r w:rsidRPr="008F1521">
        <w:rPr>
          <w:lang w:val="sv-SE"/>
        </w:rPr>
        <w:t>Kesti</w:t>
      </w:r>
      <w:proofErr w:type="spellEnd"/>
      <w:r w:rsidRPr="008F1521">
        <w:rPr>
          <w:lang w:val="sv-SE"/>
        </w:rPr>
        <w:t xml:space="preserve">, Lions Club </w:t>
      </w:r>
      <w:proofErr w:type="spellStart"/>
      <w:r w:rsidRPr="008F1521">
        <w:rPr>
          <w:lang w:val="sv-SE"/>
        </w:rPr>
        <w:t>Naantali-Raisio</w:t>
      </w:r>
      <w:proofErr w:type="spellEnd"/>
      <w:r w:rsidRPr="008F1521">
        <w:rPr>
          <w:lang w:val="sv-SE"/>
        </w:rPr>
        <w:t>.</w:t>
      </w:r>
    </w:p>
    <w:p w14:paraId="0344CEBA" w14:textId="61E143BB" w:rsidR="000E241F" w:rsidRPr="008F1521" w:rsidRDefault="007A3468" w:rsidP="000E241F">
      <w:pPr>
        <w:pStyle w:val="Luettelokappale"/>
        <w:numPr>
          <w:ilvl w:val="0"/>
          <w:numId w:val="2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Mötets språk</w:t>
      </w:r>
      <w:r w:rsidRPr="008F1521">
        <w:rPr>
          <w:b/>
          <w:bCs/>
          <w:lang w:val="sv-SE"/>
        </w:rPr>
        <w:t xml:space="preserve">  </w:t>
      </w:r>
      <w:r w:rsidRPr="008F1521">
        <w:rPr>
          <w:b/>
          <w:bCs/>
          <w:lang w:val="sv-SE"/>
        </w:rPr>
        <w:br/>
      </w:r>
      <w:r w:rsidR="000E241F" w:rsidRPr="008F1521">
        <w:rPr>
          <w:b/>
          <w:bCs/>
          <w:lang w:val="sv-SE"/>
        </w:rPr>
        <w:t>Beslut</w:t>
      </w:r>
      <w:r w:rsidRPr="008F1521">
        <w:rPr>
          <w:b/>
          <w:bCs/>
          <w:lang w:val="sv-SE"/>
        </w:rPr>
        <w:t>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Mötesspråket är finska. Man kan använda sig av svenska och vid behov tolkas inlägg till det andra officiella språket.</w:t>
      </w:r>
    </w:p>
    <w:p w14:paraId="712A1379" w14:textId="5F3A2DB4" w:rsidR="000E241F" w:rsidRPr="008F1521" w:rsidRDefault="000E241F" w:rsidP="00F701E0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rFonts w:cstheme="minorHAnsi"/>
          <w:b/>
          <w:bCs/>
          <w:lang w:val="sv-SE"/>
        </w:rPr>
        <w:t xml:space="preserve">Antalet </w:t>
      </w:r>
      <w:proofErr w:type="spellStart"/>
      <w:r w:rsidRPr="008F1521">
        <w:rPr>
          <w:rFonts w:cstheme="minorHAnsi"/>
          <w:b/>
          <w:bCs/>
          <w:lang w:val="sv-SE"/>
        </w:rPr>
        <w:t>distriktsmötesdelegater</w:t>
      </w:r>
      <w:proofErr w:type="spellEnd"/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rFonts w:cstheme="minorHAnsi"/>
          <w:lang w:val="sv-SE"/>
        </w:rPr>
        <w:t xml:space="preserve"> Konstateras antalet röstberättigade </w:t>
      </w:r>
      <w:proofErr w:type="spellStart"/>
      <w:r w:rsidRPr="008F1521">
        <w:rPr>
          <w:rFonts w:cstheme="minorHAnsi"/>
          <w:lang w:val="sv-SE"/>
        </w:rPr>
        <w:t>distriktsmötesdelegater</w:t>
      </w:r>
      <w:proofErr w:type="spellEnd"/>
      <w:r w:rsidRPr="008F1521">
        <w:rPr>
          <w:rFonts w:cstheme="minorHAnsi"/>
          <w:lang w:val="sv-SE"/>
        </w:rPr>
        <w:t xml:space="preserve"> och antalet övriga närvarande.</w:t>
      </w:r>
      <w:r w:rsidRPr="008F1521">
        <w:rPr>
          <w:lang w:val="sv-SE"/>
        </w:rPr>
        <w:t xml:space="preserve"> </w:t>
      </w:r>
      <w:r w:rsidR="00F701E0" w:rsidRPr="008F1521">
        <w:rPr>
          <w:rFonts w:cstheme="minorHAnsi"/>
          <w:lang w:val="sv-SE"/>
        </w:rPr>
        <w:t>Närvarande är 66 röstberättigade mötesdelegater och 22 observatörer. Det konstaterades att observatörerna också har närvaro- och yttranderätt.</w:t>
      </w:r>
    </w:p>
    <w:p w14:paraId="03EC9812" w14:textId="2518FA8F" w:rsidR="000E241F" w:rsidRPr="008F1521" w:rsidRDefault="000E241F" w:rsidP="000E460B">
      <w:pPr>
        <w:pStyle w:val="Luettelokappal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b/>
          <w:bCs/>
          <w:lang w:val="sv-SE"/>
        </w:rPr>
        <w:t xml:space="preserve">Mötets laglighet och </w:t>
      </w:r>
      <w:proofErr w:type="spellStart"/>
      <w:r w:rsidRPr="008F1521">
        <w:rPr>
          <w:b/>
          <w:bCs/>
          <w:lang w:val="sv-SE"/>
        </w:rPr>
        <w:t>beslutsförhet</w:t>
      </w:r>
      <w:proofErr w:type="spellEnd"/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Enligt distriktets stadga 8 § är mötet lagligt då distriktsguvernören eller då hen är förhindrad, vice distriktsguvernören har sänt ut möteskallelsen och föredragningslistan med brev eller e-post till distriktets klubbar minst 30 dagar före mötet. Enligt distriktets stadga 10 § kan man konstatera att mötets </w:t>
      </w:r>
      <w:proofErr w:type="spellStart"/>
      <w:r w:rsidRPr="008F1521">
        <w:rPr>
          <w:rFonts w:cstheme="minorHAnsi"/>
          <w:lang w:val="sv-SE"/>
        </w:rPr>
        <w:t>beslutsförhet</w:t>
      </w:r>
      <w:proofErr w:type="spellEnd"/>
      <w:r w:rsidRPr="008F1521">
        <w:rPr>
          <w:rFonts w:cstheme="minorHAnsi"/>
          <w:lang w:val="sv-SE"/>
        </w:rPr>
        <w:t xml:space="preserve"> då mötet är lagligt sammankallat och distriktsguvernören eller vice </w:t>
      </w:r>
      <w:proofErr w:type="spellStart"/>
      <w:r w:rsidRPr="008F1521">
        <w:rPr>
          <w:rFonts w:cstheme="minorHAnsi"/>
          <w:lang w:val="sv-SE"/>
        </w:rPr>
        <w:t>distriktguvernören</w:t>
      </w:r>
      <w:proofErr w:type="spellEnd"/>
      <w:r w:rsidRPr="008F1521">
        <w:rPr>
          <w:rFonts w:cstheme="minorHAnsi"/>
          <w:lang w:val="sv-SE"/>
        </w:rPr>
        <w:t xml:space="preserve"> är närvarande samt att man valt mötesfunktionärer. Konstaterades att mötet är lagligt sammankallat och beslutfört.</w:t>
      </w:r>
    </w:p>
    <w:p w14:paraId="26929B52" w14:textId="29210967" w:rsidR="000E241F" w:rsidRPr="008F1521" w:rsidRDefault="000E241F" w:rsidP="000E241F">
      <w:pPr>
        <w:pStyle w:val="Luettelokappale"/>
        <w:numPr>
          <w:ilvl w:val="0"/>
          <w:numId w:val="1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Fastställande av arbetsordningen</w:t>
      </w:r>
      <w:r w:rsidRPr="008F1521">
        <w:rPr>
          <w:b/>
          <w:bCs/>
          <w:lang w:val="sv-SE"/>
        </w:rPr>
        <w:br/>
        <w:t xml:space="preserve">Beslut: </w:t>
      </w:r>
      <w:r w:rsidRPr="008F1521">
        <w:rPr>
          <w:rFonts w:cstheme="minorHAnsi"/>
          <w:lang w:val="sv-SE"/>
        </w:rPr>
        <w:t>Fastställdes föredragningslistan som mötets arbetsordning</w:t>
      </w:r>
      <w:r w:rsidRPr="008F1521">
        <w:rPr>
          <w:lang w:val="sv-SE"/>
        </w:rPr>
        <w:t xml:space="preserve">. </w:t>
      </w:r>
    </w:p>
    <w:p w14:paraId="615D55C7" w14:textId="296FAEC5" w:rsidR="000E241F" w:rsidRPr="008F1521" w:rsidRDefault="000E241F" w:rsidP="000E241F">
      <w:pPr>
        <w:pStyle w:val="Luettelokappale"/>
        <w:numPr>
          <w:ilvl w:val="0"/>
          <w:numId w:val="1"/>
        </w:numPr>
        <w:rPr>
          <w:rFonts w:cstheme="minorHAnsi"/>
          <w:lang w:val="sv-SE"/>
        </w:rPr>
      </w:pPr>
      <w:r w:rsidRPr="008F1521">
        <w:rPr>
          <w:rFonts w:cstheme="minorHAnsi"/>
          <w:b/>
          <w:bCs/>
          <w:lang w:val="sv-SE"/>
        </w:rPr>
        <w:t>Presentation av distriktsguvernörskandidaten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Presenterades distriktsguvernörskandidaten Jari </w:t>
      </w:r>
      <w:proofErr w:type="spellStart"/>
      <w:r w:rsidRPr="008F1521">
        <w:rPr>
          <w:rFonts w:cstheme="minorHAnsi"/>
          <w:lang w:val="sv-SE"/>
        </w:rPr>
        <w:t>Järvelä</w:t>
      </w:r>
      <w:proofErr w:type="spellEnd"/>
      <w:r w:rsidRPr="008F1521">
        <w:rPr>
          <w:rFonts w:cstheme="minorHAnsi"/>
          <w:lang w:val="sv-SE"/>
        </w:rPr>
        <w:t xml:space="preserve">, Lions Club </w:t>
      </w:r>
      <w:proofErr w:type="spellStart"/>
      <w:r w:rsidRPr="008F1521">
        <w:rPr>
          <w:rFonts w:cstheme="minorHAnsi"/>
          <w:lang w:val="sv-SE"/>
        </w:rPr>
        <w:t>Karinainen</w:t>
      </w:r>
      <w:proofErr w:type="spellEnd"/>
      <w:r w:rsidRPr="008F1521">
        <w:rPr>
          <w:rFonts w:cstheme="minorHAnsi"/>
          <w:lang w:val="sv-SE"/>
        </w:rPr>
        <w:t>/</w:t>
      </w:r>
      <w:proofErr w:type="spellStart"/>
      <w:r w:rsidRPr="008F1521">
        <w:rPr>
          <w:rFonts w:cstheme="minorHAnsi"/>
          <w:lang w:val="sv-SE"/>
        </w:rPr>
        <w:t>Kyrö</w:t>
      </w:r>
      <w:proofErr w:type="spellEnd"/>
      <w:r w:rsidRPr="008F1521">
        <w:rPr>
          <w:rFonts w:cstheme="minorHAnsi"/>
          <w:lang w:val="sv-SE"/>
        </w:rPr>
        <w:t xml:space="preserve"> och diskussion.</w:t>
      </w:r>
    </w:p>
    <w:p w14:paraId="54B0ADF3" w14:textId="77777777" w:rsidR="000E241F" w:rsidRPr="008F1521" w:rsidRDefault="000E241F" w:rsidP="000E241F">
      <w:pPr>
        <w:pStyle w:val="Luettelokappale"/>
        <w:numPr>
          <w:ilvl w:val="0"/>
          <w:numId w:val="1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Presentation av 1:a vice distriktsguvernörskandidaten</w:t>
      </w:r>
      <w:r w:rsidRPr="008F1521">
        <w:rPr>
          <w:b/>
          <w:bCs/>
          <w:lang w:val="sv-SE"/>
        </w:rPr>
        <w:t xml:space="preserve"> </w:t>
      </w:r>
    </w:p>
    <w:p w14:paraId="190E2A62" w14:textId="35677A1E" w:rsidR="000E241F" w:rsidRPr="008F1521" w:rsidRDefault="000E241F" w:rsidP="000E241F">
      <w:pPr>
        <w:pStyle w:val="Luettelokappale"/>
        <w:rPr>
          <w:rFonts w:cstheme="minorHAnsi"/>
          <w:lang w:val="sv-SE"/>
        </w:rPr>
      </w:pPr>
      <w:r w:rsidRPr="008F1521">
        <w:rPr>
          <w:b/>
          <w:bCs/>
          <w:lang w:val="sv-SE"/>
        </w:rPr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Presenterades 1:a vice distriktsguvernörskandidaten </w:t>
      </w:r>
      <w:r w:rsidRPr="008F1521">
        <w:rPr>
          <w:lang w:val="sv-SE"/>
        </w:rPr>
        <w:t xml:space="preserve">Markus </w:t>
      </w:r>
      <w:proofErr w:type="spellStart"/>
      <w:r w:rsidRPr="008F1521">
        <w:rPr>
          <w:lang w:val="sv-SE"/>
        </w:rPr>
        <w:t>Ylijoki</w:t>
      </w:r>
      <w:proofErr w:type="spellEnd"/>
      <w:r w:rsidRPr="008F1521">
        <w:rPr>
          <w:lang w:val="sv-SE"/>
        </w:rPr>
        <w:t xml:space="preserve">, Lions Club </w:t>
      </w:r>
      <w:proofErr w:type="spellStart"/>
      <w:r w:rsidRPr="008F1521">
        <w:rPr>
          <w:lang w:val="sv-SE"/>
        </w:rPr>
        <w:t>Oripää</w:t>
      </w:r>
      <w:proofErr w:type="spellEnd"/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och diskussion.</w:t>
      </w:r>
    </w:p>
    <w:p w14:paraId="4F7CA2AE" w14:textId="0CEFA99A" w:rsidR="000E241F" w:rsidRPr="008F1521" w:rsidRDefault="000E241F" w:rsidP="000E241F">
      <w:pPr>
        <w:pStyle w:val="Luettelokappale"/>
        <w:numPr>
          <w:ilvl w:val="0"/>
          <w:numId w:val="1"/>
        </w:numPr>
        <w:rPr>
          <w:rFonts w:cstheme="minorHAnsi"/>
          <w:lang w:val="sv-SE"/>
        </w:rPr>
      </w:pPr>
      <w:r w:rsidRPr="008F1521">
        <w:rPr>
          <w:rFonts w:cstheme="minorHAnsi"/>
          <w:b/>
          <w:bCs/>
          <w:lang w:val="sv-SE"/>
        </w:rPr>
        <w:t>Presentation av 2:a vice distriktsguvernörskandidaten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Presenterades 2:a vice distriktsguvernörskandidaten </w:t>
      </w:r>
      <w:r w:rsidRPr="008F1521">
        <w:rPr>
          <w:lang w:val="sv-SE"/>
        </w:rPr>
        <w:t xml:space="preserve">Timo </w:t>
      </w:r>
      <w:proofErr w:type="spellStart"/>
      <w:r w:rsidRPr="008F1521">
        <w:rPr>
          <w:lang w:val="sv-SE"/>
        </w:rPr>
        <w:t>Tanskanen</w:t>
      </w:r>
      <w:proofErr w:type="spellEnd"/>
      <w:r w:rsidRPr="008F1521">
        <w:rPr>
          <w:lang w:val="sv-SE"/>
        </w:rPr>
        <w:t xml:space="preserve">, Lions Club </w:t>
      </w:r>
      <w:proofErr w:type="spellStart"/>
      <w:r w:rsidRPr="008F1521">
        <w:rPr>
          <w:lang w:val="sv-SE"/>
        </w:rPr>
        <w:t>Paattinen</w:t>
      </w:r>
      <w:proofErr w:type="spellEnd"/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och diskussion.</w:t>
      </w:r>
    </w:p>
    <w:p w14:paraId="261E7AF5" w14:textId="77FE3B00" w:rsidR="00F932E2" w:rsidRPr="008F1521" w:rsidRDefault="000E2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lang w:val="sv-SE"/>
        </w:rPr>
      </w:pPr>
      <w:r w:rsidRPr="008F1521">
        <w:rPr>
          <w:b/>
          <w:bCs/>
          <w:lang w:val="sv-SE"/>
        </w:rPr>
        <w:lastRenderedPageBreak/>
        <w:t>Valen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Beslutades att man väljer elektronisk telefonröstning. I reserv sluten omröstning med valsedlar. Förrättades val av distriktsguvernör, 1:a vice distriktsguvernör och 2:a vice distriktsguvernör</w:t>
      </w:r>
      <w:r w:rsidRPr="008F1521">
        <w:rPr>
          <w:lang w:val="sv-SE"/>
        </w:rPr>
        <w:t xml:space="preserve">. </w:t>
      </w:r>
    </w:p>
    <w:p w14:paraId="32B4C1BB" w14:textId="70406E80" w:rsidR="004E63C8" w:rsidRPr="004E63C8" w:rsidRDefault="004E63C8" w:rsidP="004E63C8">
      <w:pPr>
        <w:ind w:left="720"/>
        <w:rPr>
          <w:rFonts w:cstheme="minorHAnsi"/>
          <w:lang w:val="sv-SE"/>
        </w:rPr>
      </w:pPr>
      <w:r w:rsidRPr="004E63C8">
        <w:rPr>
          <w:rFonts w:cstheme="minorHAnsi"/>
          <w:lang w:val="sv-SE"/>
        </w:rPr>
        <w:t>PROTOKOLLNOT</w:t>
      </w:r>
      <w:r w:rsidRPr="008F1521">
        <w:rPr>
          <w:rFonts w:cstheme="minorHAnsi"/>
          <w:lang w:val="sv-SE"/>
        </w:rPr>
        <w:t>ERING</w:t>
      </w:r>
      <w:r w:rsidRPr="004E63C8">
        <w:rPr>
          <w:rFonts w:cstheme="minorHAnsi"/>
          <w:b/>
          <w:bCs/>
          <w:lang w:val="sv-SE"/>
        </w:rPr>
        <w:t>:</w:t>
      </w:r>
      <w:r w:rsidRPr="004E63C8">
        <w:rPr>
          <w:rFonts w:cstheme="minorHAnsi"/>
          <w:lang w:val="sv-SE"/>
        </w:rPr>
        <w:t xml:space="preserve"> </w:t>
      </w:r>
      <w:r w:rsidRPr="004E63C8">
        <w:rPr>
          <w:rFonts w:cstheme="minorHAnsi"/>
          <w:lang w:val="sv-SE"/>
        </w:rPr>
        <w:br/>
        <w:t>I den genomförda omröstningen avlades följande röster:</w:t>
      </w:r>
      <w:r w:rsidRPr="004E63C8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t>Valet av d</w:t>
      </w:r>
      <w:r w:rsidRPr="004E63C8">
        <w:rPr>
          <w:rFonts w:cstheme="minorHAnsi"/>
          <w:lang w:val="sv-SE"/>
        </w:rPr>
        <w:t>istriktsguvernör</w:t>
      </w:r>
      <w:r w:rsidRPr="008F1521">
        <w:rPr>
          <w:rFonts w:cstheme="minorHAnsi"/>
          <w:lang w:val="sv-SE"/>
        </w:rPr>
        <w:t>:</w:t>
      </w:r>
      <w:r w:rsidRPr="004E63C8">
        <w:rPr>
          <w:rFonts w:cstheme="minorHAnsi"/>
          <w:lang w:val="sv-SE"/>
        </w:rPr>
        <w:t xml:space="preserve"> 56 ja, 2 nej, 1 blank och ogiltiga 1</w:t>
      </w:r>
      <w:r w:rsidRPr="004E63C8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t>Valet av 1:a</w:t>
      </w:r>
      <w:r w:rsidRPr="004E63C8">
        <w:rPr>
          <w:rFonts w:cstheme="minorHAnsi"/>
          <w:lang w:val="sv-SE"/>
        </w:rPr>
        <w:t xml:space="preserve"> vice distriktsguvernör</w:t>
      </w:r>
      <w:r w:rsidRPr="008F1521">
        <w:rPr>
          <w:rFonts w:cstheme="minorHAnsi"/>
          <w:lang w:val="sv-SE"/>
        </w:rPr>
        <w:t>:</w:t>
      </w:r>
      <w:r w:rsidRPr="004E63C8">
        <w:rPr>
          <w:rFonts w:cstheme="minorHAnsi"/>
          <w:lang w:val="sv-SE"/>
        </w:rPr>
        <w:t xml:space="preserve"> 56 ja, 4 nej, 0 blank</w:t>
      </w:r>
      <w:r w:rsidRPr="008F1521">
        <w:rPr>
          <w:rFonts w:cstheme="minorHAnsi"/>
          <w:lang w:val="sv-SE"/>
        </w:rPr>
        <w:t>a</w:t>
      </w:r>
      <w:r w:rsidRPr="004E63C8">
        <w:rPr>
          <w:rFonts w:cstheme="minorHAnsi"/>
          <w:lang w:val="sv-SE"/>
        </w:rPr>
        <w:t xml:space="preserve"> och ogiltiga 1</w:t>
      </w:r>
      <w:r w:rsidRPr="004E63C8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t xml:space="preserve">Valet av </w:t>
      </w:r>
      <w:r w:rsidRPr="004E63C8">
        <w:rPr>
          <w:rFonts w:cstheme="minorHAnsi"/>
          <w:lang w:val="sv-SE"/>
        </w:rPr>
        <w:t>2</w:t>
      </w:r>
      <w:r w:rsidRPr="008F1521">
        <w:rPr>
          <w:rFonts w:cstheme="minorHAnsi"/>
          <w:lang w:val="sv-SE"/>
        </w:rPr>
        <w:t>:a</w:t>
      </w:r>
      <w:r w:rsidRPr="004E63C8">
        <w:rPr>
          <w:rFonts w:cstheme="minorHAnsi"/>
          <w:lang w:val="sv-SE"/>
        </w:rPr>
        <w:t xml:space="preserve"> vice distriktsguvernör</w:t>
      </w:r>
      <w:r w:rsidRPr="008F1521">
        <w:rPr>
          <w:rFonts w:cstheme="minorHAnsi"/>
          <w:lang w:val="sv-SE"/>
        </w:rPr>
        <w:t>:</w:t>
      </w:r>
      <w:r w:rsidRPr="004E63C8">
        <w:rPr>
          <w:rFonts w:cstheme="minorHAnsi"/>
          <w:lang w:val="sv-SE"/>
        </w:rPr>
        <w:t xml:space="preserve"> 61 ja, 1 nej, 0 blanka och ogiltiga 1</w:t>
      </w:r>
    </w:p>
    <w:p w14:paraId="50A29DD0" w14:textId="5682668C" w:rsidR="004E3F07" w:rsidRPr="008F1521" w:rsidRDefault="004E3F07" w:rsidP="004E3F07">
      <w:pPr>
        <w:pStyle w:val="Luettelokappal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sv-SE"/>
        </w:rPr>
      </w:pPr>
      <w:r w:rsidRPr="008F1521">
        <w:rPr>
          <w:rFonts w:cstheme="minorHAnsi"/>
          <w:b/>
          <w:bCs/>
          <w:lang w:val="sv-SE"/>
        </w:rPr>
        <w:t>Verksamhetsberättelsen för perioden 2023-2024</w:t>
      </w:r>
      <w:r w:rsidRPr="008F1521">
        <w:rPr>
          <w:b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="00A6238B" w:rsidRPr="008F1521">
        <w:rPr>
          <w:lang w:val="sv-SE"/>
        </w:rPr>
        <w:t xml:space="preserve">Då IPDG Olli </w:t>
      </w:r>
      <w:proofErr w:type="spellStart"/>
      <w:r w:rsidR="00A6238B" w:rsidRPr="008F1521">
        <w:rPr>
          <w:lang w:val="sv-SE"/>
        </w:rPr>
        <w:t>Välimäki</w:t>
      </w:r>
      <w:proofErr w:type="spellEnd"/>
      <w:r w:rsidR="00A6238B" w:rsidRPr="008F1521">
        <w:rPr>
          <w:lang w:val="sv-SE"/>
        </w:rPr>
        <w:t xml:space="preserve"> anmält förfall presenterade 1:a vice distriktsguvernören Jari </w:t>
      </w:r>
      <w:proofErr w:type="spellStart"/>
      <w:r w:rsidR="00A6238B" w:rsidRPr="008F1521">
        <w:rPr>
          <w:lang w:val="sv-SE"/>
        </w:rPr>
        <w:t>Järvelä</w:t>
      </w:r>
      <w:proofErr w:type="spellEnd"/>
      <w:r w:rsidR="00A6238B" w:rsidRPr="008F1521">
        <w:rPr>
          <w:lang w:val="sv-SE"/>
        </w:rPr>
        <w:t xml:space="preserve"> verksamhetsberättelsen för redovisningsperioden 1.7.2023-30.6.2024. I samband med diskussionen konstaterades att distriktssekreteraren har registrerat periodens alla belöningar i det inhemska medlemsregistret.</w:t>
      </w:r>
    </w:p>
    <w:p w14:paraId="548DBBD9" w14:textId="77777777" w:rsidR="000E241F" w:rsidRPr="008F1521" w:rsidRDefault="000E241F" w:rsidP="000E241F">
      <w:pPr>
        <w:pStyle w:val="Luettelokappale"/>
        <w:numPr>
          <w:ilvl w:val="0"/>
          <w:numId w:val="15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Bokslutet för perioden 2023-2024</w:t>
      </w:r>
    </w:p>
    <w:p w14:paraId="5C6C614D" w14:textId="5F98243F" w:rsidR="000E241F" w:rsidRPr="008F1521" w:rsidRDefault="000E241F" w:rsidP="000E241F">
      <w:pPr>
        <w:pStyle w:val="Luettelokappale"/>
        <w:rPr>
          <w:rFonts w:cstheme="minorHAnsi"/>
          <w:lang w:val="sv-SE"/>
        </w:rPr>
      </w:pPr>
      <w:r w:rsidRPr="008F1521">
        <w:rPr>
          <w:b/>
          <w:bCs/>
          <w:lang w:val="sv-SE"/>
        </w:rPr>
        <w:t xml:space="preserve">Beslut: </w:t>
      </w:r>
      <w:r w:rsidRPr="008F1521">
        <w:rPr>
          <w:rFonts w:cstheme="minorHAnsi"/>
          <w:lang w:val="sv-SE"/>
        </w:rPr>
        <w:t xml:space="preserve">Kassören Ritva </w:t>
      </w:r>
      <w:proofErr w:type="spellStart"/>
      <w:r w:rsidRPr="008F1521">
        <w:rPr>
          <w:rFonts w:cstheme="minorHAnsi"/>
          <w:lang w:val="sv-SE"/>
        </w:rPr>
        <w:t>Raitmaa</w:t>
      </w:r>
      <w:proofErr w:type="spellEnd"/>
      <w:r w:rsidRPr="008F1521">
        <w:rPr>
          <w:rFonts w:cstheme="minorHAnsi"/>
          <w:lang w:val="sv-SE"/>
        </w:rPr>
        <w:t xml:space="preserve"> presenterade bokslutet för redovisningsperioden 1.7.2023 – 30.6.2024.</w:t>
      </w:r>
    </w:p>
    <w:p w14:paraId="44DDAF46" w14:textId="72905970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Verksamhetsgranskarnas utlåtande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Presenterades verksamhetsgranskarnas utlåtande gällande perioden 2023-2024</w:t>
      </w:r>
    </w:p>
    <w:p w14:paraId="0799E447" w14:textId="75BF6A63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b/>
          <w:bCs/>
          <w:lang w:val="sv-SE"/>
        </w:rPr>
        <w:t xml:space="preserve">Fastställande av bokslutet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Fastställdes bokslutet för redovisningsperioden 1.7.2032-30.6.2024</w:t>
      </w:r>
    </w:p>
    <w:p w14:paraId="35D73516" w14:textId="2EF8DD6F" w:rsidR="000E241F" w:rsidRPr="008F1521" w:rsidRDefault="000E241F" w:rsidP="000E241F">
      <w:pPr>
        <w:pStyle w:val="Luettelokappale"/>
        <w:numPr>
          <w:ilvl w:val="0"/>
          <w:numId w:val="14"/>
        </w:numPr>
        <w:rPr>
          <w:rFonts w:cstheme="minorHAnsi"/>
          <w:lang w:val="sv-SE"/>
        </w:rPr>
      </w:pPr>
      <w:r w:rsidRPr="008F1521">
        <w:rPr>
          <w:rFonts w:cstheme="minorHAnsi"/>
          <w:b/>
          <w:bCs/>
          <w:lang w:val="sv-SE"/>
        </w:rPr>
        <w:t>Ansvarsfrihet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="00A6238B" w:rsidRPr="008F1521">
        <w:rPr>
          <w:lang w:val="sv-SE"/>
        </w:rPr>
        <w:t xml:space="preserve">De </w:t>
      </w:r>
      <w:proofErr w:type="spellStart"/>
      <w:r w:rsidR="00A6238B" w:rsidRPr="008F1521">
        <w:rPr>
          <w:lang w:val="sv-SE"/>
        </w:rPr>
        <w:t>redovisningsskyldiga</w:t>
      </w:r>
      <w:proofErr w:type="spellEnd"/>
      <w:r w:rsidRPr="008F1521">
        <w:rPr>
          <w:rFonts w:cstheme="minorHAnsi"/>
          <w:lang w:val="sv-SE"/>
        </w:rPr>
        <w:t xml:space="preserve"> bevilja</w:t>
      </w:r>
      <w:r w:rsidR="00A6238B" w:rsidRPr="008F1521">
        <w:rPr>
          <w:rFonts w:cstheme="minorHAnsi"/>
          <w:lang w:val="sv-SE"/>
        </w:rPr>
        <w:t>de</w:t>
      </w:r>
      <w:r w:rsidRPr="008F1521">
        <w:rPr>
          <w:rFonts w:cstheme="minorHAnsi"/>
          <w:lang w:val="sv-SE"/>
        </w:rPr>
        <w:t xml:space="preserve">s ansvarsfrihet för perioden 1.7.2023-30.6.2024 </w:t>
      </w:r>
    </w:p>
    <w:p w14:paraId="1C1C56CD" w14:textId="02CB21A2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b/>
          <w:bCs/>
          <w:lang w:val="sv-SE"/>
        </w:rPr>
        <w:t>Distriktets medlemsavgift och anslutningsavgift</w:t>
      </w:r>
      <w:r w:rsidRPr="008F1521">
        <w:rPr>
          <w:b/>
          <w:bCs/>
          <w:lang w:val="sv-SE"/>
        </w:rPr>
        <w:br/>
        <w:t xml:space="preserve">Beslut: </w:t>
      </w:r>
      <w:r w:rsidRPr="008F1521">
        <w:rPr>
          <w:rFonts w:cstheme="minorHAnsi"/>
          <w:lang w:val="sv-SE"/>
        </w:rPr>
        <w:t>Beslutades att ingen skild medlemsavgift och inte heller anslutningsavgift uppbärs under perioden 2025-2026.</w:t>
      </w:r>
    </w:p>
    <w:p w14:paraId="063AA6BB" w14:textId="43D55421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 xml:space="preserve">Distriktets </w:t>
      </w:r>
      <w:proofErr w:type="spellStart"/>
      <w:r w:rsidRPr="008F1521">
        <w:rPr>
          <w:rFonts w:cstheme="minorHAnsi"/>
          <w:b/>
          <w:bCs/>
          <w:lang w:val="sv-SE"/>
        </w:rPr>
        <w:t>årsmötesavgift</w:t>
      </w:r>
      <w:proofErr w:type="spellEnd"/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Fattades beslut om distriktets </w:t>
      </w:r>
      <w:proofErr w:type="spellStart"/>
      <w:r w:rsidRPr="008F1521">
        <w:rPr>
          <w:rFonts w:cstheme="minorHAnsi"/>
          <w:lang w:val="sv-SE"/>
        </w:rPr>
        <w:t>årsmötesavgift</w:t>
      </w:r>
      <w:proofErr w:type="spellEnd"/>
      <w:r w:rsidRPr="008F1521">
        <w:rPr>
          <w:rFonts w:cstheme="minorHAnsi"/>
          <w:lang w:val="sv-SE"/>
        </w:rPr>
        <w:t xml:space="preserve"> 50 € per klubb perioden 2025-2026 </w:t>
      </w:r>
      <w:r w:rsidRPr="008F1521">
        <w:rPr>
          <w:lang w:val="sv-SE"/>
        </w:rPr>
        <w:t xml:space="preserve"> </w:t>
      </w:r>
    </w:p>
    <w:p w14:paraId="131B0683" w14:textId="32269A1E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Distriktets kommunikations- och utbildningsavgift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Fattades beslut om kommunikations- och utbildningsavgiften 100 € per klubb perioden 2025-2026</w:t>
      </w:r>
    </w:p>
    <w:p w14:paraId="0ED59A5F" w14:textId="5952F7F6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Distriktets övriga stödavgifter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Fattades beslut om </w:t>
      </w:r>
      <w:proofErr w:type="spellStart"/>
      <w:r w:rsidRPr="008F1521">
        <w:rPr>
          <w:rFonts w:cstheme="minorHAnsi"/>
          <w:lang w:val="sv-SE"/>
        </w:rPr>
        <w:t>ungdomslägeravgiften</w:t>
      </w:r>
      <w:proofErr w:type="spellEnd"/>
      <w:r w:rsidRPr="008F1521">
        <w:rPr>
          <w:rFonts w:cstheme="minorHAnsi"/>
          <w:lang w:val="sv-SE"/>
        </w:rPr>
        <w:t xml:space="preserve"> 50 € per klubb perioden 2025-2026 </w:t>
      </w:r>
    </w:p>
    <w:p w14:paraId="338FECA1" w14:textId="3C87ED44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Val av distriktsguvernör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Jari </w:t>
      </w:r>
      <w:proofErr w:type="spellStart"/>
      <w:r w:rsidRPr="008F1521">
        <w:rPr>
          <w:rFonts w:cstheme="minorHAnsi"/>
          <w:lang w:val="sv-SE"/>
        </w:rPr>
        <w:t>Järvelä</w:t>
      </w:r>
      <w:proofErr w:type="spellEnd"/>
      <w:r w:rsidRPr="008F1521">
        <w:rPr>
          <w:rFonts w:cstheme="minorHAnsi"/>
          <w:lang w:val="sv-SE"/>
        </w:rPr>
        <w:t xml:space="preserve"> </w:t>
      </w:r>
      <w:r w:rsidR="009E3133" w:rsidRPr="008F1521">
        <w:rPr>
          <w:rFonts w:cstheme="minorHAnsi"/>
          <w:lang w:val="sv-SE"/>
        </w:rPr>
        <w:t>valdes till</w:t>
      </w:r>
      <w:r w:rsidRPr="008F1521">
        <w:rPr>
          <w:rFonts w:cstheme="minorHAnsi"/>
          <w:lang w:val="sv-SE"/>
        </w:rPr>
        <w:t xml:space="preserve"> distriktsguvernör för verksamhetsperioden </w:t>
      </w:r>
      <w:r w:rsidRPr="008F1521">
        <w:rPr>
          <w:lang w:val="sv-SE"/>
        </w:rPr>
        <w:t xml:space="preserve">2025-2026 </w:t>
      </w:r>
    </w:p>
    <w:p w14:paraId="3375A638" w14:textId="58666B80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Val av 1:a vice distriktsguvernör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Markus </w:t>
      </w:r>
      <w:proofErr w:type="spellStart"/>
      <w:r w:rsidRPr="008F1521">
        <w:rPr>
          <w:rFonts w:cstheme="minorHAnsi"/>
          <w:lang w:val="sv-SE"/>
        </w:rPr>
        <w:t>Ylijoki</w:t>
      </w:r>
      <w:proofErr w:type="spellEnd"/>
      <w:r w:rsidRPr="008F1521">
        <w:rPr>
          <w:rFonts w:cstheme="minorHAnsi"/>
          <w:lang w:val="sv-SE"/>
        </w:rPr>
        <w:t xml:space="preserve"> </w:t>
      </w:r>
      <w:r w:rsidR="009E3133" w:rsidRPr="008F1521">
        <w:rPr>
          <w:rFonts w:cstheme="minorHAnsi"/>
          <w:lang w:val="sv-SE"/>
        </w:rPr>
        <w:t xml:space="preserve">valdes till </w:t>
      </w:r>
      <w:r w:rsidRPr="008F1521">
        <w:rPr>
          <w:rFonts w:cstheme="minorHAnsi"/>
          <w:lang w:val="sv-SE"/>
        </w:rPr>
        <w:t xml:space="preserve">1:a vice distriktsguvernör för verksamhetsperioden </w:t>
      </w:r>
      <w:r w:rsidRPr="008F1521">
        <w:rPr>
          <w:lang w:val="sv-SE"/>
        </w:rPr>
        <w:t>2025-2026</w:t>
      </w:r>
    </w:p>
    <w:p w14:paraId="437681FE" w14:textId="4CD6ACDB" w:rsidR="000E241F" w:rsidRPr="008F1521" w:rsidRDefault="000E241F" w:rsidP="000E241F">
      <w:pPr>
        <w:pStyle w:val="Luettelokappale"/>
        <w:numPr>
          <w:ilvl w:val="0"/>
          <w:numId w:val="14"/>
        </w:numPr>
        <w:rPr>
          <w:lang w:val="sv-SE"/>
        </w:rPr>
      </w:pPr>
      <w:r w:rsidRPr="008F1521">
        <w:rPr>
          <w:rFonts w:cstheme="minorHAnsi"/>
          <w:b/>
          <w:bCs/>
          <w:lang w:val="sv-SE"/>
        </w:rPr>
        <w:t>Val av 2:a vice distriktsguvernör</w:t>
      </w:r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 xml:space="preserve">Timo </w:t>
      </w:r>
      <w:proofErr w:type="spellStart"/>
      <w:r w:rsidRPr="008F1521">
        <w:rPr>
          <w:rFonts w:cstheme="minorHAnsi"/>
          <w:lang w:val="sv-SE"/>
        </w:rPr>
        <w:t>Tanskanen</w:t>
      </w:r>
      <w:proofErr w:type="spellEnd"/>
      <w:r w:rsidRPr="008F1521">
        <w:rPr>
          <w:rFonts w:cstheme="minorHAnsi"/>
          <w:lang w:val="sv-SE"/>
        </w:rPr>
        <w:t xml:space="preserve"> </w:t>
      </w:r>
      <w:r w:rsidR="009E3133" w:rsidRPr="008F1521">
        <w:rPr>
          <w:rFonts w:cstheme="minorHAnsi"/>
          <w:lang w:val="sv-SE"/>
        </w:rPr>
        <w:t>valdes till</w:t>
      </w:r>
      <w:r w:rsidRPr="008F1521">
        <w:rPr>
          <w:rFonts w:cstheme="minorHAnsi"/>
          <w:lang w:val="sv-SE"/>
        </w:rPr>
        <w:t xml:space="preserve"> 2:a vice distriktsguvernör för verksamhetsperioden </w:t>
      </w:r>
      <w:r w:rsidRPr="008F1521">
        <w:rPr>
          <w:lang w:val="sv-SE"/>
        </w:rPr>
        <w:t>2025-2026</w:t>
      </w:r>
    </w:p>
    <w:p w14:paraId="3124689E" w14:textId="77777777" w:rsidR="000E241F" w:rsidRPr="008F1521" w:rsidRDefault="000E241F" w:rsidP="004E3F07">
      <w:pPr>
        <w:pStyle w:val="Luettelokappal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sv-SE"/>
        </w:rPr>
      </w:pPr>
      <w:r w:rsidRPr="008F1521">
        <w:rPr>
          <w:rFonts w:cstheme="minorHAnsi"/>
          <w:b/>
          <w:bCs/>
          <w:lang w:val="sv-SE"/>
        </w:rPr>
        <w:t>Val av distriktsstyrelsens funktionärer och medlemmar</w:t>
      </w:r>
      <w:r w:rsidRPr="008F1521">
        <w:rPr>
          <w:b/>
          <w:bCs/>
          <w:lang w:val="sv-SE"/>
        </w:rPr>
        <w:t xml:space="preserve"> </w:t>
      </w:r>
    </w:p>
    <w:p w14:paraId="7DCB858D" w14:textId="77777777" w:rsidR="009E3133" w:rsidRPr="008F1521" w:rsidRDefault="000E241F" w:rsidP="009E31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  <w:lang w:val="sv-SE"/>
        </w:rPr>
      </w:pPr>
      <w:r w:rsidRPr="008F1521">
        <w:rPr>
          <w:b/>
          <w:lang w:val="sv-SE"/>
        </w:rPr>
        <w:t xml:space="preserve">Beslut: </w:t>
      </w:r>
      <w:r w:rsidR="009E3133" w:rsidRPr="008F1521">
        <w:rPr>
          <w:bCs/>
          <w:lang w:val="sv-SE"/>
        </w:rPr>
        <w:t>Till funktionärer verksamhetsperioden 2025-2026 valdes:</w:t>
      </w:r>
    </w:p>
    <w:p w14:paraId="6BEFFFF9" w14:textId="09BA455B" w:rsidR="000E241F" w:rsidRPr="008F1521" w:rsidRDefault="009E3133" w:rsidP="009E31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theme="minorHAnsi"/>
          <w:lang w:val="sv-SE"/>
        </w:rPr>
      </w:pPr>
      <w:r w:rsidRPr="008F1521">
        <w:rPr>
          <w:lang w:val="sv-SE"/>
        </w:rPr>
        <w:t>till</w:t>
      </w:r>
      <w:r w:rsidR="000E241F" w:rsidRPr="008F1521">
        <w:rPr>
          <w:lang w:val="sv-SE"/>
        </w:rPr>
        <w:t xml:space="preserve"> distriktsguvernör DG Jari </w:t>
      </w:r>
      <w:proofErr w:type="spellStart"/>
      <w:r w:rsidR="000E241F" w:rsidRPr="008F1521">
        <w:rPr>
          <w:lang w:val="sv-SE"/>
        </w:rPr>
        <w:t>Järvelä</w:t>
      </w:r>
      <w:proofErr w:type="spellEnd"/>
      <w:r w:rsidR="000E241F" w:rsidRPr="008F1521">
        <w:rPr>
          <w:lang w:val="sv-SE"/>
        </w:rPr>
        <w:t xml:space="preserve"> (val </w:t>
      </w:r>
      <w:r w:rsidR="000E241F" w:rsidRPr="008F1521">
        <w:rPr>
          <w:rFonts w:cstheme="minorHAnsi"/>
          <w:lang w:val="sv-SE"/>
        </w:rPr>
        <w:t xml:space="preserve">§22), </w:t>
      </w:r>
      <w:r w:rsidRPr="008F1521">
        <w:rPr>
          <w:rFonts w:cstheme="minorHAnsi"/>
          <w:lang w:val="sv-SE"/>
        </w:rPr>
        <w:t>till</w:t>
      </w:r>
      <w:r w:rsidR="000E241F" w:rsidRPr="008F1521">
        <w:rPr>
          <w:rFonts w:cstheme="minorHAnsi"/>
          <w:lang w:val="sv-SE"/>
        </w:rPr>
        <w:t xml:space="preserve"> 1:a vice distriktsguvernör 1.VDG Markus </w:t>
      </w:r>
      <w:proofErr w:type="spellStart"/>
      <w:r w:rsidR="000E241F" w:rsidRPr="008F1521">
        <w:rPr>
          <w:rFonts w:cstheme="minorHAnsi"/>
          <w:lang w:val="sv-SE"/>
        </w:rPr>
        <w:t>Ylijoki</w:t>
      </w:r>
      <w:proofErr w:type="spellEnd"/>
      <w:r w:rsidR="000E241F" w:rsidRPr="008F1521">
        <w:rPr>
          <w:rFonts w:cstheme="minorHAnsi"/>
          <w:lang w:val="sv-SE"/>
        </w:rPr>
        <w:t xml:space="preserve"> (val §23), </w:t>
      </w:r>
      <w:r w:rsidRPr="008F1521">
        <w:rPr>
          <w:rFonts w:cstheme="minorHAnsi"/>
          <w:lang w:val="sv-SE"/>
        </w:rPr>
        <w:t>till</w:t>
      </w:r>
      <w:r w:rsidR="000E241F" w:rsidRPr="008F1521">
        <w:rPr>
          <w:rFonts w:cstheme="minorHAnsi"/>
          <w:lang w:val="sv-SE"/>
        </w:rPr>
        <w:t xml:space="preserve"> 2:a vice distriktsguvernör 2.VDG Timo </w:t>
      </w:r>
      <w:proofErr w:type="spellStart"/>
      <w:r w:rsidR="000E241F" w:rsidRPr="008F1521">
        <w:rPr>
          <w:rFonts w:cstheme="minorHAnsi"/>
          <w:lang w:val="sv-SE"/>
        </w:rPr>
        <w:t>Tanskanen</w:t>
      </w:r>
      <w:proofErr w:type="spellEnd"/>
      <w:r w:rsidR="000E241F" w:rsidRPr="008F1521">
        <w:rPr>
          <w:rFonts w:cstheme="minorHAnsi"/>
          <w:lang w:val="sv-SE"/>
        </w:rPr>
        <w:t xml:space="preserve"> (val §24)</w:t>
      </w:r>
    </w:p>
    <w:p w14:paraId="713BF2FB" w14:textId="164A5701" w:rsidR="000E241F" w:rsidRPr="008F1521" w:rsidRDefault="009E3133" w:rsidP="000E241F">
      <w:pPr>
        <w:pStyle w:val="Luettelokappal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rFonts w:cstheme="minorHAnsi"/>
          <w:lang w:val="sv-SE"/>
        </w:rPr>
        <w:t xml:space="preserve">Föregående periodens guvernör </w:t>
      </w:r>
      <w:r w:rsidR="000E241F" w:rsidRPr="008F1521">
        <w:rPr>
          <w:rFonts w:cstheme="minorHAnsi"/>
          <w:lang w:val="sv-SE"/>
        </w:rPr>
        <w:t xml:space="preserve">IPDG </w:t>
      </w:r>
      <w:proofErr w:type="spellStart"/>
      <w:r w:rsidR="000E241F" w:rsidRPr="008F1521">
        <w:rPr>
          <w:rFonts w:cstheme="minorHAnsi"/>
          <w:lang w:val="sv-SE"/>
        </w:rPr>
        <w:t>Hannu</w:t>
      </w:r>
      <w:proofErr w:type="spellEnd"/>
      <w:r w:rsidR="000E241F" w:rsidRPr="008F1521">
        <w:rPr>
          <w:rFonts w:cstheme="minorHAnsi"/>
          <w:lang w:val="sv-SE"/>
        </w:rPr>
        <w:t xml:space="preserve"> </w:t>
      </w:r>
      <w:proofErr w:type="spellStart"/>
      <w:r w:rsidR="000E241F" w:rsidRPr="008F1521">
        <w:rPr>
          <w:rFonts w:cstheme="minorHAnsi"/>
          <w:lang w:val="sv-SE"/>
        </w:rPr>
        <w:t>Mäenpää</w:t>
      </w:r>
      <w:proofErr w:type="spellEnd"/>
      <w:r w:rsidR="000E241F" w:rsidRPr="008F1521">
        <w:rPr>
          <w:rFonts w:cstheme="minorHAnsi"/>
          <w:lang w:val="sv-SE"/>
        </w:rPr>
        <w:t xml:space="preserve">, </w:t>
      </w:r>
      <w:r w:rsidRPr="008F1521">
        <w:rPr>
          <w:rFonts w:cstheme="minorHAnsi"/>
          <w:lang w:val="sv-SE"/>
        </w:rPr>
        <w:t>till</w:t>
      </w:r>
      <w:r w:rsidR="004E3F07" w:rsidRPr="008F1521">
        <w:rPr>
          <w:rFonts w:cstheme="minorHAnsi"/>
          <w:lang w:val="sv-SE"/>
        </w:rPr>
        <w:t xml:space="preserve"> </w:t>
      </w:r>
      <w:r w:rsidR="000E241F" w:rsidRPr="008F1521">
        <w:rPr>
          <w:rFonts w:cstheme="minorHAnsi"/>
          <w:lang w:val="sv-SE"/>
        </w:rPr>
        <w:t xml:space="preserve">distriktssekreterare CS Riitta Haapanen, </w:t>
      </w:r>
      <w:r w:rsidRPr="008F1521">
        <w:rPr>
          <w:rFonts w:cstheme="minorHAnsi"/>
          <w:lang w:val="sv-SE"/>
        </w:rPr>
        <w:t>till</w:t>
      </w:r>
      <w:r w:rsidR="004E3F07" w:rsidRPr="008F1521">
        <w:rPr>
          <w:rFonts w:cstheme="minorHAnsi"/>
          <w:lang w:val="sv-SE"/>
        </w:rPr>
        <w:t xml:space="preserve"> </w:t>
      </w:r>
      <w:r w:rsidR="000E241F" w:rsidRPr="008F1521">
        <w:rPr>
          <w:rFonts w:cstheme="minorHAnsi"/>
          <w:lang w:val="sv-SE"/>
        </w:rPr>
        <w:t xml:space="preserve">kassör CT Ritva </w:t>
      </w:r>
      <w:proofErr w:type="spellStart"/>
      <w:r w:rsidR="000E241F" w:rsidRPr="008F1521">
        <w:rPr>
          <w:rFonts w:cstheme="minorHAnsi"/>
          <w:lang w:val="sv-SE"/>
        </w:rPr>
        <w:t>Raitmaa</w:t>
      </w:r>
      <w:proofErr w:type="spellEnd"/>
    </w:p>
    <w:p w14:paraId="5ACCD1DF" w14:textId="4703A129" w:rsidR="004A07F3" w:rsidRPr="004A07F3" w:rsidRDefault="004A07F3" w:rsidP="004A07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4A07F3">
        <w:rPr>
          <w:lang w:val="sv-SE"/>
        </w:rPr>
        <w:t xml:space="preserve">Övriga medlemmar i distriktsstyrelsen valdes på förslag av </w:t>
      </w:r>
      <w:r w:rsidR="00A61312" w:rsidRPr="008F1521">
        <w:rPr>
          <w:lang w:val="sv-SE"/>
        </w:rPr>
        <w:t xml:space="preserve">innevarande periodens </w:t>
      </w:r>
      <w:r w:rsidRPr="004A07F3">
        <w:rPr>
          <w:lang w:val="sv-SE"/>
        </w:rPr>
        <w:t>1:</w:t>
      </w:r>
      <w:r w:rsidR="00C97E08" w:rsidRPr="008F1521">
        <w:rPr>
          <w:lang w:val="sv-SE"/>
        </w:rPr>
        <w:t>a</w:t>
      </w:r>
      <w:r w:rsidRPr="004A07F3">
        <w:rPr>
          <w:lang w:val="sv-SE"/>
        </w:rPr>
        <w:t xml:space="preserve"> vice distriktsguvernör Jari </w:t>
      </w:r>
      <w:proofErr w:type="spellStart"/>
      <w:r w:rsidRPr="004A07F3">
        <w:rPr>
          <w:lang w:val="sv-SE"/>
        </w:rPr>
        <w:t>Järvelä</w:t>
      </w:r>
      <w:proofErr w:type="spellEnd"/>
      <w:r w:rsidRPr="004A07F3">
        <w:rPr>
          <w:lang w:val="sv-SE"/>
        </w:rPr>
        <w:t xml:space="preserve"> enligt följande:</w:t>
      </w:r>
    </w:p>
    <w:p w14:paraId="5743EB4D" w14:textId="77777777" w:rsidR="004A07F3" w:rsidRPr="008F1521" w:rsidRDefault="004A07F3" w:rsidP="000E24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</w:p>
    <w:p w14:paraId="386DA85E" w14:textId="63A3B9A7" w:rsidR="000E241F" w:rsidRPr="008F1521" w:rsidRDefault="000E241F" w:rsidP="000E241F">
      <w:pPr>
        <w:pStyle w:val="Luettelokappal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rFonts w:cstheme="minorHAnsi"/>
          <w:lang w:val="sv-SE"/>
        </w:rPr>
        <w:t>I-</w:t>
      </w:r>
      <w:r w:rsidR="00754EFF" w:rsidRPr="008F1521">
        <w:rPr>
          <w:rFonts w:cstheme="minorHAnsi"/>
          <w:lang w:val="sv-SE"/>
        </w:rPr>
        <w:t>regionen</w:t>
      </w:r>
      <w:r w:rsidRPr="008F1521">
        <w:rPr>
          <w:rFonts w:cstheme="minorHAnsi"/>
          <w:lang w:val="sv-SE"/>
        </w:rPr>
        <w:t xml:space="preserve"> RC </w:t>
      </w:r>
      <w:proofErr w:type="spellStart"/>
      <w:r w:rsidRPr="008F1521">
        <w:rPr>
          <w:rFonts w:cstheme="minorHAnsi"/>
          <w:lang w:val="sv-SE"/>
        </w:rPr>
        <w:t>Raija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Hynninen</w:t>
      </w:r>
      <w:proofErr w:type="spellEnd"/>
      <w:r w:rsidRPr="008F1521">
        <w:rPr>
          <w:rFonts w:cstheme="minorHAnsi"/>
          <w:lang w:val="sv-SE"/>
        </w:rPr>
        <w:t xml:space="preserve">, 1.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Merja </w:t>
      </w:r>
      <w:proofErr w:type="spellStart"/>
      <w:r w:rsidRPr="008F1521">
        <w:rPr>
          <w:rFonts w:cstheme="minorHAnsi"/>
          <w:lang w:val="sv-SE"/>
        </w:rPr>
        <w:t>Lehtonen</w:t>
      </w:r>
      <w:proofErr w:type="spellEnd"/>
      <w:r w:rsidRPr="008F1521">
        <w:rPr>
          <w:rFonts w:cstheme="minorHAnsi"/>
          <w:lang w:val="sv-SE"/>
        </w:rPr>
        <w:t xml:space="preserve">, 2.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</w:t>
      </w:r>
      <w:proofErr w:type="spellStart"/>
      <w:r w:rsidRPr="008F1521">
        <w:rPr>
          <w:rFonts w:cstheme="minorHAnsi"/>
          <w:lang w:val="sv-SE"/>
        </w:rPr>
        <w:t>Juho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Ojala</w:t>
      </w:r>
      <w:proofErr w:type="spellEnd"/>
      <w:r w:rsidRPr="008F1521">
        <w:rPr>
          <w:rFonts w:cstheme="minorHAnsi"/>
          <w:lang w:val="sv-SE"/>
        </w:rPr>
        <w:t xml:space="preserve">, 3.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Jarmo </w:t>
      </w:r>
      <w:proofErr w:type="spellStart"/>
      <w:r w:rsidRPr="008F1521">
        <w:rPr>
          <w:rFonts w:cstheme="minorHAnsi"/>
          <w:lang w:val="sv-SE"/>
        </w:rPr>
        <w:t>Mäntynen</w:t>
      </w:r>
      <w:proofErr w:type="spellEnd"/>
      <w:r w:rsidRPr="008F1521">
        <w:rPr>
          <w:rFonts w:cstheme="minorHAnsi"/>
          <w:lang w:val="sv-SE"/>
        </w:rPr>
        <w:t xml:space="preserve">, 4.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Olavi </w:t>
      </w:r>
      <w:proofErr w:type="spellStart"/>
      <w:r w:rsidRPr="008F1521">
        <w:rPr>
          <w:rFonts w:cstheme="minorHAnsi"/>
          <w:lang w:val="sv-SE"/>
        </w:rPr>
        <w:t>Hiekka</w:t>
      </w:r>
      <w:proofErr w:type="spellEnd"/>
      <w:r w:rsidRPr="008F1521">
        <w:rPr>
          <w:rFonts w:cstheme="minorHAnsi"/>
          <w:lang w:val="sv-SE"/>
        </w:rPr>
        <w:t xml:space="preserve">  </w:t>
      </w:r>
      <w:r w:rsidRPr="008F1521">
        <w:rPr>
          <w:rFonts w:cstheme="minorHAnsi"/>
          <w:lang w:val="sv-SE"/>
        </w:rPr>
        <w:br/>
        <w:t>II-</w:t>
      </w:r>
      <w:r w:rsidR="00754EFF" w:rsidRPr="008F1521">
        <w:rPr>
          <w:rFonts w:cstheme="minorHAnsi"/>
          <w:lang w:val="sv-SE"/>
        </w:rPr>
        <w:t>regionen</w:t>
      </w:r>
      <w:r w:rsidRPr="008F1521">
        <w:rPr>
          <w:rFonts w:cstheme="minorHAnsi"/>
          <w:lang w:val="sv-SE"/>
        </w:rPr>
        <w:t xml:space="preserve">: RC Samuel Raunio, 1.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Mika </w:t>
      </w:r>
      <w:proofErr w:type="spellStart"/>
      <w:r w:rsidRPr="008F1521">
        <w:rPr>
          <w:rFonts w:cstheme="minorHAnsi"/>
          <w:lang w:val="sv-SE"/>
        </w:rPr>
        <w:t>Tättilä</w:t>
      </w:r>
      <w:proofErr w:type="spellEnd"/>
      <w:r w:rsidRPr="008F1521">
        <w:rPr>
          <w:rFonts w:cstheme="minorHAnsi"/>
          <w:lang w:val="sv-SE"/>
        </w:rPr>
        <w:t xml:space="preserve">, 2.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Jouni </w:t>
      </w:r>
      <w:proofErr w:type="spellStart"/>
      <w:r w:rsidRPr="008F1521">
        <w:rPr>
          <w:rFonts w:cstheme="minorHAnsi"/>
          <w:lang w:val="sv-SE"/>
        </w:rPr>
        <w:t>Kiekara</w:t>
      </w:r>
      <w:proofErr w:type="spellEnd"/>
      <w:r w:rsidRPr="008F1521">
        <w:rPr>
          <w:rFonts w:cstheme="minorHAnsi"/>
          <w:lang w:val="sv-SE"/>
        </w:rPr>
        <w:t xml:space="preserve">, 3.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Mika </w:t>
      </w:r>
      <w:proofErr w:type="spellStart"/>
      <w:r w:rsidRPr="008F1521">
        <w:rPr>
          <w:rFonts w:cstheme="minorHAnsi"/>
          <w:lang w:val="sv-SE"/>
        </w:rPr>
        <w:t>Sairanen</w:t>
      </w:r>
      <w:proofErr w:type="spellEnd"/>
    </w:p>
    <w:p w14:paraId="61E0E7BA" w14:textId="267E56AC" w:rsidR="000E241F" w:rsidRPr="008F1521" w:rsidRDefault="000E241F" w:rsidP="000E241F">
      <w:pPr>
        <w:pStyle w:val="Luettelokappal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rFonts w:cstheme="minorHAnsi"/>
          <w:lang w:val="sv-SE"/>
        </w:rPr>
        <w:t>III-</w:t>
      </w:r>
      <w:r w:rsidR="00754EFF" w:rsidRPr="008F1521">
        <w:rPr>
          <w:rFonts w:cstheme="minorHAnsi"/>
          <w:lang w:val="sv-SE"/>
        </w:rPr>
        <w:t>regionen</w:t>
      </w:r>
      <w:r w:rsidRPr="008F1521">
        <w:rPr>
          <w:rFonts w:cstheme="minorHAnsi"/>
          <w:lang w:val="sv-SE"/>
        </w:rPr>
        <w:t xml:space="preserve">: RC Aki </w:t>
      </w:r>
      <w:proofErr w:type="spellStart"/>
      <w:r w:rsidRPr="008F1521">
        <w:rPr>
          <w:rFonts w:cstheme="minorHAnsi"/>
          <w:lang w:val="sv-SE"/>
        </w:rPr>
        <w:t>Teini</w:t>
      </w:r>
      <w:proofErr w:type="spellEnd"/>
      <w:r w:rsidRPr="008F1521">
        <w:rPr>
          <w:rFonts w:cstheme="minorHAnsi"/>
          <w:lang w:val="sv-SE"/>
        </w:rPr>
        <w:t>, 1.</w:t>
      </w:r>
      <w:r w:rsidR="00754EFF" w:rsidRPr="008F1521">
        <w:rPr>
          <w:rFonts w:cstheme="minorHAnsi"/>
          <w:lang w:val="sv-SE"/>
        </w:rPr>
        <w:t xml:space="preserve"> zonen</w:t>
      </w:r>
      <w:r w:rsidRPr="008F1521">
        <w:rPr>
          <w:rFonts w:cstheme="minorHAnsi"/>
          <w:lang w:val="sv-SE"/>
        </w:rPr>
        <w:t xml:space="preserve"> ZC Heikki </w:t>
      </w:r>
      <w:proofErr w:type="spellStart"/>
      <w:r w:rsidRPr="008F1521">
        <w:rPr>
          <w:rFonts w:cstheme="minorHAnsi"/>
          <w:lang w:val="sv-SE"/>
        </w:rPr>
        <w:t>Saariluoma</w:t>
      </w:r>
      <w:proofErr w:type="spellEnd"/>
      <w:r w:rsidRPr="008F1521">
        <w:rPr>
          <w:rFonts w:cstheme="minorHAnsi"/>
          <w:lang w:val="sv-SE"/>
        </w:rPr>
        <w:t xml:space="preserve">, 2. </w:t>
      </w:r>
      <w:r w:rsidR="00754EFF" w:rsidRPr="008F1521">
        <w:rPr>
          <w:rFonts w:cstheme="minorHAnsi"/>
          <w:lang w:val="sv-SE"/>
        </w:rPr>
        <w:t>zonen vid sidan av sin egen befattning</w:t>
      </w:r>
      <w:r w:rsidRPr="008F1521">
        <w:rPr>
          <w:rFonts w:cstheme="minorHAnsi"/>
          <w:lang w:val="sv-SE"/>
        </w:rPr>
        <w:t xml:space="preserve"> ZC Aki </w:t>
      </w:r>
      <w:proofErr w:type="spellStart"/>
      <w:r w:rsidRPr="008F1521">
        <w:rPr>
          <w:rFonts w:cstheme="minorHAnsi"/>
          <w:lang w:val="sv-SE"/>
        </w:rPr>
        <w:t>Teini</w:t>
      </w:r>
      <w:proofErr w:type="spellEnd"/>
      <w:r w:rsidRPr="008F1521">
        <w:rPr>
          <w:rFonts w:cstheme="minorHAnsi"/>
          <w:lang w:val="sv-SE"/>
        </w:rPr>
        <w:t xml:space="preserve">, 3.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Jussi </w:t>
      </w:r>
      <w:proofErr w:type="spellStart"/>
      <w:r w:rsidRPr="008F1521">
        <w:rPr>
          <w:rFonts w:cstheme="minorHAnsi"/>
          <w:lang w:val="sv-SE"/>
        </w:rPr>
        <w:t>Hietaniemi</w:t>
      </w:r>
      <w:proofErr w:type="spellEnd"/>
      <w:r w:rsidRPr="008F1521">
        <w:rPr>
          <w:rFonts w:cstheme="minorHAnsi"/>
          <w:lang w:val="sv-SE"/>
        </w:rPr>
        <w:t xml:space="preserve">, 4.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</w:t>
      </w:r>
      <w:proofErr w:type="spellStart"/>
      <w:r w:rsidRPr="008F1521">
        <w:rPr>
          <w:rFonts w:cstheme="minorHAnsi"/>
          <w:lang w:val="sv-SE"/>
        </w:rPr>
        <w:t>Jyrki</w:t>
      </w:r>
      <w:proofErr w:type="spellEnd"/>
      <w:r w:rsidRPr="008F1521">
        <w:rPr>
          <w:rFonts w:cstheme="minorHAnsi"/>
          <w:lang w:val="sv-SE"/>
        </w:rPr>
        <w:t xml:space="preserve"> Abrahamsson </w:t>
      </w:r>
    </w:p>
    <w:p w14:paraId="0C26B2A6" w14:textId="2D56B44C" w:rsidR="000E241F" w:rsidRPr="008F1521" w:rsidRDefault="000E241F" w:rsidP="000E241F">
      <w:pPr>
        <w:pStyle w:val="Luettelokappal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lang w:val="sv-SE"/>
        </w:rPr>
      </w:pPr>
      <w:r w:rsidRPr="008F1521">
        <w:rPr>
          <w:rFonts w:cstheme="minorHAnsi"/>
          <w:lang w:val="sv-SE"/>
        </w:rPr>
        <w:t>IV-</w:t>
      </w:r>
      <w:r w:rsidR="00754EFF" w:rsidRPr="008F1521">
        <w:rPr>
          <w:rFonts w:cstheme="minorHAnsi"/>
          <w:lang w:val="sv-SE"/>
        </w:rPr>
        <w:t>regionen</w:t>
      </w:r>
      <w:r w:rsidRPr="008F1521">
        <w:rPr>
          <w:rFonts w:cstheme="minorHAnsi"/>
          <w:lang w:val="sv-SE"/>
        </w:rPr>
        <w:t xml:space="preserve"> RC </w:t>
      </w:r>
      <w:proofErr w:type="spellStart"/>
      <w:r w:rsidRPr="008F1521">
        <w:rPr>
          <w:rFonts w:cstheme="minorHAnsi"/>
          <w:lang w:val="sv-SE"/>
        </w:rPr>
        <w:t>Martti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Erelä</w:t>
      </w:r>
      <w:proofErr w:type="spellEnd"/>
      <w:r w:rsidRPr="008F1521">
        <w:rPr>
          <w:rFonts w:cstheme="minorHAnsi"/>
          <w:lang w:val="sv-SE"/>
        </w:rPr>
        <w:t>, 1</w:t>
      </w:r>
      <w:r w:rsidR="00754EFF" w:rsidRPr="008F1521">
        <w:rPr>
          <w:rFonts w:cstheme="minorHAnsi"/>
          <w:lang w:val="sv-SE"/>
        </w:rPr>
        <w:t>. zonen</w:t>
      </w:r>
      <w:r w:rsidRPr="008F1521">
        <w:rPr>
          <w:rFonts w:cstheme="minorHAnsi"/>
          <w:lang w:val="sv-SE"/>
        </w:rPr>
        <w:t xml:space="preserve"> ZC Kimmo </w:t>
      </w:r>
      <w:proofErr w:type="spellStart"/>
      <w:r w:rsidRPr="008F1521">
        <w:rPr>
          <w:rFonts w:cstheme="minorHAnsi"/>
          <w:lang w:val="sv-SE"/>
        </w:rPr>
        <w:t>Raitanen</w:t>
      </w:r>
      <w:proofErr w:type="spellEnd"/>
      <w:r w:rsidRPr="008F1521">
        <w:rPr>
          <w:rFonts w:cstheme="minorHAnsi"/>
          <w:lang w:val="sv-SE"/>
        </w:rPr>
        <w:t xml:space="preserve">, 2.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</w:t>
      </w:r>
      <w:proofErr w:type="spellStart"/>
      <w:r w:rsidRPr="008F1521">
        <w:rPr>
          <w:rFonts w:cstheme="minorHAnsi"/>
          <w:lang w:val="sv-SE"/>
        </w:rPr>
        <w:t>Hannu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Ali-Raatikainen</w:t>
      </w:r>
      <w:proofErr w:type="spellEnd"/>
      <w:r w:rsidRPr="008F1521">
        <w:rPr>
          <w:rFonts w:cstheme="minorHAnsi"/>
          <w:lang w:val="sv-SE"/>
        </w:rPr>
        <w:t xml:space="preserve">, 3. </w:t>
      </w:r>
      <w:r w:rsidR="00754EFF" w:rsidRPr="008F1521">
        <w:rPr>
          <w:rFonts w:cstheme="minorHAnsi"/>
          <w:lang w:val="sv-SE"/>
        </w:rPr>
        <w:t>zonen</w:t>
      </w:r>
      <w:r w:rsidRPr="008F1521">
        <w:rPr>
          <w:rFonts w:cstheme="minorHAnsi"/>
          <w:lang w:val="sv-SE"/>
        </w:rPr>
        <w:t xml:space="preserve"> ZC Pertti Kangasniemi</w:t>
      </w:r>
    </w:p>
    <w:p w14:paraId="046BCD14" w14:textId="350F3531" w:rsidR="00C97E08" w:rsidRPr="008F1521" w:rsidRDefault="00754EFF" w:rsidP="000E24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8F1521">
        <w:rPr>
          <w:lang w:val="sv-SE"/>
        </w:rPr>
        <w:t xml:space="preserve">Förutom </w:t>
      </w:r>
      <w:proofErr w:type="spellStart"/>
      <w:r w:rsidRPr="008F1521">
        <w:rPr>
          <w:lang w:val="sv-SE"/>
        </w:rPr>
        <w:t>distriktsguvernöran</w:t>
      </w:r>
      <w:proofErr w:type="spellEnd"/>
      <w:r w:rsidRPr="008F1521">
        <w:rPr>
          <w:lang w:val="sv-SE"/>
        </w:rPr>
        <w:t xml:space="preserve"> och första och andra vice distriktsguvernören</w:t>
      </w:r>
      <w:r w:rsidR="000E241F" w:rsidRPr="008F1521">
        <w:rPr>
          <w:lang w:val="sv-SE"/>
        </w:rPr>
        <w:t xml:space="preserve"> </w:t>
      </w:r>
      <w:r w:rsidRPr="008F1521">
        <w:rPr>
          <w:lang w:val="sv-SE"/>
        </w:rPr>
        <w:t xml:space="preserve">valdes till medlemmar i </w:t>
      </w:r>
      <w:r w:rsidR="00C97E08" w:rsidRPr="008F1521">
        <w:rPr>
          <w:lang w:val="sv-SE"/>
        </w:rPr>
        <w:t>ledningsgruppen</w:t>
      </w:r>
      <w:r w:rsidR="008F1521" w:rsidRPr="008F1521">
        <w:rPr>
          <w:lang w:val="sv-SE"/>
        </w:rPr>
        <w:t>:</w:t>
      </w:r>
    </w:p>
    <w:p w14:paraId="6D561BC9" w14:textId="3F5477A2" w:rsidR="000E241F" w:rsidRPr="008F1521" w:rsidRDefault="00754EFF" w:rsidP="004E3F07">
      <w:pPr>
        <w:pStyle w:val="Luettelokappal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sv-SE"/>
        </w:rPr>
      </w:pPr>
      <w:r w:rsidRPr="008F1521">
        <w:rPr>
          <w:lang w:val="sv-SE"/>
        </w:rPr>
        <w:t>distriktssekreterare</w:t>
      </w:r>
      <w:r w:rsidR="000E241F" w:rsidRPr="008F1521">
        <w:rPr>
          <w:lang w:val="sv-SE"/>
        </w:rPr>
        <w:t xml:space="preserve"> (CS) Riitta Haapanen, </w:t>
      </w:r>
      <w:r w:rsidRPr="008F1521">
        <w:rPr>
          <w:lang w:val="sv-SE"/>
        </w:rPr>
        <w:t>kassör</w:t>
      </w:r>
      <w:r w:rsidR="000E241F" w:rsidRPr="008F1521">
        <w:rPr>
          <w:lang w:val="sv-SE"/>
        </w:rPr>
        <w:t xml:space="preserve"> (CT) Ritva </w:t>
      </w:r>
      <w:proofErr w:type="spellStart"/>
      <w:r w:rsidR="000E241F" w:rsidRPr="008F1521">
        <w:rPr>
          <w:lang w:val="sv-SE"/>
        </w:rPr>
        <w:t>Raitmaa</w:t>
      </w:r>
      <w:proofErr w:type="spellEnd"/>
      <w:r w:rsidR="000E241F" w:rsidRPr="008F1521">
        <w:rPr>
          <w:lang w:val="sv-SE"/>
        </w:rPr>
        <w:t xml:space="preserve"> </w:t>
      </w:r>
      <w:r w:rsidRPr="008F1521">
        <w:rPr>
          <w:lang w:val="sv-SE"/>
        </w:rPr>
        <w:t>samt regionordförandena</w:t>
      </w:r>
      <w:r w:rsidR="000E241F" w:rsidRPr="008F1521">
        <w:rPr>
          <w:lang w:val="sv-SE"/>
        </w:rPr>
        <w:t xml:space="preserve"> (RC) </w:t>
      </w:r>
      <w:proofErr w:type="spellStart"/>
      <w:r w:rsidR="000E241F" w:rsidRPr="008F1521">
        <w:rPr>
          <w:lang w:val="sv-SE"/>
        </w:rPr>
        <w:t>Raija</w:t>
      </w:r>
      <w:proofErr w:type="spellEnd"/>
      <w:r w:rsidR="000E241F" w:rsidRPr="008F1521">
        <w:rPr>
          <w:lang w:val="sv-SE"/>
        </w:rPr>
        <w:t xml:space="preserve"> </w:t>
      </w:r>
      <w:proofErr w:type="spellStart"/>
      <w:r w:rsidR="000E241F" w:rsidRPr="008F1521">
        <w:rPr>
          <w:lang w:val="sv-SE"/>
        </w:rPr>
        <w:t>Hynninen</w:t>
      </w:r>
      <w:proofErr w:type="spellEnd"/>
      <w:r w:rsidR="000E241F" w:rsidRPr="008F1521">
        <w:rPr>
          <w:lang w:val="sv-SE"/>
        </w:rPr>
        <w:t xml:space="preserve">, Samuel Raunio, Aki </w:t>
      </w:r>
      <w:proofErr w:type="spellStart"/>
      <w:r w:rsidR="000E241F" w:rsidRPr="008F1521">
        <w:rPr>
          <w:lang w:val="sv-SE"/>
        </w:rPr>
        <w:t>Teini</w:t>
      </w:r>
      <w:proofErr w:type="spellEnd"/>
      <w:r w:rsidR="000E241F" w:rsidRPr="008F1521">
        <w:rPr>
          <w:lang w:val="sv-SE"/>
        </w:rPr>
        <w:t xml:space="preserve"> ja </w:t>
      </w:r>
      <w:proofErr w:type="spellStart"/>
      <w:r w:rsidR="000E241F" w:rsidRPr="008F1521">
        <w:rPr>
          <w:lang w:val="sv-SE"/>
        </w:rPr>
        <w:t>Martti</w:t>
      </w:r>
      <w:proofErr w:type="spellEnd"/>
      <w:r w:rsidR="000E241F" w:rsidRPr="008F1521">
        <w:rPr>
          <w:lang w:val="sv-SE"/>
        </w:rPr>
        <w:t xml:space="preserve"> </w:t>
      </w:r>
      <w:proofErr w:type="spellStart"/>
      <w:r w:rsidR="000E241F" w:rsidRPr="008F1521">
        <w:rPr>
          <w:lang w:val="sv-SE"/>
        </w:rPr>
        <w:t>Erelä</w:t>
      </w:r>
      <w:proofErr w:type="spellEnd"/>
    </w:p>
    <w:p w14:paraId="1CC8A9B1" w14:textId="2DB28833" w:rsidR="002A554A" w:rsidRPr="008F1521" w:rsidRDefault="004E3F07" w:rsidP="002A55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lang w:val="sv-SE"/>
        </w:rPr>
      </w:pPr>
      <w:r w:rsidRPr="008F1521">
        <w:rPr>
          <w:rFonts w:cstheme="minorHAnsi"/>
          <w:b/>
          <w:bCs/>
          <w:lang w:val="sv-SE"/>
        </w:rPr>
        <w:t>Verksamhetsplan 2025-2026</w:t>
      </w:r>
      <w:r w:rsidRPr="008F1521">
        <w:rPr>
          <w:b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Presenterades och godkändes verksamhetsplanen för perioden 2025-2026</w:t>
      </w:r>
      <w:r w:rsidR="00C456D9" w:rsidRPr="008F1521">
        <w:rPr>
          <w:lang w:val="sv-SE"/>
        </w:rPr>
        <w:t>.</w:t>
      </w:r>
    </w:p>
    <w:p w14:paraId="4D4FAB3A" w14:textId="43CB9767" w:rsidR="00F932E2" w:rsidRPr="008F1521" w:rsidRDefault="004E3F07" w:rsidP="00EB06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lang w:val="sv-SE"/>
        </w:rPr>
      </w:pPr>
      <w:r w:rsidRPr="008F1521">
        <w:rPr>
          <w:b/>
          <w:bCs/>
          <w:lang w:val="sv-SE"/>
        </w:rPr>
        <w:t>Budget 2025-2026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Presenterades och godkändes budgeten för perioden 2025-2026</w:t>
      </w:r>
      <w:r w:rsidRPr="008F1521">
        <w:rPr>
          <w:lang w:val="sv-SE"/>
        </w:rPr>
        <w:t xml:space="preserve">. </w:t>
      </w:r>
    </w:p>
    <w:p w14:paraId="677CF4FE" w14:textId="3265FDD6" w:rsidR="00697B0F" w:rsidRPr="008F1521" w:rsidRDefault="004E3F07" w:rsidP="00697B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lang w:val="sv-SE"/>
        </w:rPr>
      </w:pPr>
      <w:r w:rsidRPr="008F1521">
        <w:rPr>
          <w:b/>
          <w:lang w:val="sv-SE"/>
        </w:rPr>
        <w:t>Val av verksamhetsgranskare</w:t>
      </w:r>
      <w:r w:rsidRPr="008F1521">
        <w:rPr>
          <w:b/>
          <w:lang w:val="sv-SE"/>
        </w:rPr>
        <w:br/>
        <w:t>Beslut:</w:t>
      </w:r>
      <w:r w:rsidRPr="008F1521">
        <w:rPr>
          <w:lang w:val="sv-SE"/>
        </w:rPr>
        <w:t xml:space="preserve"> Valdes två verksamhetsgranskare för perioden</w:t>
      </w:r>
      <w:r w:rsidR="00505B64" w:rsidRPr="008F1521">
        <w:rPr>
          <w:lang w:val="sv-SE"/>
        </w:rPr>
        <w:t xml:space="preserve"> 2025-2026</w:t>
      </w:r>
      <w:r w:rsidRPr="008F1521">
        <w:rPr>
          <w:lang w:val="sv-SE"/>
        </w:rPr>
        <w:t>:</w:t>
      </w:r>
      <w:r w:rsidR="00C456D9" w:rsidRPr="008F1521">
        <w:rPr>
          <w:lang w:val="sv-SE"/>
        </w:rPr>
        <w:t xml:space="preserve"> </w:t>
      </w:r>
      <w:r w:rsidR="00AF36C0" w:rsidRPr="008F1521">
        <w:rPr>
          <w:lang w:val="sv-SE"/>
        </w:rPr>
        <w:t xml:space="preserve">Kari </w:t>
      </w:r>
      <w:proofErr w:type="spellStart"/>
      <w:r w:rsidR="00AF36C0" w:rsidRPr="008F1521">
        <w:rPr>
          <w:lang w:val="sv-SE"/>
        </w:rPr>
        <w:t>Tuomikoski</w:t>
      </w:r>
      <w:proofErr w:type="spellEnd"/>
      <w:r w:rsidR="00505B64" w:rsidRPr="008F1521">
        <w:rPr>
          <w:lang w:val="sv-SE"/>
        </w:rPr>
        <w:t xml:space="preserve">, Lions Club </w:t>
      </w:r>
      <w:proofErr w:type="spellStart"/>
      <w:r w:rsidR="00505B64" w:rsidRPr="008F1521">
        <w:rPr>
          <w:lang w:val="sv-SE"/>
        </w:rPr>
        <w:t>Paattinen</w:t>
      </w:r>
      <w:proofErr w:type="spellEnd"/>
      <w:r w:rsidR="00D260C1" w:rsidRPr="008F1521">
        <w:rPr>
          <w:lang w:val="sv-SE"/>
        </w:rPr>
        <w:t xml:space="preserve">, </w:t>
      </w:r>
      <w:r w:rsidR="00AF36C0" w:rsidRPr="008F1521">
        <w:rPr>
          <w:lang w:val="sv-SE"/>
        </w:rPr>
        <w:t xml:space="preserve">Satu </w:t>
      </w:r>
      <w:r w:rsidR="00D260C1" w:rsidRPr="008F1521">
        <w:rPr>
          <w:lang w:val="sv-SE"/>
        </w:rPr>
        <w:t>T</w:t>
      </w:r>
      <w:r w:rsidR="00AF36C0" w:rsidRPr="008F1521">
        <w:rPr>
          <w:lang w:val="sv-SE"/>
        </w:rPr>
        <w:t>amminen</w:t>
      </w:r>
      <w:r w:rsidR="00505B64" w:rsidRPr="008F1521">
        <w:rPr>
          <w:lang w:val="sv-SE"/>
        </w:rPr>
        <w:t xml:space="preserve">, Lions Club </w:t>
      </w:r>
      <w:proofErr w:type="spellStart"/>
      <w:r w:rsidR="00505B64" w:rsidRPr="008F1521">
        <w:rPr>
          <w:lang w:val="sv-SE"/>
        </w:rPr>
        <w:t>Naantali-Raisio</w:t>
      </w:r>
      <w:proofErr w:type="spellEnd"/>
      <w:r w:rsidR="00505B64" w:rsidRPr="008F1521">
        <w:rPr>
          <w:lang w:val="sv-SE"/>
        </w:rPr>
        <w:t xml:space="preserve"> </w:t>
      </w:r>
      <w:r w:rsidR="00373598" w:rsidRPr="008F1521">
        <w:rPr>
          <w:lang w:val="sv-SE"/>
        </w:rPr>
        <w:t>och till ersättare</w:t>
      </w:r>
      <w:r w:rsidR="00AF36C0" w:rsidRPr="008F1521">
        <w:rPr>
          <w:lang w:val="sv-SE"/>
        </w:rPr>
        <w:t xml:space="preserve"> </w:t>
      </w:r>
      <w:proofErr w:type="spellStart"/>
      <w:r w:rsidR="00AF36C0" w:rsidRPr="008F1521">
        <w:rPr>
          <w:lang w:val="sv-SE"/>
        </w:rPr>
        <w:t>Markku</w:t>
      </w:r>
      <w:proofErr w:type="spellEnd"/>
      <w:r w:rsidR="00AF36C0" w:rsidRPr="008F1521">
        <w:rPr>
          <w:lang w:val="sv-SE"/>
        </w:rPr>
        <w:t xml:space="preserve"> </w:t>
      </w:r>
      <w:proofErr w:type="spellStart"/>
      <w:r w:rsidR="00AF36C0" w:rsidRPr="008F1521">
        <w:rPr>
          <w:lang w:val="sv-SE"/>
        </w:rPr>
        <w:t>Monnonen</w:t>
      </w:r>
      <w:proofErr w:type="spellEnd"/>
      <w:r w:rsidR="00505B64" w:rsidRPr="008F1521">
        <w:rPr>
          <w:lang w:val="sv-SE"/>
        </w:rPr>
        <w:t>, Lions Club Turku/</w:t>
      </w:r>
      <w:proofErr w:type="spellStart"/>
      <w:r w:rsidR="00505B64" w:rsidRPr="008F1521">
        <w:rPr>
          <w:lang w:val="sv-SE"/>
        </w:rPr>
        <w:t>Aninkainen-Linna</w:t>
      </w:r>
      <w:proofErr w:type="spellEnd"/>
      <w:r w:rsidR="00505B64" w:rsidRPr="008F1521">
        <w:rPr>
          <w:lang w:val="sv-SE"/>
        </w:rPr>
        <w:t xml:space="preserve"> </w:t>
      </w:r>
      <w:r w:rsidRPr="008F1521">
        <w:rPr>
          <w:lang w:val="sv-SE"/>
        </w:rPr>
        <w:t>och</w:t>
      </w:r>
      <w:r w:rsidR="00505B64" w:rsidRPr="008F1521">
        <w:rPr>
          <w:lang w:val="sv-SE"/>
        </w:rPr>
        <w:t xml:space="preserve"> </w:t>
      </w:r>
      <w:r w:rsidR="00AF36C0" w:rsidRPr="008F1521">
        <w:rPr>
          <w:lang w:val="sv-SE"/>
        </w:rPr>
        <w:t xml:space="preserve">Mauno </w:t>
      </w:r>
      <w:proofErr w:type="spellStart"/>
      <w:r w:rsidR="00AF36C0" w:rsidRPr="008F1521">
        <w:rPr>
          <w:lang w:val="sv-SE"/>
        </w:rPr>
        <w:t>Kaseniemi</w:t>
      </w:r>
      <w:proofErr w:type="spellEnd"/>
      <w:r w:rsidR="00505B64" w:rsidRPr="008F1521">
        <w:rPr>
          <w:lang w:val="sv-SE"/>
        </w:rPr>
        <w:t>, Lions Club Kaarina/City</w:t>
      </w:r>
      <w:r w:rsidRPr="008F1521">
        <w:rPr>
          <w:lang w:val="sv-SE"/>
        </w:rPr>
        <w:t>.</w:t>
      </w:r>
    </w:p>
    <w:p w14:paraId="6762292D" w14:textId="4053BFC0" w:rsidR="00061494" w:rsidRPr="008F1521" w:rsidRDefault="00061494" w:rsidP="004E3F0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lang w:val="sv-SE"/>
        </w:rPr>
      </w:pPr>
    </w:p>
    <w:p w14:paraId="46080BBE" w14:textId="270AB9B4" w:rsidR="00373598" w:rsidRPr="008F1521" w:rsidRDefault="00373598" w:rsidP="00505B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8F1521">
        <w:rPr>
          <w:lang w:val="sv-SE"/>
        </w:rPr>
        <w:t>Mötet avbröts för lunchpaus kl. 11.20</w:t>
      </w:r>
    </w:p>
    <w:p w14:paraId="0942FF44" w14:textId="77777777" w:rsidR="00D260C1" w:rsidRPr="008F1521" w:rsidRDefault="00D260C1" w:rsidP="000614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sv-SE"/>
        </w:rPr>
      </w:pPr>
    </w:p>
    <w:p w14:paraId="66840769" w14:textId="47625164" w:rsidR="00373598" w:rsidRPr="008F1521" w:rsidRDefault="00373598" w:rsidP="00A966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8F1521">
        <w:rPr>
          <w:lang w:val="sv-SE"/>
        </w:rPr>
        <w:t>Mötet fortsatte kl. 12.30</w:t>
      </w:r>
    </w:p>
    <w:p w14:paraId="0068B07C" w14:textId="77777777" w:rsidR="00A966EA" w:rsidRPr="008F1521" w:rsidRDefault="00A966EA" w:rsidP="00A966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</w:p>
    <w:p w14:paraId="33C06614" w14:textId="22C3124F" w:rsidR="003566C5" w:rsidRPr="008F1521" w:rsidRDefault="00A966EA" w:rsidP="00DC2295">
      <w:pPr>
        <w:pStyle w:val="Luettelokappal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sv-SE"/>
        </w:rPr>
      </w:pPr>
      <w:r w:rsidRPr="008F1521">
        <w:rPr>
          <w:b/>
          <w:bCs/>
          <w:lang w:val="sv-SE"/>
        </w:rPr>
        <w:t>Ändring av distriktets stadgar</w:t>
      </w:r>
      <w:r w:rsidR="003110E3" w:rsidRPr="008F1521">
        <w:rPr>
          <w:b/>
          <w:lang w:val="sv-SE"/>
        </w:rPr>
        <w:br/>
      </w:r>
      <w:r w:rsidRPr="008F1521">
        <w:rPr>
          <w:b/>
          <w:lang w:val="sv-SE"/>
        </w:rPr>
        <w:t>Beslut</w:t>
      </w:r>
      <w:r w:rsidR="003110E3" w:rsidRPr="008F1521">
        <w:rPr>
          <w:b/>
          <w:lang w:val="sv-SE"/>
        </w:rPr>
        <w:t>:</w:t>
      </w:r>
      <w:r w:rsidR="003110E3" w:rsidRPr="008F1521">
        <w:rPr>
          <w:lang w:val="sv-SE"/>
        </w:rPr>
        <w:t xml:space="preserve"> </w:t>
      </w:r>
      <w:r w:rsidR="003566C5" w:rsidRPr="008F1521">
        <w:rPr>
          <w:rFonts w:cstheme="minorHAnsi"/>
          <w:lang w:val="sv-SE"/>
        </w:rPr>
        <w:t xml:space="preserve">Inom utsatt tid fram till 15.1. har det i inkommit en motion från Lions Club </w:t>
      </w:r>
      <w:proofErr w:type="spellStart"/>
      <w:r w:rsidR="003566C5" w:rsidRPr="008F1521">
        <w:rPr>
          <w:rFonts w:cstheme="minorHAnsi"/>
          <w:lang w:val="sv-SE"/>
        </w:rPr>
        <w:t>Paattinen</w:t>
      </w:r>
      <w:proofErr w:type="spellEnd"/>
      <w:r w:rsidR="003566C5" w:rsidRPr="008F1521">
        <w:rPr>
          <w:rFonts w:cstheme="minorHAnsi"/>
          <w:lang w:val="sv-SE"/>
        </w:rPr>
        <w:t xml:space="preserve"> som upprepar den klubbmotion som gäller ändring av distriktets stadgar och som lämnades in till årsmötet den 27.4.2024.  </w:t>
      </w:r>
      <w:r w:rsidR="003566C5" w:rsidRPr="008F1521">
        <w:rPr>
          <w:lang w:val="sv-SE"/>
        </w:rPr>
        <w:t xml:space="preserve">Efter det föregående årsmötets beslut tillsattes en arbetsgrupp för att bereda </w:t>
      </w:r>
      <w:proofErr w:type="spellStart"/>
      <w:r w:rsidR="003566C5" w:rsidRPr="008F1521">
        <w:rPr>
          <w:lang w:val="sv-SE"/>
        </w:rPr>
        <w:t>stadgeändringsförslaget</w:t>
      </w:r>
      <w:proofErr w:type="spellEnd"/>
      <w:r w:rsidR="003566C5" w:rsidRPr="008F1521">
        <w:rPr>
          <w:lang w:val="sv-SE"/>
        </w:rPr>
        <w:t xml:space="preserve">, och som resultat av gruppens arbete har en detaljerad framställning av stadgeändringen nu lagts fram för behandling (bilaga). Distriktsstyrelsen föreslår att distriktets stadgar ändras i enlighet med den bifogade bilagan som genomgåtts. Lion Heikki Mäki presenterade resultatet av arbetsgruppens arbete </w:t>
      </w:r>
      <w:r w:rsidR="006F5937" w:rsidRPr="008F1521">
        <w:rPr>
          <w:lang w:val="sv-SE"/>
        </w:rPr>
        <w:t>med en efterföljande diskussion.</w:t>
      </w:r>
    </w:p>
    <w:p w14:paraId="33FFB81F" w14:textId="7AD131C0" w:rsidR="00DC2295" w:rsidRPr="00DC2295" w:rsidRDefault="00DC2295" w:rsidP="00DC2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DC2295">
        <w:rPr>
          <w:lang w:val="sv-SE"/>
        </w:rPr>
        <w:t xml:space="preserve">Reijo </w:t>
      </w:r>
      <w:proofErr w:type="spellStart"/>
      <w:r w:rsidRPr="00DC2295">
        <w:rPr>
          <w:lang w:val="sv-SE"/>
        </w:rPr>
        <w:t>Vaura</w:t>
      </w:r>
      <w:proofErr w:type="spellEnd"/>
      <w:r w:rsidRPr="00DC2295">
        <w:rPr>
          <w:lang w:val="sv-SE"/>
        </w:rPr>
        <w:t xml:space="preserve"> ställde en fråga om terminologin i förslaget till stadgeändring; i förslaget används fortfarande termen styrelse för distriktsstyrelsen, även om det samtidigt sägs att ledningsgruppen är den styrelse som avses i föreningslagen. Heikki Mäki svarade på arbetsgruppens vägnar att terminologin kommer att ses över när de nya </w:t>
      </w:r>
      <w:r w:rsidRPr="008F1521">
        <w:rPr>
          <w:lang w:val="sv-SE"/>
        </w:rPr>
        <w:t>stadgarna</w:t>
      </w:r>
      <w:r w:rsidRPr="00DC2295">
        <w:rPr>
          <w:lang w:val="sv-SE"/>
        </w:rPr>
        <w:t xml:space="preserve"> lämnas in till Patent- och </w:t>
      </w:r>
      <w:r w:rsidR="008F1521" w:rsidRPr="00DC2295">
        <w:rPr>
          <w:lang w:val="sv-SE"/>
        </w:rPr>
        <w:t>registerstyrelsen</w:t>
      </w:r>
      <w:r w:rsidRPr="00DC2295">
        <w:rPr>
          <w:lang w:val="sv-SE"/>
        </w:rPr>
        <w:t>.</w:t>
      </w:r>
    </w:p>
    <w:p w14:paraId="74473B4D" w14:textId="77777777" w:rsidR="00DC2295" w:rsidRPr="00DC2295" w:rsidRDefault="00DC2295" w:rsidP="00DC22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DC2295">
        <w:rPr>
          <w:lang w:val="sv-SE"/>
        </w:rPr>
        <w:t xml:space="preserve">Jari </w:t>
      </w:r>
      <w:proofErr w:type="spellStart"/>
      <w:r w:rsidRPr="00DC2295">
        <w:rPr>
          <w:lang w:val="sv-SE"/>
        </w:rPr>
        <w:t>Järvelä</w:t>
      </w:r>
      <w:proofErr w:type="spellEnd"/>
      <w:r w:rsidRPr="00DC2295">
        <w:rPr>
          <w:lang w:val="sv-SE"/>
        </w:rPr>
        <w:t xml:space="preserve"> stödde de nya stadgarna i sitt inlägg. De reviderade stadgarna möjliggör en förvaltningsmodell där distriktsstyrelsen kan koncentrera sig på det väsentliga - </w:t>
      </w:r>
      <w:proofErr w:type="spellStart"/>
      <w:r w:rsidRPr="00DC2295">
        <w:rPr>
          <w:lang w:val="sv-SE"/>
        </w:rPr>
        <w:t>Lionsverksamheten</w:t>
      </w:r>
      <w:proofErr w:type="spellEnd"/>
      <w:r w:rsidRPr="00DC2295">
        <w:rPr>
          <w:lang w:val="sv-SE"/>
        </w:rPr>
        <w:t>. Stadgeändringen skapar en mer flexibel och tydligare verksamhetsmiljö för oss. God förvaltning är ett verktyg och förändringen för oss i rätt riktning.</w:t>
      </w:r>
    </w:p>
    <w:p w14:paraId="7EEE196B" w14:textId="72787E82" w:rsidR="00214AB7" w:rsidRPr="008F1521" w:rsidRDefault="006F5937" w:rsidP="00214A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lang w:val="sv-SE"/>
        </w:rPr>
      </w:pPr>
      <w:r w:rsidRPr="008F1521">
        <w:rPr>
          <w:lang w:val="sv-SE"/>
        </w:rPr>
        <w:t>Förslaget godkändes. Stadgarna ändras i enlighet med bilagan.</w:t>
      </w:r>
    </w:p>
    <w:p w14:paraId="76DCDBEE" w14:textId="77777777" w:rsidR="00A966EA" w:rsidRPr="008F1521" w:rsidRDefault="00A966EA" w:rsidP="00A966EA">
      <w:pPr>
        <w:pStyle w:val="Luettelokappale"/>
        <w:numPr>
          <w:ilvl w:val="0"/>
          <w:numId w:val="5"/>
        </w:numPr>
        <w:rPr>
          <w:rFonts w:cstheme="minorHAnsi"/>
          <w:b/>
          <w:bCs/>
          <w:lang w:val="sv-SE"/>
        </w:rPr>
      </w:pPr>
      <w:bookmarkStart w:id="0" w:name="_Hlk195020851"/>
      <w:r w:rsidRPr="008F1521">
        <w:rPr>
          <w:b/>
          <w:bCs/>
          <w:lang w:val="sv-SE"/>
        </w:rPr>
        <w:t>Klubbarnas och distriktsstyrelsens motioner</w:t>
      </w:r>
    </w:p>
    <w:p w14:paraId="41EBF930" w14:textId="3317108F" w:rsidR="00A966EA" w:rsidRPr="008F1521" w:rsidRDefault="00A966EA" w:rsidP="00A966EA">
      <w:pPr>
        <w:pStyle w:val="Luettelokappale"/>
        <w:rPr>
          <w:lang w:val="sv-SE"/>
        </w:rPr>
      </w:pPr>
      <w:r w:rsidRPr="008F1521">
        <w:rPr>
          <w:b/>
          <w:bCs/>
          <w:lang w:val="sv-SE"/>
        </w:rPr>
        <w:t>Beslut</w:t>
      </w:r>
      <w:r w:rsidRPr="008F1521">
        <w:rPr>
          <w:lang w:val="sv-SE"/>
        </w:rPr>
        <w:t xml:space="preserve">: </w:t>
      </w:r>
      <w:r w:rsidR="00DC2295" w:rsidRPr="008F1521">
        <w:rPr>
          <w:lang w:val="sv-SE"/>
        </w:rPr>
        <w:t xml:space="preserve">Konstaterades att det </w:t>
      </w:r>
      <w:r w:rsidRPr="008F1521">
        <w:rPr>
          <w:lang w:val="sv-SE"/>
        </w:rPr>
        <w:t>Inom utsatt tid fram till 15.1. inte inkommit andra motioner.</w:t>
      </w:r>
    </w:p>
    <w:p w14:paraId="79FEEDBF" w14:textId="76F35E41" w:rsidR="00A966EA" w:rsidRPr="008F1521" w:rsidRDefault="00A966EA" w:rsidP="00A966EA">
      <w:pPr>
        <w:pStyle w:val="Luettelokappale"/>
        <w:numPr>
          <w:ilvl w:val="0"/>
          <w:numId w:val="5"/>
        </w:numPr>
        <w:rPr>
          <w:b/>
          <w:bCs/>
          <w:lang w:val="sv-SE"/>
        </w:rPr>
      </w:pPr>
      <w:r w:rsidRPr="008F1521">
        <w:rPr>
          <w:rFonts w:cstheme="minorHAnsi"/>
          <w:b/>
          <w:bCs/>
          <w:lang w:val="sv-SE"/>
        </w:rPr>
        <w:lastRenderedPageBreak/>
        <w:t xml:space="preserve">Kandidater till ordförande för Finlands </w:t>
      </w:r>
      <w:proofErr w:type="spellStart"/>
      <w:r w:rsidRPr="008F1521">
        <w:rPr>
          <w:rFonts w:cstheme="minorHAnsi"/>
          <w:b/>
          <w:bCs/>
          <w:lang w:val="sv-SE"/>
        </w:rPr>
        <w:t>Lionsförbund</w:t>
      </w:r>
      <w:proofErr w:type="spellEnd"/>
      <w:r w:rsidRPr="008F1521">
        <w:rPr>
          <w:b/>
          <w:bCs/>
          <w:lang w:val="sv-SE"/>
        </w:rPr>
        <w:t xml:space="preserve"> </w:t>
      </w:r>
      <w:r w:rsidRPr="008F1521">
        <w:rPr>
          <w:b/>
          <w:bCs/>
          <w:lang w:val="sv-SE"/>
        </w:rPr>
        <w:br/>
      </w:r>
      <w:r w:rsidR="0085205B">
        <w:rPr>
          <w:b/>
          <w:bCs/>
          <w:lang w:val="sv-SE"/>
        </w:rPr>
        <w:t>Beslut</w:t>
      </w:r>
      <w:r w:rsidRPr="008F1521">
        <w:rPr>
          <w:b/>
          <w:bCs/>
          <w:lang w:val="sv-SE"/>
        </w:rPr>
        <w:t>:</w:t>
      </w:r>
      <w:r w:rsidRPr="008F1521">
        <w:rPr>
          <w:lang w:val="sv-SE"/>
        </w:rPr>
        <w:t xml:space="preserve"> Presenterades kandidaten för o</w:t>
      </w:r>
      <w:r w:rsidRPr="008F1521">
        <w:rPr>
          <w:rFonts w:cstheme="minorHAnsi"/>
          <w:lang w:val="sv-SE"/>
        </w:rPr>
        <w:t xml:space="preserve">rdförandeposten för förbundet VCC Antti </w:t>
      </w:r>
      <w:proofErr w:type="spellStart"/>
      <w:r w:rsidRPr="008F1521">
        <w:rPr>
          <w:rFonts w:cstheme="minorHAnsi"/>
          <w:lang w:val="sv-SE"/>
        </w:rPr>
        <w:t>Juva</w:t>
      </w:r>
      <w:proofErr w:type="spellEnd"/>
      <w:r w:rsidRPr="008F1521">
        <w:rPr>
          <w:rFonts w:cstheme="minorHAnsi"/>
          <w:lang w:val="sv-SE"/>
        </w:rPr>
        <w:t xml:space="preserve">, </w:t>
      </w:r>
      <w:r w:rsidRPr="008F1521">
        <w:rPr>
          <w:lang w:val="sv-SE"/>
        </w:rPr>
        <w:t>Lions Club Tampere/</w:t>
      </w:r>
      <w:proofErr w:type="spellStart"/>
      <w:r w:rsidRPr="008F1521">
        <w:rPr>
          <w:lang w:val="sv-SE"/>
        </w:rPr>
        <w:t>Kaukajärvi</w:t>
      </w:r>
      <w:proofErr w:type="spellEnd"/>
      <w:r w:rsidRPr="008F1521">
        <w:rPr>
          <w:rFonts w:cstheme="minorHAnsi"/>
          <w:lang w:val="sv-SE"/>
        </w:rPr>
        <w:t xml:space="preserve">, kandidaterna för vice ordförandeposten, M-distriktets nuvarande distriktsguvernör DG Jorma </w:t>
      </w:r>
      <w:proofErr w:type="spellStart"/>
      <w:r w:rsidRPr="008F1521">
        <w:rPr>
          <w:rFonts w:cstheme="minorHAnsi"/>
          <w:lang w:val="sv-SE"/>
        </w:rPr>
        <w:t>Pohjus</w:t>
      </w:r>
      <w:proofErr w:type="spellEnd"/>
      <w:r w:rsidRPr="008F1521">
        <w:rPr>
          <w:rFonts w:cstheme="minorHAnsi"/>
          <w:lang w:val="sv-SE"/>
        </w:rPr>
        <w:t xml:space="preserve">, Lions Club </w:t>
      </w:r>
      <w:proofErr w:type="spellStart"/>
      <w:r w:rsidRPr="008F1521">
        <w:rPr>
          <w:rFonts w:cstheme="minorHAnsi"/>
          <w:lang w:val="sv-SE"/>
        </w:rPr>
        <w:t>Kankaanpää</w:t>
      </w:r>
      <w:proofErr w:type="spellEnd"/>
      <w:r w:rsidRPr="008F1521">
        <w:rPr>
          <w:lang w:val="sv-SE"/>
        </w:rPr>
        <w:t xml:space="preserve"> </w:t>
      </w:r>
      <w:r w:rsidRPr="008F1521">
        <w:rPr>
          <w:rFonts w:cstheme="minorHAnsi"/>
          <w:lang w:val="sv-SE"/>
        </w:rPr>
        <w:t>och N-distriktets förra periodens distriktsguvernör IPDG Pekka Taskinen, Lions Club Helsinki/</w:t>
      </w:r>
      <w:proofErr w:type="spellStart"/>
      <w:r w:rsidRPr="008F1521">
        <w:rPr>
          <w:rFonts w:cstheme="minorHAnsi"/>
          <w:lang w:val="sv-SE"/>
        </w:rPr>
        <w:t>Pakinkylä</w:t>
      </w:r>
      <w:proofErr w:type="spellEnd"/>
      <w:r w:rsidRPr="008F1521">
        <w:rPr>
          <w:lang w:val="sv-SE"/>
        </w:rPr>
        <w:t>.</w:t>
      </w:r>
      <w:r w:rsidRPr="008F1521">
        <w:rPr>
          <w:rFonts w:cstheme="minorHAnsi"/>
          <w:lang w:val="sv-SE"/>
        </w:rPr>
        <w:t xml:space="preserve"> </w:t>
      </w:r>
    </w:p>
    <w:p w14:paraId="43F3BA9D" w14:textId="72530AFE" w:rsidR="00A966EA" w:rsidRPr="008F1521" w:rsidRDefault="00A966EA" w:rsidP="00A966EA">
      <w:pPr>
        <w:pStyle w:val="Luettelokappale"/>
        <w:numPr>
          <w:ilvl w:val="0"/>
          <w:numId w:val="5"/>
        </w:numPr>
        <w:rPr>
          <w:lang w:val="sv-SE"/>
        </w:rPr>
      </w:pPr>
      <w:r w:rsidRPr="008F1521">
        <w:rPr>
          <w:b/>
          <w:bCs/>
          <w:lang w:val="sv-SE"/>
        </w:rPr>
        <w:t xml:space="preserve">Meddelanden </w:t>
      </w:r>
      <w:r w:rsidRPr="008F1521">
        <w:rPr>
          <w:b/>
          <w:bCs/>
          <w:lang w:val="sv-SE"/>
        </w:rPr>
        <w:br/>
        <w:t xml:space="preserve">Beslut: </w:t>
      </w:r>
      <w:r w:rsidRPr="008F1521">
        <w:rPr>
          <w:lang w:val="sv-SE"/>
        </w:rPr>
        <w:t>Inga meddelanden.</w:t>
      </w:r>
    </w:p>
    <w:p w14:paraId="2E5AE819" w14:textId="184DEBBE" w:rsidR="00A966EA" w:rsidRPr="008F1521" w:rsidRDefault="00A966EA" w:rsidP="00342440">
      <w:pPr>
        <w:pStyle w:val="Luettelokappale"/>
        <w:numPr>
          <w:ilvl w:val="0"/>
          <w:numId w:val="5"/>
        </w:numPr>
        <w:rPr>
          <w:rFonts w:ascii="Helvetica" w:hAnsi="Helvetica"/>
          <w:sz w:val="24"/>
          <w:szCs w:val="24"/>
          <w:lang w:val="sv-SE"/>
        </w:rPr>
      </w:pPr>
      <w:r w:rsidRPr="008F1521">
        <w:rPr>
          <w:b/>
          <w:bCs/>
          <w:lang w:val="sv-SE"/>
        </w:rPr>
        <w:t xml:space="preserve">Övriga ärenden </w:t>
      </w:r>
      <w:r w:rsidRPr="008F1521">
        <w:rPr>
          <w:b/>
          <w:bCs/>
          <w:lang w:val="sv-SE"/>
        </w:rPr>
        <w:br/>
        <w:t>Beslut:</w:t>
      </w:r>
      <w:r w:rsidRPr="008F1521">
        <w:rPr>
          <w:lang w:val="sv-SE"/>
        </w:rPr>
        <w:t xml:space="preserve"> </w:t>
      </w:r>
      <w:r w:rsidR="00DC2295" w:rsidRPr="008F1521">
        <w:rPr>
          <w:lang w:val="sv-SE"/>
        </w:rPr>
        <w:t xml:space="preserve">Mikko </w:t>
      </w:r>
      <w:proofErr w:type="spellStart"/>
      <w:r w:rsidR="00DC2295" w:rsidRPr="008F1521">
        <w:rPr>
          <w:lang w:val="sv-SE"/>
        </w:rPr>
        <w:t>Torkkeli</w:t>
      </w:r>
      <w:proofErr w:type="spellEnd"/>
      <w:r w:rsidR="00DC2295" w:rsidRPr="008F1521">
        <w:rPr>
          <w:lang w:val="sv-SE"/>
        </w:rPr>
        <w:t xml:space="preserve"> informerade mötet </w:t>
      </w:r>
      <w:r w:rsidR="00E56F34" w:rsidRPr="008F1521">
        <w:rPr>
          <w:lang w:val="sv-SE"/>
        </w:rPr>
        <w:t>om att man av honom får ARS-</w:t>
      </w:r>
      <w:r w:rsidR="008F1521" w:rsidRPr="008F1521">
        <w:rPr>
          <w:lang w:val="sv-SE"/>
        </w:rPr>
        <w:t>gratulationskort</w:t>
      </w:r>
      <w:r w:rsidR="00E56F34" w:rsidRPr="008F1521">
        <w:rPr>
          <w:lang w:val="sv-SE"/>
        </w:rPr>
        <w:t xml:space="preserve"> och adresser i mötesutrymmet med omedelbar leverans. </w:t>
      </w:r>
    </w:p>
    <w:p w14:paraId="6C93E138" w14:textId="13D8040F" w:rsidR="00A966EA" w:rsidRPr="008F1521" w:rsidRDefault="00A966EA" w:rsidP="00A966EA">
      <w:pPr>
        <w:pStyle w:val="Luettelokappale"/>
        <w:numPr>
          <w:ilvl w:val="0"/>
          <w:numId w:val="5"/>
        </w:numPr>
        <w:rPr>
          <w:b/>
          <w:lang w:val="sv-SE"/>
        </w:rPr>
      </w:pPr>
      <w:r w:rsidRPr="008F1521">
        <w:rPr>
          <w:b/>
          <w:bCs/>
          <w:lang w:val="sv-SE"/>
        </w:rPr>
        <w:t xml:space="preserve">Mötet avslutas </w:t>
      </w:r>
      <w:r w:rsidRPr="008F1521">
        <w:rPr>
          <w:b/>
          <w:bCs/>
          <w:lang w:val="sv-SE"/>
        </w:rPr>
        <w:br/>
        <w:t>Förslag:</w:t>
      </w:r>
      <w:r w:rsidRPr="008F1521">
        <w:rPr>
          <w:rFonts w:cstheme="minorHAnsi"/>
          <w:lang w:val="sv-SE"/>
        </w:rPr>
        <w:t xml:space="preserve"> Mötets ordförande </w:t>
      </w:r>
      <w:proofErr w:type="spellStart"/>
      <w:r w:rsidRPr="008F1521">
        <w:rPr>
          <w:rFonts w:cstheme="minorHAnsi"/>
          <w:lang w:val="sv-SE"/>
        </w:rPr>
        <w:t>Hannu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Mäenpää</w:t>
      </w:r>
      <w:proofErr w:type="spellEnd"/>
      <w:r w:rsidRPr="008F1521">
        <w:rPr>
          <w:rFonts w:cstheme="minorHAnsi"/>
          <w:lang w:val="sv-SE"/>
        </w:rPr>
        <w:t xml:space="preserve"> avslutade mötet kl. 12:55.</w:t>
      </w:r>
      <w:bookmarkEnd w:id="0"/>
    </w:p>
    <w:p w14:paraId="528A0D75" w14:textId="77777777" w:rsidR="00505B64" w:rsidRPr="008F1521" w:rsidRDefault="00505B64" w:rsidP="00E56F34">
      <w:pPr>
        <w:rPr>
          <w:rFonts w:cstheme="minorHAnsi"/>
          <w:lang w:val="sv-SE"/>
        </w:rPr>
      </w:pPr>
    </w:p>
    <w:p w14:paraId="7AE7A1FD" w14:textId="77777777" w:rsidR="00C456D9" w:rsidRPr="008F1521" w:rsidRDefault="00C456D9" w:rsidP="00C456D9">
      <w:pPr>
        <w:ind w:left="720"/>
        <w:rPr>
          <w:rFonts w:cstheme="minorHAnsi"/>
          <w:lang w:val="sv-SE"/>
        </w:rPr>
      </w:pPr>
    </w:p>
    <w:p w14:paraId="69C73C6C" w14:textId="6F94A194" w:rsidR="00C456D9" w:rsidRPr="008F1521" w:rsidRDefault="00C456D9" w:rsidP="00C456D9">
      <w:pPr>
        <w:ind w:left="720"/>
        <w:rPr>
          <w:rFonts w:cstheme="minorHAnsi"/>
          <w:lang w:val="sv-SE"/>
        </w:rPr>
      </w:pPr>
      <w:proofErr w:type="spellStart"/>
      <w:r w:rsidRPr="008F1521">
        <w:rPr>
          <w:rFonts w:cstheme="minorHAnsi"/>
          <w:lang w:val="sv-SE"/>
        </w:rPr>
        <w:t>Hannu</w:t>
      </w:r>
      <w:proofErr w:type="spellEnd"/>
      <w:r w:rsidRPr="008F1521">
        <w:rPr>
          <w:rFonts w:cstheme="minorHAnsi"/>
          <w:lang w:val="sv-SE"/>
        </w:rPr>
        <w:t xml:space="preserve"> </w:t>
      </w:r>
      <w:proofErr w:type="spellStart"/>
      <w:r w:rsidRPr="008F1521">
        <w:rPr>
          <w:rFonts w:cstheme="minorHAnsi"/>
          <w:lang w:val="sv-SE"/>
        </w:rPr>
        <w:t>Mäenpää</w:t>
      </w:r>
      <w:proofErr w:type="spellEnd"/>
      <w:r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ab/>
      </w:r>
      <w:r w:rsidR="0005030E" w:rsidRPr="008F1521">
        <w:rPr>
          <w:rFonts w:cstheme="minorHAnsi"/>
          <w:lang w:val="sv-SE"/>
        </w:rPr>
        <w:tab/>
      </w:r>
      <w:r w:rsidR="0005030E"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>Riitta Haapanen</w:t>
      </w:r>
      <w:r w:rsidRPr="008F1521">
        <w:rPr>
          <w:rFonts w:cstheme="minorHAnsi"/>
          <w:lang w:val="sv-SE"/>
        </w:rPr>
        <w:br/>
      </w:r>
      <w:r w:rsidR="00A966EA" w:rsidRPr="008F1521">
        <w:rPr>
          <w:rFonts w:cstheme="minorHAnsi"/>
          <w:lang w:val="sv-SE"/>
        </w:rPr>
        <w:t>Ordförande</w:t>
      </w:r>
      <w:r w:rsidRPr="008F1521">
        <w:rPr>
          <w:rFonts w:cstheme="minorHAnsi"/>
          <w:lang w:val="sv-SE"/>
        </w:rPr>
        <w:t>, DG</w:t>
      </w:r>
      <w:r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ab/>
      </w:r>
      <w:r w:rsidR="0005030E" w:rsidRPr="008F1521">
        <w:rPr>
          <w:rFonts w:cstheme="minorHAnsi"/>
          <w:lang w:val="sv-SE"/>
        </w:rPr>
        <w:tab/>
      </w:r>
      <w:r w:rsidR="0005030E" w:rsidRPr="008F1521">
        <w:rPr>
          <w:rFonts w:cstheme="minorHAnsi"/>
          <w:lang w:val="sv-SE"/>
        </w:rPr>
        <w:tab/>
      </w:r>
      <w:r w:rsidR="00A966EA" w:rsidRPr="008F1521">
        <w:rPr>
          <w:rFonts w:cstheme="minorHAnsi"/>
          <w:lang w:val="sv-SE"/>
        </w:rPr>
        <w:tab/>
        <w:t>Sekreterare</w:t>
      </w:r>
      <w:r w:rsidRPr="008F1521">
        <w:rPr>
          <w:rFonts w:cstheme="minorHAnsi"/>
          <w:lang w:val="sv-SE"/>
        </w:rPr>
        <w:t>, CS</w:t>
      </w:r>
    </w:p>
    <w:p w14:paraId="6CA2F9C1" w14:textId="23F605DF" w:rsidR="004A07F3" w:rsidRPr="004A07F3" w:rsidRDefault="004A07F3" w:rsidP="004A07F3">
      <w:pPr>
        <w:ind w:left="720"/>
        <w:rPr>
          <w:rFonts w:cstheme="minorHAnsi"/>
          <w:lang w:val="sv-SE"/>
        </w:rPr>
      </w:pPr>
      <w:r w:rsidRPr="004A07F3">
        <w:rPr>
          <w:rFonts w:cstheme="minorHAnsi"/>
          <w:lang w:val="sv-SE"/>
        </w:rPr>
        <w:t>Vi har granskat protokollet och konstaterat att det överensstämmer med mötets förlopp. Protokollet har granskats och godkänts per e-post 14</w:t>
      </w:r>
      <w:r w:rsidRPr="008F1521">
        <w:rPr>
          <w:rFonts w:cstheme="minorHAnsi"/>
          <w:lang w:val="sv-SE"/>
        </w:rPr>
        <w:t>.5.</w:t>
      </w:r>
      <w:r w:rsidRPr="004A07F3">
        <w:rPr>
          <w:rFonts w:cstheme="minorHAnsi"/>
          <w:lang w:val="sv-SE"/>
        </w:rPr>
        <w:t>2025.</w:t>
      </w:r>
    </w:p>
    <w:p w14:paraId="08ACD72B" w14:textId="68E71656" w:rsidR="00C456D9" w:rsidRPr="008F1521" w:rsidRDefault="00C456D9" w:rsidP="00700115">
      <w:pPr>
        <w:ind w:left="720"/>
        <w:rPr>
          <w:rFonts w:cstheme="minorHAnsi"/>
          <w:lang w:val="sv-SE"/>
        </w:rPr>
      </w:pPr>
      <w:r w:rsidRPr="008F1521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br/>
      </w:r>
      <w:r w:rsidRPr="008F1521">
        <w:rPr>
          <w:rFonts w:cstheme="minorHAnsi"/>
          <w:lang w:val="sv-SE"/>
        </w:rPr>
        <w:br/>
      </w:r>
      <w:r w:rsidR="00505B64" w:rsidRPr="008F1521">
        <w:rPr>
          <w:rFonts w:cstheme="minorHAnsi"/>
          <w:lang w:val="sv-SE"/>
        </w:rPr>
        <w:t xml:space="preserve">Jouko </w:t>
      </w:r>
      <w:proofErr w:type="spellStart"/>
      <w:r w:rsidR="00505B64" w:rsidRPr="008F1521">
        <w:rPr>
          <w:rFonts w:cstheme="minorHAnsi"/>
          <w:lang w:val="sv-SE"/>
        </w:rPr>
        <w:t>Käkönen</w:t>
      </w:r>
      <w:proofErr w:type="spellEnd"/>
      <w:r w:rsidR="00505B64" w:rsidRPr="008F1521">
        <w:rPr>
          <w:rFonts w:cstheme="minorHAnsi"/>
          <w:lang w:val="sv-SE"/>
        </w:rPr>
        <w:tab/>
      </w:r>
      <w:r w:rsidR="00505B64"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ab/>
      </w:r>
      <w:r w:rsidRPr="008F1521">
        <w:rPr>
          <w:rFonts w:cstheme="minorHAnsi"/>
          <w:lang w:val="sv-SE"/>
        </w:rPr>
        <w:tab/>
      </w:r>
      <w:r w:rsidR="00505B64" w:rsidRPr="008F1521">
        <w:rPr>
          <w:rFonts w:cstheme="minorHAnsi"/>
          <w:lang w:val="sv-SE"/>
        </w:rPr>
        <w:t>Pertti Kangasniemi</w:t>
      </w:r>
      <w:r w:rsidR="00505B64" w:rsidRPr="008F1521">
        <w:rPr>
          <w:rFonts w:cstheme="minorHAnsi"/>
          <w:lang w:val="sv-SE"/>
        </w:rPr>
        <w:br/>
      </w:r>
      <w:proofErr w:type="spellStart"/>
      <w:r w:rsidR="00637799" w:rsidRPr="008F1521">
        <w:rPr>
          <w:rFonts w:cstheme="minorHAnsi"/>
          <w:lang w:val="sv-SE"/>
        </w:rPr>
        <w:t>Protokolljusterare</w:t>
      </w:r>
      <w:proofErr w:type="spellEnd"/>
      <w:r w:rsidR="00505B64" w:rsidRPr="008F1521">
        <w:rPr>
          <w:rFonts w:cstheme="minorHAnsi"/>
          <w:lang w:val="sv-SE"/>
        </w:rPr>
        <w:tab/>
      </w:r>
      <w:r w:rsidR="00505B64" w:rsidRPr="008F1521">
        <w:rPr>
          <w:rFonts w:cstheme="minorHAnsi"/>
          <w:lang w:val="sv-SE"/>
        </w:rPr>
        <w:tab/>
      </w:r>
      <w:r w:rsidR="00505B64" w:rsidRPr="008F1521">
        <w:rPr>
          <w:rFonts w:cstheme="minorHAnsi"/>
          <w:lang w:val="sv-SE"/>
        </w:rPr>
        <w:tab/>
      </w:r>
      <w:r w:rsidR="00505B64" w:rsidRPr="008F1521">
        <w:rPr>
          <w:rFonts w:cstheme="minorHAnsi"/>
          <w:lang w:val="sv-SE"/>
        </w:rPr>
        <w:tab/>
      </w:r>
      <w:proofErr w:type="spellStart"/>
      <w:r w:rsidR="00637799" w:rsidRPr="008F1521">
        <w:rPr>
          <w:rFonts w:cstheme="minorHAnsi"/>
          <w:lang w:val="sv-SE"/>
        </w:rPr>
        <w:t>Protokolljusterare</w:t>
      </w:r>
      <w:proofErr w:type="spellEnd"/>
    </w:p>
    <w:sectPr w:rsidR="00C456D9" w:rsidRPr="008F1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AD16" w14:textId="77777777" w:rsidR="00D42468" w:rsidRDefault="00D42468">
      <w:pPr>
        <w:spacing w:after="0" w:line="240" w:lineRule="auto"/>
      </w:pPr>
      <w:r>
        <w:separator/>
      </w:r>
    </w:p>
  </w:endnote>
  <w:endnote w:type="continuationSeparator" w:id="0">
    <w:p w14:paraId="17031F28" w14:textId="77777777" w:rsidR="00D42468" w:rsidRDefault="00D4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A94C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7FF7" w14:textId="77777777" w:rsidR="00F932E2" w:rsidRDefault="00632E67">
    <w:pPr>
      <w:spacing w:after="0" w:line="360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4DE9F8CC" wp14:editId="23FA8A52">
          <wp:extent cx="996696" cy="73152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CC2775" w14:textId="58B3C36D" w:rsidR="00F932E2" w:rsidRDefault="00405C2C">
    <w:pPr>
      <w:spacing w:after="0" w:line="360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DISTRIKT 107-A </w:t>
    </w:r>
    <w:proofErr w:type="spellStart"/>
    <w:r>
      <w:rPr>
        <w:rFonts w:ascii="Arial" w:eastAsia="Arial" w:hAnsi="Arial" w:cs="Arial"/>
        <w:sz w:val="16"/>
        <w:szCs w:val="16"/>
      </w:rPr>
      <w:t>rf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  <w:t xml:space="preserve">y </w:t>
    </w:r>
    <w:r>
      <w:rPr>
        <w:rFonts w:ascii="Arial" w:eastAsia="Arial" w:hAnsi="Arial" w:cs="Arial"/>
        <w:sz w:val="16"/>
        <w:szCs w:val="16"/>
        <w:highlight w:val="white"/>
      </w:rPr>
      <w:t>3212769-8</w:t>
    </w:r>
  </w:p>
  <w:p w14:paraId="14128F98" w14:textId="77777777" w:rsidR="00F932E2" w:rsidRDefault="00F932E2">
    <w:pPr>
      <w:spacing w:after="0" w:line="360" w:lineRule="auto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589C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51BAB" w14:textId="77777777" w:rsidR="00D42468" w:rsidRDefault="00D42468">
      <w:pPr>
        <w:spacing w:after="0" w:line="240" w:lineRule="auto"/>
      </w:pPr>
      <w:r>
        <w:separator/>
      </w:r>
    </w:p>
  </w:footnote>
  <w:footnote w:type="continuationSeparator" w:id="0">
    <w:p w14:paraId="41BDC397" w14:textId="77777777" w:rsidR="00D42468" w:rsidRDefault="00D4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8527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96F4" w14:textId="4A4CA179" w:rsidR="00F932E2" w:rsidRDefault="00632E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EA3164" wp14:editId="5B75B692">
          <wp:extent cx="2465832" cy="521208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E3098">
      <w:rPr>
        <w:color w:val="000000"/>
      </w:rPr>
      <w:tab/>
      <w:t>15.5.</w:t>
    </w:r>
    <w:r>
      <w:rPr>
        <w:color w:val="000000"/>
      </w:rPr>
      <w:t>2025</w:t>
    </w:r>
  </w:p>
  <w:p w14:paraId="5A0AE183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E7A3FE2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E7B0" w14:textId="77777777" w:rsidR="00F932E2" w:rsidRDefault="00F9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D7F"/>
    <w:multiLevelType w:val="hybridMultilevel"/>
    <w:tmpl w:val="C99872EC"/>
    <w:lvl w:ilvl="0" w:tplc="532E62DE">
      <w:start w:val="1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01F"/>
    <w:multiLevelType w:val="hybridMultilevel"/>
    <w:tmpl w:val="84BA4B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818A1"/>
    <w:multiLevelType w:val="hybridMultilevel"/>
    <w:tmpl w:val="07DA935E"/>
    <w:lvl w:ilvl="0" w:tplc="E2321C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5C4"/>
    <w:multiLevelType w:val="hybridMultilevel"/>
    <w:tmpl w:val="2B92F01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64FF2"/>
    <w:multiLevelType w:val="hybridMultilevel"/>
    <w:tmpl w:val="F4924D28"/>
    <w:lvl w:ilvl="0" w:tplc="89400190">
      <w:start w:val="15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/>
        <w:color w:val="auto"/>
        <w:sz w:val="22"/>
        <w:szCs w:val="22"/>
        <w:lang w:val="sv-SE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2A60"/>
    <w:multiLevelType w:val="hybridMultilevel"/>
    <w:tmpl w:val="51CEAC58"/>
    <w:lvl w:ilvl="0" w:tplc="D1AC737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41C6"/>
    <w:multiLevelType w:val="multilevel"/>
    <w:tmpl w:val="1700AB5E"/>
    <w:lvl w:ilvl="0">
      <w:start w:val="6"/>
      <w:numFmt w:val="decimalZero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7" w:hanging="180"/>
      </w:pPr>
      <w:rPr>
        <w:rFonts w:hint="default"/>
      </w:rPr>
    </w:lvl>
  </w:abstractNum>
  <w:abstractNum w:abstractNumId="7" w15:restartNumberingAfterBreak="0">
    <w:nsid w:val="42CD633D"/>
    <w:multiLevelType w:val="hybridMultilevel"/>
    <w:tmpl w:val="D15898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72020"/>
    <w:multiLevelType w:val="hybridMultilevel"/>
    <w:tmpl w:val="2850D3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C0DE8"/>
    <w:multiLevelType w:val="hybridMultilevel"/>
    <w:tmpl w:val="838AC6C6"/>
    <w:lvl w:ilvl="0" w:tplc="3428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8D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C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A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48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6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4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AC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F617DD"/>
    <w:multiLevelType w:val="hybridMultilevel"/>
    <w:tmpl w:val="D662F5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E7094A"/>
    <w:multiLevelType w:val="multilevel"/>
    <w:tmpl w:val="D74E63F6"/>
    <w:lvl w:ilvl="0">
      <w:start w:val="25"/>
      <w:numFmt w:val="decimalZero"/>
      <w:lvlText w:val="%1."/>
      <w:lvlJc w:val="left"/>
      <w:pPr>
        <w:ind w:left="720" w:hanging="359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Zero"/>
      <w:lvlText w:val="%2."/>
      <w:lvlJc w:val="left"/>
      <w:pPr>
        <w:ind w:left="807" w:hanging="360"/>
      </w:pPr>
      <w:rPr>
        <w:rFonts w:hint="default"/>
        <w:b w:val="0"/>
        <w:bCs w:val="0"/>
        <w:sz w:val="22"/>
        <w:szCs w:val="22"/>
      </w:rPr>
    </w:lvl>
    <w:lvl w:ilvl="2">
      <w:start w:val="13"/>
      <w:numFmt w:val="decimalZero"/>
      <w:lvlText w:val="%3."/>
      <w:lvlJc w:val="left"/>
      <w:pPr>
        <w:ind w:left="170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7" w:hanging="180"/>
      </w:pPr>
      <w:rPr>
        <w:rFonts w:hint="default"/>
      </w:rPr>
    </w:lvl>
  </w:abstractNum>
  <w:abstractNum w:abstractNumId="12" w15:restartNumberingAfterBreak="0">
    <w:nsid w:val="64781987"/>
    <w:multiLevelType w:val="multilevel"/>
    <w:tmpl w:val="D61211A6"/>
    <w:lvl w:ilvl="0">
      <w:start w:val="14"/>
      <w:numFmt w:val="decimalZero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7" w:hanging="180"/>
      </w:pPr>
      <w:rPr>
        <w:rFonts w:hint="default"/>
      </w:rPr>
    </w:lvl>
  </w:abstractNum>
  <w:abstractNum w:abstractNumId="13" w15:restartNumberingAfterBreak="0">
    <w:nsid w:val="767409C3"/>
    <w:multiLevelType w:val="hybridMultilevel"/>
    <w:tmpl w:val="3C2239EA"/>
    <w:lvl w:ilvl="0" w:tplc="FB00B8C0">
      <w:start w:val="8"/>
      <w:numFmt w:val="decimalZero"/>
      <w:lvlText w:val="%1"/>
      <w:lvlJc w:val="left"/>
      <w:pPr>
        <w:ind w:left="785" w:hanging="360"/>
      </w:pPr>
      <w:rPr>
        <w:rFonts w:hint="default"/>
        <w:b/>
        <w:color w:val="FF0000"/>
      </w:rPr>
    </w:lvl>
    <w:lvl w:ilvl="1" w:tplc="081D0019" w:tentative="1">
      <w:start w:val="1"/>
      <w:numFmt w:val="lowerLetter"/>
      <w:lvlText w:val="%2."/>
      <w:lvlJc w:val="left"/>
      <w:pPr>
        <w:ind w:left="1505" w:hanging="360"/>
      </w:pPr>
    </w:lvl>
    <w:lvl w:ilvl="2" w:tplc="081D001B" w:tentative="1">
      <w:start w:val="1"/>
      <w:numFmt w:val="lowerRoman"/>
      <w:lvlText w:val="%3."/>
      <w:lvlJc w:val="right"/>
      <w:pPr>
        <w:ind w:left="2225" w:hanging="180"/>
      </w:pPr>
    </w:lvl>
    <w:lvl w:ilvl="3" w:tplc="081D000F" w:tentative="1">
      <w:start w:val="1"/>
      <w:numFmt w:val="decimal"/>
      <w:lvlText w:val="%4."/>
      <w:lvlJc w:val="left"/>
      <w:pPr>
        <w:ind w:left="2945" w:hanging="360"/>
      </w:pPr>
    </w:lvl>
    <w:lvl w:ilvl="4" w:tplc="081D0019" w:tentative="1">
      <w:start w:val="1"/>
      <w:numFmt w:val="lowerLetter"/>
      <w:lvlText w:val="%5."/>
      <w:lvlJc w:val="left"/>
      <w:pPr>
        <w:ind w:left="3665" w:hanging="360"/>
      </w:pPr>
    </w:lvl>
    <w:lvl w:ilvl="5" w:tplc="081D001B" w:tentative="1">
      <w:start w:val="1"/>
      <w:numFmt w:val="lowerRoman"/>
      <w:lvlText w:val="%6."/>
      <w:lvlJc w:val="right"/>
      <w:pPr>
        <w:ind w:left="4385" w:hanging="180"/>
      </w:pPr>
    </w:lvl>
    <w:lvl w:ilvl="6" w:tplc="081D000F" w:tentative="1">
      <w:start w:val="1"/>
      <w:numFmt w:val="decimal"/>
      <w:lvlText w:val="%7."/>
      <w:lvlJc w:val="left"/>
      <w:pPr>
        <w:ind w:left="5105" w:hanging="360"/>
      </w:pPr>
    </w:lvl>
    <w:lvl w:ilvl="7" w:tplc="081D0019" w:tentative="1">
      <w:start w:val="1"/>
      <w:numFmt w:val="lowerLetter"/>
      <w:lvlText w:val="%8."/>
      <w:lvlJc w:val="left"/>
      <w:pPr>
        <w:ind w:left="5825" w:hanging="360"/>
      </w:pPr>
    </w:lvl>
    <w:lvl w:ilvl="8" w:tplc="08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D5876D9"/>
    <w:multiLevelType w:val="hybridMultilevel"/>
    <w:tmpl w:val="85F4852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609558">
    <w:abstractNumId w:val="6"/>
  </w:num>
  <w:num w:numId="2" w16cid:durableId="2067144641">
    <w:abstractNumId w:val="2"/>
  </w:num>
  <w:num w:numId="3" w16cid:durableId="1594780080">
    <w:abstractNumId w:val="7"/>
  </w:num>
  <w:num w:numId="4" w16cid:durableId="312493995">
    <w:abstractNumId w:val="5"/>
  </w:num>
  <w:num w:numId="5" w16cid:durableId="1223910048">
    <w:abstractNumId w:val="11"/>
  </w:num>
  <w:num w:numId="6" w16cid:durableId="287274571">
    <w:abstractNumId w:val="12"/>
  </w:num>
  <w:num w:numId="7" w16cid:durableId="2000034375">
    <w:abstractNumId w:val="8"/>
  </w:num>
  <w:num w:numId="8" w16cid:durableId="979653606">
    <w:abstractNumId w:val="10"/>
  </w:num>
  <w:num w:numId="9" w16cid:durableId="2124764174">
    <w:abstractNumId w:val="9"/>
  </w:num>
  <w:num w:numId="10" w16cid:durableId="1994336639">
    <w:abstractNumId w:val="3"/>
  </w:num>
  <w:num w:numId="11" w16cid:durableId="1441334021">
    <w:abstractNumId w:val="1"/>
  </w:num>
  <w:num w:numId="12" w16cid:durableId="1200318844">
    <w:abstractNumId w:val="14"/>
  </w:num>
  <w:num w:numId="13" w16cid:durableId="832064052">
    <w:abstractNumId w:val="13"/>
  </w:num>
  <w:num w:numId="14" w16cid:durableId="1608613443">
    <w:abstractNumId w:val="4"/>
  </w:num>
  <w:num w:numId="15" w16cid:durableId="80821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E2"/>
    <w:rsid w:val="00026200"/>
    <w:rsid w:val="0005030E"/>
    <w:rsid w:val="00061494"/>
    <w:rsid w:val="00062BD6"/>
    <w:rsid w:val="000C0E11"/>
    <w:rsid w:val="000E241F"/>
    <w:rsid w:val="000F0422"/>
    <w:rsid w:val="000F1715"/>
    <w:rsid w:val="001251F9"/>
    <w:rsid w:val="00214AB7"/>
    <w:rsid w:val="002A2754"/>
    <w:rsid w:val="002A554A"/>
    <w:rsid w:val="003110E3"/>
    <w:rsid w:val="003566C5"/>
    <w:rsid w:val="00361949"/>
    <w:rsid w:val="00373598"/>
    <w:rsid w:val="003C495C"/>
    <w:rsid w:val="00405C2C"/>
    <w:rsid w:val="00470178"/>
    <w:rsid w:val="004A07F3"/>
    <w:rsid w:val="004E3F07"/>
    <w:rsid w:val="004E4E20"/>
    <w:rsid w:val="004E63C8"/>
    <w:rsid w:val="004F3E71"/>
    <w:rsid w:val="00505B64"/>
    <w:rsid w:val="005D0F55"/>
    <w:rsid w:val="006048EE"/>
    <w:rsid w:val="00632E67"/>
    <w:rsid w:val="00637799"/>
    <w:rsid w:val="00637B08"/>
    <w:rsid w:val="00697B0F"/>
    <w:rsid w:val="006D28BF"/>
    <w:rsid w:val="006D7FA9"/>
    <w:rsid w:val="006E3098"/>
    <w:rsid w:val="006F5937"/>
    <w:rsid w:val="00700115"/>
    <w:rsid w:val="00715C7F"/>
    <w:rsid w:val="00727CDD"/>
    <w:rsid w:val="00735732"/>
    <w:rsid w:val="00754EFF"/>
    <w:rsid w:val="00795C48"/>
    <w:rsid w:val="007A3468"/>
    <w:rsid w:val="007D0F6C"/>
    <w:rsid w:val="0085205B"/>
    <w:rsid w:val="008B733E"/>
    <w:rsid w:val="008D604F"/>
    <w:rsid w:val="008F1521"/>
    <w:rsid w:val="008F7A4F"/>
    <w:rsid w:val="009126ED"/>
    <w:rsid w:val="009612FF"/>
    <w:rsid w:val="009C12FE"/>
    <w:rsid w:val="009E3133"/>
    <w:rsid w:val="00A44F4F"/>
    <w:rsid w:val="00A61312"/>
    <w:rsid w:val="00A6238B"/>
    <w:rsid w:val="00A947D0"/>
    <w:rsid w:val="00A966EA"/>
    <w:rsid w:val="00AF36C0"/>
    <w:rsid w:val="00B20BE5"/>
    <w:rsid w:val="00B20D9D"/>
    <w:rsid w:val="00B32BC4"/>
    <w:rsid w:val="00B767DD"/>
    <w:rsid w:val="00B819E1"/>
    <w:rsid w:val="00B86B17"/>
    <w:rsid w:val="00BF45FA"/>
    <w:rsid w:val="00C067F8"/>
    <w:rsid w:val="00C456D9"/>
    <w:rsid w:val="00C97E08"/>
    <w:rsid w:val="00CC72DB"/>
    <w:rsid w:val="00D23465"/>
    <w:rsid w:val="00D260C1"/>
    <w:rsid w:val="00D42468"/>
    <w:rsid w:val="00D70E22"/>
    <w:rsid w:val="00D83E2F"/>
    <w:rsid w:val="00DC04E6"/>
    <w:rsid w:val="00DC2295"/>
    <w:rsid w:val="00DD5B62"/>
    <w:rsid w:val="00E00375"/>
    <w:rsid w:val="00E31F27"/>
    <w:rsid w:val="00E56F34"/>
    <w:rsid w:val="00EB0640"/>
    <w:rsid w:val="00EF755D"/>
    <w:rsid w:val="00F4059D"/>
    <w:rsid w:val="00F63117"/>
    <w:rsid w:val="00F701E0"/>
    <w:rsid w:val="00F932E2"/>
    <w:rsid w:val="00FB743A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65F"/>
  <w15:docId w15:val="{B90C7B86-8B13-4DA2-B4C6-005286B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7E30"/>
  </w:style>
  <w:style w:type="paragraph" w:styleId="Otsikko1">
    <w:name w:val="heading 1"/>
    <w:basedOn w:val="Normaali"/>
    <w:next w:val="Normaali"/>
    <w:link w:val="Otsikko1Char"/>
    <w:uiPriority w:val="9"/>
    <w:qFormat/>
    <w:rsid w:val="00F91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paragraph" w:styleId="NormaaliWWW">
    <w:name w:val="Normal (Web)"/>
    <w:basedOn w:val="Normaali"/>
    <w:uiPriority w:val="99"/>
    <w:semiHidden/>
    <w:unhideWhenUsed/>
    <w:rsid w:val="008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B5F44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B5F4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3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548D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9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r-only">
    <w:name w:val="sr-only"/>
    <w:basedOn w:val="Kappaleenoletusfontti"/>
    <w:rsid w:val="008A566A"/>
  </w:style>
  <w:style w:type="paragraph" w:styleId="Luettelokappale">
    <w:name w:val="List Paragraph"/>
    <w:basedOn w:val="Normaali"/>
    <w:uiPriority w:val="34"/>
    <w:qFormat/>
    <w:rsid w:val="006B7E30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80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8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j7+FrZGsZxb4G5qtewHcJY91A==">CgMxLjA4AHIhMUFydmQ0ZC1oV2NBLWZka2lqMVZZcTJXWjZfeVR4cFh4</go:docsCustomData>
</go:gDocsCustomXmlDataStorage>
</file>

<file path=customXml/itemProps1.xml><?xml version="1.0" encoding="utf-8"?>
<ds:datastoreItem xmlns:ds="http://schemas.openxmlformats.org/officeDocument/2006/customXml" ds:itemID="{529EC32F-4F59-43C6-B419-7ABAAD2760B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8257</Characters>
  <Application>Microsoft Office Word</Application>
  <DocSecurity>0</DocSecurity>
  <Lines>68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Riitta Haapanen</cp:lastModifiedBy>
  <cp:revision>2</cp:revision>
  <dcterms:created xsi:type="dcterms:W3CDTF">2025-05-19T13:37:00Z</dcterms:created>
  <dcterms:modified xsi:type="dcterms:W3CDTF">2025-05-19T13:37:00Z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