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C4425" w14:textId="77777777" w:rsidR="00335C28" w:rsidRDefault="00335C28" w:rsidP="00E503D1">
      <w:pPr>
        <w:jc w:val="both"/>
        <w:rPr>
          <w:rFonts w:cstheme="minorHAnsi"/>
          <w:b/>
          <w:sz w:val="56"/>
          <w:szCs w:val="56"/>
        </w:rPr>
      </w:pPr>
      <w:r>
        <w:rPr>
          <w:rFonts w:cstheme="minorHAnsi"/>
          <w:b/>
          <w:noProof/>
          <w:sz w:val="56"/>
          <w:szCs w:val="56"/>
          <w:lang w:eastAsia="fi-FI"/>
        </w:rPr>
        <w:drawing>
          <wp:inline distT="0" distB="0" distL="0" distR="0" wp14:anchorId="2A38EE03" wp14:editId="6320235A">
            <wp:extent cx="2152650" cy="668332"/>
            <wp:effectExtent l="0" t="0" r="0" b="0"/>
            <wp:docPr id="1" name="Kuva 1" title="Pelastuslaitoksen kumppanuusverkos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unnus_vaak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9051" cy="676529"/>
                    </a:xfrm>
                    <a:prstGeom prst="rect">
                      <a:avLst/>
                    </a:prstGeom>
                  </pic:spPr>
                </pic:pic>
              </a:graphicData>
            </a:graphic>
          </wp:inline>
        </w:drawing>
      </w:r>
    </w:p>
    <w:p w14:paraId="06DEF8FD" w14:textId="77777777" w:rsidR="00335C28" w:rsidRDefault="00335C28" w:rsidP="00E503D1">
      <w:pPr>
        <w:jc w:val="both"/>
        <w:rPr>
          <w:rFonts w:cstheme="minorHAnsi"/>
          <w:b/>
          <w:sz w:val="56"/>
          <w:szCs w:val="56"/>
        </w:rPr>
      </w:pPr>
    </w:p>
    <w:p w14:paraId="3302C892" w14:textId="77777777" w:rsidR="00335C28" w:rsidRDefault="00335C28" w:rsidP="00E503D1">
      <w:pPr>
        <w:jc w:val="both"/>
        <w:rPr>
          <w:rFonts w:cstheme="minorHAnsi"/>
          <w:b/>
          <w:sz w:val="56"/>
          <w:szCs w:val="56"/>
        </w:rPr>
      </w:pPr>
    </w:p>
    <w:p w14:paraId="0CD54788" w14:textId="77777777" w:rsidR="00335C28" w:rsidRDefault="00335C28" w:rsidP="00E503D1">
      <w:pPr>
        <w:jc w:val="both"/>
        <w:rPr>
          <w:rFonts w:cstheme="minorHAnsi"/>
          <w:b/>
          <w:sz w:val="56"/>
          <w:szCs w:val="56"/>
        </w:rPr>
      </w:pPr>
    </w:p>
    <w:p w14:paraId="6D25F29D" w14:textId="77777777" w:rsidR="00335C28" w:rsidRDefault="00335C28" w:rsidP="00E503D1">
      <w:pPr>
        <w:jc w:val="both"/>
        <w:rPr>
          <w:rFonts w:cstheme="minorHAnsi"/>
          <w:b/>
          <w:sz w:val="56"/>
          <w:szCs w:val="56"/>
        </w:rPr>
      </w:pPr>
    </w:p>
    <w:p w14:paraId="63D95271" w14:textId="77777777" w:rsidR="00335C28" w:rsidRDefault="00335C28" w:rsidP="00E503D1">
      <w:pPr>
        <w:jc w:val="center"/>
        <w:rPr>
          <w:rFonts w:cstheme="minorHAnsi"/>
          <w:b/>
          <w:sz w:val="56"/>
          <w:szCs w:val="56"/>
        </w:rPr>
      </w:pPr>
    </w:p>
    <w:p w14:paraId="4A3C52FC" w14:textId="77777777" w:rsidR="00592C28" w:rsidRDefault="00335C28" w:rsidP="00592C28">
      <w:pPr>
        <w:jc w:val="center"/>
        <w:rPr>
          <w:rFonts w:cs="Arial"/>
          <w:color w:val="ED7D31" w:themeColor="accent2"/>
          <w:sz w:val="28"/>
          <w:szCs w:val="56"/>
        </w:rPr>
      </w:pPr>
      <w:r w:rsidRPr="00335C28">
        <w:rPr>
          <w:rFonts w:cs="Arial"/>
          <w:color w:val="ED7D31" w:themeColor="accent2"/>
          <w:sz w:val="52"/>
          <w:szCs w:val="56"/>
        </w:rPr>
        <w:t>Pelastussuunnitelma</w:t>
      </w:r>
    </w:p>
    <w:p w14:paraId="33ADDC8F" w14:textId="77777777" w:rsidR="0031053B" w:rsidRDefault="00592C28" w:rsidP="00592C28">
      <w:pPr>
        <w:jc w:val="center"/>
        <w:rPr>
          <w:rFonts w:cs="Arial"/>
          <w:color w:val="ED7D31" w:themeColor="accent2"/>
          <w:sz w:val="28"/>
          <w:szCs w:val="56"/>
        </w:rPr>
      </w:pPr>
      <w:r>
        <w:rPr>
          <w:rFonts w:cs="Arial"/>
          <w:color w:val="ED7D31" w:themeColor="accent2"/>
          <w:sz w:val="28"/>
          <w:szCs w:val="56"/>
        </w:rPr>
        <w:t>SOTILASSUUNNISTUKSEN SM- ja PM-KILPAILU 22.-23.9.2026</w:t>
      </w:r>
      <w:r w:rsidR="0031053B">
        <w:rPr>
          <w:rFonts w:cs="Arial"/>
          <w:color w:val="ED7D31" w:themeColor="accent2"/>
          <w:sz w:val="28"/>
          <w:szCs w:val="56"/>
        </w:rPr>
        <w:t xml:space="preserve"> </w:t>
      </w:r>
    </w:p>
    <w:p w14:paraId="67E16ABA" w14:textId="4178854E" w:rsidR="00D0291E" w:rsidRPr="003308B3" w:rsidRDefault="0031053B" w:rsidP="003308B3">
      <w:pPr>
        <w:jc w:val="center"/>
        <w:rPr>
          <w:rFonts w:cs="Arial"/>
          <w:color w:val="ED7D31" w:themeColor="accent2"/>
          <w:sz w:val="28"/>
          <w:szCs w:val="56"/>
        </w:rPr>
      </w:pPr>
      <w:r>
        <w:rPr>
          <w:rFonts w:cs="Arial"/>
          <w:color w:val="ED7D31" w:themeColor="accent2"/>
          <w:sz w:val="28"/>
          <w:szCs w:val="56"/>
        </w:rPr>
        <w:t>LAPPEENRANNAN SIMOLASSA</w:t>
      </w:r>
    </w:p>
    <w:p w14:paraId="4DC84932" w14:textId="77777777" w:rsidR="00D0291E" w:rsidRDefault="00D0291E" w:rsidP="00E503D1">
      <w:pPr>
        <w:jc w:val="center"/>
        <w:rPr>
          <w:rFonts w:cs="Arial"/>
          <w:color w:val="595959" w:themeColor="text1" w:themeTint="A6"/>
        </w:rPr>
      </w:pPr>
    </w:p>
    <w:p w14:paraId="2E92279C" w14:textId="77777777" w:rsidR="00D0291E" w:rsidRDefault="00D0291E" w:rsidP="00E503D1">
      <w:pPr>
        <w:jc w:val="center"/>
        <w:rPr>
          <w:rFonts w:cs="Arial"/>
          <w:color w:val="595959" w:themeColor="text1" w:themeTint="A6"/>
        </w:rPr>
      </w:pPr>
    </w:p>
    <w:p w14:paraId="5C56A003" w14:textId="77777777" w:rsidR="00335C28" w:rsidRDefault="00335C28" w:rsidP="00E503D1">
      <w:r>
        <w:br w:type="page"/>
      </w:r>
    </w:p>
    <w:p w14:paraId="0245697C" w14:textId="77777777" w:rsidR="00335C28" w:rsidRPr="00144EEF" w:rsidRDefault="00335C28" w:rsidP="00E503D1">
      <w:pPr>
        <w:pStyle w:val="Otsikko1"/>
      </w:pPr>
      <w:bookmarkStart w:id="0" w:name="_Toc387747993"/>
      <w:bookmarkStart w:id="1" w:name="_Toc387754663"/>
      <w:r w:rsidRPr="00144EEF">
        <w:lastRenderedPageBreak/>
        <w:t>Suunnitelman tarkoitus</w:t>
      </w:r>
      <w:bookmarkEnd w:id="0"/>
      <w:bookmarkEnd w:id="1"/>
    </w:p>
    <w:p w14:paraId="3BEC7E15" w14:textId="77777777" w:rsidR="00335C28" w:rsidRDefault="00335C28" w:rsidP="00E503D1">
      <w:pPr>
        <w:jc w:val="both"/>
        <w:rPr>
          <w:rFonts w:cs="Arial"/>
          <w:szCs w:val="24"/>
        </w:rPr>
      </w:pPr>
    </w:p>
    <w:p w14:paraId="7AADC2C5" w14:textId="77777777" w:rsidR="00335C28" w:rsidRPr="006136C3" w:rsidRDefault="00335C28" w:rsidP="00E503D1">
      <w:pPr>
        <w:jc w:val="both"/>
        <w:rPr>
          <w:rFonts w:cs="Arial"/>
          <w:sz w:val="22"/>
        </w:rPr>
      </w:pPr>
      <w:r w:rsidRPr="006136C3">
        <w:rPr>
          <w:rFonts w:cs="Arial"/>
          <w:sz w:val="22"/>
        </w:rPr>
        <w:t>Tämän pelastussuunnitelman tarkoitus on ohjata tapahtuman toimeenpanoon osallistuvaa henkilökuntaa turv</w:t>
      </w:r>
      <w:r>
        <w:rPr>
          <w:rFonts w:cs="Arial"/>
          <w:sz w:val="22"/>
        </w:rPr>
        <w:t>allisuusasioissa sekä selkeyttää</w:t>
      </w:r>
      <w:r w:rsidRPr="006136C3">
        <w:rPr>
          <w:rFonts w:cs="Arial"/>
          <w:sz w:val="22"/>
        </w:rPr>
        <w:t xml:space="preserve"> turvallisuuden vastuita ja velvoitteita.</w:t>
      </w:r>
    </w:p>
    <w:p w14:paraId="7715F9EC" w14:textId="77777777" w:rsidR="00335C28" w:rsidRPr="006136C3" w:rsidRDefault="00335C28" w:rsidP="00E503D1">
      <w:pPr>
        <w:jc w:val="both"/>
        <w:rPr>
          <w:rFonts w:cs="Arial"/>
          <w:sz w:val="22"/>
        </w:rPr>
      </w:pPr>
    </w:p>
    <w:p w14:paraId="2121C467" w14:textId="77777777" w:rsidR="00335C28" w:rsidRPr="006136C3" w:rsidRDefault="00335C28" w:rsidP="00E503D1">
      <w:pPr>
        <w:jc w:val="both"/>
        <w:rPr>
          <w:rFonts w:cs="Arial"/>
          <w:sz w:val="22"/>
        </w:rPr>
      </w:pPr>
      <w:r w:rsidRPr="006136C3">
        <w:rPr>
          <w:rFonts w:cs="Arial"/>
          <w:sz w:val="22"/>
        </w:rPr>
        <w:t>Tämän yleisötapahtuman toimeenpanoon osallistuvat tahot sitoutuvat noudattamaan pelastussuunnitelmaa ja parantamaan sen avulla kaikkien yhteistä turvallisuutta!</w:t>
      </w:r>
    </w:p>
    <w:p w14:paraId="27786C06" w14:textId="77777777" w:rsidR="00335C28" w:rsidRPr="00165C3D" w:rsidRDefault="00335C28" w:rsidP="00E503D1">
      <w:pPr>
        <w:jc w:val="both"/>
        <w:rPr>
          <w:rFonts w:cs="Arial"/>
          <w:szCs w:val="24"/>
        </w:rPr>
      </w:pPr>
    </w:p>
    <w:p w14:paraId="51D4FC65" w14:textId="77777777" w:rsidR="00335C28" w:rsidRPr="007550CF" w:rsidRDefault="00335C28" w:rsidP="00FB3291">
      <w:pPr>
        <w:pStyle w:val="Alaotsikko"/>
      </w:pPr>
      <w:r w:rsidRPr="007550CF">
        <w:t>Tapahtuman yleistiedot:</w:t>
      </w:r>
    </w:p>
    <w:p w14:paraId="72E37CD7" w14:textId="77777777" w:rsidR="00335C28" w:rsidRPr="00165C3D" w:rsidRDefault="00335C28" w:rsidP="00E503D1">
      <w:pPr>
        <w:jc w:val="both"/>
        <w:rPr>
          <w:rFonts w:cs="Arial"/>
          <w:szCs w:val="24"/>
        </w:rPr>
      </w:pPr>
    </w:p>
    <w:tbl>
      <w:tblPr>
        <w:tblStyle w:val="TaulukkoRuudukko"/>
        <w:tblW w:w="0" w:type="auto"/>
        <w:tblCellMar>
          <w:left w:w="28" w:type="dxa"/>
          <w:right w:w="28" w:type="dxa"/>
        </w:tblCellMar>
        <w:tblLook w:val="04A0" w:firstRow="1" w:lastRow="0" w:firstColumn="1" w:lastColumn="0" w:noHBand="0" w:noVBand="1"/>
      </w:tblPr>
      <w:tblGrid>
        <w:gridCol w:w="4427"/>
        <w:gridCol w:w="5201"/>
      </w:tblGrid>
      <w:tr w:rsidR="00335C28" w:rsidRPr="00165C3D" w14:paraId="5F8F13F2" w14:textId="77777777" w:rsidTr="001F50BD">
        <w:trPr>
          <w:trHeight w:val="567"/>
        </w:trPr>
        <w:tc>
          <w:tcPr>
            <w:tcW w:w="4458" w:type="dxa"/>
          </w:tcPr>
          <w:p w14:paraId="1C392F41" w14:textId="50EFD965" w:rsidR="00335C28" w:rsidRPr="00C929C8" w:rsidRDefault="00335C28" w:rsidP="00E503D1">
            <w:pPr>
              <w:rPr>
                <w:rFonts w:cs="Arial"/>
                <w:sz w:val="22"/>
                <w:szCs w:val="24"/>
              </w:rPr>
            </w:pPr>
            <w:r w:rsidRPr="00C929C8">
              <w:rPr>
                <w:rFonts w:cs="Arial"/>
                <w:sz w:val="22"/>
              </w:rPr>
              <w:t>Tapahtuman nimi:</w:t>
            </w:r>
            <w:r w:rsidR="00C929C8">
              <w:rPr>
                <w:rFonts w:cs="Arial"/>
                <w:sz w:val="22"/>
                <w:szCs w:val="24"/>
              </w:rPr>
              <w:t xml:space="preserve"> </w:t>
            </w:r>
          </w:p>
          <w:p w14:paraId="58D6A0DC" w14:textId="77777777" w:rsidR="00335C28" w:rsidRPr="00165C3D" w:rsidRDefault="00335C28" w:rsidP="00E503D1">
            <w:pPr>
              <w:rPr>
                <w:rFonts w:cs="Arial"/>
                <w:szCs w:val="24"/>
              </w:rPr>
            </w:pPr>
          </w:p>
        </w:tc>
        <w:tc>
          <w:tcPr>
            <w:tcW w:w="5236" w:type="dxa"/>
          </w:tcPr>
          <w:p w14:paraId="3CE6065E" w14:textId="75D04051" w:rsidR="00335C28" w:rsidRPr="00C929C8" w:rsidRDefault="0031053B" w:rsidP="00E503D1">
            <w:pPr>
              <w:jc w:val="both"/>
              <w:rPr>
                <w:rFonts w:cs="Arial"/>
                <w:sz w:val="22"/>
              </w:rPr>
            </w:pPr>
            <w:r>
              <w:rPr>
                <w:rFonts w:cs="Arial"/>
                <w:sz w:val="22"/>
              </w:rPr>
              <w:t>Sotilassuunnistuksen SM- ja PM-kilpailut</w:t>
            </w:r>
          </w:p>
        </w:tc>
      </w:tr>
      <w:tr w:rsidR="00335C28" w:rsidRPr="00165C3D" w14:paraId="5CFB7E5F" w14:textId="77777777" w:rsidTr="001F50BD">
        <w:trPr>
          <w:trHeight w:val="567"/>
        </w:trPr>
        <w:tc>
          <w:tcPr>
            <w:tcW w:w="4458" w:type="dxa"/>
          </w:tcPr>
          <w:p w14:paraId="0EFD15EA" w14:textId="52D82E2D" w:rsidR="00335C28" w:rsidRPr="00165C3D" w:rsidRDefault="00335C28" w:rsidP="00E503D1">
            <w:pPr>
              <w:rPr>
                <w:rFonts w:cs="Arial"/>
                <w:szCs w:val="24"/>
              </w:rPr>
            </w:pPr>
            <w:r w:rsidRPr="00C929C8">
              <w:rPr>
                <w:rFonts w:cs="Arial"/>
                <w:sz w:val="22"/>
              </w:rPr>
              <w:t>Tapahtuman ajankohta:</w:t>
            </w:r>
            <w:r w:rsidRPr="00C929C8">
              <w:rPr>
                <w:rFonts w:cs="Arial"/>
                <w:sz w:val="22"/>
                <w:szCs w:val="24"/>
              </w:rPr>
              <w:t xml:space="preserve"> </w:t>
            </w:r>
            <w:r w:rsidRPr="00344AE3">
              <w:rPr>
                <w:rFonts w:cs="Arial"/>
                <w:i/>
                <w:sz w:val="20"/>
                <w:szCs w:val="20"/>
              </w:rPr>
              <w:t>päivämäärä</w:t>
            </w:r>
            <w:r w:rsidR="0074323C">
              <w:rPr>
                <w:rFonts w:cs="Arial"/>
                <w:i/>
                <w:sz w:val="20"/>
                <w:szCs w:val="20"/>
              </w:rPr>
              <w:t>t</w:t>
            </w:r>
            <w:r w:rsidRPr="00344AE3">
              <w:rPr>
                <w:rFonts w:cs="Arial"/>
                <w:i/>
                <w:sz w:val="20"/>
                <w:szCs w:val="20"/>
              </w:rPr>
              <w:t xml:space="preserve"> ja kellonajat</w:t>
            </w:r>
          </w:p>
        </w:tc>
        <w:tc>
          <w:tcPr>
            <w:tcW w:w="5236" w:type="dxa"/>
          </w:tcPr>
          <w:p w14:paraId="1E3E742C" w14:textId="3DF4DA44" w:rsidR="00335C28" w:rsidRPr="00C929C8" w:rsidRDefault="0031053B" w:rsidP="00E503D1">
            <w:pPr>
              <w:jc w:val="both"/>
              <w:rPr>
                <w:rFonts w:cs="Arial"/>
                <w:sz w:val="22"/>
              </w:rPr>
            </w:pPr>
            <w:r>
              <w:rPr>
                <w:rFonts w:cs="Arial"/>
                <w:sz w:val="22"/>
              </w:rPr>
              <w:t xml:space="preserve">22.9.2026 </w:t>
            </w:r>
            <w:r w:rsidR="00565090">
              <w:rPr>
                <w:rFonts w:cs="Arial"/>
                <w:sz w:val="22"/>
              </w:rPr>
              <w:t>klo 10–16</w:t>
            </w:r>
            <w:r>
              <w:rPr>
                <w:rFonts w:cs="Arial"/>
                <w:sz w:val="22"/>
              </w:rPr>
              <w:t xml:space="preserve"> ja 23.9.2026 </w:t>
            </w:r>
            <w:r w:rsidR="00565090">
              <w:rPr>
                <w:rFonts w:cs="Arial"/>
                <w:sz w:val="22"/>
              </w:rPr>
              <w:t>klo 8–12</w:t>
            </w:r>
          </w:p>
        </w:tc>
      </w:tr>
      <w:tr w:rsidR="00335C28" w:rsidRPr="00165C3D" w14:paraId="0CBEF142" w14:textId="77777777" w:rsidTr="001F50BD">
        <w:trPr>
          <w:trHeight w:val="567"/>
        </w:trPr>
        <w:tc>
          <w:tcPr>
            <w:tcW w:w="4458" w:type="dxa"/>
          </w:tcPr>
          <w:p w14:paraId="372BD9CE" w14:textId="77777777" w:rsidR="00335C28" w:rsidRPr="00165C3D" w:rsidRDefault="00335C28" w:rsidP="00E503D1">
            <w:pPr>
              <w:rPr>
                <w:rFonts w:cs="Arial"/>
                <w:szCs w:val="24"/>
              </w:rPr>
            </w:pPr>
            <w:r w:rsidRPr="00C929C8">
              <w:rPr>
                <w:rFonts w:cs="Arial"/>
                <w:sz w:val="22"/>
              </w:rPr>
              <w:t>Tapahtumapaikka:</w:t>
            </w:r>
            <w:r w:rsidRPr="00C929C8">
              <w:rPr>
                <w:rFonts w:cs="Arial"/>
                <w:sz w:val="22"/>
                <w:szCs w:val="24"/>
              </w:rPr>
              <w:t xml:space="preserve"> </w:t>
            </w:r>
            <w:r w:rsidRPr="00344AE3">
              <w:rPr>
                <w:rFonts w:cs="Arial"/>
                <w:i/>
                <w:sz w:val="20"/>
                <w:szCs w:val="20"/>
              </w:rPr>
              <w:t>nimi, osoite ja kunta</w:t>
            </w:r>
          </w:p>
        </w:tc>
        <w:tc>
          <w:tcPr>
            <w:tcW w:w="5236" w:type="dxa"/>
          </w:tcPr>
          <w:p w14:paraId="284F7EC4" w14:textId="3CE4EBBB" w:rsidR="00335C28" w:rsidRPr="00C929C8" w:rsidRDefault="0031053B" w:rsidP="00E503D1">
            <w:pPr>
              <w:jc w:val="both"/>
              <w:rPr>
                <w:rFonts w:cs="Arial"/>
                <w:sz w:val="22"/>
              </w:rPr>
            </w:pPr>
            <w:r>
              <w:rPr>
                <w:rFonts w:cs="Arial"/>
                <w:sz w:val="22"/>
              </w:rPr>
              <w:t>Heposaarentie 44, 54330 Simola Lappeenranta</w:t>
            </w:r>
          </w:p>
        </w:tc>
      </w:tr>
      <w:tr w:rsidR="00335C28" w:rsidRPr="00165C3D" w14:paraId="08740F68" w14:textId="77777777" w:rsidTr="001F50BD">
        <w:trPr>
          <w:trHeight w:val="567"/>
        </w:trPr>
        <w:tc>
          <w:tcPr>
            <w:tcW w:w="4458" w:type="dxa"/>
          </w:tcPr>
          <w:p w14:paraId="143A3278" w14:textId="77777777" w:rsidR="00335C28" w:rsidRPr="00165C3D" w:rsidRDefault="00335C28" w:rsidP="00E503D1">
            <w:pPr>
              <w:rPr>
                <w:rFonts w:cs="Arial"/>
                <w:szCs w:val="24"/>
              </w:rPr>
            </w:pPr>
            <w:r w:rsidRPr="00C929C8">
              <w:rPr>
                <w:rFonts w:cs="Arial"/>
                <w:sz w:val="22"/>
              </w:rPr>
              <w:t>Tapahtuman järjestäjä:</w:t>
            </w:r>
            <w:r w:rsidRPr="00C929C8">
              <w:rPr>
                <w:rFonts w:cs="Arial"/>
                <w:sz w:val="22"/>
                <w:szCs w:val="24"/>
              </w:rPr>
              <w:t xml:space="preserve"> </w:t>
            </w:r>
            <w:r w:rsidRPr="00344AE3">
              <w:rPr>
                <w:rFonts w:cs="Arial"/>
                <w:i/>
                <w:sz w:val="20"/>
                <w:szCs w:val="20"/>
              </w:rPr>
              <w:t>vastuullisen järjestäjän nimi, y-tunnus, yhteystiedot</w:t>
            </w:r>
          </w:p>
        </w:tc>
        <w:tc>
          <w:tcPr>
            <w:tcW w:w="5236" w:type="dxa"/>
          </w:tcPr>
          <w:p w14:paraId="17AECFA2" w14:textId="353C6566" w:rsidR="00335C28" w:rsidRDefault="00565090" w:rsidP="00E503D1">
            <w:pPr>
              <w:jc w:val="both"/>
              <w:rPr>
                <w:rFonts w:cs="Arial"/>
                <w:sz w:val="22"/>
              </w:rPr>
            </w:pPr>
            <w:r>
              <w:rPr>
                <w:rFonts w:cs="Arial"/>
                <w:sz w:val="22"/>
              </w:rPr>
              <w:t>Lappeen Riento ry</w:t>
            </w:r>
          </w:p>
          <w:p w14:paraId="60783DF7" w14:textId="025711F5" w:rsidR="00565090" w:rsidRDefault="00565090" w:rsidP="00E503D1">
            <w:pPr>
              <w:jc w:val="both"/>
              <w:rPr>
                <w:rFonts w:cs="Arial"/>
                <w:sz w:val="22"/>
              </w:rPr>
            </w:pPr>
            <w:r>
              <w:rPr>
                <w:rFonts w:cs="Arial"/>
                <w:sz w:val="22"/>
              </w:rPr>
              <w:t>Savonkatu 3, 53100 Lappeenranta</w:t>
            </w:r>
          </w:p>
          <w:p w14:paraId="2016CB95" w14:textId="0346A8EA" w:rsidR="00565090" w:rsidRPr="00C929C8" w:rsidRDefault="00565090" w:rsidP="00E503D1">
            <w:pPr>
              <w:jc w:val="both"/>
              <w:rPr>
                <w:rFonts w:cs="Arial"/>
                <w:sz w:val="22"/>
              </w:rPr>
            </w:pPr>
            <w:r>
              <w:rPr>
                <w:rFonts w:cs="Arial"/>
                <w:sz w:val="22"/>
              </w:rPr>
              <w:t>Y-tunnus: 0162188-8</w:t>
            </w:r>
          </w:p>
          <w:p w14:paraId="28602982" w14:textId="77777777" w:rsidR="00335C28" w:rsidRPr="00C929C8" w:rsidRDefault="00335C28" w:rsidP="00E503D1">
            <w:pPr>
              <w:jc w:val="both"/>
              <w:rPr>
                <w:rFonts w:cs="Arial"/>
                <w:sz w:val="22"/>
              </w:rPr>
            </w:pPr>
          </w:p>
          <w:p w14:paraId="0C2527C9" w14:textId="77777777" w:rsidR="00335C28" w:rsidRPr="00C929C8" w:rsidRDefault="00335C28" w:rsidP="00E503D1">
            <w:pPr>
              <w:jc w:val="both"/>
              <w:rPr>
                <w:rFonts w:cs="Arial"/>
                <w:sz w:val="22"/>
              </w:rPr>
            </w:pPr>
          </w:p>
        </w:tc>
      </w:tr>
      <w:tr w:rsidR="00335C28" w:rsidRPr="00165C3D" w14:paraId="01B15E39" w14:textId="77777777" w:rsidTr="001F50BD">
        <w:trPr>
          <w:trHeight w:val="567"/>
        </w:trPr>
        <w:tc>
          <w:tcPr>
            <w:tcW w:w="4458" w:type="dxa"/>
          </w:tcPr>
          <w:p w14:paraId="677FC3E6" w14:textId="77777777" w:rsidR="00335C28" w:rsidRPr="00165C3D" w:rsidRDefault="00335C28" w:rsidP="00E503D1">
            <w:pPr>
              <w:rPr>
                <w:rFonts w:cs="Arial"/>
                <w:szCs w:val="24"/>
              </w:rPr>
            </w:pPr>
            <w:r w:rsidRPr="00C929C8">
              <w:rPr>
                <w:rFonts w:cs="Arial"/>
                <w:sz w:val="22"/>
              </w:rPr>
              <w:t>Tapahtuman järjestäjän yhteyshenkilö:</w:t>
            </w:r>
            <w:r w:rsidRPr="00C929C8">
              <w:rPr>
                <w:rFonts w:cs="Arial"/>
                <w:sz w:val="22"/>
                <w:szCs w:val="24"/>
              </w:rPr>
              <w:t xml:space="preserve"> </w:t>
            </w:r>
            <w:r w:rsidRPr="00344AE3">
              <w:rPr>
                <w:rFonts w:cs="Arial"/>
                <w:i/>
                <w:sz w:val="20"/>
                <w:szCs w:val="20"/>
              </w:rPr>
              <w:t>nimi ja yhteystiedot</w:t>
            </w:r>
          </w:p>
        </w:tc>
        <w:tc>
          <w:tcPr>
            <w:tcW w:w="5236" w:type="dxa"/>
          </w:tcPr>
          <w:p w14:paraId="2B8B3475" w14:textId="17AEC683" w:rsidR="00335C28" w:rsidRDefault="00565090" w:rsidP="00E503D1">
            <w:pPr>
              <w:jc w:val="both"/>
              <w:rPr>
                <w:rFonts w:cs="Arial"/>
                <w:sz w:val="22"/>
              </w:rPr>
            </w:pPr>
            <w:r>
              <w:rPr>
                <w:rFonts w:cs="Arial"/>
                <w:sz w:val="22"/>
              </w:rPr>
              <w:t>Ari Torniainen, 050 5120422</w:t>
            </w:r>
          </w:p>
          <w:p w14:paraId="210C8439" w14:textId="632E2628" w:rsidR="00565090" w:rsidRPr="00C929C8" w:rsidRDefault="00565090" w:rsidP="00E503D1">
            <w:pPr>
              <w:jc w:val="both"/>
              <w:rPr>
                <w:rFonts w:cs="Arial"/>
                <w:sz w:val="22"/>
              </w:rPr>
            </w:pPr>
            <w:r>
              <w:rPr>
                <w:rFonts w:cs="Arial"/>
                <w:sz w:val="22"/>
              </w:rPr>
              <w:t>varahenkilö Veijo Pusa, 0400 154818</w:t>
            </w:r>
          </w:p>
          <w:p w14:paraId="1668478B" w14:textId="77777777" w:rsidR="00335C28" w:rsidRPr="00C929C8" w:rsidRDefault="00335C28" w:rsidP="00E503D1">
            <w:pPr>
              <w:jc w:val="both"/>
              <w:rPr>
                <w:rFonts w:cs="Arial"/>
                <w:sz w:val="22"/>
              </w:rPr>
            </w:pPr>
          </w:p>
          <w:p w14:paraId="398D6D92" w14:textId="77777777" w:rsidR="00335C28" w:rsidRPr="00C929C8" w:rsidRDefault="00335C28" w:rsidP="00E503D1">
            <w:pPr>
              <w:jc w:val="both"/>
              <w:rPr>
                <w:rFonts w:cs="Arial"/>
                <w:sz w:val="22"/>
              </w:rPr>
            </w:pPr>
          </w:p>
        </w:tc>
      </w:tr>
      <w:tr w:rsidR="00335C28" w:rsidRPr="00165C3D" w14:paraId="03D62412" w14:textId="77777777" w:rsidTr="001F50BD">
        <w:trPr>
          <w:trHeight w:val="567"/>
        </w:trPr>
        <w:tc>
          <w:tcPr>
            <w:tcW w:w="4458" w:type="dxa"/>
          </w:tcPr>
          <w:p w14:paraId="0C785E91" w14:textId="77777777" w:rsidR="00335C28" w:rsidRPr="00165C3D" w:rsidRDefault="00335C28" w:rsidP="00E503D1">
            <w:pPr>
              <w:rPr>
                <w:rFonts w:cs="Arial"/>
                <w:szCs w:val="24"/>
              </w:rPr>
            </w:pPr>
            <w:r w:rsidRPr="00C929C8">
              <w:rPr>
                <w:rFonts w:cs="Arial"/>
                <w:sz w:val="22"/>
              </w:rPr>
              <w:t>Tapahtuman turvallisuudesta vastaava:</w:t>
            </w:r>
            <w:r w:rsidRPr="00C929C8">
              <w:rPr>
                <w:rFonts w:cs="Arial"/>
                <w:sz w:val="22"/>
                <w:szCs w:val="24"/>
              </w:rPr>
              <w:t xml:space="preserve"> </w:t>
            </w:r>
            <w:r w:rsidRPr="00344AE3">
              <w:rPr>
                <w:rFonts w:cs="Arial"/>
                <w:i/>
                <w:sz w:val="20"/>
                <w:szCs w:val="20"/>
              </w:rPr>
              <w:t>nimi ja yhteystiedot</w:t>
            </w:r>
          </w:p>
        </w:tc>
        <w:tc>
          <w:tcPr>
            <w:tcW w:w="5236" w:type="dxa"/>
          </w:tcPr>
          <w:p w14:paraId="00D09A74" w14:textId="5393817D" w:rsidR="00335C28" w:rsidRDefault="00565090" w:rsidP="00E503D1">
            <w:pPr>
              <w:jc w:val="both"/>
              <w:rPr>
                <w:rFonts w:cs="Arial"/>
                <w:sz w:val="22"/>
              </w:rPr>
            </w:pPr>
            <w:r>
              <w:rPr>
                <w:rFonts w:cs="Arial"/>
                <w:sz w:val="22"/>
              </w:rPr>
              <w:t>Ari Torniainen, 050 5120422</w:t>
            </w:r>
          </w:p>
          <w:p w14:paraId="6CAED0E8" w14:textId="33147A4B" w:rsidR="00565090" w:rsidRPr="00C929C8" w:rsidRDefault="00565090" w:rsidP="00E503D1">
            <w:pPr>
              <w:jc w:val="both"/>
              <w:rPr>
                <w:rFonts w:cs="Arial"/>
                <w:sz w:val="22"/>
              </w:rPr>
            </w:pPr>
            <w:r>
              <w:rPr>
                <w:rFonts w:cs="Arial"/>
                <w:sz w:val="22"/>
              </w:rPr>
              <w:t>varahenkilö Veijo Pusa, 0400 154818</w:t>
            </w:r>
          </w:p>
          <w:p w14:paraId="5DC1F9F8" w14:textId="77777777" w:rsidR="00335C28" w:rsidRPr="00C929C8" w:rsidRDefault="00335C28" w:rsidP="00E503D1">
            <w:pPr>
              <w:jc w:val="both"/>
              <w:rPr>
                <w:rFonts w:cs="Arial"/>
                <w:sz w:val="22"/>
              </w:rPr>
            </w:pPr>
          </w:p>
          <w:p w14:paraId="759F859F" w14:textId="77777777" w:rsidR="00335C28" w:rsidRPr="00C929C8" w:rsidRDefault="00335C28" w:rsidP="00E503D1">
            <w:pPr>
              <w:jc w:val="both"/>
              <w:rPr>
                <w:rFonts w:cs="Arial"/>
                <w:sz w:val="22"/>
              </w:rPr>
            </w:pPr>
          </w:p>
        </w:tc>
      </w:tr>
      <w:tr w:rsidR="00335C28" w:rsidRPr="00165C3D" w14:paraId="612A1520" w14:textId="77777777" w:rsidTr="001F50BD">
        <w:trPr>
          <w:trHeight w:val="567"/>
        </w:trPr>
        <w:tc>
          <w:tcPr>
            <w:tcW w:w="4458" w:type="dxa"/>
          </w:tcPr>
          <w:p w14:paraId="49326B07" w14:textId="77777777" w:rsidR="00335C28" w:rsidRDefault="00335C28" w:rsidP="00E503D1">
            <w:pPr>
              <w:rPr>
                <w:rFonts w:cs="Arial"/>
                <w:i/>
                <w:sz w:val="20"/>
                <w:szCs w:val="20"/>
              </w:rPr>
            </w:pPr>
            <w:r w:rsidRPr="00C929C8">
              <w:rPr>
                <w:rFonts w:cs="Arial"/>
                <w:sz w:val="22"/>
              </w:rPr>
              <w:t>Tapahtuman turvallisuushenkilöstö:</w:t>
            </w:r>
            <w:r w:rsidRPr="00344AE3">
              <w:rPr>
                <w:rFonts w:cs="Arial"/>
              </w:rPr>
              <w:t xml:space="preserve"> </w:t>
            </w:r>
            <w:r w:rsidRPr="00344AE3">
              <w:rPr>
                <w:rFonts w:cs="Arial"/>
                <w:i/>
                <w:sz w:val="20"/>
                <w:szCs w:val="20"/>
              </w:rPr>
              <w:t>järjestyksenvalvojien ja muun turvallisuushenkilöstön määrä, sijoittelu ja tehtävät. Suurissa tapahtumissa järjestelyt, kuten kaavio organisaatiosta, organisaation keskinäinen viestintä ja hälytysyhteydet esitetään yksityiskohtaisemmin esimerkiksi erillisellä liitteellä.</w:t>
            </w:r>
          </w:p>
          <w:p w14:paraId="2E40D6FE" w14:textId="77777777" w:rsidR="00335C28" w:rsidRPr="006136C3" w:rsidRDefault="00335C28" w:rsidP="00E503D1">
            <w:pPr>
              <w:rPr>
                <w:rFonts w:cs="Arial"/>
              </w:rPr>
            </w:pPr>
          </w:p>
        </w:tc>
        <w:tc>
          <w:tcPr>
            <w:tcW w:w="5236" w:type="dxa"/>
          </w:tcPr>
          <w:p w14:paraId="088493E3" w14:textId="41954BB6" w:rsidR="00335C28" w:rsidRPr="00C929C8" w:rsidRDefault="00565090" w:rsidP="00E503D1">
            <w:pPr>
              <w:jc w:val="both"/>
              <w:rPr>
                <w:rFonts w:cs="Arial"/>
                <w:sz w:val="22"/>
              </w:rPr>
            </w:pPr>
            <w:r>
              <w:rPr>
                <w:rFonts w:cs="Arial"/>
                <w:sz w:val="22"/>
              </w:rPr>
              <w:t>Kilpailun johtaja Ari Torniainen sekä järjestäjän muut järjestelyorganisaation jäsenet.</w:t>
            </w:r>
          </w:p>
        </w:tc>
      </w:tr>
      <w:tr w:rsidR="00335C28" w:rsidRPr="00165C3D" w14:paraId="707C531C" w14:textId="77777777" w:rsidTr="001F50BD">
        <w:trPr>
          <w:trHeight w:val="567"/>
        </w:trPr>
        <w:tc>
          <w:tcPr>
            <w:tcW w:w="4458" w:type="dxa"/>
          </w:tcPr>
          <w:p w14:paraId="2679462B" w14:textId="77777777" w:rsidR="00335C28" w:rsidRDefault="00335C28" w:rsidP="00E503D1">
            <w:pPr>
              <w:rPr>
                <w:rFonts w:cs="Arial"/>
                <w:i/>
                <w:sz w:val="20"/>
                <w:szCs w:val="20"/>
              </w:rPr>
            </w:pPr>
            <w:r w:rsidRPr="00C929C8">
              <w:rPr>
                <w:rFonts w:cs="Arial"/>
                <w:sz w:val="22"/>
              </w:rPr>
              <w:t>Kohderyhmä:</w:t>
            </w:r>
            <w:r w:rsidRPr="00C929C8">
              <w:rPr>
                <w:rFonts w:cs="Arial"/>
                <w:sz w:val="22"/>
                <w:szCs w:val="24"/>
              </w:rPr>
              <w:t xml:space="preserve"> </w:t>
            </w:r>
            <w:r w:rsidRPr="00344AE3">
              <w:rPr>
                <w:rFonts w:cs="Arial"/>
                <w:i/>
                <w:sz w:val="20"/>
                <w:szCs w:val="20"/>
              </w:rPr>
              <w:t>aikuisia, lapsia, vanhuksia, liikuntarajoitteisia, jne.</w:t>
            </w:r>
          </w:p>
          <w:p w14:paraId="1585956C" w14:textId="77777777" w:rsidR="00335C28" w:rsidRPr="00165C3D" w:rsidRDefault="00335C28" w:rsidP="00E503D1">
            <w:pPr>
              <w:rPr>
                <w:rFonts w:cs="Arial"/>
                <w:szCs w:val="24"/>
              </w:rPr>
            </w:pPr>
          </w:p>
        </w:tc>
        <w:tc>
          <w:tcPr>
            <w:tcW w:w="5236" w:type="dxa"/>
          </w:tcPr>
          <w:p w14:paraId="40C213BF" w14:textId="6AE4CB15" w:rsidR="00335C28" w:rsidRPr="00C929C8" w:rsidRDefault="00C94117" w:rsidP="00E503D1">
            <w:pPr>
              <w:jc w:val="both"/>
              <w:rPr>
                <w:rFonts w:cs="Arial"/>
                <w:sz w:val="22"/>
              </w:rPr>
            </w:pPr>
            <w:r>
              <w:rPr>
                <w:rFonts w:cs="Arial"/>
                <w:sz w:val="22"/>
              </w:rPr>
              <w:t>18–60</w:t>
            </w:r>
            <w:r w:rsidR="00565090">
              <w:rPr>
                <w:rFonts w:cs="Arial"/>
                <w:sz w:val="22"/>
              </w:rPr>
              <w:t xml:space="preserve"> -vuotiaat suunnistavat sotilaat.</w:t>
            </w:r>
          </w:p>
        </w:tc>
      </w:tr>
      <w:tr w:rsidR="00335C28" w:rsidRPr="00165C3D" w14:paraId="7B2C443C" w14:textId="77777777" w:rsidTr="001F50BD">
        <w:trPr>
          <w:trHeight w:val="3596"/>
        </w:trPr>
        <w:tc>
          <w:tcPr>
            <w:tcW w:w="4458" w:type="dxa"/>
          </w:tcPr>
          <w:p w14:paraId="6C8D595F" w14:textId="77777777" w:rsidR="00335C28" w:rsidRPr="00165C3D" w:rsidRDefault="00335C28" w:rsidP="00E503D1">
            <w:pPr>
              <w:rPr>
                <w:rFonts w:cs="Arial"/>
                <w:szCs w:val="24"/>
              </w:rPr>
            </w:pPr>
            <w:r w:rsidRPr="00C929C8">
              <w:rPr>
                <w:rFonts w:cs="Arial"/>
                <w:sz w:val="22"/>
              </w:rPr>
              <w:t>Tapahtuman kuvaus:</w:t>
            </w:r>
            <w:r w:rsidRPr="00C929C8">
              <w:rPr>
                <w:rFonts w:cs="Arial"/>
                <w:sz w:val="22"/>
                <w:szCs w:val="24"/>
              </w:rPr>
              <w:t xml:space="preserve"> </w:t>
            </w:r>
            <w:r w:rsidRPr="00344AE3">
              <w:rPr>
                <w:rFonts w:cs="Arial"/>
                <w:i/>
                <w:sz w:val="20"/>
                <w:szCs w:val="20"/>
              </w:rPr>
              <w:t>tarkka kuvaus tapahtumasta ja sen kulusta, ohjelmasta jne</w:t>
            </w:r>
            <w:r w:rsidRPr="00344AE3">
              <w:rPr>
                <w:rFonts w:cs="Arial"/>
                <w:i/>
                <w:szCs w:val="24"/>
              </w:rPr>
              <w:t>.</w:t>
            </w:r>
          </w:p>
        </w:tc>
        <w:tc>
          <w:tcPr>
            <w:tcW w:w="5236" w:type="dxa"/>
          </w:tcPr>
          <w:p w14:paraId="05AA89A0" w14:textId="77777777" w:rsidR="00335C28" w:rsidRPr="00C929C8" w:rsidRDefault="00335C28" w:rsidP="00E503D1">
            <w:pPr>
              <w:jc w:val="both"/>
              <w:rPr>
                <w:rFonts w:cs="Arial"/>
                <w:sz w:val="22"/>
              </w:rPr>
            </w:pPr>
          </w:p>
          <w:p w14:paraId="7F627119" w14:textId="77777777" w:rsidR="00335C28" w:rsidRDefault="00565090" w:rsidP="00E503D1">
            <w:pPr>
              <w:jc w:val="both"/>
              <w:rPr>
                <w:rFonts w:cs="Arial"/>
                <w:sz w:val="22"/>
              </w:rPr>
            </w:pPr>
            <w:r>
              <w:rPr>
                <w:rFonts w:cs="Arial"/>
                <w:sz w:val="22"/>
              </w:rPr>
              <w:t>Sotilassuunnistuksen SM- ja PM-kilpailut (Suunnistuskilpailut).</w:t>
            </w:r>
          </w:p>
          <w:p w14:paraId="5F7C0AC8" w14:textId="77777777" w:rsidR="00565090" w:rsidRDefault="00565090" w:rsidP="00E503D1">
            <w:pPr>
              <w:jc w:val="both"/>
              <w:rPr>
                <w:rFonts w:cs="Arial"/>
                <w:sz w:val="22"/>
              </w:rPr>
            </w:pPr>
            <w:r>
              <w:rPr>
                <w:rFonts w:cs="Arial"/>
                <w:sz w:val="22"/>
              </w:rPr>
              <w:t>22.9. klo 11–15 henkilökohtainen kilpailu ja 23.9. klo 10–12 viestikilpailu.</w:t>
            </w:r>
          </w:p>
          <w:p w14:paraId="26620504" w14:textId="77777777" w:rsidR="00565090" w:rsidRDefault="00565090" w:rsidP="00E503D1">
            <w:pPr>
              <w:jc w:val="both"/>
              <w:rPr>
                <w:rFonts w:cs="Arial"/>
                <w:sz w:val="22"/>
              </w:rPr>
            </w:pPr>
            <w:r>
              <w:rPr>
                <w:rFonts w:cs="Arial"/>
                <w:sz w:val="22"/>
              </w:rPr>
              <w:t>Kilpailukeskus on pellolla, Paikoitus pellolla tai tienva</w:t>
            </w:r>
            <w:r w:rsidR="00097178">
              <w:rPr>
                <w:rFonts w:cs="Arial"/>
                <w:sz w:val="22"/>
              </w:rPr>
              <w:t>rsipysäköintinä. Kilpailualue on kilpailukeskuksen lähimaastossa.</w:t>
            </w:r>
          </w:p>
          <w:p w14:paraId="14AC1AC4" w14:textId="77777777" w:rsidR="00097178" w:rsidRDefault="00097178" w:rsidP="00E503D1">
            <w:pPr>
              <w:jc w:val="both"/>
              <w:rPr>
                <w:rFonts w:cs="Arial"/>
                <w:sz w:val="22"/>
              </w:rPr>
            </w:pPr>
            <w:r>
              <w:rPr>
                <w:rFonts w:cs="Arial"/>
                <w:sz w:val="22"/>
              </w:rPr>
              <w:t>Kilpailijat tulevat kilpailukeskukseen, josta menevät lähtöpaikalle jalan ja tekevät kilpailusuorituksen.</w:t>
            </w:r>
          </w:p>
          <w:p w14:paraId="25090BDF" w14:textId="77777777" w:rsidR="00097178" w:rsidRDefault="00097178" w:rsidP="00E503D1">
            <w:pPr>
              <w:jc w:val="both"/>
              <w:rPr>
                <w:rFonts w:cs="Arial"/>
                <w:sz w:val="22"/>
              </w:rPr>
            </w:pPr>
            <w:r>
              <w:rPr>
                <w:rFonts w:cs="Arial"/>
                <w:sz w:val="22"/>
              </w:rPr>
              <w:t>Kilpailukeskuksessa tilapäisrakenteita on tulospalveluvaunu, bajamajat, infoteltta ja sotilaskotiauto.</w:t>
            </w:r>
          </w:p>
          <w:p w14:paraId="7A6E7931" w14:textId="7182A31B" w:rsidR="00097178" w:rsidRPr="00C929C8" w:rsidRDefault="00097178" w:rsidP="00E503D1">
            <w:pPr>
              <w:jc w:val="both"/>
              <w:rPr>
                <w:rFonts w:cs="Arial"/>
                <w:sz w:val="22"/>
              </w:rPr>
            </w:pPr>
            <w:r>
              <w:rPr>
                <w:rFonts w:cs="Arial"/>
                <w:sz w:val="22"/>
              </w:rPr>
              <w:t>Kilpailukeskus puretaan heti kilpailujen päätyttyä.</w:t>
            </w:r>
          </w:p>
        </w:tc>
      </w:tr>
      <w:tr w:rsidR="00335C28" w:rsidRPr="00165C3D" w14:paraId="38B590A0" w14:textId="77777777" w:rsidTr="001F50BD">
        <w:trPr>
          <w:trHeight w:val="567"/>
        </w:trPr>
        <w:tc>
          <w:tcPr>
            <w:tcW w:w="4458" w:type="dxa"/>
          </w:tcPr>
          <w:p w14:paraId="6C42A050" w14:textId="76B6D18C" w:rsidR="00335C28" w:rsidRPr="00045FEF" w:rsidRDefault="00335C28" w:rsidP="00E503D1">
            <w:pPr>
              <w:rPr>
                <w:rFonts w:cs="Arial"/>
                <w:i/>
                <w:sz w:val="20"/>
                <w:szCs w:val="20"/>
              </w:rPr>
            </w:pPr>
            <w:r w:rsidRPr="00C929C8">
              <w:rPr>
                <w:rFonts w:cs="Arial"/>
                <w:sz w:val="22"/>
              </w:rPr>
              <w:lastRenderedPageBreak/>
              <w:t>Arvio henkilömäärästä:</w:t>
            </w:r>
            <w:r w:rsidRPr="00C929C8">
              <w:rPr>
                <w:rFonts w:cs="Arial"/>
                <w:sz w:val="22"/>
                <w:szCs w:val="24"/>
              </w:rPr>
              <w:t xml:space="preserve"> </w:t>
            </w:r>
            <w:r w:rsidRPr="00344AE3">
              <w:rPr>
                <w:rFonts w:cs="Arial"/>
                <w:i/>
                <w:sz w:val="20"/>
                <w:szCs w:val="20"/>
              </w:rPr>
              <w:t>arvio samanaikaisesti läsnä olevien henkilöiden määrästä (</w:t>
            </w:r>
            <w:r w:rsidR="00241167" w:rsidRPr="00241167">
              <w:rPr>
                <w:rFonts w:cs="Arial"/>
                <w:i/>
                <w:sz w:val="20"/>
                <w:szCs w:val="20"/>
              </w:rPr>
              <w:t>yleisö, henkilökunta, esiintyjät, oheispalveluiden tuottajat, kilpailijat jne.</w:t>
            </w:r>
            <w:r w:rsidRPr="00344AE3">
              <w:rPr>
                <w:rFonts w:cs="Arial"/>
                <w:i/>
                <w:sz w:val="20"/>
                <w:szCs w:val="20"/>
              </w:rPr>
              <w:t>)</w:t>
            </w:r>
          </w:p>
        </w:tc>
        <w:tc>
          <w:tcPr>
            <w:tcW w:w="5236" w:type="dxa"/>
          </w:tcPr>
          <w:p w14:paraId="530D1A44" w14:textId="7B3C0567" w:rsidR="00335C28" w:rsidRPr="00C929C8" w:rsidRDefault="00097178" w:rsidP="00E503D1">
            <w:pPr>
              <w:jc w:val="both"/>
              <w:rPr>
                <w:rFonts w:cs="Arial"/>
                <w:sz w:val="22"/>
              </w:rPr>
            </w:pPr>
            <w:r>
              <w:rPr>
                <w:rFonts w:cs="Arial"/>
                <w:sz w:val="22"/>
              </w:rPr>
              <w:t>Kilpailuun odotetaan 22.9. noin 150–200 kilpailijaa sekä joitakin huoltajia ja 23.9. noin 60 kilpailijaa sekä joitakin huoltajia. Samaan aikaan kilpailukeskuksessa tulee olemaan korkeintaan noin 220 henkilöä.</w:t>
            </w:r>
          </w:p>
        </w:tc>
      </w:tr>
      <w:tr w:rsidR="00335C28" w:rsidRPr="00165C3D" w14:paraId="40DC6012" w14:textId="77777777" w:rsidTr="001F50BD">
        <w:trPr>
          <w:trHeight w:val="567"/>
        </w:trPr>
        <w:tc>
          <w:tcPr>
            <w:tcW w:w="4458" w:type="dxa"/>
          </w:tcPr>
          <w:p w14:paraId="287A0F83" w14:textId="77777777" w:rsidR="00335C28" w:rsidRDefault="00335C28" w:rsidP="00E503D1">
            <w:pPr>
              <w:rPr>
                <w:rFonts w:cs="Arial"/>
                <w:i/>
                <w:sz w:val="20"/>
                <w:szCs w:val="20"/>
              </w:rPr>
            </w:pPr>
            <w:r w:rsidRPr="00C929C8">
              <w:rPr>
                <w:rFonts w:cs="Arial"/>
                <w:sz w:val="22"/>
              </w:rPr>
              <w:t>Tapahtuman erityispiirteet:</w:t>
            </w:r>
            <w:r w:rsidRPr="00C929C8">
              <w:rPr>
                <w:rFonts w:cs="Arial"/>
                <w:sz w:val="22"/>
                <w:szCs w:val="24"/>
              </w:rPr>
              <w:t xml:space="preserve"> </w:t>
            </w:r>
            <w:r w:rsidRPr="00344AE3">
              <w:rPr>
                <w:rFonts w:cs="Arial"/>
                <w:i/>
                <w:sz w:val="20"/>
                <w:szCs w:val="20"/>
              </w:rPr>
              <w:t>tapahtuman mahdolliset erityispiirteet kuten vaaralliset kemikaalit, nestekaasu ja muut vaaralliset kemikaalit, avotuli, pyrotekniset tehosteet, ilotulitteet, tuliesitys, extremelajit, eläimet, tilapäinen majoittuminen tai telttailu jne. Jos tapahtuma sisältää palveluita tai toimintoja, jotka järjestää erillinen tapahtumapalveluiden tuottaja, tässä kohdassa esitetään lisäksi, kuinka yhteistoiminta järjestäjän ja erillisen palvelun tuottajan välillä toteutetaan. Mahdolliset erilliset pelastussuunnitelmat tai turvallisuusasiakirjat liitetään tapahtuman pelastussuunnitelmaan.</w:t>
            </w:r>
          </w:p>
          <w:p w14:paraId="6DB1CFB5" w14:textId="77777777" w:rsidR="00335C28" w:rsidRPr="00A60A05" w:rsidRDefault="00335C28" w:rsidP="00E503D1">
            <w:pPr>
              <w:rPr>
                <w:rFonts w:cs="Arial"/>
                <w:i/>
                <w:sz w:val="20"/>
                <w:szCs w:val="20"/>
              </w:rPr>
            </w:pPr>
          </w:p>
        </w:tc>
        <w:tc>
          <w:tcPr>
            <w:tcW w:w="5236" w:type="dxa"/>
          </w:tcPr>
          <w:p w14:paraId="748941C6" w14:textId="77777777" w:rsidR="00335C28" w:rsidRDefault="00097178" w:rsidP="00E503D1">
            <w:pPr>
              <w:jc w:val="both"/>
              <w:rPr>
                <w:rFonts w:cs="Arial"/>
                <w:sz w:val="22"/>
              </w:rPr>
            </w:pPr>
            <w:r>
              <w:rPr>
                <w:rFonts w:cs="Arial"/>
                <w:sz w:val="22"/>
              </w:rPr>
              <w:t>Tulospalvelu toimii tulospalveluvaunun a</w:t>
            </w:r>
            <w:r w:rsidR="00757D70">
              <w:rPr>
                <w:rFonts w:cs="Arial"/>
                <w:sz w:val="22"/>
              </w:rPr>
              <w:t>kustolla.</w:t>
            </w:r>
          </w:p>
          <w:p w14:paraId="70EA3666" w14:textId="2FCB4C2A" w:rsidR="00757D70" w:rsidRDefault="00757D70" w:rsidP="00E503D1">
            <w:pPr>
              <w:jc w:val="both"/>
              <w:rPr>
                <w:rFonts w:cs="Arial"/>
                <w:sz w:val="22"/>
              </w:rPr>
            </w:pPr>
            <w:r>
              <w:rPr>
                <w:rFonts w:cs="Arial"/>
                <w:sz w:val="22"/>
              </w:rPr>
              <w:t>Kilpailussa on varalla aggregaatti.</w:t>
            </w:r>
          </w:p>
          <w:p w14:paraId="16F65385" w14:textId="1934736F" w:rsidR="00757D70" w:rsidRDefault="00757D70" w:rsidP="00E503D1">
            <w:pPr>
              <w:jc w:val="both"/>
              <w:rPr>
                <w:rFonts w:cs="Arial"/>
                <w:sz w:val="22"/>
              </w:rPr>
            </w:pPr>
            <w:r>
              <w:rPr>
                <w:rFonts w:cs="Arial"/>
                <w:sz w:val="22"/>
              </w:rPr>
              <w:t xml:space="preserve">Kilpailukeskuksessa ei </w:t>
            </w:r>
            <w:r w:rsidR="003308B3">
              <w:rPr>
                <w:rFonts w:cs="Arial"/>
                <w:sz w:val="22"/>
              </w:rPr>
              <w:t>käytetä avotulta</w:t>
            </w:r>
            <w:r>
              <w:rPr>
                <w:rFonts w:cs="Arial"/>
                <w:sz w:val="22"/>
              </w:rPr>
              <w:t>.</w:t>
            </w:r>
          </w:p>
          <w:p w14:paraId="597A38A8" w14:textId="4B9033A7" w:rsidR="00757D70" w:rsidRPr="00C929C8" w:rsidRDefault="00757D70" w:rsidP="00E503D1">
            <w:pPr>
              <w:jc w:val="both"/>
              <w:rPr>
                <w:rFonts w:cs="Arial"/>
                <w:sz w:val="22"/>
              </w:rPr>
            </w:pPr>
          </w:p>
        </w:tc>
      </w:tr>
      <w:tr w:rsidR="00335C28" w:rsidRPr="00165C3D" w14:paraId="5BD6F1A9" w14:textId="77777777" w:rsidTr="001F50BD">
        <w:trPr>
          <w:trHeight w:val="567"/>
        </w:trPr>
        <w:tc>
          <w:tcPr>
            <w:tcW w:w="4458" w:type="dxa"/>
          </w:tcPr>
          <w:p w14:paraId="615E609D" w14:textId="5DC2D547" w:rsidR="00335C28" w:rsidRDefault="00335C28" w:rsidP="00E503D1">
            <w:pPr>
              <w:rPr>
                <w:rFonts w:cs="Arial"/>
                <w:i/>
                <w:sz w:val="20"/>
                <w:szCs w:val="20"/>
              </w:rPr>
            </w:pPr>
            <w:r w:rsidRPr="00C929C8">
              <w:rPr>
                <w:rFonts w:cs="Arial"/>
                <w:sz w:val="22"/>
              </w:rPr>
              <w:t>Tapahtumapaikan erityispiirteet:</w:t>
            </w:r>
            <w:r w:rsidR="006D5CB5">
              <w:rPr>
                <w:rFonts w:cs="Arial"/>
                <w:sz w:val="22"/>
                <w:szCs w:val="24"/>
              </w:rPr>
              <w:t xml:space="preserve"> </w:t>
            </w:r>
            <w:r w:rsidR="006D5CB5">
              <w:rPr>
                <w:rFonts w:cs="Arial"/>
                <w:i/>
                <w:sz w:val="20"/>
                <w:szCs w:val="20"/>
              </w:rPr>
              <w:t>kiipeämis- ja putoamis</w:t>
            </w:r>
            <w:r w:rsidRPr="00344AE3">
              <w:rPr>
                <w:rFonts w:cs="Arial"/>
                <w:i/>
                <w:sz w:val="20"/>
                <w:szCs w:val="20"/>
              </w:rPr>
              <w:t>mahdollisuus, vesi</w:t>
            </w:r>
            <w:r w:rsidR="006D5CB5">
              <w:rPr>
                <w:rFonts w:cs="Arial"/>
                <w:i/>
                <w:sz w:val="20"/>
                <w:szCs w:val="20"/>
              </w:rPr>
              <w:t>stö</w:t>
            </w:r>
            <w:r w:rsidRPr="00344AE3">
              <w:rPr>
                <w:rFonts w:cs="Arial"/>
                <w:i/>
                <w:sz w:val="20"/>
                <w:szCs w:val="20"/>
              </w:rPr>
              <w:t>, iso liikenneväylä, syrjäinen sijainti, pimeys, tapahtuma maastossa, huonot tieyhteydet, saari jne.</w:t>
            </w:r>
          </w:p>
          <w:p w14:paraId="7CAD4B36" w14:textId="77777777" w:rsidR="00335C28" w:rsidRPr="00165C3D" w:rsidRDefault="00335C28" w:rsidP="00E503D1">
            <w:pPr>
              <w:rPr>
                <w:rFonts w:cs="Arial"/>
                <w:szCs w:val="24"/>
              </w:rPr>
            </w:pPr>
          </w:p>
        </w:tc>
        <w:tc>
          <w:tcPr>
            <w:tcW w:w="5236" w:type="dxa"/>
          </w:tcPr>
          <w:p w14:paraId="1F2B5134" w14:textId="3F01E8F3" w:rsidR="00335C28" w:rsidRPr="00C929C8" w:rsidRDefault="00757D70" w:rsidP="00E503D1">
            <w:pPr>
              <w:jc w:val="both"/>
              <w:rPr>
                <w:rFonts w:cs="Arial"/>
                <w:sz w:val="22"/>
              </w:rPr>
            </w:pPr>
            <w:r>
              <w:rPr>
                <w:rFonts w:cs="Arial"/>
                <w:sz w:val="22"/>
              </w:rPr>
              <w:t>Kilpailukeskus on pellolla pienen kylätien varrella. Kilpailukeskuksesta poistuminen on mahdollista kahteen suuntaan/kahta kautta.</w:t>
            </w:r>
          </w:p>
        </w:tc>
      </w:tr>
    </w:tbl>
    <w:p w14:paraId="6001BBF5" w14:textId="77777777" w:rsidR="00335C28" w:rsidRDefault="00335C28" w:rsidP="00E503D1">
      <w:pPr>
        <w:sectPr w:rsidR="00335C28">
          <w:pgSz w:w="11906" w:h="16838"/>
          <w:pgMar w:top="1417" w:right="1134" w:bottom="1417" w:left="1134" w:header="708" w:footer="708" w:gutter="0"/>
          <w:cols w:space="708"/>
          <w:docGrid w:linePitch="360"/>
        </w:sectPr>
      </w:pPr>
    </w:p>
    <w:p w14:paraId="04C59579" w14:textId="77777777" w:rsidR="00335C28" w:rsidRPr="00144EEF" w:rsidRDefault="00335C28" w:rsidP="00E503D1">
      <w:pPr>
        <w:pStyle w:val="Otsikko1"/>
      </w:pPr>
      <w:bookmarkStart w:id="2" w:name="_Toc387747994"/>
      <w:bookmarkStart w:id="3" w:name="_Toc387754664"/>
      <w:r w:rsidRPr="00144EEF">
        <w:lastRenderedPageBreak/>
        <w:t>Tapahtuman vaarojen ja riskien selvitys ja arviointi sekä tapahtuman turvallisuusjärjestelyt</w:t>
      </w:r>
      <w:bookmarkEnd w:id="2"/>
      <w:bookmarkEnd w:id="3"/>
    </w:p>
    <w:p w14:paraId="04B819EC" w14:textId="77777777" w:rsidR="002730B4" w:rsidRDefault="002730B4" w:rsidP="00E503D1">
      <w:pPr>
        <w:jc w:val="both"/>
        <w:rPr>
          <w:rFonts w:cs="Arial"/>
          <w:sz w:val="22"/>
        </w:rPr>
      </w:pPr>
    </w:p>
    <w:p w14:paraId="06F0B5E0" w14:textId="3AADC205" w:rsidR="009C0E94" w:rsidRPr="000826AB" w:rsidRDefault="00335C28" w:rsidP="00E503D1">
      <w:pPr>
        <w:jc w:val="both"/>
        <w:rPr>
          <w:rFonts w:cs="Arial"/>
          <w:sz w:val="22"/>
        </w:rPr>
      </w:pPr>
      <w:r w:rsidRPr="006136C3">
        <w:rPr>
          <w:rFonts w:cs="Arial"/>
          <w:sz w:val="22"/>
        </w:rPr>
        <w:t xml:space="preserve">Tapahtuman vaarat ja riskit on selvitetty ja arvioitu. Jokaisen tapahtuman toteuttamisesta vastaavan henkilön on tiedostettava mitä vaaroja ja riskejä tapahtumaan kohdistuu, mistä ne voivat aiheutua ja mitä seurauksia niillä voi olla. Jokaista havaittua riskiä ja vaaraa varten on suunniteltu ennaltaehkäisevät </w:t>
      </w:r>
      <w:r>
        <w:rPr>
          <w:rFonts w:cs="Arial"/>
          <w:sz w:val="22"/>
        </w:rPr>
        <w:t>j</w:t>
      </w:r>
      <w:r w:rsidRPr="006136C3">
        <w:rPr>
          <w:rFonts w:cs="Arial"/>
          <w:sz w:val="22"/>
        </w:rPr>
        <w:t>ärjestelyt, varautumisjärjestelyt sekä</w:t>
      </w:r>
      <w:r w:rsidR="00F21C63">
        <w:rPr>
          <w:rFonts w:cs="Arial"/>
          <w:sz w:val="22"/>
        </w:rPr>
        <w:t xml:space="preserve"> ohjeet</w:t>
      </w:r>
      <w:r w:rsidRPr="006136C3">
        <w:rPr>
          <w:rFonts w:cs="Arial"/>
          <w:sz w:val="22"/>
        </w:rPr>
        <w:t xml:space="preserve"> toiminta</w:t>
      </w:r>
      <w:r w:rsidR="00F21C63">
        <w:rPr>
          <w:rFonts w:cs="Arial"/>
          <w:sz w:val="22"/>
        </w:rPr>
        <w:t>an</w:t>
      </w:r>
      <w:r w:rsidRPr="006136C3">
        <w:rPr>
          <w:rFonts w:cs="Arial"/>
          <w:sz w:val="22"/>
        </w:rPr>
        <w:t xml:space="preserve"> riskin toteutuessa.</w:t>
      </w:r>
      <w:r w:rsidR="003404D4">
        <w:rPr>
          <w:rFonts w:cs="Arial"/>
          <w:sz w:val="22"/>
        </w:rPr>
        <w:t xml:space="preserve"> </w:t>
      </w:r>
      <w:r w:rsidR="003404D4" w:rsidRPr="006136C3">
        <w:rPr>
          <w:rFonts w:cs="Arial"/>
          <w:sz w:val="22"/>
        </w:rPr>
        <w:t>Jokaisen tapahtuman toteuttamisesta vastaavan he</w:t>
      </w:r>
      <w:r w:rsidR="003404D4">
        <w:rPr>
          <w:rFonts w:cs="Arial"/>
          <w:sz w:val="22"/>
        </w:rPr>
        <w:t>nkilön on omaksuttava nämä asiat</w:t>
      </w:r>
      <w:r w:rsidR="003404D4" w:rsidRPr="006136C3">
        <w:rPr>
          <w:rFonts w:cs="Arial"/>
          <w:sz w:val="22"/>
        </w:rPr>
        <w:t>.</w:t>
      </w:r>
      <w:r w:rsidR="006B38BC">
        <w:rPr>
          <w:rFonts w:cs="Arial"/>
          <w:sz w:val="22"/>
        </w:rPr>
        <w:t xml:space="preserve"> </w:t>
      </w:r>
      <w:r w:rsidR="003404D4">
        <w:rPr>
          <w:rFonts w:cs="Arial"/>
          <w:sz w:val="22"/>
        </w:rPr>
        <w:t>Tapahtuman henkil</w:t>
      </w:r>
      <w:r w:rsidR="0074421B">
        <w:rPr>
          <w:rFonts w:cs="Arial"/>
          <w:sz w:val="22"/>
        </w:rPr>
        <w:t xml:space="preserve">ökunta on myös koulutettu ennaltaehkäiseviin järjestelyihin, varautumisjärjestelyihin ja toimintaohjeisiin vaaran tai riskin toteutuessa. </w:t>
      </w:r>
      <w:r w:rsidR="006D4017">
        <w:rPr>
          <w:rFonts w:cs="Arial"/>
          <w:sz w:val="22"/>
        </w:rPr>
        <w:t>Vastuut on</w:t>
      </w:r>
      <w:r w:rsidR="003404D4">
        <w:rPr>
          <w:rFonts w:cs="Arial"/>
          <w:sz w:val="22"/>
        </w:rPr>
        <w:t xml:space="preserve"> </w:t>
      </w:r>
      <w:r w:rsidR="006D4017">
        <w:rPr>
          <w:rFonts w:cs="Arial"/>
          <w:sz w:val="22"/>
        </w:rPr>
        <w:t>jaettu selkeästi</w:t>
      </w:r>
      <w:r w:rsidR="003404D4">
        <w:rPr>
          <w:rFonts w:cs="Arial"/>
          <w:sz w:val="22"/>
        </w:rPr>
        <w:t xml:space="preserve"> kunkin riskin osalta</w:t>
      </w:r>
      <w:r w:rsidR="006D4017">
        <w:rPr>
          <w:rFonts w:cs="Arial"/>
          <w:sz w:val="22"/>
        </w:rPr>
        <w:t>.</w:t>
      </w:r>
      <w:r w:rsidR="003404D4">
        <w:rPr>
          <w:rFonts w:cs="Arial"/>
          <w:sz w:val="22"/>
        </w:rPr>
        <w:t xml:space="preserve"> </w:t>
      </w:r>
      <w:r w:rsidR="00765C8B">
        <w:rPr>
          <w:rFonts w:cs="Arial"/>
          <w:sz w:val="22"/>
        </w:rPr>
        <w:t>Vaaran tai riskin toteutuessa seurauksia voivat olla esimerkiksi tapahtuman keskeyttäminen tai hetkellinen keskeyttäminen</w:t>
      </w:r>
      <w:r w:rsidR="005819DC">
        <w:rPr>
          <w:rFonts w:cs="Arial"/>
          <w:sz w:val="22"/>
        </w:rPr>
        <w:t>, henkilövahingot tai i</w:t>
      </w:r>
      <w:r w:rsidR="00765C8B">
        <w:rPr>
          <w:rFonts w:cs="Arial"/>
          <w:sz w:val="22"/>
        </w:rPr>
        <w:t>rtaimistovahingot.</w:t>
      </w:r>
    </w:p>
    <w:p w14:paraId="071F5485" w14:textId="57FA1FF2" w:rsidR="000826AB" w:rsidRDefault="000826AB" w:rsidP="00E503D1"/>
    <w:tbl>
      <w:tblPr>
        <w:tblStyle w:val="TaulukkoRuudukko"/>
        <w:tblW w:w="0" w:type="auto"/>
        <w:tblLook w:val="04A0" w:firstRow="1" w:lastRow="0" w:firstColumn="1" w:lastColumn="0" w:noHBand="0" w:noVBand="1"/>
      </w:tblPr>
      <w:tblGrid>
        <w:gridCol w:w="1696"/>
        <w:gridCol w:w="7932"/>
      </w:tblGrid>
      <w:tr w:rsidR="000826AB" w:rsidRPr="00DF1B64" w14:paraId="2A248BA0" w14:textId="77777777" w:rsidTr="00780748">
        <w:trPr>
          <w:tblHeader/>
        </w:trPr>
        <w:tc>
          <w:tcPr>
            <w:tcW w:w="1696" w:type="dxa"/>
          </w:tcPr>
          <w:p w14:paraId="786293AB" w14:textId="416D5BAB" w:rsidR="000826AB" w:rsidRPr="00DF1B64" w:rsidRDefault="000826AB" w:rsidP="00E503D1">
            <w:pPr>
              <w:rPr>
                <w:b/>
                <w:sz w:val="22"/>
                <w:szCs w:val="24"/>
              </w:rPr>
            </w:pPr>
            <w:r w:rsidRPr="00DF1B64">
              <w:rPr>
                <w:b/>
                <w:sz w:val="22"/>
                <w:szCs w:val="24"/>
              </w:rPr>
              <w:t>Vaara/riski</w:t>
            </w:r>
          </w:p>
        </w:tc>
        <w:tc>
          <w:tcPr>
            <w:tcW w:w="7932" w:type="dxa"/>
          </w:tcPr>
          <w:p w14:paraId="78C7F590" w14:textId="4CD23605" w:rsidR="000826AB" w:rsidRPr="00DF1B64" w:rsidRDefault="00DF1B64" w:rsidP="00E503D1">
            <w:pPr>
              <w:rPr>
                <w:sz w:val="22"/>
              </w:rPr>
            </w:pPr>
            <w:r>
              <w:rPr>
                <w:b/>
                <w:sz w:val="22"/>
              </w:rPr>
              <w:t>Tapaturm</w:t>
            </w:r>
            <w:r w:rsidR="000826AB" w:rsidRPr="00DF1B64">
              <w:rPr>
                <w:b/>
                <w:sz w:val="22"/>
              </w:rPr>
              <w:t>at ja sairaskohtaukset</w:t>
            </w:r>
          </w:p>
        </w:tc>
      </w:tr>
      <w:tr w:rsidR="000826AB" w14:paraId="646C564D" w14:textId="77777777" w:rsidTr="000826AB">
        <w:tc>
          <w:tcPr>
            <w:tcW w:w="1696" w:type="dxa"/>
          </w:tcPr>
          <w:p w14:paraId="570D4BC5" w14:textId="1BB8EFCB" w:rsidR="000826AB" w:rsidRPr="00DF1B64" w:rsidRDefault="000826AB" w:rsidP="00E503D1">
            <w:pPr>
              <w:rPr>
                <w:sz w:val="22"/>
              </w:rPr>
            </w:pPr>
            <w:r w:rsidRPr="00DF1B64">
              <w:rPr>
                <w:sz w:val="22"/>
              </w:rPr>
              <w:t>Syyt</w:t>
            </w:r>
          </w:p>
        </w:tc>
        <w:tc>
          <w:tcPr>
            <w:tcW w:w="7932" w:type="dxa"/>
          </w:tcPr>
          <w:p w14:paraId="0261DDD7" w14:textId="57106533" w:rsidR="000826AB" w:rsidRPr="009C0E94" w:rsidRDefault="002B5981" w:rsidP="00E503D1">
            <w:pPr>
              <w:pStyle w:val="Luettelokappale"/>
              <w:numPr>
                <w:ilvl w:val="0"/>
                <w:numId w:val="17"/>
              </w:numPr>
              <w:spacing w:after="0"/>
              <w:rPr>
                <w:szCs w:val="20"/>
              </w:rPr>
            </w:pPr>
            <w:r>
              <w:rPr>
                <w:szCs w:val="20"/>
              </w:rPr>
              <w:t xml:space="preserve">kompastuminen, kaatuminen, </w:t>
            </w:r>
            <w:r w:rsidR="000826AB" w:rsidRPr="009C0E94">
              <w:rPr>
                <w:szCs w:val="20"/>
              </w:rPr>
              <w:t xml:space="preserve">liukastuminen </w:t>
            </w:r>
            <w:r>
              <w:rPr>
                <w:szCs w:val="20"/>
              </w:rPr>
              <w:t>tai putoaminen</w:t>
            </w:r>
          </w:p>
          <w:p w14:paraId="3420ABD2" w14:textId="22C9172E" w:rsidR="000826AB" w:rsidRPr="000826AB" w:rsidRDefault="00757D70" w:rsidP="00E503D1">
            <w:pPr>
              <w:pStyle w:val="Luettelokappale"/>
              <w:numPr>
                <w:ilvl w:val="0"/>
                <w:numId w:val="17"/>
              </w:numPr>
              <w:spacing w:after="0"/>
              <w:ind w:left="357" w:hanging="357"/>
              <w:rPr>
                <w:szCs w:val="20"/>
              </w:rPr>
            </w:pPr>
            <w:r>
              <w:rPr>
                <w:szCs w:val="20"/>
              </w:rPr>
              <w:t>eksyminen</w:t>
            </w:r>
          </w:p>
        </w:tc>
      </w:tr>
      <w:tr w:rsidR="000826AB" w14:paraId="322810A8" w14:textId="77777777" w:rsidTr="000826AB">
        <w:tc>
          <w:tcPr>
            <w:tcW w:w="1696" w:type="dxa"/>
          </w:tcPr>
          <w:p w14:paraId="2B37BEF6" w14:textId="1739EA52" w:rsidR="000826AB" w:rsidRPr="00DF1B64" w:rsidRDefault="000826AB" w:rsidP="00E503D1">
            <w:pPr>
              <w:rPr>
                <w:sz w:val="22"/>
              </w:rPr>
            </w:pPr>
            <w:r w:rsidRPr="00DF1B64">
              <w:rPr>
                <w:sz w:val="22"/>
              </w:rPr>
              <w:t>Ennaltaehkäisevät järjestelyt ja varautuminen</w:t>
            </w:r>
          </w:p>
        </w:tc>
        <w:tc>
          <w:tcPr>
            <w:tcW w:w="7932" w:type="dxa"/>
          </w:tcPr>
          <w:p w14:paraId="397966A9" w14:textId="178AF9B5" w:rsidR="000826AB" w:rsidRDefault="000826AB" w:rsidP="00E503D1">
            <w:pPr>
              <w:pStyle w:val="Luettelokappale"/>
              <w:numPr>
                <w:ilvl w:val="0"/>
                <w:numId w:val="18"/>
              </w:numPr>
              <w:spacing w:after="0"/>
              <w:rPr>
                <w:szCs w:val="20"/>
              </w:rPr>
            </w:pPr>
            <w:r>
              <w:rPr>
                <w:szCs w:val="20"/>
              </w:rPr>
              <w:t>Ulkotiloissa käytetään vain ulkokäyttöön tarkoitettuja sähköjohtoja.</w:t>
            </w:r>
          </w:p>
          <w:p w14:paraId="1BEB9C2C" w14:textId="77777777" w:rsidR="000826AB" w:rsidRDefault="000826AB" w:rsidP="00E503D1">
            <w:pPr>
              <w:pStyle w:val="Luettelokappale"/>
              <w:numPr>
                <w:ilvl w:val="0"/>
                <w:numId w:val="18"/>
              </w:numPr>
              <w:spacing w:after="0"/>
              <w:rPr>
                <w:szCs w:val="20"/>
              </w:rPr>
            </w:pPr>
            <w:r w:rsidRPr="009C0E94">
              <w:rPr>
                <w:szCs w:val="20"/>
              </w:rPr>
              <w:t>Tapahtumaan laaditaan</w:t>
            </w:r>
            <w:r>
              <w:rPr>
                <w:szCs w:val="20"/>
              </w:rPr>
              <w:t xml:space="preserve"> tarvittaessa</w:t>
            </w:r>
            <w:r w:rsidRPr="009C0E94">
              <w:rPr>
                <w:szCs w:val="20"/>
              </w:rPr>
              <w:t xml:space="preserve"> liikennesuunnitelma ja varataan riittävästi liikenteenohjaajia.</w:t>
            </w:r>
          </w:p>
          <w:p w14:paraId="79A36FEC" w14:textId="708D10D2" w:rsidR="00BE7A93" w:rsidRDefault="002B5981" w:rsidP="00E503D1">
            <w:pPr>
              <w:pStyle w:val="Luettelokappale"/>
              <w:numPr>
                <w:ilvl w:val="0"/>
                <w:numId w:val="18"/>
              </w:numPr>
              <w:spacing w:after="0"/>
              <w:rPr>
                <w:szCs w:val="20"/>
              </w:rPr>
            </w:pPr>
            <w:r>
              <w:rPr>
                <w:szCs w:val="20"/>
              </w:rPr>
              <w:t>Varataan riittävästi ensiaputaitoista henkilöstöä. Ensiapupiste sijoitetaan</w:t>
            </w:r>
            <w:r w:rsidR="000826AB">
              <w:rPr>
                <w:szCs w:val="20"/>
              </w:rPr>
              <w:t xml:space="preserve"> näky</w:t>
            </w:r>
            <w:r>
              <w:rPr>
                <w:szCs w:val="20"/>
              </w:rPr>
              <w:t>västi ja pisteelle varataan</w:t>
            </w:r>
            <w:r w:rsidR="000826AB">
              <w:rPr>
                <w:szCs w:val="20"/>
              </w:rPr>
              <w:t xml:space="preserve"> riittävästi ensiapuvälineistöä.</w:t>
            </w:r>
          </w:p>
          <w:p w14:paraId="14A5A7EE" w14:textId="4B46CAEC" w:rsidR="000826AB" w:rsidRPr="00BE7A93" w:rsidRDefault="00757D70" w:rsidP="00E503D1">
            <w:pPr>
              <w:pStyle w:val="Luettelokappale"/>
              <w:numPr>
                <w:ilvl w:val="0"/>
                <w:numId w:val="18"/>
              </w:numPr>
              <w:spacing w:after="0"/>
              <w:ind w:left="357" w:hanging="357"/>
              <w:rPr>
                <w:szCs w:val="20"/>
              </w:rPr>
            </w:pPr>
            <w:r>
              <w:rPr>
                <w:szCs w:val="20"/>
              </w:rPr>
              <w:t>Asioiden niin vaatiessa, varaudutaan ottamaan yhteyttä hätänumeroon 112, jolloin mahdollinen onnettomuuspaikka saadaan paikannettua viranomaisten johtamisjärjestelmiin.</w:t>
            </w:r>
          </w:p>
        </w:tc>
      </w:tr>
      <w:tr w:rsidR="000826AB" w14:paraId="09752D2D" w14:textId="77777777" w:rsidTr="000826AB">
        <w:tc>
          <w:tcPr>
            <w:tcW w:w="1696" w:type="dxa"/>
          </w:tcPr>
          <w:p w14:paraId="4613C38A" w14:textId="10E32FE5" w:rsidR="000826AB" w:rsidRPr="00DF1B64" w:rsidRDefault="000826AB" w:rsidP="00E503D1">
            <w:pPr>
              <w:rPr>
                <w:sz w:val="22"/>
              </w:rPr>
            </w:pPr>
            <w:r w:rsidRPr="00DF1B64">
              <w:rPr>
                <w:sz w:val="22"/>
              </w:rPr>
              <w:t>Vastuut</w:t>
            </w:r>
          </w:p>
        </w:tc>
        <w:tc>
          <w:tcPr>
            <w:tcW w:w="7932" w:type="dxa"/>
          </w:tcPr>
          <w:p w14:paraId="7F415C0C" w14:textId="4C69C6F8" w:rsidR="000826AB" w:rsidRDefault="00757D70" w:rsidP="00E503D1">
            <w:r>
              <w:rPr>
                <w:rFonts w:eastAsia="Times New Roman" w:cs="Arial"/>
                <w:color w:val="000000"/>
                <w:sz w:val="20"/>
                <w:szCs w:val="20"/>
                <w:lang w:eastAsia="fi-FI"/>
              </w:rPr>
              <w:t>Kilpailukeskuksessa päivystää ensiapuhenkilöstöä</w:t>
            </w:r>
            <w:r w:rsidR="00DA7C90">
              <w:rPr>
                <w:rFonts w:eastAsia="Times New Roman" w:cs="Arial"/>
                <w:color w:val="000000"/>
                <w:sz w:val="20"/>
                <w:szCs w:val="20"/>
                <w:lang w:eastAsia="fi-FI"/>
              </w:rPr>
              <w:t xml:space="preserve"> (Maasotakoulun lääkintäpartio) ja maaston tunteva henkilö (ratamestari), jolloin pystytään tarvittaessa antamaan ensiapua kilpailukeskuksessa sekä maastossa ja järjestämään myös etsintä maastossa.</w:t>
            </w:r>
          </w:p>
        </w:tc>
      </w:tr>
    </w:tbl>
    <w:p w14:paraId="341426B5" w14:textId="7BE5BA97" w:rsidR="00E503D1" w:rsidRDefault="00E503D1" w:rsidP="00E503D1"/>
    <w:p w14:paraId="37343B00" w14:textId="77777777" w:rsidR="00E503D1" w:rsidRDefault="00E503D1" w:rsidP="00E503D1">
      <w:r>
        <w:br w:type="page"/>
      </w:r>
    </w:p>
    <w:tbl>
      <w:tblPr>
        <w:tblStyle w:val="TaulukkoRuudukko"/>
        <w:tblW w:w="0" w:type="auto"/>
        <w:tblLook w:val="04A0" w:firstRow="1" w:lastRow="0" w:firstColumn="1" w:lastColumn="0" w:noHBand="0" w:noVBand="1"/>
      </w:tblPr>
      <w:tblGrid>
        <w:gridCol w:w="1696"/>
        <w:gridCol w:w="7932"/>
      </w:tblGrid>
      <w:tr w:rsidR="000826AB" w14:paraId="38A60B77" w14:textId="77777777" w:rsidTr="00FB3291">
        <w:trPr>
          <w:tblHeader/>
        </w:trPr>
        <w:tc>
          <w:tcPr>
            <w:tcW w:w="1696" w:type="dxa"/>
          </w:tcPr>
          <w:p w14:paraId="75C75A9F" w14:textId="109C18D3" w:rsidR="000826AB" w:rsidRPr="00DF1B64" w:rsidRDefault="000826AB" w:rsidP="00E503D1">
            <w:pPr>
              <w:rPr>
                <w:b/>
                <w:sz w:val="22"/>
              </w:rPr>
            </w:pPr>
            <w:r w:rsidRPr="00DF1B64">
              <w:rPr>
                <w:b/>
                <w:sz w:val="22"/>
              </w:rPr>
              <w:lastRenderedPageBreak/>
              <w:t>Vaara/riski</w:t>
            </w:r>
          </w:p>
        </w:tc>
        <w:tc>
          <w:tcPr>
            <w:tcW w:w="7932" w:type="dxa"/>
          </w:tcPr>
          <w:p w14:paraId="7BEC7088" w14:textId="05589745" w:rsidR="000826AB" w:rsidRPr="000826AB" w:rsidRDefault="000826AB" w:rsidP="00E503D1">
            <w:pPr>
              <w:rPr>
                <w:b/>
              </w:rPr>
            </w:pPr>
            <w:r w:rsidRPr="00DF1B64">
              <w:rPr>
                <w:b/>
                <w:sz w:val="22"/>
              </w:rPr>
              <w:t>Tulipalo</w:t>
            </w:r>
          </w:p>
        </w:tc>
      </w:tr>
      <w:tr w:rsidR="000826AB" w14:paraId="62962CE9" w14:textId="77777777" w:rsidTr="00740450">
        <w:tc>
          <w:tcPr>
            <w:tcW w:w="1696" w:type="dxa"/>
          </w:tcPr>
          <w:p w14:paraId="5512AA06" w14:textId="0B23817E" w:rsidR="000826AB" w:rsidRPr="00DF1B64" w:rsidRDefault="000826AB" w:rsidP="00E503D1">
            <w:pPr>
              <w:rPr>
                <w:sz w:val="22"/>
                <w:szCs w:val="24"/>
              </w:rPr>
            </w:pPr>
            <w:r w:rsidRPr="00DF1B64">
              <w:rPr>
                <w:sz w:val="22"/>
                <w:szCs w:val="24"/>
              </w:rPr>
              <w:t>Syyt</w:t>
            </w:r>
          </w:p>
        </w:tc>
        <w:tc>
          <w:tcPr>
            <w:tcW w:w="7932" w:type="dxa"/>
          </w:tcPr>
          <w:p w14:paraId="48118132" w14:textId="38123A5D" w:rsidR="000826AB" w:rsidRPr="00740450" w:rsidRDefault="00DA7C90" w:rsidP="00E503D1">
            <w:pPr>
              <w:pStyle w:val="Luettelokappale"/>
              <w:numPr>
                <w:ilvl w:val="0"/>
                <w:numId w:val="18"/>
              </w:numPr>
              <w:spacing w:after="0"/>
              <w:ind w:left="357" w:hanging="357"/>
              <w:rPr>
                <w:szCs w:val="20"/>
              </w:rPr>
            </w:pPr>
            <w:r>
              <w:rPr>
                <w:szCs w:val="20"/>
              </w:rPr>
              <w:t>Aggregaatti</w:t>
            </w:r>
          </w:p>
        </w:tc>
      </w:tr>
      <w:tr w:rsidR="00740450" w14:paraId="742636B8" w14:textId="77777777" w:rsidTr="00740450">
        <w:tc>
          <w:tcPr>
            <w:tcW w:w="1696" w:type="dxa"/>
          </w:tcPr>
          <w:p w14:paraId="3645C701" w14:textId="74813626" w:rsidR="00740450" w:rsidRPr="00DF1B64" w:rsidRDefault="00740450" w:rsidP="00E503D1">
            <w:pPr>
              <w:rPr>
                <w:sz w:val="22"/>
                <w:szCs w:val="24"/>
              </w:rPr>
            </w:pPr>
            <w:r w:rsidRPr="00DF1B64">
              <w:rPr>
                <w:sz w:val="22"/>
                <w:szCs w:val="24"/>
              </w:rPr>
              <w:t>Ennaltaehkäisevät järjestelyt ja varautuminen</w:t>
            </w:r>
          </w:p>
        </w:tc>
        <w:tc>
          <w:tcPr>
            <w:tcW w:w="7932" w:type="dxa"/>
          </w:tcPr>
          <w:p w14:paraId="7AE80BB3" w14:textId="77777777" w:rsidR="00740450" w:rsidRDefault="00740450" w:rsidP="00E503D1">
            <w:pPr>
              <w:pStyle w:val="Luettelokappale"/>
              <w:numPr>
                <w:ilvl w:val="0"/>
                <w:numId w:val="17"/>
              </w:numPr>
              <w:spacing w:after="0"/>
              <w:ind w:left="357" w:hanging="357"/>
              <w:rPr>
                <w:szCs w:val="20"/>
              </w:rPr>
            </w:pPr>
            <w:r>
              <w:rPr>
                <w:szCs w:val="20"/>
              </w:rPr>
              <w:t>Ulkotiloissa käytetään vain ulkokäyttöön tarkoitettuja sähköjohtoja. Sähkölaitteet suojataan sateelta ja kosteudelta. Vialliset sähkölaitteet tai –johdot poistetaan käytöstä.</w:t>
            </w:r>
          </w:p>
          <w:p w14:paraId="28E689C2" w14:textId="13351044" w:rsidR="00740450" w:rsidRPr="00DA7C90" w:rsidRDefault="00DA7C90" w:rsidP="00DA7C90">
            <w:pPr>
              <w:pStyle w:val="Luettelokappale"/>
              <w:numPr>
                <w:ilvl w:val="0"/>
                <w:numId w:val="17"/>
              </w:numPr>
              <w:spacing w:after="0"/>
              <w:ind w:left="357" w:hanging="357"/>
              <w:rPr>
                <w:szCs w:val="20"/>
              </w:rPr>
            </w:pPr>
            <w:r>
              <w:rPr>
                <w:szCs w:val="20"/>
              </w:rPr>
              <w:t>Tupakointi on kielletty</w:t>
            </w:r>
            <w:r w:rsidR="00740450" w:rsidRPr="009C0E94">
              <w:rPr>
                <w:szCs w:val="20"/>
              </w:rPr>
              <w:t>.</w:t>
            </w:r>
          </w:p>
          <w:p w14:paraId="689ABAE1" w14:textId="40E0310A" w:rsidR="00740450" w:rsidRDefault="002B5981" w:rsidP="00E503D1">
            <w:pPr>
              <w:pStyle w:val="Luettelokappale"/>
              <w:numPr>
                <w:ilvl w:val="0"/>
                <w:numId w:val="17"/>
              </w:numPr>
              <w:spacing w:after="0"/>
              <w:ind w:left="357" w:hanging="357"/>
              <w:rPr>
                <w:szCs w:val="20"/>
              </w:rPr>
            </w:pPr>
            <w:r>
              <w:rPr>
                <w:szCs w:val="20"/>
              </w:rPr>
              <w:t>Pidetään p</w:t>
            </w:r>
            <w:r w:rsidR="00740450">
              <w:rPr>
                <w:szCs w:val="20"/>
              </w:rPr>
              <w:t>oistum</w:t>
            </w:r>
            <w:r w:rsidR="004C569B">
              <w:rPr>
                <w:szCs w:val="20"/>
              </w:rPr>
              <w:t>isreitit esteettöminä ja helposti avattavin</w:t>
            </w:r>
            <w:r w:rsidR="00740450">
              <w:rPr>
                <w:szCs w:val="20"/>
              </w:rPr>
              <w:t>a.</w:t>
            </w:r>
          </w:p>
          <w:p w14:paraId="13004167" w14:textId="49246EC0" w:rsidR="00740450" w:rsidRDefault="004C569B" w:rsidP="00E503D1">
            <w:pPr>
              <w:pStyle w:val="Luettelokappale"/>
              <w:numPr>
                <w:ilvl w:val="0"/>
                <w:numId w:val="17"/>
              </w:numPr>
              <w:spacing w:after="0"/>
              <w:ind w:left="357" w:hanging="357"/>
              <w:rPr>
                <w:szCs w:val="20"/>
              </w:rPr>
            </w:pPr>
            <w:r>
              <w:rPr>
                <w:szCs w:val="20"/>
              </w:rPr>
              <w:t>Pidetään pelastustiet</w:t>
            </w:r>
            <w:r w:rsidR="00740450">
              <w:rPr>
                <w:szCs w:val="20"/>
              </w:rPr>
              <w:t xml:space="preserve"> esteettöminä.</w:t>
            </w:r>
          </w:p>
          <w:p w14:paraId="53CAAFCD" w14:textId="1CFA2B61" w:rsidR="00740450" w:rsidRDefault="002B5981" w:rsidP="00E503D1">
            <w:pPr>
              <w:pStyle w:val="Luettelokappale"/>
              <w:numPr>
                <w:ilvl w:val="0"/>
                <w:numId w:val="17"/>
              </w:numPr>
              <w:spacing w:after="0"/>
              <w:ind w:left="357" w:hanging="357"/>
              <w:rPr>
                <w:szCs w:val="20"/>
              </w:rPr>
            </w:pPr>
            <w:r>
              <w:rPr>
                <w:szCs w:val="20"/>
              </w:rPr>
              <w:t>Varataan riittävästi a</w:t>
            </w:r>
            <w:r w:rsidR="00740450">
              <w:rPr>
                <w:szCs w:val="20"/>
              </w:rPr>
              <w:t>lkusammutuskalustoa</w:t>
            </w:r>
            <w:r>
              <w:rPr>
                <w:szCs w:val="20"/>
              </w:rPr>
              <w:t xml:space="preserve">. Alkusammutuskalusto </w:t>
            </w:r>
            <w:r w:rsidR="00740450">
              <w:rPr>
                <w:szCs w:val="20"/>
              </w:rPr>
              <w:t>merkit</w:t>
            </w:r>
            <w:r>
              <w:rPr>
                <w:szCs w:val="20"/>
              </w:rPr>
              <w:t>ään ja sijoitetaan</w:t>
            </w:r>
            <w:r w:rsidR="00740450">
              <w:rPr>
                <w:szCs w:val="20"/>
              </w:rPr>
              <w:t xml:space="preserve"> asianmukaisesti.</w:t>
            </w:r>
            <w:r w:rsidR="00DA7C90">
              <w:rPr>
                <w:szCs w:val="20"/>
              </w:rPr>
              <w:t xml:space="preserve"> Käsisammutin varataan aggregaatin </w:t>
            </w:r>
            <w:r w:rsidR="00C94117">
              <w:rPr>
                <w:szCs w:val="20"/>
              </w:rPr>
              <w:t>läheisyyteen</w:t>
            </w:r>
            <w:r w:rsidR="00DA7C90">
              <w:rPr>
                <w:szCs w:val="20"/>
              </w:rPr>
              <w:t>.</w:t>
            </w:r>
          </w:p>
          <w:p w14:paraId="2DF03B78" w14:textId="78AB0EC7" w:rsidR="00740450" w:rsidRPr="00740450" w:rsidRDefault="00740450" w:rsidP="00DA7C90">
            <w:pPr>
              <w:pStyle w:val="Luettelokappale"/>
              <w:spacing w:after="0"/>
              <w:ind w:left="357"/>
              <w:rPr>
                <w:szCs w:val="20"/>
              </w:rPr>
            </w:pPr>
          </w:p>
        </w:tc>
      </w:tr>
      <w:tr w:rsidR="00740450" w14:paraId="4055D49C" w14:textId="77777777" w:rsidTr="00740450">
        <w:tc>
          <w:tcPr>
            <w:tcW w:w="1696" w:type="dxa"/>
          </w:tcPr>
          <w:p w14:paraId="790E1FA9" w14:textId="237341E0" w:rsidR="00740450" w:rsidRPr="00DF1B64" w:rsidRDefault="00740450" w:rsidP="00E503D1">
            <w:pPr>
              <w:rPr>
                <w:sz w:val="22"/>
                <w:szCs w:val="24"/>
              </w:rPr>
            </w:pPr>
            <w:r w:rsidRPr="00DF1B64">
              <w:rPr>
                <w:sz w:val="22"/>
                <w:szCs w:val="24"/>
              </w:rPr>
              <w:t>Vastuut</w:t>
            </w:r>
          </w:p>
        </w:tc>
        <w:tc>
          <w:tcPr>
            <w:tcW w:w="7932" w:type="dxa"/>
          </w:tcPr>
          <w:p w14:paraId="2DE1891C" w14:textId="1D1931E7" w:rsidR="00740450" w:rsidRDefault="00DA7C90" w:rsidP="00E503D1">
            <w:r>
              <w:rPr>
                <w:sz w:val="20"/>
                <w:szCs w:val="20"/>
              </w:rPr>
              <w:t>Kilpailunjohtaja yhdessä järjestävän organisaation kanssa</w:t>
            </w:r>
          </w:p>
        </w:tc>
      </w:tr>
    </w:tbl>
    <w:p w14:paraId="25822AB0" w14:textId="0DAC7244" w:rsidR="000826AB" w:rsidRDefault="000826AB" w:rsidP="00E503D1"/>
    <w:tbl>
      <w:tblPr>
        <w:tblStyle w:val="TaulukkoRuudukko"/>
        <w:tblW w:w="0" w:type="auto"/>
        <w:tblLook w:val="04A0" w:firstRow="1" w:lastRow="0" w:firstColumn="1" w:lastColumn="0" w:noHBand="0" w:noVBand="1"/>
      </w:tblPr>
      <w:tblGrid>
        <w:gridCol w:w="1696"/>
        <w:gridCol w:w="7932"/>
      </w:tblGrid>
      <w:tr w:rsidR="00740450" w14:paraId="64D6E948" w14:textId="77777777" w:rsidTr="00FB3291">
        <w:trPr>
          <w:tblHeader/>
        </w:trPr>
        <w:tc>
          <w:tcPr>
            <w:tcW w:w="1696" w:type="dxa"/>
          </w:tcPr>
          <w:p w14:paraId="6CFA7165" w14:textId="17355FF3" w:rsidR="00740450" w:rsidRPr="00DF1B64" w:rsidRDefault="00740450" w:rsidP="00E503D1">
            <w:pPr>
              <w:rPr>
                <w:sz w:val="22"/>
              </w:rPr>
            </w:pPr>
            <w:r w:rsidRPr="00DF1B64">
              <w:rPr>
                <w:b/>
                <w:sz w:val="22"/>
              </w:rPr>
              <w:t>Vaara/riski</w:t>
            </w:r>
          </w:p>
        </w:tc>
        <w:tc>
          <w:tcPr>
            <w:tcW w:w="7932" w:type="dxa"/>
          </w:tcPr>
          <w:p w14:paraId="5EDD24BA" w14:textId="68DCEF16" w:rsidR="00740450" w:rsidRDefault="00740450" w:rsidP="00E503D1">
            <w:r w:rsidRPr="00DF1B64">
              <w:rPr>
                <w:b/>
                <w:sz w:val="22"/>
              </w:rPr>
              <w:t>Sääolosuhde</w:t>
            </w:r>
          </w:p>
        </w:tc>
      </w:tr>
      <w:tr w:rsidR="00740450" w14:paraId="2348D215" w14:textId="77777777" w:rsidTr="00740450">
        <w:tc>
          <w:tcPr>
            <w:tcW w:w="1696" w:type="dxa"/>
          </w:tcPr>
          <w:p w14:paraId="23C056B6" w14:textId="7E6FDB12" w:rsidR="00740450" w:rsidRPr="00DF1B64" w:rsidRDefault="00740450" w:rsidP="00E503D1">
            <w:pPr>
              <w:rPr>
                <w:sz w:val="22"/>
              </w:rPr>
            </w:pPr>
            <w:r w:rsidRPr="00DF1B64">
              <w:rPr>
                <w:sz w:val="22"/>
              </w:rPr>
              <w:t>Syyt</w:t>
            </w:r>
          </w:p>
        </w:tc>
        <w:tc>
          <w:tcPr>
            <w:tcW w:w="7932" w:type="dxa"/>
          </w:tcPr>
          <w:p w14:paraId="2F48D442" w14:textId="77777777" w:rsidR="00740450" w:rsidRDefault="00740450" w:rsidP="00E503D1">
            <w:pPr>
              <w:pStyle w:val="Luettelokappale"/>
              <w:numPr>
                <w:ilvl w:val="0"/>
                <w:numId w:val="17"/>
              </w:numPr>
              <w:spacing w:after="0"/>
              <w:rPr>
                <w:szCs w:val="20"/>
              </w:rPr>
            </w:pPr>
            <w:r w:rsidRPr="009C0E94">
              <w:rPr>
                <w:szCs w:val="20"/>
              </w:rPr>
              <w:t>kova tuuli, myrsky, rankkasade, ukkonen, salamointi</w:t>
            </w:r>
          </w:p>
          <w:p w14:paraId="24CB38A5" w14:textId="3A8EADA6" w:rsidR="00740450" w:rsidRPr="00740450" w:rsidRDefault="00740450" w:rsidP="00391A3B">
            <w:pPr>
              <w:pStyle w:val="Luettelokappale"/>
              <w:spacing w:after="0"/>
              <w:ind w:left="357"/>
              <w:rPr>
                <w:szCs w:val="20"/>
              </w:rPr>
            </w:pPr>
          </w:p>
        </w:tc>
      </w:tr>
      <w:tr w:rsidR="00740450" w14:paraId="4966A0F5" w14:textId="77777777" w:rsidTr="00740450">
        <w:tc>
          <w:tcPr>
            <w:tcW w:w="1696" w:type="dxa"/>
          </w:tcPr>
          <w:p w14:paraId="3BB035B0" w14:textId="7B51E2D9" w:rsidR="00740450" w:rsidRPr="00DF1B64" w:rsidRDefault="00740450" w:rsidP="00E503D1">
            <w:pPr>
              <w:rPr>
                <w:sz w:val="22"/>
              </w:rPr>
            </w:pPr>
            <w:r w:rsidRPr="00DF1B64">
              <w:rPr>
                <w:sz w:val="22"/>
              </w:rPr>
              <w:t>Ennaltaehkäisevät järjestelyt ja varautuminen</w:t>
            </w:r>
          </w:p>
        </w:tc>
        <w:tc>
          <w:tcPr>
            <w:tcW w:w="7932" w:type="dxa"/>
          </w:tcPr>
          <w:p w14:paraId="29011977" w14:textId="77777777" w:rsidR="00740450" w:rsidRPr="009C0E94" w:rsidRDefault="00740450" w:rsidP="00E503D1">
            <w:pPr>
              <w:pStyle w:val="Luettelokappale"/>
              <w:numPr>
                <w:ilvl w:val="0"/>
                <w:numId w:val="17"/>
              </w:numPr>
              <w:spacing w:after="0"/>
              <w:ind w:left="357" w:hanging="357"/>
              <w:rPr>
                <w:szCs w:val="20"/>
              </w:rPr>
            </w:pPr>
            <w:r>
              <w:rPr>
                <w:szCs w:val="20"/>
              </w:rPr>
              <w:t xml:space="preserve">Seurataan sääolosuhteita ja </w:t>
            </w:r>
            <w:r w:rsidRPr="009C0E94">
              <w:rPr>
                <w:szCs w:val="20"/>
              </w:rPr>
              <w:t>tiedotuksia ennen tapahtumaa ja tapahtuman aikana. Reagoidaa</w:t>
            </w:r>
            <w:r>
              <w:rPr>
                <w:szCs w:val="20"/>
              </w:rPr>
              <w:t>n tilanteisiin ennaltaehkäisevästi</w:t>
            </w:r>
            <w:r w:rsidRPr="009C0E94">
              <w:rPr>
                <w:szCs w:val="20"/>
              </w:rPr>
              <w:t>. Perutaan</w:t>
            </w:r>
            <w:r>
              <w:rPr>
                <w:szCs w:val="20"/>
              </w:rPr>
              <w:t xml:space="preserve"> tai </w:t>
            </w:r>
            <w:r w:rsidRPr="009C0E94">
              <w:rPr>
                <w:szCs w:val="20"/>
              </w:rPr>
              <w:t>keskeytetään tapahtuma tarvittaessa.</w:t>
            </w:r>
          </w:p>
          <w:p w14:paraId="2AA6420B" w14:textId="22FFE4C8" w:rsidR="00391A3B" w:rsidRPr="00740450" w:rsidRDefault="00740450" w:rsidP="00391A3B">
            <w:pPr>
              <w:pStyle w:val="Luettelokappale"/>
              <w:numPr>
                <w:ilvl w:val="0"/>
                <w:numId w:val="19"/>
              </w:numPr>
              <w:spacing w:after="0"/>
              <w:ind w:left="357" w:hanging="357"/>
              <w:rPr>
                <w:szCs w:val="20"/>
              </w:rPr>
            </w:pPr>
            <w:r w:rsidRPr="009C0E94">
              <w:rPr>
                <w:szCs w:val="20"/>
              </w:rPr>
              <w:t>Kiinnitetään tilapäiset rakenteet asianmukaisin painoin. Tarkastetaan kaikkien tilapäisten rakenteiden kunto ennen tapahtuman alkua ja säännöllisesti tapahtuman aikana.</w:t>
            </w:r>
          </w:p>
          <w:p w14:paraId="72087468" w14:textId="0EA8904D" w:rsidR="00740450" w:rsidRPr="00740450" w:rsidRDefault="00740450" w:rsidP="00E503D1">
            <w:pPr>
              <w:pStyle w:val="Luettelokappale"/>
              <w:numPr>
                <w:ilvl w:val="0"/>
                <w:numId w:val="18"/>
              </w:numPr>
              <w:spacing w:after="0"/>
              <w:ind w:left="357" w:hanging="357"/>
              <w:rPr>
                <w:szCs w:val="20"/>
              </w:rPr>
            </w:pPr>
          </w:p>
        </w:tc>
      </w:tr>
      <w:tr w:rsidR="00740450" w14:paraId="41E583B1" w14:textId="77777777" w:rsidTr="00740450">
        <w:tc>
          <w:tcPr>
            <w:tcW w:w="1696" w:type="dxa"/>
          </w:tcPr>
          <w:p w14:paraId="0139B57E" w14:textId="6B233280" w:rsidR="00740450" w:rsidRPr="00DF1B64" w:rsidRDefault="00740450" w:rsidP="00E503D1">
            <w:pPr>
              <w:rPr>
                <w:sz w:val="22"/>
              </w:rPr>
            </w:pPr>
            <w:r w:rsidRPr="00DF1B64">
              <w:rPr>
                <w:sz w:val="22"/>
              </w:rPr>
              <w:t>Vastuut</w:t>
            </w:r>
          </w:p>
        </w:tc>
        <w:tc>
          <w:tcPr>
            <w:tcW w:w="7932" w:type="dxa"/>
          </w:tcPr>
          <w:p w14:paraId="1DF45820" w14:textId="556EA233" w:rsidR="00740450" w:rsidRDefault="00391A3B" w:rsidP="00E503D1">
            <w:r>
              <w:rPr>
                <w:sz w:val="20"/>
                <w:szCs w:val="20"/>
              </w:rPr>
              <w:t>Kilpailunjohtaja yhdessä järjestävän organisaation kanssa.</w:t>
            </w:r>
          </w:p>
        </w:tc>
      </w:tr>
    </w:tbl>
    <w:p w14:paraId="23B15C5A" w14:textId="2F97AF07" w:rsidR="00E503D1" w:rsidRDefault="00E503D1" w:rsidP="00E503D1"/>
    <w:p w14:paraId="69226AC5" w14:textId="77777777" w:rsidR="00E503D1" w:rsidRDefault="00E503D1">
      <w:pPr>
        <w:spacing w:after="160" w:line="259" w:lineRule="auto"/>
      </w:pPr>
      <w:r>
        <w:br w:type="page"/>
      </w:r>
    </w:p>
    <w:p w14:paraId="7B989EF8" w14:textId="77777777" w:rsidR="00862892" w:rsidRDefault="00862892" w:rsidP="00E503D1"/>
    <w:p w14:paraId="47B5605B" w14:textId="29177B3E" w:rsidR="00740450" w:rsidRDefault="00740450" w:rsidP="00E503D1"/>
    <w:p w14:paraId="12E17FF9" w14:textId="1356D1FA" w:rsidR="00F43F64" w:rsidRDefault="00F43F64" w:rsidP="00E503D1"/>
    <w:p w14:paraId="08E09163" w14:textId="77777777" w:rsidR="009C0E94" w:rsidRDefault="009C0E94" w:rsidP="00E503D1"/>
    <w:p w14:paraId="140152F3" w14:textId="77777777" w:rsidR="00B7073C" w:rsidRPr="003D20DA" w:rsidRDefault="00B7073C" w:rsidP="00E503D1">
      <w:pPr>
        <w:sectPr w:rsidR="00B7073C" w:rsidRPr="003D20DA" w:rsidSect="000826AB">
          <w:pgSz w:w="11906" w:h="16838"/>
          <w:pgMar w:top="1418" w:right="1134" w:bottom="1418" w:left="1134" w:header="709" w:footer="709" w:gutter="0"/>
          <w:cols w:space="708"/>
          <w:docGrid w:linePitch="360"/>
        </w:sectPr>
      </w:pPr>
    </w:p>
    <w:p w14:paraId="11D7FA6A" w14:textId="77777777" w:rsidR="00436806" w:rsidRPr="00436806" w:rsidRDefault="00436806" w:rsidP="00E503D1">
      <w:pPr>
        <w:pStyle w:val="Otsikko1"/>
      </w:pPr>
      <w:bookmarkStart w:id="4" w:name="_Toc387747995"/>
      <w:bookmarkStart w:id="5" w:name="_Toc387754665"/>
      <w:r w:rsidRPr="00436806">
        <w:lastRenderedPageBreak/>
        <w:t>Yksityiskohtaiset turvallisuusjärjestelyt</w:t>
      </w:r>
      <w:bookmarkEnd w:id="4"/>
      <w:bookmarkEnd w:id="5"/>
    </w:p>
    <w:p w14:paraId="25AE6896" w14:textId="77777777" w:rsidR="00BA7ADA" w:rsidRDefault="00BA7ADA" w:rsidP="00587300"/>
    <w:p w14:paraId="2EEEFF2F" w14:textId="77777777" w:rsidR="00BA7ADA" w:rsidRPr="00FB3291" w:rsidRDefault="00BA7ADA" w:rsidP="00FB3291">
      <w:pPr>
        <w:pStyle w:val="Alaotsikko"/>
        <w:rPr>
          <w:u w:val="single"/>
        </w:rPr>
      </w:pPr>
      <w:r w:rsidRPr="00FB3291">
        <w:rPr>
          <w:u w:val="single"/>
        </w:rPr>
        <w:t>Alkusammutuskalusto</w:t>
      </w:r>
    </w:p>
    <w:p w14:paraId="21C08CDC" w14:textId="77777777" w:rsidR="006D6B2B" w:rsidRDefault="006D6B2B" w:rsidP="00E503D1">
      <w:pPr>
        <w:rPr>
          <w:b/>
          <w:sz w:val="22"/>
          <w:u w:val="single"/>
        </w:rPr>
      </w:pPr>
    </w:p>
    <w:p w14:paraId="62145262" w14:textId="77777777" w:rsidR="00BA7ADA" w:rsidRDefault="00BA7ADA" w:rsidP="00E503D1">
      <w:pPr>
        <w:jc w:val="both"/>
        <w:rPr>
          <w:rFonts w:cs="Arial"/>
          <w:sz w:val="22"/>
        </w:rPr>
      </w:pPr>
    </w:p>
    <w:tbl>
      <w:tblPr>
        <w:tblStyle w:val="TaulukkoRuudukko"/>
        <w:tblW w:w="5000" w:type="pct"/>
        <w:tblCellMar>
          <w:left w:w="28" w:type="dxa"/>
          <w:right w:w="28" w:type="dxa"/>
        </w:tblCellMar>
        <w:tblLook w:val="04A0" w:firstRow="1" w:lastRow="0" w:firstColumn="1" w:lastColumn="0" w:noHBand="0" w:noVBand="1"/>
      </w:tblPr>
      <w:tblGrid>
        <w:gridCol w:w="7560"/>
        <w:gridCol w:w="2068"/>
      </w:tblGrid>
      <w:tr w:rsidR="00BA7ADA" w:rsidRPr="007C0DE6" w14:paraId="64194A5A" w14:textId="77777777" w:rsidTr="00780748">
        <w:trPr>
          <w:tblHeader/>
        </w:trPr>
        <w:tc>
          <w:tcPr>
            <w:tcW w:w="3926" w:type="pct"/>
            <w:shd w:val="clear" w:color="auto" w:fill="D9D9D9" w:themeFill="background1" w:themeFillShade="D9"/>
          </w:tcPr>
          <w:p w14:paraId="40A960A1" w14:textId="77777777" w:rsidR="00BA7ADA" w:rsidRPr="007C0DE6" w:rsidRDefault="00BA7ADA" w:rsidP="00E503D1">
            <w:pPr>
              <w:jc w:val="both"/>
              <w:rPr>
                <w:rFonts w:cs="Arial"/>
                <w:sz w:val="22"/>
              </w:rPr>
            </w:pPr>
            <w:r w:rsidRPr="007C0DE6">
              <w:rPr>
                <w:rFonts w:cs="Arial"/>
                <w:sz w:val="22"/>
              </w:rPr>
              <w:t>Laatu</w:t>
            </w:r>
          </w:p>
        </w:tc>
        <w:tc>
          <w:tcPr>
            <w:tcW w:w="1074" w:type="pct"/>
            <w:shd w:val="clear" w:color="auto" w:fill="D9D9D9" w:themeFill="background1" w:themeFillShade="D9"/>
          </w:tcPr>
          <w:p w14:paraId="3CECD0F6" w14:textId="77777777" w:rsidR="00BA7ADA" w:rsidRPr="007C0DE6" w:rsidRDefault="00BA7ADA" w:rsidP="00E503D1">
            <w:pPr>
              <w:jc w:val="center"/>
              <w:rPr>
                <w:rFonts w:cs="Arial"/>
                <w:sz w:val="22"/>
              </w:rPr>
            </w:pPr>
            <w:r w:rsidRPr="007C0DE6">
              <w:rPr>
                <w:rFonts w:cs="Arial"/>
                <w:sz w:val="22"/>
              </w:rPr>
              <w:t>Määrä (kpl)</w:t>
            </w:r>
          </w:p>
        </w:tc>
      </w:tr>
      <w:tr w:rsidR="00BA7ADA" w:rsidRPr="007C0DE6" w14:paraId="41813027" w14:textId="77777777" w:rsidTr="00780748">
        <w:tc>
          <w:tcPr>
            <w:tcW w:w="3926" w:type="pct"/>
          </w:tcPr>
          <w:p w14:paraId="3946487F" w14:textId="77777777" w:rsidR="00BA7ADA" w:rsidRPr="007C0DE6" w:rsidRDefault="00BA7ADA" w:rsidP="00E503D1">
            <w:pPr>
              <w:jc w:val="both"/>
              <w:rPr>
                <w:rFonts w:cs="Arial"/>
                <w:sz w:val="22"/>
              </w:rPr>
            </w:pPr>
            <w:r w:rsidRPr="007C0DE6">
              <w:rPr>
                <w:rFonts w:cs="Arial"/>
                <w:sz w:val="22"/>
              </w:rPr>
              <w:t>Jauhesammutin (6 kg</w:t>
            </w:r>
            <w:r w:rsidR="0031772B" w:rsidRPr="007C0DE6">
              <w:rPr>
                <w:rFonts w:cs="Arial"/>
                <w:sz w:val="22"/>
              </w:rPr>
              <w:t>)</w:t>
            </w:r>
          </w:p>
        </w:tc>
        <w:tc>
          <w:tcPr>
            <w:tcW w:w="1074" w:type="pct"/>
          </w:tcPr>
          <w:p w14:paraId="5857F5E5" w14:textId="4F62A9F7" w:rsidR="00BA7ADA" w:rsidRPr="007C0DE6" w:rsidRDefault="00391A3B" w:rsidP="00E503D1">
            <w:pPr>
              <w:jc w:val="center"/>
              <w:rPr>
                <w:rFonts w:cs="Arial"/>
                <w:sz w:val="22"/>
              </w:rPr>
            </w:pPr>
            <w:r>
              <w:rPr>
                <w:rFonts w:cs="Arial"/>
                <w:sz w:val="22"/>
              </w:rPr>
              <w:t>2</w:t>
            </w:r>
          </w:p>
        </w:tc>
      </w:tr>
      <w:tr w:rsidR="00BA7ADA" w:rsidRPr="007C0DE6" w14:paraId="681692E8" w14:textId="77777777" w:rsidTr="00780748">
        <w:tc>
          <w:tcPr>
            <w:tcW w:w="3926" w:type="pct"/>
          </w:tcPr>
          <w:p w14:paraId="14211978" w14:textId="77777777" w:rsidR="00BA7ADA" w:rsidRPr="007C0DE6" w:rsidRDefault="00BA7ADA" w:rsidP="00E503D1">
            <w:pPr>
              <w:jc w:val="both"/>
              <w:rPr>
                <w:rFonts w:cs="Arial"/>
                <w:sz w:val="22"/>
              </w:rPr>
            </w:pPr>
            <w:r w:rsidRPr="007C0DE6">
              <w:rPr>
                <w:rFonts w:cs="Arial"/>
                <w:sz w:val="22"/>
              </w:rPr>
              <w:t>Nestesammutin (6 l</w:t>
            </w:r>
            <w:r w:rsidR="0031772B" w:rsidRPr="007C0DE6">
              <w:rPr>
                <w:rFonts w:cs="Arial"/>
                <w:sz w:val="22"/>
              </w:rPr>
              <w:t>)</w:t>
            </w:r>
          </w:p>
        </w:tc>
        <w:tc>
          <w:tcPr>
            <w:tcW w:w="1074" w:type="pct"/>
          </w:tcPr>
          <w:p w14:paraId="54DAC724" w14:textId="77777777" w:rsidR="00BA7ADA" w:rsidRPr="007C0DE6" w:rsidRDefault="00BA7ADA" w:rsidP="00E503D1">
            <w:pPr>
              <w:jc w:val="center"/>
              <w:rPr>
                <w:rFonts w:cs="Arial"/>
                <w:sz w:val="22"/>
              </w:rPr>
            </w:pPr>
          </w:p>
        </w:tc>
      </w:tr>
      <w:tr w:rsidR="00BA7ADA" w:rsidRPr="007C0DE6" w14:paraId="36D41D86" w14:textId="77777777" w:rsidTr="00780748">
        <w:tc>
          <w:tcPr>
            <w:tcW w:w="3926" w:type="pct"/>
          </w:tcPr>
          <w:p w14:paraId="450EBE86" w14:textId="77777777" w:rsidR="00BA7ADA" w:rsidRPr="007C0DE6" w:rsidRDefault="00BA7ADA" w:rsidP="00E503D1">
            <w:pPr>
              <w:jc w:val="both"/>
              <w:rPr>
                <w:rFonts w:cs="Arial"/>
                <w:sz w:val="22"/>
              </w:rPr>
            </w:pPr>
            <w:r w:rsidRPr="007C0DE6">
              <w:rPr>
                <w:rFonts w:cs="Arial"/>
                <w:sz w:val="22"/>
              </w:rPr>
              <w:t>Vaahtosammutin (6 l</w:t>
            </w:r>
            <w:r w:rsidR="0031772B" w:rsidRPr="007C0DE6">
              <w:rPr>
                <w:rFonts w:cs="Arial"/>
                <w:sz w:val="22"/>
              </w:rPr>
              <w:t>)</w:t>
            </w:r>
          </w:p>
        </w:tc>
        <w:tc>
          <w:tcPr>
            <w:tcW w:w="1074" w:type="pct"/>
          </w:tcPr>
          <w:p w14:paraId="61AFF843" w14:textId="77777777" w:rsidR="00BA7ADA" w:rsidRPr="007C0DE6" w:rsidRDefault="00BA7ADA" w:rsidP="00E503D1">
            <w:pPr>
              <w:jc w:val="center"/>
              <w:rPr>
                <w:rFonts w:cs="Arial"/>
                <w:sz w:val="22"/>
              </w:rPr>
            </w:pPr>
          </w:p>
        </w:tc>
      </w:tr>
      <w:tr w:rsidR="00BA7ADA" w:rsidRPr="007C0DE6" w14:paraId="42E682BB" w14:textId="77777777" w:rsidTr="00780748">
        <w:tc>
          <w:tcPr>
            <w:tcW w:w="3926" w:type="pct"/>
          </w:tcPr>
          <w:p w14:paraId="027D68D6" w14:textId="77777777" w:rsidR="00BA7ADA" w:rsidRPr="007C0DE6" w:rsidRDefault="00BA7ADA" w:rsidP="00E503D1">
            <w:pPr>
              <w:jc w:val="both"/>
              <w:rPr>
                <w:rFonts w:cs="Arial"/>
                <w:sz w:val="22"/>
              </w:rPr>
            </w:pPr>
            <w:r w:rsidRPr="007C0DE6">
              <w:rPr>
                <w:rFonts w:cs="Arial"/>
                <w:sz w:val="22"/>
              </w:rPr>
              <w:t>Hiilidioksidisammutin (co</w:t>
            </w:r>
            <w:r w:rsidRPr="007C0DE6">
              <w:rPr>
                <w:rFonts w:cs="Arial"/>
                <w:sz w:val="22"/>
                <w:vertAlign w:val="subscript"/>
              </w:rPr>
              <w:t>2</w:t>
            </w:r>
            <w:r w:rsidRPr="007C0DE6">
              <w:rPr>
                <w:rFonts w:cs="Arial"/>
                <w:sz w:val="22"/>
              </w:rPr>
              <w:t>, 5 kg</w:t>
            </w:r>
            <w:r w:rsidR="0031772B" w:rsidRPr="007C0DE6">
              <w:rPr>
                <w:rFonts w:cs="Arial"/>
                <w:sz w:val="22"/>
              </w:rPr>
              <w:t>)</w:t>
            </w:r>
          </w:p>
        </w:tc>
        <w:tc>
          <w:tcPr>
            <w:tcW w:w="1074" w:type="pct"/>
          </w:tcPr>
          <w:p w14:paraId="202B9457" w14:textId="77777777" w:rsidR="00BA7ADA" w:rsidRPr="007C0DE6" w:rsidRDefault="00BA7ADA" w:rsidP="00E503D1">
            <w:pPr>
              <w:jc w:val="center"/>
              <w:rPr>
                <w:rFonts w:cs="Arial"/>
                <w:sz w:val="22"/>
              </w:rPr>
            </w:pPr>
          </w:p>
        </w:tc>
      </w:tr>
      <w:tr w:rsidR="00BA7ADA" w:rsidRPr="007C0DE6" w14:paraId="20D509E8" w14:textId="77777777" w:rsidTr="00780748">
        <w:tc>
          <w:tcPr>
            <w:tcW w:w="3926" w:type="pct"/>
          </w:tcPr>
          <w:p w14:paraId="20322876" w14:textId="77777777" w:rsidR="00BA7ADA" w:rsidRPr="007C0DE6" w:rsidRDefault="00BA7ADA" w:rsidP="00E503D1">
            <w:pPr>
              <w:jc w:val="both"/>
              <w:rPr>
                <w:rFonts w:cs="Arial"/>
                <w:sz w:val="22"/>
              </w:rPr>
            </w:pPr>
            <w:r w:rsidRPr="007C0DE6">
              <w:rPr>
                <w:rFonts w:cs="Arial"/>
                <w:sz w:val="22"/>
              </w:rPr>
              <w:t>Pikapaloposti</w:t>
            </w:r>
          </w:p>
        </w:tc>
        <w:tc>
          <w:tcPr>
            <w:tcW w:w="1074" w:type="pct"/>
          </w:tcPr>
          <w:p w14:paraId="3F46F941" w14:textId="77777777" w:rsidR="00BA7ADA" w:rsidRPr="007C0DE6" w:rsidRDefault="00BA7ADA" w:rsidP="00E503D1">
            <w:pPr>
              <w:jc w:val="center"/>
              <w:rPr>
                <w:rFonts w:cs="Arial"/>
                <w:sz w:val="22"/>
              </w:rPr>
            </w:pPr>
          </w:p>
        </w:tc>
      </w:tr>
      <w:tr w:rsidR="00BA7ADA" w:rsidRPr="007C0DE6" w14:paraId="2F8A72F9" w14:textId="77777777" w:rsidTr="00780748">
        <w:tc>
          <w:tcPr>
            <w:tcW w:w="3926" w:type="pct"/>
          </w:tcPr>
          <w:p w14:paraId="27E9D436" w14:textId="77777777" w:rsidR="00BA7ADA" w:rsidRPr="007C0DE6" w:rsidRDefault="00BA7ADA" w:rsidP="00E503D1">
            <w:pPr>
              <w:jc w:val="both"/>
              <w:rPr>
                <w:rFonts w:cs="Arial"/>
                <w:sz w:val="22"/>
              </w:rPr>
            </w:pPr>
            <w:r w:rsidRPr="007C0DE6">
              <w:rPr>
                <w:rFonts w:cs="Arial"/>
                <w:sz w:val="22"/>
              </w:rPr>
              <w:t>Sammutuspeite</w:t>
            </w:r>
          </w:p>
        </w:tc>
        <w:tc>
          <w:tcPr>
            <w:tcW w:w="1074" w:type="pct"/>
          </w:tcPr>
          <w:p w14:paraId="507EE7AB" w14:textId="171F3E60" w:rsidR="00BA7ADA" w:rsidRPr="007C0DE6" w:rsidRDefault="00391A3B" w:rsidP="00E503D1">
            <w:pPr>
              <w:jc w:val="center"/>
              <w:rPr>
                <w:rFonts w:cs="Arial"/>
                <w:sz w:val="22"/>
              </w:rPr>
            </w:pPr>
            <w:r>
              <w:rPr>
                <w:rFonts w:cs="Arial"/>
                <w:sz w:val="22"/>
              </w:rPr>
              <w:t>1</w:t>
            </w:r>
          </w:p>
        </w:tc>
      </w:tr>
      <w:tr w:rsidR="00BA7ADA" w:rsidRPr="007C0DE6" w14:paraId="0A41FA53" w14:textId="77777777" w:rsidTr="00780748">
        <w:tc>
          <w:tcPr>
            <w:tcW w:w="3926" w:type="pct"/>
          </w:tcPr>
          <w:p w14:paraId="6D698ADA" w14:textId="77777777" w:rsidR="00BA7ADA" w:rsidRPr="007C0DE6" w:rsidRDefault="00BA7ADA" w:rsidP="00E503D1">
            <w:pPr>
              <w:jc w:val="both"/>
              <w:rPr>
                <w:rFonts w:cs="Arial"/>
                <w:sz w:val="22"/>
              </w:rPr>
            </w:pPr>
            <w:r w:rsidRPr="007C0DE6">
              <w:rPr>
                <w:rFonts w:cs="Arial"/>
                <w:sz w:val="22"/>
              </w:rPr>
              <w:t xml:space="preserve">Muu, mikä? </w:t>
            </w:r>
          </w:p>
        </w:tc>
        <w:tc>
          <w:tcPr>
            <w:tcW w:w="1074" w:type="pct"/>
          </w:tcPr>
          <w:p w14:paraId="0500C995" w14:textId="77777777" w:rsidR="00BA7ADA" w:rsidRPr="007C0DE6" w:rsidRDefault="00BA7ADA" w:rsidP="00E503D1">
            <w:pPr>
              <w:jc w:val="center"/>
              <w:rPr>
                <w:rFonts w:cs="Arial"/>
                <w:sz w:val="22"/>
              </w:rPr>
            </w:pPr>
          </w:p>
        </w:tc>
      </w:tr>
    </w:tbl>
    <w:p w14:paraId="202D078A" w14:textId="77777777" w:rsidR="00622962" w:rsidRPr="00622962" w:rsidRDefault="00622962" w:rsidP="00E503D1">
      <w:pPr>
        <w:jc w:val="both"/>
        <w:rPr>
          <w:rFonts w:cs="Arial"/>
          <w:szCs w:val="20"/>
        </w:rPr>
      </w:pPr>
    </w:p>
    <w:p w14:paraId="7A86F43F" w14:textId="27ECEE6E" w:rsidR="00BA7ADA" w:rsidRDefault="00BA7ADA" w:rsidP="00E503D1">
      <w:pPr>
        <w:jc w:val="both"/>
        <w:rPr>
          <w:rFonts w:eastAsia="Calibri" w:cs="Arial"/>
          <w:sz w:val="22"/>
        </w:rPr>
      </w:pPr>
      <w:r w:rsidRPr="007865E4">
        <w:rPr>
          <w:rFonts w:eastAsia="Calibri" w:cs="Arial"/>
          <w:sz w:val="22"/>
        </w:rPr>
        <w:t>Alkusammutuskalusto on merkitty opastein ja kaikki alkusammuttimet ovat esteettömästi saatavilla.</w:t>
      </w:r>
      <w:r w:rsidR="004107D8">
        <w:rPr>
          <w:rFonts w:eastAsia="Calibri" w:cs="Arial"/>
          <w:sz w:val="22"/>
        </w:rPr>
        <w:t xml:space="preserve"> Opasteiden näkyvyyden osalta on otettu huomioon tilapäiset rakenteet ja sisusteet. </w:t>
      </w:r>
      <w:r w:rsidRPr="007865E4">
        <w:rPr>
          <w:rFonts w:eastAsia="Calibri" w:cs="Arial"/>
          <w:sz w:val="22"/>
        </w:rPr>
        <w:t>Alkusammutuskaluston käytettävyys ja esteettömyys tarkast</w:t>
      </w:r>
      <w:r>
        <w:rPr>
          <w:rFonts w:eastAsia="Calibri" w:cs="Arial"/>
          <w:sz w:val="22"/>
        </w:rPr>
        <w:t>etaan ennen tapahtuman alkua sekä</w:t>
      </w:r>
      <w:r w:rsidRPr="007865E4">
        <w:rPr>
          <w:rFonts w:eastAsia="Calibri" w:cs="Arial"/>
          <w:sz w:val="22"/>
        </w:rPr>
        <w:t xml:space="preserve"> säännöllisesti tapahtuman aikana.</w:t>
      </w:r>
      <w:r w:rsidR="00A970BB">
        <w:rPr>
          <w:rFonts w:eastAsia="Calibri" w:cs="Arial"/>
          <w:sz w:val="22"/>
        </w:rPr>
        <w:t xml:space="preserve"> </w:t>
      </w:r>
    </w:p>
    <w:p w14:paraId="0F75A58A" w14:textId="77777777" w:rsidR="009023A6" w:rsidRDefault="009023A6" w:rsidP="00E503D1">
      <w:pPr>
        <w:jc w:val="both"/>
        <w:rPr>
          <w:rFonts w:cs="Arial"/>
          <w:b/>
          <w:sz w:val="22"/>
          <w:u w:val="single"/>
        </w:rPr>
      </w:pPr>
    </w:p>
    <w:p w14:paraId="26552128" w14:textId="2712989E" w:rsidR="000D2764" w:rsidRPr="00FB3291" w:rsidRDefault="000D2764" w:rsidP="00FB3291">
      <w:pPr>
        <w:pStyle w:val="Alaotsikko"/>
        <w:rPr>
          <w:u w:val="single"/>
        </w:rPr>
      </w:pPr>
      <w:r w:rsidRPr="00FB3291">
        <w:rPr>
          <w:u w:val="single"/>
        </w:rPr>
        <w:t>Ensiapujärjestelyt</w:t>
      </w:r>
    </w:p>
    <w:p w14:paraId="445C88C1" w14:textId="77777777" w:rsidR="007C3505" w:rsidRDefault="007C3505" w:rsidP="00E503D1">
      <w:pPr>
        <w:jc w:val="both"/>
        <w:rPr>
          <w:rFonts w:cs="Arial"/>
          <w:sz w:val="22"/>
        </w:rPr>
      </w:pPr>
    </w:p>
    <w:p w14:paraId="2CF739CB" w14:textId="1E52B2E6" w:rsidR="007C3505" w:rsidRDefault="007C3505" w:rsidP="00E503D1">
      <w:pPr>
        <w:jc w:val="both"/>
        <w:rPr>
          <w:rFonts w:cs="Arial"/>
          <w:sz w:val="22"/>
        </w:rPr>
      </w:pPr>
      <w:r>
        <w:rPr>
          <w:rFonts w:cs="Arial"/>
          <w:sz w:val="22"/>
        </w:rPr>
        <w:t>Ensiaputaitoista henkilöstöä on varattu riittävästi tapahtuman riskit huomioiden. Myös ensiapumateriaalia on varattu riittävästi ja ensiapupiste on merkitty näkyvästi. Ensiavun vastuuhenkilö, muu ensiapuhenkilöstö ja ensiapumateriaali on kuvattu alla olevassa ensiaputaulukossa. .</w:t>
      </w:r>
    </w:p>
    <w:p w14:paraId="2370E6E2" w14:textId="77777777" w:rsidR="007C3505" w:rsidRDefault="007C3505" w:rsidP="00E503D1">
      <w:pPr>
        <w:jc w:val="both"/>
        <w:rPr>
          <w:rFonts w:cs="Arial"/>
          <w:sz w:val="22"/>
        </w:rPr>
      </w:pPr>
    </w:p>
    <w:tbl>
      <w:tblPr>
        <w:tblStyle w:val="TaulukkoRuudukko"/>
        <w:tblW w:w="5000" w:type="pct"/>
        <w:tblLook w:val="04A0" w:firstRow="1" w:lastRow="0" w:firstColumn="1" w:lastColumn="0" w:noHBand="0" w:noVBand="1"/>
      </w:tblPr>
      <w:tblGrid>
        <w:gridCol w:w="2780"/>
        <w:gridCol w:w="1775"/>
        <w:gridCol w:w="1165"/>
        <w:gridCol w:w="1488"/>
        <w:gridCol w:w="2420"/>
      </w:tblGrid>
      <w:tr w:rsidR="007C3505" w:rsidRPr="007C0DE6" w14:paraId="2BDF5D7B" w14:textId="77777777" w:rsidTr="009023A6">
        <w:tc>
          <w:tcPr>
            <w:tcW w:w="1443" w:type="pct"/>
          </w:tcPr>
          <w:p w14:paraId="3D56202D" w14:textId="77777777" w:rsidR="007C3505" w:rsidRPr="007C0DE6" w:rsidRDefault="007C3505" w:rsidP="00E503D1">
            <w:pPr>
              <w:jc w:val="both"/>
              <w:rPr>
                <w:rFonts w:cs="Arial"/>
                <w:sz w:val="22"/>
              </w:rPr>
            </w:pPr>
            <w:r w:rsidRPr="007C0DE6">
              <w:rPr>
                <w:rFonts w:cs="Arial"/>
                <w:sz w:val="22"/>
              </w:rPr>
              <w:t>Ensiavun vastuuhenkilö</w:t>
            </w:r>
          </w:p>
        </w:tc>
        <w:tc>
          <w:tcPr>
            <w:tcW w:w="3557" w:type="pct"/>
            <w:gridSpan w:val="4"/>
          </w:tcPr>
          <w:p w14:paraId="2C1D4168" w14:textId="240FADB0" w:rsidR="007C3505" w:rsidRPr="007C0DE6" w:rsidRDefault="007C3505" w:rsidP="00E503D1">
            <w:pPr>
              <w:jc w:val="both"/>
              <w:rPr>
                <w:rFonts w:cs="Arial"/>
                <w:sz w:val="22"/>
              </w:rPr>
            </w:pPr>
            <w:r w:rsidRPr="007C0DE6">
              <w:rPr>
                <w:rFonts w:cs="Arial"/>
                <w:sz w:val="22"/>
              </w:rPr>
              <w:t>Nimi:</w:t>
            </w:r>
            <w:r w:rsidR="00C94117">
              <w:rPr>
                <w:rFonts w:cs="Arial"/>
                <w:sz w:val="22"/>
              </w:rPr>
              <w:t xml:space="preserve"> Veijo Pusa</w:t>
            </w:r>
          </w:p>
          <w:p w14:paraId="7962EB33" w14:textId="410D074A" w:rsidR="007C3505" w:rsidRPr="007C0DE6" w:rsidRDefault="007C3505" w:rsidP="00E503D1">
            <w:pPr>
              <w:jc w:val="both"/>
              <w:rPr>
                <w:rFonts w:cs="Arial"/>
                <w:sz w:val="22"/>
              </w:rPr>
            </w:pPr>
            <w:r w:rsidRPr="007C0DE6">
              <w:rPr>
                <w:rFonts w:cs="Arial"/>
                <w:sz w:val="22"/>
              </w:rPr>
              <w:t>Puhelin:</w:t>
            </w:r>
            <w:r w:rsidR="00C94117">
              <w:rPr>
                <w:rFonts w:cs="Arial"/>
                <w:sz w:val="22"/>
              </w:rPr>
              <w:t xml:space="preserve"> 0400 154818</w:t>
            </w:r>
          </w:p>
          <w:p w14:paraId="62E5FB1C" w14:textId="69219342" w:rsidR="007C3505" w:rsidRPr="007C0DE6" w:rsidRDefault="00C94117" w:rsidP="00E503D1">
            <w:pPr>
              <w:jc w:val="both"/>
              <w:rPr>
                <w:rFonts w:cs="Arial"/>
                <w:sz w:val="22"/>
              </w:rPr>
            </w:pPr>
            <w:r w:rsidRPr="007C0DE6">
              <w:rPr>
                <w:rFonts w:cs="Arial"/>
                <w:sz w:val="22"/>
              </w:rPr>
              <w:t>Sähköposti:</w:t>
            </w:r>
            <w:r>
              <w:rPr>
                <w:rFonts w:cs="Arial"/>
                <w:sz w:val="22"/>
              </w:rPr>
              <w:t xml:space="preserve"> veijo.pusa@gmail.com</w:t>
            </w:r>
          </w:p>
        </w:tc>
      </w:tr>
      <w:tr w:rsidR="0040351E" w:rsidRPr="007C0DE6" w14:paraId="0A6A8298" w14:textId="77777777" w:rsidTr="009023A6">
        <w:tc>
          <w:tcPr>
            <w:tcW w:w="1443" w:type="pct"/>
            <w:vMerge w:val="restart"/>
          </w:tcPr>
          <w:p w14:paraId="3311F846" w14:textId="77777777" w:rsidR="0040351E" w:rsidRPr="007C0DE6" w:rsidRDefault="0040351E" w:rsidP="00E503D1">
            <w:pPr>
              <w:jc w:val="both"/>
              <w:rPr>
                <w:rFonts w:cs="Arial"/>
                <w:sz w:val="22"/>
              </w:rPr>
            </w:pPr>
            <w:r w:rsidRPr="007C0DE6">
              <w:rPr>
                <w:rFonts w:cs="Arial"/>
                <w:sz w:val="22"/>
              </w:rPr>
              <w:t>EA-henkilöstö</w:t>
            </w:r>
          </w:p>
        </w:tc>
        <w:tc>
          <w:tcPr>
            <w:tcW w:w="922" w:type="pct"/>
          </w:tcPr>
          <w:p w14:paraId="536E5EEF" w14:textId="77777777" w:rsidR="0040351E" w:rsidRPr="007C0DE6" w:rsidRDefault="0040351E" w:rsidP="00E503D1">
            <w:pPr>
              <w:jc w:val="both"/>
              <w:rPr>
                <w:rFonts w:cs="Arial"/>
                <w:sz w:val="22"/>
              </w:rPr>
            </w:pPr>
          </w:p>
        </w:tc>
        <w:tc>
          <w:tcPr>
            <w:tcW w:w="605" w:type="pct"/>
          </w:tcPr>
          <w:p w14:paraId="4C3CD7EE" w14:textId="77777777" w:rsidR="0040351E" w:rsidRPr="007C0DE6" w:rsidRDefault="0040351E" w:rsidP="00E503D1">
            <w:pPr>
              <w:jc w:val="both"/>
              <w:rPr>
                <w:rFonts w:cs="Arial"/>
                <w:sz w:val="22"/>
              </w:rPr>
            </w:pPr>
            <w:r w:rsidRPr="007C0DE6">
              <w:rPr>
                <w:rFonts w:cs="Arial"/>
                <w:sz w:val="22"/>
              </w:rPr>
              <w:t>Määrä</w:t>
            </w:r>
          </w:p>
        </w:tc>
        <w:tc>
          <w:tcPr>
            <w:tcW w:w="773" w:type="pct"/>
          </w:tcPr>
          <w:p w14:paraId="5534AEE2" w14:textId="77777777" w:rsidR="0040351E" w:rsidRPr="007C0DE6" w:rsidRDefault="0040351E" w:rsidP="00E503D1">
            <w:pPr>
              <w:jc w:val="both"/>
              <w:rPr>
                <w:rFonts w:cs="Arial"/>
                <w:sz w:val="22"/>
              </w:rPr>
            </w:pPr>
            <w:r w:rsidRPr="007C0DE6">
              <w:rPr>
                <w:rFonts w:cs="Arial"/>
                <w:sz w:val="22"/>
              </w:rPr>
              <w:t>Koulutus</w:t>
            </w:r>
          </w:p>
        </w:tc>
        <w:tc>
          <w:tcPr>
            <w:tcW w:w="1258" w:type="pct"/>
          </w:tcPr>
          <w:p w14:paraId="612603BE" w14:textId="77777777" w:rsidR="0040351E" w:rsidRPr="007C0DE6" w:rsidRDefault="0040351E" w:rsidP="00E503D1">
            <w:pPr>
              <w:jc w:val="both"/>
              <w:rPr>
                <w:rFonts w:cs="Arial"/>
                <w:sz w:val="22"/>
              </w:rPr>
            </w:pPr>
            <w:r w:rsidRPr="007C0DE6">
              <w:rPr>
                <w:rFonts w:cs="Arial"/>
                <w:sz w:val="22"/>
              </w:rPr>
              <w:t>Päivystysaika</w:t>
            </w:r>
          </w:p>
        </w:tc>
      </w:tr>
      <w:tr w:rsidR="0040351E" w:rsidRPr="007C0DE6" w14:paraId="6ACBA1CC" w14:textId="77777777" w:rsidTr="009023A6">
        <w:tc>
          <w:tcPr>
            <w:tcW w:w="1443" w:type="pct"/>
            <w:vMerge/>
          </w:tcPr>
          <w:p w14:paraId="3320AA48" w14:textId="77777777" w:rsidR="0040351E" w:rsidRPr="007C0DE6" w:rsidRDefault="0040351E" w:rsidP="00E503D1">
            <w:pPr>
              <w:jc w:val="both"/>
              <w:rPr>
                <w:rFonts w:cs="Arial"/>
                <w:sz w:val="22"/>
              </w:rPr>
            </w:pPr>
          </w:p>
        </w:tc>
        <w:tc>
          <w:tcPr>
            <w:tcW w:w="922" w:type="pct"/>
          </w:tcPr>
          <w:p w14:paraId="07315451" w14:textId="77777777" w:rsidR="0040351E" w:rsidRPr="007C0DE6" w:rsidRDefault="0040351E" w:rsidP="00E503D1">
            <w:pPr>
              <w:jc w:val="both"/>
              <w:rPr>
                <w:rFonts w:cs="Arial"/>
                <w:sz w:val="22"/>
              </w:rPr>
            </w:pPr>
            <w:r w:rsidRPr="007C0DE6">
              <w:rPr>
                <w:rFonts w:cs="Arial"/>
                <w:sz w:val="22"/>
              </w:rPr>
              <w:t>Johto</w:t>
            </w:r>
          </w:p>
        </w:tc>
        <w:tc>
          <w:tcPr>
            <w:tcW w:w="605" w:type="pct"/>
          </w:tcPr>
          <w:p w14:paraId="0A7C57D5" w14:textId="40EC2630" w:rsidR="0040351E" w:rsidRPr="007C0DE6" w:rsidRDefault="00C94117" w:rsidP="00E503D1">
            <w:pPr>
              <w:jc w:val="both"/>
              <w:rPr>
                <w:rFonts w:cs="Arial"/>
                <w:sz w:val="22"/>
              </w:rPr>
            </w:pPr>
            <w:r>
              <w:rPr>
                <w:rFonts w:cs="Arial"/>
                <w:sz w:val="22"/>
              </w:rPr>
              <w:t>1</w:t>
            </w:r>
          </w:p>
        </w:tc>
        <w:tc>
          <w:tcPr>
            <w:tcW w:w="773" w:type="pct"/>
          </w:tcPr>
          <w:p w14:paraId="5F4246E4" w14:textId="77777777" w:rsidR="0040351E" w:rsidRPr="007C0DE6" w:rsidRDefault="0040351E" w:rsidP="00E503D1">
            <w:pPr>
              <w:jc w:val="both"/>
              <w:rPr>
                <w:rFonts w:cs="Arial"/>
                <w:sz w:val="22"/>
              </w:rPr>
            </w:pPr>
          </w:p>
        </w:tc>
        <w:tc>
          <w:tcPr>
            <w:tcW w:w="1258" w:type="pct"/>
          </w:tcPr>
          <w:p w14:paraId="73CC1607" w14:textId="3FCB446F" w:rsidR="0040351E" w:rsidRDefault="00C94117" w:rsidP="00E503D1">
            <w:pPr>
              <w:jc w:val="both"/>
              <w:rPr>
                <w:rFonts w:cs="Arial"/>
                <w:sz w:val="22"/>
              </w:rPr>
            </w:pPr>
            <w:r>
              <w:rPr>
                <w:rFonts w:cs="Arial"/>
                <w:sz w:val="22"/>
              </w:rPr>
              <w:t>22.9. klo 9–16</w:t>
            </w:r>
          </w:p>
          <w:p w14:paraId="0CA681BB" w14:textId="1216CD82" w:rsidR="00C94117" w:rsidRPr="007C0DE6" w:rsidRDefault="00C94117" w:rsidP="00E503D1">
            <w:pPr>
              <w:jc w:val="both"/>
              <w:rPr>
                <w:rFonts w:cs="Arial"/>
                <w:sz w:val="22"/>
              </w:rPr>
            </w:pPr>
            <w:r>
              <w:rPr>
                <w:rFonts w:cs="Arial"/>
                <w:sz w:val="22"/>
              </w:rPr>
              <w:t>23.9. klo 9–13</w:t>
            </w:r>
          </w:p>
        </w:tc>
      </w:tr>
      <w:tr w:rsidR="0040351E" w:rsidRPr="007C0DE6" w14:paraId="760ACEB6" w14:textId="77777777" w:rsidTr="009023A6">
        <w:tc>
          <w:tcPr>
            <w:tcW w:w="1443" w:type="pct"/>
            <w:vMerge/>
          </w:tcPr>
          <w:p w14:paraId="210AF829" w14:textId="77777777" w:rsidR="0040351E" w:rsidRPr="007C0DE6" w:rsidRDefault="0040351E" w:rsidP="00E503D1">
            <w:pPr>
              <w:jc w:val="both"/>
              <w:rPr>
                <w:rFonts w:cs="Arial"/>
                <w:sz w:val="22"/>
              </w:rPr>
            </w:pPr>
          </w:p>
        </w:tc>
        <w:tc>
          <w:tcPr>
            <w:tcW w:w="922" w:type="pct"/>
          </w:tcPr>
          <w:p w14:paraId="3CDF09D9" w14:textId="77777777" w:rsidR="0040351E" w:rsidRPr="007C0DE6" w:rsidRDefault="0040351E" w:rsidP="00E503D1">
            <w:pPr>
              <w:jc w:val="both"/>
              <w:rPr>
                <w:rFonts w:cs="Arial"/>
                <w:sz w:val="22"/>
              </w:rPr>
            </w:pPr>
            <w:r w:rsidRPr="007C0DE6">
              <w:rPr>
                <w:rFonts w:cs="Arial"/>
                <w:sz w:val="22"/>
              </w:rPr>
              <w:t>Päivystäjät</w:t>
            </w:r>
          </w:p>
        </w:tc>
        <w:tc>
          <w:tcPr>
            <w:tcW w:w="605" w:type="pct"/>
          </w:tcPr>
          <w:p w14:paraId="53899236" w14:textId="0FD6B006" w:rsidR="0040351E" w:rsidRPr="007C0DE6" w:rsidRDefault="00C94117" w:rsidP="00E503D1">
            <w:pPr>
              <w:jc w:val="both"/>
              <w:rPr>
                <w:rFonts w:cs="Arial"/>
                <w:sz w:val="22"/>
              </w:rPr>
            </w:pPr>
            <w:r>
              <w:rPr>
                <w:rFonts w:cs="Arial"/>
                <w:sz w:val="22"/>
              </w:rPr>
              <w:t>2</w:t>
            </w:r>
          </w:p>
        </w:tc>
        <w:tc>
          <w:tcPr>
            <w:tcW w:w="773" w:type="pct"/>
          </w:tcPr>
          <w:p w14:paraId="5FBB0D4A" w14:textId="5C62180C" w:rsidR="0040351E" w:rsidRPr="007C0DE6" w:rsidRDefault="00C94117" w:rsidP="00E503D1">
            <w:pPr>
              <w:jc w:val="both"/>
              <w:rPr>
                <w:rFonts w:cs="Arial"/>
                <w:sz w:val="22"/>
              </w:rPr>
            </w:pPr>
            <w:r>
              <w:rPr>
                <w:rFonts w:cs="Arial"/>
                <w:sz w:val="22"/>
              </w:rPr>
              <w:t>EA1 Maasotakoulun lääkintäpartio</w:t>
            </w:r>
          </w:p>
        </w:tc>
        <w:tc>
          <w:tcPr>
            <w:tcW w:w="1258" w:type="pct"/>
          </w:tcPr>
          <w:p w14:paraId="0D0BE3E5" w14:textId="71B49E2E" w:rsidR="0040351E" w:rsidRDefault="00C94117" w:rsidP="00E503D1">
            <w:pPr>
              <w:jc w:val="both"/>
              <w:rPr>
                <w:rFonts w:cs="Arial"/>
                <w:sz w:val="22"/>
              </w:rPr>
            </w:pPr>
            <w:r>
              <w:rPr>
                <w:rFonts w:cs="Arial"/>
                <w:sz w:val="22"/>
              </w:rPr>
              <w:t>22.9. klo 9–16</w:t>
            </w:r>
          </w:p>
          <w:p w14:paraId="6F1B79EC" w14:textId="66926682" w:rsidR="00C94117" w:rsidRDefault="00C94117" w:rsidP="00E503D1">
            <w:pPr>
              <w:jc w:val="both"/>
              <w:rPr>
                <w:rFonts w:cs="Arial"/>
                <w:sz w:val="22"/>
              </w:rPr>
            </w:pPr>
            <w:r>
              <w:rPr>
                <w:rFonts w:cs="Arial"/>
                <w:sz w:val="22"/>
              </w:rPr>
              <w:t>23.9. klo 9–13</w:t>
            </w:r>
          </w:p>
          <w:p w14:paraId="25F9AA66" w14:textId="5D609002" w:rsidR="00C94117" w:rsidRPr="007C0DE6" w:rsidRDefault="00C94117" w:rsidP="00E503D1">
            <w:pPr>
              <w:jc w:val="both"/>
              <w:rPr>
                <w:rFonts w:cs="Arial"/>
                <w:sz w:val="22"/>
              </w:rPr>
            </w:pPr>
          </w:p>
        </w:tc>
      </w:tr>
      <w:tr w:rsidR="007C3505" w:rsidRPr="007C0DE6" w14:paraId="3BBE9FCC" w14:textId="77777777" w:rsidTr="009023A6">
        <w:trPr>
          <w:trHeight w:val="355"/>
        </w:trPr>
        <w:tc>
          <w:tcPr>
            <w:tcW w:w="1443" w:type="pct"/>
          </w:tcPr>
          <w:p w14:paraId="17A91D26" w14:textId="77777777" w:rsidR="007C3505" w:rsidRPr="007C0DE6" w:rsidRDefault="007C3505" w:rsidP="00E503D1">
            <w:pPr>
              <w:jc w:val="both"/>
              <w:rPr>
                <w:rFonts w:cs="Arial"/>
                <w:sz w:val="22"/>
              </w:rPr>
            </w:pPr>
            <w:r w:rsidRPr="007C0DE6">
              <w:rPr>
                <w:rFonts w:cs="Arial"/>
                <w:sz w:val="22"/>
              </w:rPr>
              <w:t>Ensiapumateriaali</w:t>
            </w:r>
          </w:p>
        </w:tc>
        <w:tc>
          <w:tcPr>
            <w:tcW w:w="3557" w:type="pct"/>
            <w:gridSpan w:val="4"/>
          </w:tcPr>
          <w:p w14:paraId="3336BB81" w14:textId="77777777" w:rsidR="007C3505" w:rsidRDefault="00C94117" w:rsidP="00E503D1">
            <w:pPr>
              <w:jc w:val="both"/>
              <w:rPr>
                <w:rFonts w:cs="Arial"/>
                <w:i/>
                <w:sz w:val="22"/>
              </w:rPr>
            </w:pPr>
            <w:r>
              <w:rPr>
                <w:rFonts w:cs="Arial"/>
                <w:i/>
                <w:sz w:val="22"/>
              </w:rPr>
              <w:t xml:space="preserve">Kilpailukeskuksessa on ensiapupiste, jossa </w:t>
            </w:r>
            <w:r w:rsidR="00334014">
              <w:rPr>
                <w:rFonts w:cs="Arial"/>
                <w:i/>
                <w:sz w:val="22"/>
              </w:rPr>
              <w:t>päivystää</w:t>
            </w:r>
            <w:r>
              <w:rPr>
                <w:rFonts w:cs="Arial"/>
                <w:i/>
                <w:sz w:val="22"/>
              </w:rPr>
              <w:t xml:space="preserve"> Maasotakoulun lääkintäpartio asianmukai</w:t>
            </w:r>
            <w:r w:rsidR="008E2586">
              <w:rPr>
                <w:rFonts w:cs="Arial"/>
                <w:i/>
                <w:sz w:val="22"/>
              </w:rPr>
              <w:t>sella</w:t>
            </w:r>
            <w:r>
              <w:rPr>
                <w:rFonts w:cs="Arial"/>
                <w:i/>
                <w:sz w:val="22"/>
              </w:rPr>
              <w:t xml:space="preserve"> varustuk</w:t>
            </w:r>
            <w:r w:rsidR="008E2586">
              <w:rPr>
                <w:rFonts w:cs="Arial"/>
                <w:i/>
                <w:sz w:val="22"/>
              </w:rPr>
              <w:t>sella varustettuna</w:t>
            </w:r>
            <w:r w:rsidR="00334014">
              <w:rPr>
                <w:rFonts w:cs="Arial"/>
                <w:i/>
                <w:sz w:val="22"/>
              </w:rPr>
              <w:t xml:space="preserve"> ja sairasauto.</w:t>
            </w:r>
          </w:p>
          <w:p w14:paraId="75444271" w14:textId="4AD832C2" w:rsidR="00334014" w:rsidRDefault="00334014" w:rsidP="00E503D1">
            <w:pPr>
              <w:jc w:val="both"/>
              <w:rPr>
                <w:rFonts w:cs="Arial"/>
                <w:i/>
                <w:sz w:val="22"/>
              </w:rPr>
            </w:pPr>
            <w:r>
              <w:rPr>
                <w:rFonts w:cs="Arial"/>
                <w:i/>
                <w:sz w:val="22"/>
              </w:rPr>
              <w:t>Lääkintähuollossa tukeudutaan Haminan varuskunnan terveysasemaan. Varusmiesten hoitotunti järjestetään terveysasemalla päivittäin klo 07.00 alkaen.</w:t>
            </w:r>
          </w:p>
          <w:p w14:paraId="4DCFE630" w14:textId="3FCA929E" w:rsidR="00334014" w:rsidRPr="007C0DE6" w:rsidRDefault="00334014" w:rsidP="00E503D1">
            <w:pPr>
              <w:jc w:val="both"/>
              <w:rPr>
                <w:rFonts w:cs="Arial"/>
                <w:sz w:val="22"/>
              </w:rPr>
            </w:pPr>
            <w:r>
              <w:rPr>
                <w:rFonts w:cs="Arial"/>
                <w:sz w:val="22"/>
              </w:rPr>
              <w:t>Mahdollisissa vakavissa onnettomuustilanteissa tukeudutaan hätäkeskuksen hätänumeroon 112.</w:t>
            </w:r>
          </w:p>
        </w:tc>
      </w:tr>
    </w:tbl>
    <w:p w14:paraId="1B051F37" w14:textId="77777777" w:rsidR="000D2764" w:rsidRPr="007865E4" w:rsidRDefault="000D2764" w:rsidP="00E503D1">
      <w:pPr>
        <w:jc w:val="both"/>
        <w:rPr>
          <w:rFonts w:ascii="Univers LT Std 45 Light" w:hAnsi="Univers LT Std 45 Light"/>
          <w:sz w:val="22"/>
        </w:rPr>
      </w:pPr>
    </w:p>
    <w:p w14:paraId="3119F3A1" w14:textId="77777777" w:rsidR="007F4A28" w:rsidRPr="00FB3291" w:rsidRDefault="007F4A28" w:rsidP="00FB3291">
      <w:pPr>
        <w:pStyle w:val="Alaotsikko"/>
        <w:rPr>
          <w:u w:val="single"/>
        </w:rPr>
      </w:pPr>
      <w:r w:rsidRPr="00FB3291">
        <w:rPr>
          <w:u w:val="single"/>
        </w:rPr>
        <w:t>Henkilömäärä</w:t>
      </w:r>
    </w:p>
    <w:p w14:paraId="67E9FD9D" w14:textId="77777777" w:rsidR="007F4A28" w:rsidRPr="007865E4" w:rsidRDefault="007F4A28" w:rsidP="00E503D1">
      <w:pPr>
        <w:jc w:val="both"/>
        <w:rPr>
          <w:rFonts w:cs="Arial"/>
          <w:sz w:val="22"/>
        </w:rPr>
      </w:pPr>
    </w:p>
    <w:tbl>
      <w:tblPr>
        <w:tblStyle w:val="TaulukkoRuudukko"/>
        <w:tblW w:w="5000" w:type="pct"/>
        <w:tblLook w:val="04A0" w:firstRow="1" w:lastRow="0" w:firstColumn="1" w:lastColumn="0" w:noHBand="0" w:noVBand="1"/>
      </w:tblPr>
      <w:tblGrid>
        <w:gridCol w:w="4808"/>
        <w:gridCol w:w="2409"/>
        <w:gridCol w:w="2411"/>
      </w:tblGrid>
      <w:tr w:rsidR="00736A8C" w:rsidRPr="007C0DE6" w14:paraId="5EE9CD91" w14:textId="77777777" w:rsidTr="009023A6">
        <w:tc>
          <w:tcPr>
            <w:tcW w:w="2497" w:type="pct"/>
            <w:vMerge w:val="restart"/>
          </w:tcPr>
          <w:p w14:paraId="16B36D8B" w14:textId="77777777" w:rsidR="00736A8C" w:rsidRPr="007C0DE6" w:rsidRDefault="00736A8C" w:rsidP="00E503D1">
            <w:pPr>
              <w:jc w:val="both"/>
              <w:rPr>
                <w:rFonts w:cs="Arial"/>
                <w:sz w:val="22"/>
              </w:rPr>
            </w:pPr>
            <w:r w:rsidRPr="007C0DE6">
              <w:rPr>
                <w:rFonts w:cs="Arial"/>
                <w:sz w:val="22"/>
              </w:rPr>
              <w:t xml:space="preserve">Tapahtuma järjestetään </w:t>
            </w:r>
            <w:r w:rsidRPr="007C0DE6">
              <w:rPr>
                <w:rFonts w:cs="Arial"/>
                <w:i/>
                <w:sz w:val="22"/>
              </w:rPr>
              <w:t>(raksita oikea ruutu tai ruudut)</w:t>
            </w:r>
          </w:p>
        </w:tc>
        <w:tc>
          <w:tcPr>
            <w:tcW w:w="1251" w:type="pct"/>
          </w:tcPr>
          <w:p w14:paraId="7C7E2A7C" w14:textId="77777777" w:rsidR="00736A8C" w:rsidRPr="007C0DE6" w:rsidRDefault="00736A8C" w:rsidP="00E503D1">
            <w:pPr>
              <w:jc w:val="center"/>
              <w:rPr>
                <w:rFonts w:cs="Arial"/>
                <w:sz w:val="22"/>
              </w:rPr>
            </w:pPr>
            <w:r w:rsidRPr="007C0DE6">
              <w:rPr>
                <w:rFonts w:cs="Arial"/>
                <w:sz w:val="22"/>
              </w:rPr>
              <w:t>Ulkotiloissa</w:t>
            </w:r>
          </w:p>
        </w:tc>
        <w:tc>
          <w:tcPr>
            <w:tcW w:w="1252" w:type="pct"/>
          </w:tcPr>
          <w:p w14:paraId="0F30D1B5" w14:textId="77777777" w:rsidR="00736A8C" w:rsidRPr="007C0DE6" w:rsidRDefault="00736A8C" w:rsidP="00E503D1">
            <w:pPr>
              <w:jc w:val="center"/>
              <w:rPr>
                <w:rFonts w:cs="Arial"/>
                <w:sz w:val="22"/>
              </w:rPr>
            </w:pPr>
            <w:r w:rsidRPr="007C0DE6">
              <w:rPr>
                <w:rFonts w:cs="Arial"/>
                <w:sz w:val="22"/>
              </w:rPr>
              <w:t>Sisätiloissa</w:t>
            </w:r>
          </w:p>
        </w:tc>
      </w:tr>
      <w:tr w:rsidR="00736A8C" w:rsidRPr="007C0DE6" w14:paraId="7237BB8B" w14:textId="77777777" w:rsidTr="009023A6">
        <w:tc>
          <w:tcPr>
            <w:tcW w:w="2497" w:type="pct"/>
            <w:vMerge/>
          </w:tcPr>
          <w:p w14:paraId="4A801216" w14:textId="77777777" w:rsidR="00736A8C" w:rsidRPr="007C0DE6" w:rsidRDefault="00736A8C" w:rsidP="00E503D1">
            <w:pPr>
              <w:jc w:val="both"/>
              <w:rPr>
                <w:rFonts w:cs="Arial"/>
                <w:sz w:val="22"/>
              </w:rPr>
            </w:pPr>
          </w:p>
        </w:tc>
        <w:tc>
          <w:tcPr>
            <w:tcW w:w="1251" w:type="pct"/>
          </w:tcPr>
          <w:p w14:paraId="2E42AABD" w14:textId="24A8B3F5" w:rsidR="00736A8C" w:rsidRPr="007C0DE6" w:rsidRDefault="00391A3B" w:rsidP="00E503D1">
            <w:pPr>
              <w:jc w:val="center"/>
              <w:rPr>
                <w:rFonts w:cs="Arial"/>
                <w:sz w:val="22"/>
              </w:rPr>
            </w:pPr>
            <w:r>
              <w:rPr>
                <w:rFonts w:cs="Arial"/>
                <w:sz w:val="22"/>
              </w:rPr>
              <w:t>X</w:t>
            </w:r>
          </w:p>
        </w:tc>
        <w:tc>
          <w:tcPr>
            <w:tcW w:w="1252" w:type="pct"/>
          </w:tcPr>
          <w:p w14:paraId="4E9CD8D8" w14:textId="77777777" w:rsidR="00736A8C" w:rsidRPr="007C0DE6" w:rsidRDefault="00736A8C" w:rsidP="00E503D1">
            <w:pPr>
              <w:jc w:val="center"/>
              <w:rPr>
                <w:rFonts w:cs="Arial"/>
                <w:sz w:val="22"/>
              </w:rPr>
            </w:pPr>
          </w:p>
        </w:tc>
      </w:tr>
      <w:tr w:rsidR="00EA01C7" w:rsidRPr="007C0DE6" w14:paraId="06D56390" w14:textId="77777777" w:rsidTr="009023A6">
        <w:tc>
          <w:tcPr>
            <w:tcW w:w="2497" w:type="pct"/>
          </w:tcPr>
          <w:p w14:paraId="5F22C4F8" w14:textId="169BF149" w:rsidR="00EA01C7" w:rsidRPr="007C0DE6" w:rsidRDefault="00EA01C7" w:rsidP="00E503D1">
            <w:pPr>
              <w:jc w:val="both"/>
              <w:rPr>
                <w:rFonts w:cs="Arial"/>
                <w:sz w:val="22"/>
              </w:rPr>
            </w:pPr>
            <w:r w:rsidRPr="007C0DE6">
              <w:rPr>
                <w:rFonts w:cs="Arial"/>
                <w:sz w:val="22"/>
              </w:rPr>
              <w:t xml:space="preserve">Arvio samanaikaisesti läsnä olevan </w:t>
            </w:r>
            <w:r w:rsidR="00391A3B">
              <w:rPr>
                <w:rFonts w:cs="Arial"/>
                <w:sz w:val="22"/>
              </w:rPr>
              <w:t>kilpailijoiden</w:t>
            </w:r>
            <w:r w:rsidRPr="007C0DE6">
              <w:rPr>
                <w:rFonts w:cs="Arial"/>
                <w:sz w:val="22"/>
              </w:rPr>
              <w:t xml:space="preserve"> maksimimäärästä</w:t>
            </w:r>
          </w:p>
        </w:tc>
        <w:tc>
          <w:tcPr>
            <w:tcW w:w="2503" w:type="pct"/>
            <w:gridSpan w:val="2"/>
          </w:tcPr>
          <w:p w14:paraId="53EB5980" w14:textId="113D2528" w:rsidR="00391A3B" w:rsidRPr="007C0DE6" w:rsidRDefault="00391A3B" w:rsidP="00E503D1">
            <w:pPr>
              <w:jc w:val="both"/>
              <w:rPr>
                <w:rFonts w:cs="Arial"/>
                <w:i/>
                <w:sz w:val="22"/>
              </w:rPr>
            </w:pPr>
            <w:r>
              <w:rPr>
                <w:rFonts w:cs="Arial"/>
                <w:i/>
                <w:sz w:val="22"/>
              </w:rPr>
              <w:t>200</w:t>
            </w:r>
          </w:p>
        </w:tc>
      </w:tr>
      <w:tr w:rsidR="00EA01C7" w:rsidRPr="007C0DE6" w14:paraId="3DB70721" w14:textId="77777777" w:rsidTr="009023A6">
        <w:tc>
          <w:tcPr>
            <w:tcW w:w="2497" w:type="pct"/>
          </w:tcPr>
          <w:p w14:paraId="4359398B" w14:textId="77777777" w:rsidR="00EA01C7" w:rsidRPr="007C0DE6" w:rsidRDefault="00EA01C7" w:rsidP="00E503D1">
            <w:pPr>
              <w:jc w:val="both"/>
              <w:rPr>
                <w:rFonts w:cs="Arial"/>
                <w:sz w:val="22"/>
              </w:rPr>
            </w:pPr>
            <w:r w:rsidRPr="007C0DE6">
              <w:rPr>
                <w:rFonts w:cs="Arial"/>
                <w:sz w:val="22"/>
              </w:rPr>
              <w:t>Arvio samanaikaisesti läsnä olevan henkilökunnan määrästä</w:t>
            </w:r>
          </w:p>
        </w:tc>
        <w:tc>
          <w:tcPr>
            <w:tcW w:w="2503" w:type="pct"/>
            <w:gridSpan w:val="2"/>
          </w:tcPr>
          <w:p w14:paraId="5101661B" w14:textId="018E3ED4" w:rsidR="00EA01C7" w:rsidRPr="007C0DE6" w:rsidRDefault="00391A3B" w:rsidP="00E503D1">
            <w:pPr>
              <w:jc w:val="both"/>
              <w:rPr>
                <w:rFonts w:cs="Arial"/>
                <w:sz w:val="22"/>
              </w:rPr>
            </w:pPr>
            <w:r>
              <w:rPr>
                <w:rFonts w:cs="Arial"/>
                <w:i/>
                <w:sz w:val="22"/>
              </w:rPr>
              <w:t>20</w:t>
            </w:r>
          </w:p>
        </w:tc>
      </w:tr>
      <w:tr w:rsidR="00EA01C7" w:rsidRPr="007C0DE6" w14:paraId="6C6D228F" w14:textId="77777777" w:rsidTr="009023A6">
        <w:tc>
          <w:tcPr>
            <w:tcW w:w="2497" w:type="pct"/>
          </w:tcPr>
          <w:p w14:paraId="3199575A" w14:textId="6C4FA5A4" w:rsidR="00EA01C7" w:rsidRPr="007C0DE6" w:rsidRDefault="00EA01C7" w:rsidP="00E503D1">
            <w:pPr>
              <w:jc w:val="both"/>
              <w:rPr>
                <w:rFonts w:cs="Arial"/>
                <w:sz w:val="22"/>
              </w:rPr>
            </w:pPr>
            <w:r w:rsidRPr="007C0DE6">
              <w:rPr>
                <w:rFonts w:cs="Arial"/>
                <w:sz w:val="22"/>
              </w:rPr>
              <w:t>Tapahtumatilan</w:t>
            </w:r>
            <w:r w:rsidR="00817EEB" w:rsidRPr="007C0DE6">
              <w:rPr>
                <w:rFonts w:cs="Arial"/>
                <w:sz w:val="22"/>
              </w:rPr>
              <w:t xml:space="preserve">, yleisöteltan tai muun vastaavan rakennelman </w:t>
            </w:r>
            <w:r w:rsidRPr="007C0DE6">
              <w:rPr>
                <w:rFonts w:cs="Arial"/>
                <w:sz w:val="22"/>
              </w:rPr>
              <w:t>maksimihenkilömäärä</w:t>
            </w:r>
          </w:p>
        </w:tc>
        <w:tc>
          <w:tcPr>
            <w:tcW w:w="2503" w:type="pct"/>
            <w:gridSpan w:val="2"/>
          </w:tcPr>
          <w:p w14:paraId="62B8F3C8" w14:textId="665A2269" w:rsidR="00EA01C7" w:rsidRPr="007C0DE6" w:rsidRDefault="00391A3B" w:rsidP="00E503D1">
            <w:pPr>
              <w:jc w:val="both"/>
              <w:rPr>
                <w:rFonts w:cs="Arial"/>
                <w:i/>
                <w:sz w:val="22"/>
              </w:rPr>
            </w:pPr>
            <w:r>
              <w:rPr>
                <w:rFonts w:cs="Arial"/>
                <w:i/>
                <w:sz w:val="22"/>
              </w:rPr>
              <w:t>Ei ole</w:t>
            </w:r>
          </w:p>
        </w:tc>
      </w:tr>
      <w:tr w:rsidR="00EA01C7" w:rsidRPr="007C0DE6" w14:paraId="36FBBB7D" w14:textId="77777777" w:rsidTr="009023A6">
        <w:tc>
          <w:tcPr>
            <w:tcW w:w="2497" w:type="pct"/>
          </w:tcPr>
          <w:p w14:paraId="31D3BF29" w14:textId="77777777" w:rsidR="00EA01C7" w:rsidRPr="007C0DE6" w:rsidRDefault="00EA01C7" w:rsidP="00E503D1">
            <w:pPr>
              <w:jc w:val="both"/>
              <w:rPr>
                <w:rFonts w:cs="Arial"/>
                <w:sz w:val="22"/>
              </w:rPr>
            </w:pPr>
            <w:r w:rsidRPr="007C0DE6">
              <w:rPr>
                <w:rFonts w:cs="Arial"/>
                <w:sz w:val="22"/>
              </w:rPr>
              <w:lastRenderedPageBreak/>
              <w:t>Ulkotapahtuman laskennallinen maksimihenkilömäärä:</w:t>
            </w:r>
          </w:p>
        </w:tc>
        <w:tc>
          <w:tcPr>
            <w:tcW w:w="2503" w:type="pct"/>
            <w:gridSpan w:val="2"/>
          </w:tcPr>
          <w:p w14:paraId="23596170" w14:textId="0E624052" w:rsidR="00EA01C7" w:rsidRPr="007C0DE6" w:rsidRDefault="00391A3B" w:rsidP="00E503D1">
            <w:pPr>
              <w:jc w:val="both"/>
              <w:rPr>
                <w:rFonts w:cs="Arial"/>
                <w:i/>
                <w:sz w:val="22"/>
              </w:rPr>
            </w:pPr>
            <w:r>
              <w:rPr>
                <w:rFonts w:cs="Arial"/>
                <w:i/>
                <w:sz w:val="22"/>
              </w:rPr>
              <w:t>220</w:t>
            </w:r>
          </w:p>
        </w:tc>
      </w:tr>
    </w:tbl>
    <w:p w14:paraId="2C09C376" w14:textId="77777777" w:rsidR="007F4A28" w:rsidRPr="007865E4" w:rsidRDefault="007F4A28" w:rsidP="00E503D1">
      <w:pPr>
        <w:jc w:val="both"/>
        <w:rPr>
          <w:rFonts w:cs="Arial"/>
          <w:sz w:val="22"/>
        </w:rPr>
      </w:pPr>
    </w:p>
    <w:p w14:paraId="76FC1EBB" w14:textId="3E0ED7A9" w:rsidR="009023A6" w:rsidRDefault="007F4A28" w:rsidP="00E503D1">
      <w:pPr>
        <w:rPr>
          <w:rFonts w:cs="Arial"/>
          <w:sz w:val="22"/>
        </w:rPr>
      </w:pPr>
      <w:r>
        <w:rPr>
          <w:rFonts w:cs="Arial"/>
          <w:sz w:val="22"/>
        </w:rPr>
        <w:t>.</w:t>
      </w:r>
    </w:p>
    <w:p w14:paraId="003EA928" w14:textId="77777777" w:rsidR="009023A6" w:rsidRDefault="009023A6" w:rsidP="00E503D1">
      <w:pPr>
        <w:rPr>
          <w:rFonts w:cs="Arial"/>
          <w:sz w:val="22"/>
        </w:rPr>
      </w:pPr>
    </w:p>
    <w:p w14:paraId="3B5E1FA2" w14:textId="77777777" w:rsidR="00465D6A" w:rsidRDefault="00465D6A" w:rsidP="00E503D1">
      <w:pPr>
        <w:jc w:val="both"/>
        <w:rPr>
          <w:rFonts w:eastAsia="Calibri" w:cs="Arial"/>
          <w:sz w:val="22"/>
        </w:rPr>
      </w:pPr>
    </w:p>
    <w:p w14:paraId="7B149753" w14:textId="77777777" w:rsidR="00465D6A" w:rsidRDefault="00465D6A" w:rsidP="00E503D1">
      <w:pPr>
        <w:rPr>
          <w:rFonts w:cs="Arial"/>
          <w:b/>
          <w:sz w:val="22"/>
          <w:u w:val="single"/>
        </w:rPr>
      </w:pPr>
    </w:p>
    <w:p w14:paraId="5632B6C6" w14:textId="77777777" w:rsidR="00465D6A" w:rsidRPr="00FB3291" w:rsidRDefault="00465D6A" w:rsidP="00FB3291">
      <w:pPr>
        <w:pStyle w:val="Alaotsikko"/>
        <w:rPr>
          <w:rFonts w:eastAsia="Calibri"/>
          <w:u w:val="single"/>
        </w:rPr>
      </w:pPr>
      <w:r w:rsidRPr="00FB3291">
        <w:rPr>
          <w:rFonts w:eastAsia="Calibri"/>
          <w:u w:val="single"/>
        </w:rPr>
        <w:t>Pelastustiet ja muut ajoreitit tapahtumapaikalle</w:t>
      </w:r>
    </w:p>
    <w:p w14:paraId="729AA590" w14:textId="77777777" w:rsidR="00465D6A" w:rsidRPr="007865E4" w:rsidRDefault="00465D6A" w:rsidP="00E503D1">
      <w:pPr>
        <w:jc w:val="both"/>
        <w:rPr>
          <w:rFonts w:cs="Arial"/>
          <w:sz w:val="22"/>
        </w:rPr>
      </w:pPr>
    </w:p>
    <w:p w14:paraId="31CE8B23" w14:textId="2963D6C4" w:rsidR="00465D6A" w:rsidRPr="005E7E8D" w:rsidRDefault="00465D6A" w:rsidP="00E503D1">
      <w:pPr>
        <w:jc w:val="both"/>
        <w:rPr>
          <w:rFonts w:cs="Arial"/>
          <w:sz w:val="22"/>
        </w:rPr>
      </w:pPr>
      <w:r w:rsidRPr="007865E4">
        <w:rPr>
          <w:rFonts w:eastAsia="Calibri" w:cs="Arial"/>
          <w:sz w:val="22"/>
        </w:rPr>
        <w:t>Pelastustie on hälytysajoneuvoille tarkoitettu ajotie.</w:t>
      </w:r>
      <w:r>
        <w:rPr>
          <w:rFonts w:eastAsia="Calibri" w:cs="Arial"/>
          <w:sz w:val="22"/>
        </w:rPr>
        <w:t xml:space="preserve"> </w:t>
      </w:r>
      <w:r w:rsidRPr="007865E4">
        <w:rPr>
          <w:rFonts w:eastAsia="Calibri" w:cs="Arial"/>
          <w:sz w:val="22"/>
        </w:rPr>
        <w:t>Pelastusteiden ja muiden ajoreittien esteettömyys tarka</w:t>
      </w:r>
      <w:r>
        <w:rPr>
          <w:rFonts w:eastAsia="Calibri" w:cs="Arial"/>
          <w:sz w:val="22"/>
        </w:rPr>
        <w:t>stetaan ennen tapahtuman alkua sekä</w:t>
      </w:r>
      <w:r w:rsidRPr="007865E4">
        <w:rPr>
          <w:rFonts w:eastAsia="Calibri" w:cs="Arial"/>
          <w:sz w:val="22"/>
        </w:rPr>
        <w:t xml:space="preserve"> säännöllisesti tapahtuman aikana.</w:t>
      </w:r>
      <w:r>
        <w:rPr>
          <w:rFonts w:eastAsia="Calibri" w:cs="Arial"/>
          <w:sz w:val="22"/>
        </w:rPr>
        <w:t xml:space="preserve"> </w:t>
      </w:r>
      <w:r w:rsidR="008E2586">
        <w:rPr>
          <w:rFonts w:cs="Arial"/>
          <w:sz w:val="22"/>
        </w:rPr>
        <w:t>Kilpailukeskukseen johtava tie on pelastustie ja tielle jätetään riittävästi tilaa hälytysajoneuvon kulkemiseen.</w:t>
      </w:r>
    </w:p>
    <w:p w14:paraId="5BBC8113" w14:textId="77777777" w:rsidR="00465D6A" w:rsidRDefault="00465D6A" w:rsidP="00E503D1">
      <w:pPr>
        <w:jc w:val="both"/>
        <w:rPr>
          <w:rFonts w:eastAsia="Calibri" w:cs="Arial"/>
          <w:sz w:val="22"/>
        </w:rPr>
      </w:pPr>
    </w:p>
    <w:p w14:paraId="75F6D282" w14:textId="107F3A1E" w:rsidR="00465D6A" w:rsidRPr="008E2586" w:rsidRDefault="00465D6A" w:rsidP="008E2586">
      <w:pPr>
        <w:jc w:val="both"/>
        <w:rPr>
          <w:rFonts w:eastAsia="Calibri" w:cs="Arial"/>
          <w:sz w:val="22"/>
        </w:rPr>
      </w:pPr>
      <w:r>
        <w:rPr>
          <w:rFonts w:eastAsia="Calibri" w:cs="Arial"/>
          <w:sz w:val="22"/>
        </w:rPr>
        <w:t>Tapahtuman henkilökunta on koulutettu opastamaan pelastuslaitos onnettomuuspaikalle onnettomuuden sattuessa. Pelastuslaitoksen opastamise</w:t>
      </w:r>
      <w:r w:rsidR="008E2586">
        <w:rPr>
          <w:rFonts w:eastAsia="Calibri" w:cs="Arial"/>
          <w:sz w:val="22"/>
        </w:rPr>
        <w:t>en osallistuvat ensisijaisesti pysäköinnistä vastaavat henkilöt, he myös vastaavat, että pelastustie pysyy vapaana.</w:t>
      </w:r>
    </w:p>
    <w:p w14:paraId="18F6CA4D" w14:textId="77777777" w:rsidR="00465D6A" w:rsidRDefault="00465D6A" w:rsidP="00E503D1">
      <w:pPr>
        <w:jc w:val="both"/>
        <w:rPr>
          <w:rFonts w:cs="Arial"/>
          <w:sz w:val="22"/>
        </w:rPr>
      </w:pPr>
    </w:p>
    <w:p w14:paraId="43F9055B" w14:textId="5E91C5FF" w:rsidR="009023A6" w:rsidRDefault="009023A6" w:rsidP="00E503D1">
      <w:pPr>
        <w:jc w:val="both"/>
        <w:rPr>
          <w:rFonts w:eastAsia="Calibri" w:cs="Arial"/>
          <w:b/>
          <w:sz w:val="22"/>
          <w:u w:val="single"/>
        </w:rPr>
      </w:pPr>
    </w:p>
    <w:p w14:paraId="26B4427A" w14:textId="7BE53B01" w:rsidR="00465D6A" w:rsidRDefault="00465D6A" w:rsidP="008E2586">
      <w:pPr>
        <w:pStyle w:val="Alaotsikko"/>
        <w:rPr>
          <w:u w:val="single"/>
        </w:rPr>
      </w:pPr>
      <w:r w:rsidRPr="00FB3291">
        <w:rPr>
          <w:u w:val="single"/>
        </w:rPr>
        <w:t>Tapahtuman keskeyttäminen ja evakuointijärjestelyt</w:t>
      </w:r>
    </w:p>
    <w:p w14:paraId="6B9067FD" w14:textId="77777777" w:rsidR="008E2586" w:rsidRPr="008E2586" w:rsidRDefault="008E2586" w:rsidP="008E2586"/>
    <w:p w14:paraId="6C670D9F" w14:textId="53A4F709" w:rsidR="00465D6A" w:rsidRPr="007C0DE6" w:rsidRDefault="00465D6A" w:rsidP="00E503D1">
      <w:pPr>
        <w:jc w:val="both"/>
        <w:rPr>
          <w:rFonts w:cs="Arial"/>
          <w:color w:val="000000"/>
          <w:sz w:val="22"/>
        </w:rPr>
      </w:pPr>
      <w:r w:rsidRPr="007C0DE6">
        <w:rPr>
          <w:rFonts w:cs="Arial"/>
          <w:color w:val="000000"/>
          <w:sz w:val="22"/>
        </w:rPr>
        <w:t xml:space="preserve">Tapahtuman </w:t>
      </w:r>
      <w:r w:rsidR="008E2586">
        <w:rPr>
          <w:rFonts w:cs="Arial"/>
          <w:color w:val="000000"/>
          <w:sz w:val="22"/>
        </w:rPr>
        <w:t xml:space="preserve">mahdollisesta </w:t>
      </w:r>
      <w:r w:rsidRPr="007C0DE6">
        <w:rPr>
          <w:rFonts w:cs="Arial"/>
          <w:color w:val="000000"/>
          <w:sz w:val="22"/>
        </w:rPr>
        <w:t xml:space="preserve">keskeyttämisestä ja evakuoinnista päättää tapahtuman järjestäjä, turvallisuudesta vastaava henkilö tai </w:t>
      </w:r>
      <w:r w:rsidR="008E2586" w:rsidRPr="007C0DE6">
        <w:rPr>
          <w:rFonts w:cs="Arial"/>
          <w:color w:val="000000"/>
          <w:sz w:val="22"/>
        </w:rPr>
        <w:t>viranomainen.</w:t>
      </w:r>
      <w:r w:rsidR="008E2586">
        <w:rPr>
          <w:rFonts w:cs="Arial"/>
          <w:color w:val="000000"/>
          <w:sz w:val="22"/>
        </w:rPr>
        <w:t xml:space="preserve"> Tiedottamisessa käytetään apuna kilpailukuulutusta.</w:t>
      </w:r>
    </w:p>
    <w:p w14:paraId="48827BA8" w14:textId="77777777" w:rsidR="00465D6A" w:rsidRPr="007C0DE6" w:rsidRDefault="00465D6A" w:rsidP="00E503D1">
      <w:pPr>
        <w:jc w:val="both"/>
        <w:rPr>
          <w:rFonts w:cs="Arial"/>
          <w:color w:val="000000"/>
          <w:sz w:val="22"/>
        </w:rPr>
      </w:pPr>
    </w:p>
    <w:p w14:paraId="538BF36D" w14:textId="3591D286" w:rsidR="006837C2" w:rsidRPr="0008469B" w:rsidRDefault="006837C2" w:rsidP="00E503D1">
      <w:pPr>
        <w:rPr>
          <w:sz w:val="22"/>
        </w:rPr>
      </w:pPr>
    </w:p>
    <w:p w14:paraId="629FD62F" w14:textId="2D08C694" w:rsidR="007569F8" w:rsidRPr="00FB3291" w:rsidRDefault="007569F8" w:rsidP="00FB3291">
      <w:pPr>
        <w:pStyle w:val="Alaotsikko"/>
        <w:rPr>
          <w:rFonts w:eastAsia="Calibri"/>
          <w:u w:val="single"/>
        </w:rPr>
      </w:pPr>
      <w:r w:rsidRPr="00FB3291">
        <w:rPr>
          <w:rFonts w:eastAsia="Calibri"/>
          <w:u w:val="single"/>
        </w:rPr>
        <w:t>Tilapäiset rakenteet</w:t>
      </w:r>
    </w:p>
    <w:p w14:paraId="19A3FF82" w14:textId="77777777" w:rsidR="007569F8" w:rsidRPr="007569F8" w:rsidRDefault="007569F8" w:rsidP="00E503D1">
      <w:pPr>
        <w:jc w:val="both"/>
        <w:rPr>
          <w:rFonts w:eastAsia="Calibri" w:cs="Arial"/>
          <w:sz w:val="22"/>
        </w:rPr>
      </w:pPr>
    </w:p>
    <w:tbl>
      <w:tblPr>
        <w:tblStyle w:val="TaulukkoRuudukko"/>
        <w:tblW w:w="5000" w:type="pct"/>
        <w:tblCellMar>
          <w:left w:w="28" w:type="dxa"/>
          <w:right w:w="28" w:type="dxa"/>
        </w:tblCellMar>
        <w:tblLook w:val="04A0" w:firstRow="1" w:lastRow="0" w:firstColumn="1" w:lastColumn="0" w:noHBand="0" w:noVBand="1"/>
      </w:tblPr>
      <w:tblGrid>
        <w:gridCol w:w="3208"/>
        <w:gridCol w:w="897"/>
        <w:gridCol w:w="5523"/>
      </w:tblGrid>
      <w:tr w:rsidR="007569F8" w:rsidRPr="007C0DE6" w14:paraId="1F8002AE" w14:textId="77777777" w:rsidTr="00FB3291">
        <w:trPr>
          <w:tblHeader/>
        </w:trPr>
        <w:tc>
          <w:tcPr>
            <w:tcW w:w="1666" w:type="pct"/>
            <w:shd w:val="clear" w:color="auto" w:fill="BFBFBF" w:themeFill="background1" w:themeFillShade="BF"/>
          </w:tcPr>
          <w:p w14:paraId="438DCB42" w14:textId="77777777" w:rsidR="007569F8" w:rsidRPr="007C0DE6" w:rsidRDefault="007569F8" w:rsidP="00E503D1">
            <w:pPr>
              <w:jc w:val="both"/>
              <w:rPr>
                <w:rFonts w:eastAsia="Calibri" w:cs="Arial"/>
                <w:sz w:val="22"/>
              </w:rPr>
            </w:pPr>
            <w:r w:rsidRPr="007C0DE6">
              <w:rPr>
                <w:rFonts w:eastAsia="Calibri" w:cs="Arial"/>
                <w:sz w:val="22"/>
              </w:rPr>
              <w:t>Tilapäinen rakenne</w:t>
            </w:r>
          </w:p>
        </w:tc>
        <w:tc>
          <w:tcPr>
            <w:tcW w:w="466" w:type="pct"/>
            <w:shd w:val="clear" w:color="auto" w:fill="BFBFBF" w:themeFill="background1" w:themeFillShade="BF"/>
          </w:tcPr>
          <w:p w14:paraId="31BB8330" w14:textId="77777777" w:rsidR="007569F8" w:rsidRPr="007C0DE6" w:rsidRDefault="007569F8" w:rsidP="00E503D1">
            <w:pPr>
              <w:jc w:val="center"/>
              <w:rPr>
                <w:rFonts w:eastAsia="Calibri" w:cs="Arial"/>
                <w:sz w:val="22"/>
              </w:rPr>
            </w:pPr>
            <w:r w:rsidRPr="007C0DE6">
              <w:rPr>
                <w:rFonts w:eastAsia="Calibri" w:cs="Arial"/>
                <w:sz w:val="22"/>
              </w:rPr>
              <w:t>Määrä (kpl)</w:t>
            </w:r>
          </w:p>
        </w:tc>
        <w:tc>
          <w:tcPr>
            <w:tcW w:w="2868" w:type="pct"/>
            <w:shd w:val="clear" w:color="auto" w:fill="BFBFBF" w:themeFill="background1" w:themeFillShade="BF"/>
          </w:tcPr>
          <w:p w14:paraId="01A4849C" w14:textId="77777777" w:rsidR="007569F8" w:rsidRPr="007C0DE6" w:rsidRDefault="007569F8" w:rsidP="00E503D1">
            <w:pPr>
              <w:jc w:val="both"/>
              <w:rPr>
                <w:rFonts w:eastAsia="Calibri" w:cs="Arial"/>
                <w:sz w:val="22"/>
              </w:rPr>
            </w:pPr>
            <w:r w:rsidRPr="007C0DE6">
              <w:rPr>
                <w:rFonts w:eastAsia="Calibri" w:cs="Arial"/>
                <w:sz w:val="22"/>
              </w:rPr>
              <w:t xml:space="preserve">Koko </w:t>
            </w:r>
          </w:p>
        </w:tc>
      </w:tr>
      <w:tr w:rsidR="007569F8" w:rsidRPr="007C0DE6" w14:paraId="51D0BAF2" w14:textId="77777777" w:rsidTr="009023A6">
        <w:tc>
          <w:tcPr>
            <w:tcW w:w="1666" w:type="pct"/>
          </w:tcPr>
          <w:p w14:paraId="0CF394EC" w14:textId="398402DE" w:rsidR="007569F8" w:rsidRPr="007C0DE6" w:rsidRDefault="008E2586" w:rsidP="00E503D1">
            <w:pPr>
              <w:jc w:val="both"/>
              <w:rPr>
                <w:rFonts w:eastAsia="Calibri" w:cs="Arial"/>
                <w:sz w:val="22"/>
              </w:rPr>
            </w:pPr>
            <w:r>
              <w:rPr>
                <w:rFonts w:eastAsia="Calibri" w:cs="Arial"/>
                <w:sz w:val="22"/>
              </w:rPr>
              <w:t>Teltta</w:t>
            </w:r>
          </w:p>
        </w:tc>
        <w:tc>
          <w:tcPr>
            <w:tcW w:w="466" w:type="pct"/>
          </w:tcPr>
          <w:p w14:paraId="77A4DA31" w14:textId="186EE142" w:rsidR="007569F8" w:rsidRPr="007C0DE6" w:rsidRDefault="008E2586" w:rsidP="00E503D1">
            <w:pPr>
              <w:jc w:val="center"/>
              <w:rPr>
                <w:rFonts w:eastAsia="Calibri" w:cs="Arial"/>
                <w:sz w:val="22"/>
              </w:rPr>
            </w:pPr>
            <w:r>
              <w:rPr>
                <w:rFonts w:eastAsia="Calibri" w:cs="Arial"/>
                <w:sz w:val="22"/>
              </w:rPr>
              <w:t>3</w:t>
            </w:r>
          </w:p>
        </w:tc>
        <w:tc>
          <w:tcPr>
            <w:tcW w:w="2868" w:type="pct"/>
          </w:tcPr>
          <w:p w14:paraId="0A5371B1" w14:textId="3C10BC65" w:rsidR="007569F8" w:rsidRPr="007C0DE6" w:rsidRDefault="008E2586" w:rsidP="00E503D1">
            <w:pPr>
              <w:jc w:val="both"/>
              <w:rPr>
                <w:rFonts w:eastAsia="Calibri" w:cs="Arial"/>
                <w:i/>
                <w:sz w:val="22"/>
              </w:rPr>
            </w:pPr>
            <w:r>
              <w:rPr>
                <w:rFonts w:eastAsia="Calibri" w:cs="Arial"/>
                <w:i/>
                <w:sz w:val="22"/>
              </w:rPr>
              <w:t xml:space="preserve">3 </w:t>
            </w:r>
            <w:r w:rsidR="00044028">
              <w:rPr>
                <w:rFonts w:eastAsia="Calibri" w:cs="Arial"/>
                <w:i/>
                <w:sz w:val="22"/>
              </w:rPr>
              <w:t>kpl 3m*3m telttoja tarvittavine painoineen</w:t>
            </w:r>
          </w:p>
          <w:p w14:paraId="3E3D541D" w14:textId="77777777" w:rsidR="007569F8" w:rsidRPr="007C0DE6" w:rsidRDefault="007569F8" w:rsidP="00E503D1">
            <w:pPr>
              <w:jc w:val="both"/>
              <w:rPr>
                <w:rFonts w:eastAsia="Calibri" w:cs="Arial"/>
                <w:sz w:val="22"/>
              </w:rPr>
            </w:pPr>
          </w:p>
        </w:tc>
      </w:tr>
      <w:tr w:rsidR="007569F8" w:rsidRPr="007C0DE6" w14:paraId="77213D2B" w14:textId="77777777" w:rsidTr="009023A6">
        <w:tc>
          <w:tcPr>
            <w:tcW w:w="1666" w:type="pct"/>
          </w:tcPr>
          <w:p w14:paraId="0BD7EF72" w14:textId="77777777" w:rsidR="007569F8" w:rsidRDefault="00044028" w:rsidP="00E503D1">
            <w:pPr>
              <w:jc w:val="both"/>
              <w:rPr>
                <w:rFonts w:eastAsia="Calibri" w:cs="Arial"/>
                <w:sz w:val="22"/>
              </w:rPr>
            </w:pPr>
            <w:r>
              <w:rPr>
                <w:rFonts w:eastAsia="Calibri" w:cs="Arial"/>
                <w:sz w:val="22"/>
              </w:rPr>
              <w:t>Tulospalveluvaunu</w:t>
            </w:r>
          </w:p>
          <w:p w14:paraId="4FA0AAA8" w14:textId="3DFA82C4" w:rsidR="00044028" w:rsidRPr="007C0DE6" w:rsidRDefault="00044028" w:rsidP="00E503D1">
            <w:pPr>
              <w:jc w:val="both"/>
              <w:rPr>
                <w:rFonts w:eastAsia="Calibri" w:cs="Arial"/>
                <w:sz w:val="22"/>
              </w:rPr>
            </w:pPr>
            <w:r>
              <w:rPr>
                <w:rFonts w:eastAsia="Calibri" w:cs="Arial"/>
                <w:sz w:val="22"/>
              </w:rPr>
              <w:t>Bajamaja</w:t>
            </w:r>
          </w:p>
        </w:tc>
        <w:tc>
          <w:tcPr>
            <w:tcW w:w="466" w:type="pct"/>
          </w:tcPr>
          <w:p w14:paraId="77EE17A4" w14:textId="1311E3A4" w:rsidR="007569F8" w:rsidRDefault="00044028" w:rsidP="008E2586">
            <w:pPr>
              <w:rPr>
                <w:rFonts w:eastAsia="Calibri" w:cs="Arial"/>
                <w:sz w:val="22"/>
              </w:rPr>
            </w:pPr>
            <w:r>
              <w:rPr>
                <w:rFonts w:eastAsia="Calibri" w:cs="Arial"/>
                <w:sz w:val="22"/>
              </w:rPr>
              <w:t xml:space="preserve">1 </w:t>
            </w:r>
          </w:p>
          <w:p w14:paraId="61BFD994" w14:textId="7226B52C" w:rsidR="00044028" w:rsidRPr="007C0DE6" w:rsidRDefault="00044028" w:rsidP="008E2586">
            <w:pPr>
              <w:rPr>
                <w:rFonts w:eastAsia="Calibri" w:cs="Arial"/>
                <w:sz w:val="22"/>
              </w:rPr>
            </w:pPr>
            <w:r>
              <w:rPr>
                <w:rFonts w:eastAsia="Calibri" w:cs="Arial"/>
                <w:sz w:val="22"/>
              </w:rPr>
              <w:t>4</w:t>
            </w:r>
          </w:p>
        </w:tc>
        <w:tc>
          <w:tcPr>
            <w:tcW w:w="2868" w:type="pct"/>
          </w:tcPr>
          <w:p w14:paraId="180AE7D9" w14:textId="66E9EA05" w:rsidR="007569F8" w:rsidRPr="007C0DE6" w:rsidRDefault="00044028" w:rsidP="00E503D1">
            <w:pPr>
              <w:jc w:val="both"/>
              <w:rPr>
                <w:rFonts w:eastAsia="Calibri" w:cs="Arial"/>
                <w:i/>
                <w:sz w:val="22"/>
              </w:rPr>
            </w:pPr>
            <w:r>
              <w:rPr>
                <w:rFonts w:eastAsia="Calibri" w:cs="Arial"/>
                <w:i/>
                <w:sz w:val="22"/>
              </w:rPr>
              <w:t>8 m2</w:t>
            </w:r>
          </w:p>
          <w:p w14:paraId="756D2494" w14:textId="5EE95ACD" w:rsidR="007569F8" w:rsidRPr="007C0DE6" w:rsidRDefault="00044028" w:rsidP="00E503D1">
            <w:pPr>
              <w:jc w:val="both"/>
              <w:rPr>
                <w:rFonts w:eastAsia="Calibri" w:cs="Arial"/>
                <w:sz w:val="22"/>
              </w:rPr>
            </w:pPr>
            <w:r>
              <w:rPr>
                <w:rFonts w:eastAsia="Calibri" w:cs="Arial"/>
                <w:sz w:val="22"/>
              </w:rPr>
              <w:t>4 m4</w:t>
            </w:r>
          </w:p>
        </w:tc>
      </w:tr>
      <w:tr w:rsidR="007569F8" w:rsidRPr="007C0DE6" w14:paraId="0862D4CC" w14:textId="77777777" w:rsidTr="009023A6">
        <w:tc>
          <w:tcPr>
            <w:tcW w:w="1666" w:type="pct"/>
          </w:tcPr>
          <w:p w14:paraId="5134A11E" w14:textId="58D2F4D9" w:rsidR="007569F8" w:rsidRPr="007C0DE6" w:rsidRDefault="007569F8" w:rsidP="00E503D1">
            <w:pPr>
              <w:jc w:val="both"/>
              <w:rPr>
                <w:rFonts w:eastAsia="Calibri" w:cs="Arial"/>
                <w:sz w:val="22"/>
              </w:rPr>
            </w:pPr>
          </w:p>
        </w:tc>
        <w:tc>
          <w:tcPr>
            <w:tcW w:w="466" w:type="pct"/>
          </w:tcPr>
          <w:p w14:paraId="6B15D789" w14:textId="337D9068" w:rsidR="007569F8" w:rsidRPr="007C0DE6" w:rsidRDefault="007569F8" w:rsidP="00E503D1">
            <w:pPr>
              <w:jc w:val="center"/>
              <w:rPr>
                <w:rFonts w:eastAsia="Calibri" w:cs="Arial"/>
                <w:sz w:val="22"/>
              </w:rPr>
            </w:pPr>
          </w:p>
        </w:tc>
        <w:tc>
          <w:tcPr>
            <w:tcW w:w="2868" w:type="pct"/>
          </w:tcPr>
          <w:p w14:paraId="3FFA823B" w14:textId="6AEA2440" w:rsidR="007569F8" w:rsidRPr="007C0DE6" w:rsidRDefault="007569F8" w:rsidP="00E503D1">
            <w:pPr>
              <w:jc w:val="both"/>
              <w:rPr>
                <w:rFonts w:eastAsia="Calibri" w:cs="Arial"/>
                <w:i/>
                <w:sz w:val="22"/>
              </w:rPr>
            </w:pPr>
          </w:p>
        </w:tc>
      </w:tr>
      <w:tr w:rsidR="007569F8" w:rsidRPr="007C0DE6" w14:paraId="1D74C4E1" w14:textId="77777777" w:rsidTr="00044028">
        <w:trPr>
          <w:trHeight w:val="70"/>
        </w:trPr>
        <w:tc>
          <w:tcPr>
            <w:tcW w:w="1666" w:type="pct"/>
          </w:tcPr>
          <w:p w14:paraId="528A54E6" w14:textId="49D69941" w:rsidR="00BE4B84" w:rsidRPr="007C0DE6" w:rsidRDefault="00BE4B84" w:rsidP="00E503D1">
            <w:pPr>
              <w:jc w:val="both"/>
              <w:rPr>
                <w:rFonts w:eastAsia="Calibri" w:cs="Arial"/>
                <w:sz w:val="22"/>
              </w:rPr>
            </w:pPr>
          </w:p>
        </w:tc>
        <w:tc>
          <w:tcPr>
            <w:tcW w:w="466" w:type="pct"/>
          </w:tcPr>
          <w:p w14:paraId="278F34DD" w14:textId="37464466" w:rsidR="007569F8" w:rsidRDefault="007569F8" w:rsidP="00E503D1">
            <w:pPr>
              <w:jc w:val="center"/>
              <w:rPr>
                <w:rFonts w:eastAsia="Calibri" w:cs="Arial"/>
                <w:sz w:val="22"/>
              </w:rPr>
            </w:pPr>
          </w:p>
          <w:p w14:paraId="1FE7DDA3" w14:textId="394D4FA0" w:rsidR="00BE4B84" w:rsidRPr="007C0DE6" w:rsidRDefault="00BE4B84" w:rsidP="00E503D1">
            <w:pPr>
              <w:jc w:val="center"/>
              <w:rPr>
                <w:rFonts w:eastAsia="Calibri" w:cs="Arial"/>
                <w:sz w:val="22"/>
              </w:rPr>
            </w:pPr>
          </w:p>
        </w:tc>
        <w:tc>
          <w:tcPr>
            <w:tcW w:w="2868" w:type="pct"/>
          </w:tcPr>
          <w:p w14:paraId="1D032A26" w14:textId="20D8C690" w:rsidR="007569F8" w:rsidRPr="007C0DE6" w:rsidRDefault="007569F8" w:rsidP="00E503D1">
            <w:pPr>
              <w:jc w:val="both"/>
              <w:rPr>
                <w:rFonts w:eastAsia="Calibri" w:cs="Arial"/>
                <w:sz w:val="22"/>
              </w:rPr>
            </w:pPr>
          </w:p>
        </w:tc>
      </w:tr>
    </w:tbl>
    <w:p w14:paraId="3840C063" w14:textId="38416FC5" w:rsidR="00720FD3" w:rsidRDefault="00720FD3" w:rsidP="00E503D1">
      <w:pPr>
        <w:jc w:val="both"/>
        <w:rPr>
          <w:rFonts w:eastAsia="Calibri" w:cs="Arial"/>
          <w:sz w:val="22"/>
        </w:rPr>
      </w:pPr>
    </w:p>
    <w:p w14:paraId="7F121FD1" w14:textId="77777777" w:rsidR="00720FD3" w:rsidRPr="00720FD3" w:rsidRDefault="00720FD3" w:rsidP="00E503D1">
      <w:pPr>
        <w:jc w:val="both"/>
        <w:rPr>
          <w:rFonts w:eastAsia="Calibri" w:cs="Arial"/>
          <w:sz w:val="22"/>
        </w:rPr>
      </w:pPr>
    </w:p>
    <w:p w14:paraId="0CFFE586" w14:textId="77777777" w:rsidR="00C80971" w:rsidRPr="00735A83" w:rsidRDefault="00C80971" w:rsidP="00E503D1">
      <w:pPr>
        <w:jc w:val="both"/>
        <w:rPr>
          <w:rFonts w:eastAsia="Calibri" w:cs="Arial"/>
          <w:b/>
          <w:sz w:val="22"/>
        </w:rPr>
      </w:pPr>
      <w:r w:rsidRPr="00735A83">
        <w:rPr>
          <w:rFonts w:eastAsia="Calibri" w:cs="Arial"/>
          <w:b/>
          <w:sz w:val="22"/>
        </w:rPr>
        <w:t>Telttojen osalta noudatetaan seuraavaa:</w:t>
      </w:r>
    </w:p>
    <w:p w14:paraId="0E6417AA" w14:textId="77777777" w:rsidR="00C80971" w:rsidRPr="00C80971" w:rsidRDefault="00C80971" w:rsidP="00E503D1">
      <w:pPr>
        <w:jc w:val="both"/>
        <w:rPr>
          <w:rFonts w:eastAsia="Calibri" w:cs="Arial"/>
          <w:sz w:val="22"/>
        </w:rPr>
      </w:pPr>
    </w:p>
    <w:p w14:paraId="7DAF50D8" w14:textId="77777777" w:rsidR="000B1E09" w:rsidRPr="007569F8" w:rsidRDefault="000B1E09" w:rsidP="00E503D1">
      <w:pPr>
        <w:pStyle w:val="Luettelokappale"/>
        <w:numPr>
          <w:ilvl w:val="0"/>
          <w:numId w:val="21"/>
        </w:numPr>
        <w:spacing w:after="0"/>
        <w:jc w:val="both"/>
        <w:rPr>
          <w:rFonts w:cs="Arial"/>
          <w:sz w:val="22"/>
        </w:rPr>
      </w:pPr>
      <w:r>
        <w:rPr>
          <w:rFonts w:eastAsia="Calibri" w:cs="Arial"/>
          <w:sz w:val="22"/>
        </w:rPr>
        <w:t>T</w:t>
      </w:r>
      <w:r w:rsidRPr="007569F8">
        <w:rPr>
          <w:rFonts w:eastAsia="Calibri" w:cs="Arial"/>
          <w:sz w:val="22"/>
        </w:rPr>
        <w:t>elttakangas on vaikeasti syttyvää materiaalia (</w:t>
      </w:r>
      <w:r w:rsidRPr="007569F8">
        <w:rPr>
          <w:rFonts w:cs="Arial"/>
          <w:sz w:val="22"/>
        </w:rPr>
        <w:t>SL1, DIN4102 B1 tai vastaava)</w:t>
      </w:r>
      <w:r>
        <w:rPr>
          <w:rFonts w:cs="Arial"/>
          <w:sz w:val="22"/>
        </w:rPr>
        <w:t>.</w:t>
      </w:r>
    </w:p>
    <w:p w14:paraId="3A42A4AD" w14:textId="584E0709" w:rsidR="000B1E09" w:rsidRPr="007569F8" w:rsidRDefault="000B1E09" w:rsidP="00E503D1">
      <w:pPr>
        <w:pStyle w:val="Luettelokappale"/>
        <w:numPr>
          <w:ilvl w:val="0"/>
          <w:numId w:val="21"/>
        </w:numPr>
        <w:spacing w:after="0"/>
        <w:rPr>
          <w:rFonts w:eastAsia="Calibri" w:cs="Arial"/>
          <w:sz w:val="22"/>
        </w:rPr>
      </w:pPr>
      <w:r>
        <w:rPr>
          <w:rFonts w:eastAsia="Calibri" w:cs="Arial"/>
          <w:sz w:val="22"/>
        </w:rPr>
        <w:t>T</w:t>
      </w:r>
      <w:r w:rsidRPr="007569F8">
        <w:rPr>
          <w:rFonts w:eastAsia="Calibri" w:cs="Arial"/>
          <w:sz w:val="22"/>
        </w:rPr>
        <w:t>eltta on sijoitettu</w:t>
      </w:r>
      <w:r w:rsidR="000C2E6E">
        <w:rPr>
          <w:rFonts w:eastAsia="Calibri" w:cs="Arial"/>
          <w:sz w:val="22"/>
        </w:rPr>
        <w:t xml:space="preserve"> riittävän kauas rakennuksesta.</w:t>
      </w:r>
    </w:p>
    <w:p w14:paraId="29B45FA3" w14:textId="2CE5907A" w:rsidR="000B1E09" w:rsidRPr="007569F8" w:rsidRDefault="000B1E09" w:rsidP="00E503D1">
      <w:pPr>
        <w:pStyle w:val="Luettelokappale"/>
        <w:numPr>
          <w:ilvl w:val="0"/>
          <w:numId w:val="21"/>
        </w:numPr>
        <w:spacing w:after="0"/>
        <w:jc w:val="both"/>
        <w:rPr>
          <w:rFonts w:eastAsia="Calibri" w:cs="Arial"/>
          <w:i/>
          <w:sz w:val="22"/>
        </w:rPr>
      </w:pPr>
      <w:r>
        <w:rPr>
          <w:rFonts w:eastAsia="Calibri" w:cs="Arial"/>
          <w:sz w:val="22"/>
        </w:rPr>
        <w:t>T</w:t>
      </w:r>
      <w:r w:rsidRPr="007569F8">
        <w:rPr>
          <w:rFonts w:eastAsia="Calibri" w:cs="Arial"/>
          <w:sz w:val="22"/>
        </w:rPr>
        <w:t xml:space="preserve">eltan sijoituksessa on huomioitu myös pelastustiet. </w:t>
      </w:r>
    </w:p>
    <w:p w14:paraId="07C5A977" w14:textId="77777777" w:rsidR="000B1E09" w:rsidRPr="007569F8" w:rsidRDefault="000B1E09" w:rsidP="00E503D1">
      <w:pPr>
        <w:pStyle w:val="Luettelokappale"/>
        <w:numPr>
          <w:ilvl w:val="0"/>
          <w:numId w:val="21"/>
        </w:numPr>
        <w:spacing w:after="0"/>
        <w:jc w:val="both"/>
        <w:rPr>
          <w:rFonts w:eastAsia="Calibri" w:cs="Arial"/>
          <w:sz w:val="22"/>
        </w:rPr>
      </w:pPr>
      <w:r>
        <w:rPr>
          <w:rFonts w:eastAsia="Calibri" w:cs="Arial"/>
          <w:sz w:val="22"/>
        </w:rPr>
        <w:t>T</w:t>
      </w:r>
      <w:r w:rsidRPr="007569F8">
        <w:rPr>
          <w:rFonts w:eastAsia="Calibri" w:cs="Arial"/>
          <w:sz w:val="22"/>
        </w:rPr>
        <w:t>eltan valmistajan</w:t>
      </w:r>
      <w:r>
        <w:rPr>
          <w:rFonts w:eastAsia="Calibri" w:cs="Arial"/>
          <w:sz w:val="22"/>
        </w:rPr>
        <w:t xml:space="preserve"> </w:t>
      </w:r>
      <w:r w:rsidRPr="007569F8">
        <w:rPr>
          <w:rFonts w:eastAsia="Calibri" w:cs="Arial"/>
          <w:sz w:val="22"/>
        </w:rPr>
        <w:t>pystytysohjeita noudatetaan</w:t>
      </w:r>
      <w:r>
        <w:rPr>
          <w:rFonts w:eastAsia="Calibri" w:cs="Arial"/>
          <w:sz w:val="22"/>
        </w:rPr>
        <w:t>.</w:t>
      </w:r>
    </w:p>
    <w:p w14:paraId="2D9A9BAA" w14:textId="11BEFFE6" w:rsidR="000B1E09" w:rsidRPr="007569F8" w:rsidRDefault="000B1E09" w:rsidP="00E503D1">
      <w:pPr>
        <w:pStyle w:val="Luettelokappale"/>
        <w:numPr>
          <w:ilvl w:val="0"/>
          <w:numId w:val="21"/>
        </w:numPr>
        <w:spacing w:after="0"/>
        <w:jc w:val="both"/>
        <w:rPr>
          <w:rFonts w:eastAsia="Calibri" w:cs="Arial"/>
          <w:i/>
          <w:szCs w:val="20"/>
        </w:rPr>
      </w:pPr>
      <w:r>
        <w:rPr>
          <w:rFonts w:eastAsia="Calibri" w:cs="Arial"/>
          <w:sz w:val="22"/>
        </w:rPr>
        <w:t>T</w:t>
      </w:r>
      <w:r w:rsidRPr="007569F8">
        <w:rPr>
          <w:rFonts w:eastAsia="Calibri" w:cs="Arial"/>
          <w:sz w:val="22"/>
        </w:rPr>
        <w:t xml:space="preserve">eltta on kiinnitetty tukevasti alustaansa valmistajan ohjeen mukaisesti esimerkiksi </w:t>
      </w:r>
      <w:r w:rsidR="00044028">
        <w:rPr>
          <w:rFonts w:eastAsia="Calibri" w:cs="Arial"/>
          <w:sz w:val="22"/>
        </w:rPr>
        <w:t xml:space="preserve">teräs-, </w:t>
      </w:r>
      <w:r w:rsidRPr="007569F8">
        <w:rPr>
          <w:rFonts w:eastAsia="Calibri" w:cs="Arial"/>
          <w:sz w:val="22"/>
        </w:rPr>
        <w:t xml:space="preserve">betoni- </w:t>
      </w:r>
      <w:r w:rsidR="00720FD3">
        <w:rPr>
          <w:rFonts w:eastAsia="Calibri" w:cs="Arial"/>
          <w:sz w:val="22"/>
        </w:rPr>
        <w:t>tai vesipainoin.</w:t>
      </w:r>
    </w:p>
    <w:p w14:paraId="1F52A06D" w14:textId="2C254D97" w:rsidR="000B1E09" w:rsidRPr="007569F8" w:rsidRDefault="000B1E09" w:rsidP="00E503D1">
      <w:pPr>
        <w:pStyle w:val="Luettelokappale"/>
        <w:numPr>
          <w:ilvl w:val="0"/>
          <w:numId w:val="21"/>
        </w:numPr>
        <w:spacing w:after="0"/>
        <w:jc w:val="both"/>
        <w:rPr>
          <w:rFonts w:eastAsia="Calibri" w:cs="Arial"/>
          <w:sz w:val="22"/>
        </w:rPr>
      </w:pPr>
      <w:r w:rsidRPr="007569F8">
        <w:rPr>
          <w:rFonts w:cs="Arial"/>
          <w:sz w:val="22"/>
        </w:rPr>
        <w:t>Rajuilman sattuessa tai tuulen yltyessä yli 15 m/s telttojen kiinnitystä tehostetaan tai telttojen käyttö keskeytetään. Ihmiset ohjataan pois telttojen läheisyydestä ja teltat puretaan, jos se on mahdollista..</w:t>
      </w:r>
    </w:p>
    <w:p w14:paraId="3FE13D01" w14:textId="77777777" w:rsidR="000B1E09" w:rsidRDefault="000B1E09" w:rsidP="00E503D1">
      <w:pPr>
        <w:jc w:val="both"/>
        <w:rPr>
          <w:rFonts w:eastAsia="Calibri" w:cs="Arial"/>
          <w:sz w:val="22"/>
        </w:rPr>
      </w:pPr>
    </w:p>
    <w:p w14:paraId="506FA44E" w14:textId="77777777" w:rsidR="00FB3291" w:rsidRPr="00720FD3" w:rsidRDefault="00FB3291" w:rsidP="00FB3291">
      <w:pPr>
        <w:pStyle w:val="Luettelokappale"/>
        <w:spacing w:after="0"/>
        <w:ind w:left="397"/>
        <w:jc w:val="both"/>
        <w:rPr>
          <w:rFonts w:eastAsia="Calibri" w:cs="Arial"/>
          <w:sz w:val="22"/>
        </w:rPr>
      </w:pPr>
    </w:p>
    <w:p w14:paraId="19FED79D" w14:textId="77777777" w:rsidR="00CB7B98" w:rsidRDefault="00CB7B98" w:rsidP="00E503D1">
      <w:pPr>
        <w:jc w:val="both"/>
        <w:rPr>
          <w:rFonts w:cs="Arial"/>
          <w:sz w:val="22"/>
        </w:rPr>
      </w:pPr>
    </w:p>
    <w:p w14:paraId="60A25EA7" w14:textId="77777777" w:rsidR="00CF6BC1" w:rsidRPr="00FB3291" w:rsidRDefault="00CF6BC1" w:rsidP="00FB3291">
      <w:pPr>
        <w:pStyle w:val="Alaotsikko"/>
        <w:rPr>
          <w:u w:val="single"/>
        </w:rPr>
      </w:pPr>
      <w:r w:rsidRPr="00FB3291">
        <w:rPr>
          <w:u w:val="single"/>
        </w:rPr>
        <w:t>Tilapäiset sähköasennukset ja energianjakelun katkokset</w:t>
      </w:r>
    </w:p>
    <w:p w14:paraId="5016047C" w14:textId="77777777" w:rsidR="00CF6BC1" w:rsidRPr="00066B5F" w:rsidRDefault="00CF6BC1" w:rsidP="00E503D1">
      <w:pPr>
        <w:jc w:val="both"/>
        <w:rPr>
          <w:rFonts w:cs="Arial"/>
          <w:sz w:val="22"/>
        </w:rPr>
      </w:pPr>
    </w:p>
    <w:p w14:paraId="77B6DE63" w14:textId="77777777" w:rsidR="00CF6BC1" w:rsidRPr="00066B5F" w:rsidRDefault="00CF6BC1" w:rsidP="00E503D1">
      <w:pPr>
        <w:jc w:val="both"/>
        <w:rPr>
          <w:rFonts w:cs="Arial"/>
          <w:sz w:val="22"/>
        </w:rPr>
      </w:pPr>
      <w:r w:rsidRPr="00066B5F">
        <w:rPr>
          <w:rFonts w:cs="Arial"/>
          <w:sz w:val="22"/>
        </w:rPr>
        <w:t>Sähkön käytössä noudatetaan seuraavaa:</w:t>
      </w:r>
    </w:p>
    <w:p w14:paraId="3D7E77E6" w14:textId="65EB4113" w:rsidR="00CF6BC1" w:rsidRPr="00066B5F" w:rsidRDefault="00044028" w:rsidP="00E503D1">
      <w:pPr>
        <w:pStyle w:val="Luettelokappale"/>
        <w:numPr>
          <w:ilvl w:val="0"/>
          <w:numId w:val="21"/>
        </w:numPr>
        <w:spacing w:after="0"/>
        <w:jc w:val="both"/>
        <w:rPr>
          <w:rFonts w:cs="Arial"/>
          <w:sz w:val="22"/>
        </w:rPr>
      </w:pPr>
      <w:r>
        <w:rPr>
          <w:rFonts w:cs="Arial"/>
          <w:sz w:val="22"/>
        </w:rPr>
        <w:lastRenderedPageBreak/>
        <w:t>Mahdolliset s</w:t>
      </w:r>
      <w:r w:rsidR="00CF6BC1" w:rsidRPr="00066B5F">
        <w:rPr>
          <w:rFonts w:cs="Arial"/>
          <w:sz w:val="22"/>
        </w:rPr>
        <w:t>ähköasennukset ovat tehneet kelpoisuusvaatimuksen täyttävät henkilöt</w:t>
      </w:r>
      <w:r>
        <w:rPr>
          <w:rFonts w:cs="Arial"/>
          <w:sz w:val="22"/>
        </w:rPr>
        <w:t>.</w:t>
      </w:r>
    </w:p>
    <w:p w14:paraId="37CA76D1" w14:textId="188DC4A3" w:rsidR="00CF6BC1" w:rsidRPr="00A8210E" w:rsidRDefault="00CF6BC1" w:rsidP="00E503D1">
      <w:pPr>
        <w:pStyle w:val="Luettelokappale"/>
        <w:numPr>
          <w:ilvl w:val="0"/>
          <w:numId w:val="21"/>
        </w:numPr>
        <w:spacing w:after="0"/>
        <w:jc w:val="both"/>
        <w:rPr>
          <w:rFonts w:cs="Arial"/>
          <w:sz w:val="22"/>
        </w:rPr>
      </w:pPr>
      <w:r w:rsidRPr="00066B5F">
        <w:rPr>
          <w:rFonts w:cs="Arial"/>
          <w:sz w:val="22"/>
        </w:rPr>
        <w:t>Kulkureiteillä ja poistumisreiteillä olevat johdot on suojattu esimerkiksi kaapelikouruilla, kumimatoilla, upottamalla maahan tai nostamalla ylös.</w:t>
      </w:r>
      <w:r w:rsidR="00A8210E">
        <w:rPr>
          <w:rFonts w:cs="Arial"/>
          <w:sz w:val="22"/>
        </w:rPr>
        <w:t xml:space="preserve"> </w:t>
      </w:r>
    </w:p>
    <w:p w14:paraId="6D3CF59B" w14:textId="77777777" w:rsidR="00CF6BC1" w:rsidRPr="00066B5F" w:rsidRDefault="00CF6BC1" w:rsidP="00E503D1">
      <w:pPr>
        <w:pStyle w:val="Luettelokappale"/>
        <w:numPr>
          <w:ilvl w:val="0"/>
          <w:numId w:val="21"/>
        </w:numPr>
        <w:spacing w:after="0"/>
        <w:jc w:val="both"/>
        <w:rPr>
          <w:rFonts w:cs="Arial"/>
          <w:sz w:val="22"/>
        </w:rPr>
      </w:pPr>
      <w:r w:rsidRPr="00066B5F">
        <w:rPr>
          <w:rFonts w:cs="Arial"/>
          <w:sz w:val="22"/>
        </w:rPr>
        <w:t>Ulkotiloissa käytetään vain ulkokäyttöön tarkoitettuja sähköjohtoja.</w:t>
      </w:r>
    </w:p>
    <w:p w14:paraId="53B518B0" w14:textId="22FD60F8" w:rsidR="009320DE" w:rsidRDefault="009320DE" w:rsidP="00E503D1">
      <w:pPr>
        <w:jc w:val="both"/>
        <w:rPr>
          <w:rFonts w:eastAsia="Calibri" w:cs="Arial"/>
          <w:sz w:val="22"/>
        </w:rPr>
      </w:pPr>
    </w:p>
    <w:p w14:paraId="2919F1E8" w14:textId="78ED98FD" w:rsidR="00CF6BC1" w:rsidRPr="00066B5F" w:rsidRDefault="00CF6BC1" w:rsidP="00E503D1">
      <w:pPr>
        <w:pStyle w:val="Luettelokappale"/>
        <w:numPr>
          <w:ilvl w:val="0"/>
          <w:numId w:val="21"/>
        </w:numPr>
        <w:spacing w:after="0"/>
        <w:jc w:val="both"/>
        <w:rPr>
          <w:rFonts w:eastAsia="Calibri" w:cs="Arial"/>
          <w:sz w:val="22"/>
        </w:rPr>
      </w:pPr>
      <w:r w:rsidRPr="00066B5F">
        <w:rPr>
          <w:rFonts w:eastAsia="Calibri" w:cs="Arial"/>
          <w:sz w:val="22"/>
        </w:rPr>
        <w:t>Aggregaat</w:t>
      </w:r>
      <w:r w:rsidR="00044028">
        <w:rPr>
          <w:rFonts w:eastAsia="Calibri" w:cs="Arial"/>
          <w:sz w:val="22"/>
        </w:rPr>
        <w:t xml:space="preserve">ti </w:t>
      </w:r>
      <w:r w:rsidRPr="00066B5F">
        <w:rPr>
          <w:rFonts w:eastAsia="Calibri" w:cs="Arial"/>
          <w:sz w:val="22"/>
        </w:rPr>
        <w:t xml:space="preserve">on sijoitettu </w:t>
      </w:r>
      <w:r w:rsidR="00044028">
        <w:rPr>
          <w:rFonts w:eastAsia="Calibri" w:cs="Arial"/>
          <w:sz w:val="22"/>
        </w:rPr>
        <w:t>tulospalveluvaunun läheisyyteen</w:t>
      </w:r>
      <w:r w:rsidR="00345614">
        <w:rPr>
          <w:rFonts w:eastAsia="Calibri" w:cs="Arial"/>
          <w:sz w:val="22"/>
        </w:rPr>
        <w:t xml:space="preserve"> ja sen läheisyydessä on 2 kpl vähintään 6 kg sammuttimia.</w:t>
      </w:r>
    </w:p>
    <w:p w14:paraId="2792E16F" w14:textId="77777777" w:rsidR="00CF6BC1" w:rsidRPr="00066B5F" w:rsidRDefault="00CF6BC1" w:rsidP="00E503D1">
      <w:pPr>
        <w:jc w:val="both"/>
        <w:rPr>
          <w:rFonts w:eastAsia="Calibri" w:cs="Arial"/>
          <w:sz w:val="22"/>
        </w:rPr>
      </w:pPr>
    </w:p>
    <w:p w14:paraId="331FFA48" w14:textId="77777777" w:rsidR="00CF6BC1" w:rsidRPr="00066B5F" w:rsidRDefault="00CF6BC1" w:rsidP="00E503D1">
      <w:pPr>
        <w:jc w:val="both"/>
        <w:rPr>
          <w:rFonts w:eastAsia="Calibri" w:cs="Arial"/>
          <w:sz w:val="22"/>
        </w:rPr>
      </w:pPr>
    </w:p>
    <w:p w14:paraId="52C8951B" w14:textId="38CC54EC" w:rsidR="009023A6" w:rsidRDefault="009023A6" w:rsidP="00E503D1">
      <w:pPr>
        <w:jc w:val="both"/>
        <w:rPr>
          <w:rFonts w:cs="Arial"/>
          <w:b/>
          <w:sz w:val="22"/>
          <w:u w:val="single"/>
        </w:rPr>
      </w:pPr>
    </w:p>
    <w:p w14:paraId="51998D28" w14:textId="434F42F5" w:rsidR="00486685" w:rsidRPr="00FB3291" w:rsidRDefault="00486685" w:rsidP="00FB3291">
      <w:pPr>
        <w:pStyle w:val="Alaotsikko"/>
        <w:rPr>
          <w:u w:val="single"/>
        </w:rPr>
      </w:pPr>
      <w:r w:rsidRPr="00FB3291">
        <w:rPr>
          <w:u w:val="single"/>
        </w:rPr>
        <w:t>Vaaralliset kemikaalit</w:t>
      </w:r>
    </w:p>
    <w:p w14:paraId="0AC913D9" w14:textId="77777777" w:rsidR="00486685" w:rsidRPr="00066B5F" w:rsidRDefault="00486685" w:rsidP="00E503D1">
      <w:pPr>
        <w:jc w:val="both"/>
        <w:rPr>
          <w:rFonts w:cs="Arial"/>
          <w:b/>
          <w:sz w:val="22"/>
          <w:u w:val="single"/>
        </w:rPr>
      </w:pPr>
    </w:p>
    <w:p w14:paraId="53D02125" w14:textId="77777777" w:rsidR="00486685" w:rsidRPr="00066B5F" w:rsidRDefault="00486685" w:rsidP="00E503D1">
      <w:pPr>
        <w:jc w:val="both"/>
        <w:rPr>
          <w:rFonts w:cs="Arial"/>
          <w:sz w:val="22"/>
        </w:rPr>
      </w:pPr>
      <w:r w:rsidRPr="00066B5F">
        <w:rPr>
          <w:rFonts w:cs="Arial"/>
          <w:sz w:val="22"/>
        </w:rPr>
        <w:t>Yleisötapahtumissa vaarallisia kemikaaleja ovat esimerkiksi tyypillisesti käytössä olevat nestekaasu ja aggregaattien polttonesteet.</w:t>
      </w:r>
    </w:p>
    <w:p w14:paraId="7294796E" w14:textId="77777777" w:rsidR="00486685" w:rsidRPr="00066B5F" w:rsidRDefault="00486685" w:rsidP="00E503D1">
      <w:pPr>
        <w:jc w:val="both"/>
        <w:rPr>
          <w:rFonts w:cs="Arial"/>
          <w:sz w:val="22"/>
        </w:rPr>
      </w:pPr>
    </w:p>
    <w:p w14:paraId="45036DDE" w14:textId="209E333E" w:rsidR="00486685" w:rsidRPr="00066B5F" w:rsidRDefault="00486685" w:rsidP="00E503D1">
      <w:pPr>
        <w:jc w:val="both"/>
        <w:rPr>
          <w:rFonts w:cs="Arial"/>
          <w:sz w:val="22"/>
        </w:rPr>
      </w:pPr>
      <w:r w:rsidRPr="00066B5F">
        <w:rPr>
          <w:rFonts w:cs="Arial"/>
          <w:sz w:val="22"/>
        </w:rPr>
        <w:t>Nestekaasun käyttötarkoitus (</w:t>
      </w:r>
      <w:r w:rsidR="009320DE">
        <w:rPr>
          <w:rFonts w:cs="Arial"/>
          <w:i/>
          <w:sz w:val="22"/>
        </w:rPr>
        <w:t>raksita käyttötarkoitukset taulukkoon</w:t>
      </w:r>
      <w:r w:rsidRPr="00066B5F">
        <w:rPr>
          <w:rFonts w:cs="Arial"/>
          <w:sz w:val="22"/>
        </w:rPr>
        <w:t>):</w:t>
      </w:r>
    </w:p>
    <w:p w14:paraId="1EA2D135" w14:textId="77777777" w:rsidR="00486685" w:rsidRPr="00066B5F" w:rsidRDefault="00486685" w:rsidP="00E503D1">
      <w:pPr>
        <w:jc w:val="both"/>
        <w:rPr>
          <w:rFonts w:cs="Arial"/>
          <w:sz w:val="22"/>
        </w:rPr>
      </w:pPr>
    </w:p>
    <w:tbl>
      <w:tblPr>
        <w:tblStyle w:val="TaulukkoRuudukko"/>
        <w:tblW w:w="5000" w:type="pct"/>
        <w:tblLook w:val="04A0" w:firstRow="1" w:lastRow="0" w:firstColumn="1" w:lastColumn="0" w:noHBand="0" w:noVBand="1"/>
      </w:tblPr>
      <w:tblGrid>
        <w:gridCol w:w="7362"/>
        <w:gridCol w:w="2266"/>
      </w:tblGrid>
      <w:tr w:rsidR="00486685" w:rsidRPr="00066B5F" w14:paraId="54621212" w14:textId="77777777" w:rsidTr="009023A6">
        <w:tc>
          <w:tcPr>
            <w:tcW w:w="3823" w:type="pct"/>
          </w:tcPr>
          <w:p w14:paraId="6740AFA0" w14:textId="77777777" w:rsidR="00486685" w:rsidRPr="00066B5F" w:rsidRDefault="00486685" w:rsidP="00E503D1">
            <w:pPr>
              <w:jc w:val="both"/>
              <w:rPr>
                <w:rFonts w:cs="Arial"/>
                <w:sz w:val="22"/>
              </w:rPr>
            </w:pPr>
            <w:r w:rsidRPr="00066B5F">
              <w:rPr>
                <w:rFonts w:cs="Arial"/>
                <w:sz w:val="22"/>
              </w:rPr>
              <w:t>Käytössä olevan nestekaasun yhteenlaskettu määrä</w:t>
            </w:r>
          </w:p>
        </w:tc>
        <w:tc>
          <w:tcPr>
            <w:tcW w:w="1177" w:type="pct"/>
          </w:tcPr>
          <w:p w14:paraId="379E7101" w14:textId="77777777" w:rsidR="00486685" w:rsidRPr="00066B5F" w:rsidRDefault="00486685" w:rsidP="00E503D1">
            <w:pPr>
              <w:jc w:val="both"/>
              <w:rPr>
                <w:rFonts w:cs="Arial"/>
                <w:i/>
                <w:sz w:val="20"/>
                <w:szCs w:val="20"/>
              </w:rPr>
            </w:pPr>
            <w:r w:rsidRPr="00066B5F">
              <w:rPr>
                <w:rFonts w:cs="Arial"/>
                <w:i/>
                <w:sz w:val="20"/>
                <w:szCs w:val="20"/>
              </w:rPr>
              <w:t>(kg)</w:t>
            </w:r>
          </w:p>
        </w:tc>
      </w:tr>
      <w:tr w:rsidR="00486685" w:rsidRPr="00066B5F" w14:paraId="3EA47ACC" w14:textId="77777777" w:rsidTr="009023A6">
        <w:tc>
          <w:tcPr>
            <w:tcW w:w="3823" w:type="pct"/>
          </w:tcPr>
          <w:p w14:paraId="515C2D28" w14:textId="77777777" w:rsidR="00486685" w:rsidRPr="00066B5F" w:rsidRDefault="00486685" w:rsidP="00E503D1">
            <w:pPr>
              <w:jc w:val="both"/>
              <w:rPr>
                <w:rFonts w:cs="Arial"/>
                <w:sz w:val="22"/>
              </w:rPr>
            </w:pPr>
            <w:r w:rsidRPr="00066B5F">
              <w:rPr>
                <w:rFonts w:cs="Arial"/>
                <w:sz w:val="22"/>
              </w:rPr>
              <w:t>Varastossa olevan nestekaasun yhteenlaskettu määrä</w:t>
            </w:r>
          </w:p>
        </w:tc>
        <w:tc>
          <w:tcPr>
            <w:tcW w:w="1177" w:type="pct"/>
          </w:tcPr>
          <w:p w14:paraId="583D3198" w14:textId="050D9E41" w:rsidR="00486685" w:rsidRPr="00066B5F" w:rsidRDefault="00486685" w:rsidP="00E503D1">
            <w:pPr>
              <w:jc w:val="both"/>
              <w:rPr>
                <w:rFonts w:cs="Arial"/>
                <w:i/>
                <w:sz w:val="20"/>
                <w:szCs w:val="20"/>
              </w:rPr>
            </w:pPr>
            <w:r w:rsidRPr="00066B5F">
              <w:rPr>
                <w:rFonts w:cs="Arial"/>
                <w:i/>
                <w:sz w:val="20"/>
                <w:szCs w:val="20"/>
              </w:rPr>
              <w:t>kg</w:t>
            </w:r>
          </w:p>
        </w:tc>
      </w:tr>
    </w:tbl>
    <w:p w14:paraId="4707B123" w14:textId="77777777" w:rsidR="00486685" w:rsidRPr="00066B5F" w:rsidRDefault="00486685" w:rsidP="00E503D1">
      <w:pPr>
        <w:jc w:val="both"/>
        <w:rPr>
          <w:rFonts w:cs="Arial"/>
          <w:sz w:val="22"/>
        </w:rPr>
      </w:pPr>
    </w:p>
    <w:p w14:paraId="0D235B11" w14:textId="051C56E8" w:rsidR="00486685" w:rsidRPr="00066B5F" w:rsidRDefault="00486685" w:rsidP="00E503D1">
      <w:pPr>
        <w:jc w:val="both"/>
        <w:rPr>
          <w:rFonts w:cs="Arial"/>
          <w:sz w:val="22"/>
        </w:rPr>
      </w:pPr>
      <w:r w:rsidRPr="00066B5F">
        <w:rPr>
          <w:rFonts w:cs="Arial"/>
          <w:sz w:val="22"/>
        </w:rPr>
        <w:t xml:space="preserve">Muiden vaarallisten kemikaalien käyttötarkoitus </w:t>
      </w:r>
      <w:r w:rsidR="009320DE" w:rsidRPr="00066B5F">
        <w:rPr>
          <w:rFonts w:cs="Arial"/>
          <w:sz w:val="22"/>
        </w:rPr>
        <w:t>(</w:t>
      </w:r>
      <w:r w:rsidR="009320DE">
        <w:rPr>
          <w:rFonts w:cs="Arial"/>
          <w:i/>
          <w:sz w:val="22"/>
        </w:rPr>
        <w:t>raksita käyttötarkoitukset taulukkoon</w:t>
      </w:r>
      <w:r w:rsidR="009320DE" w:rsidRPr="00066B5F">
        <w:rPr>
          <w:rFonts w:cs="Arial"/>
          <w:sz w:val="22"/>
        </w:rPr>
        <w:t>)</w:t>
      </w:r>
      <w:r w:rsidR="009320DE">
        <w:rPr>
          <w:rFonts w:cs="Arial"/>
          <w:sz w:val="22"/>
        </w:rPr>
        <w:t>:</w:t>
      </w:r>
    </w:p>
    <w:p w14:paraId="70F22176" w14:textId="77777777" w:rsidR="00486685" w:rsidRPr="00066B5F" w:rsidRDefault="00486685" w:rsidP="00E503D1">
      <w:pPr>
        <w:jc w:val="both"/>
        <w:rPr>
          <w:rFonts w:cs="Arial"/>
          <w:sz w:val="22"/>
        </w:rPr>
      </w:pPr>
    </w:p>
    <w:tbl>
      <w:tblPr>
        <w:tblStyle w:val="TaulukkoRuudukko"/>
        <w:tblW w:w="5000" w:type="pct"/>
        <w:tblLook w:val="04A0" w:firstRow="1" w:lastRow="0" w:firstColumn="1" w:lastColumn="0" w:noHBand="0" w:noVBand="1"/>
      </w:tblPr>
      <w:tblGrid>
        <w:gridCol w:w="7362"/>
        <w:gridCol w:w="2266"/>
      </w:tblGrid>
      <w:tr w:rsidR="00486685" w:rsidRPr="00066B5F" w14:paraId="5DC76379" w14:textId="77777777" w:rsidTr="009023A6">
        <w:tc>
          <w:tcPr>
            <w:tcW w:w="3823" w:type="pct"/>
          </w:tcPr>
          <w:p w14:paraId="13FAB284" w14:textId="77777777" w:rsidR="00486685" w:rsidRPr="00066B5F" w:rsidRDefault="00486685" w:rsidP="00E503D1">
            <w:pPr>
              <w:jc w:val="both"/>
              <w:rPr>
                <w:rFonts w:cs="Arial"/>
                <w:sz w:val="22"/>
              </w:rPr>
            </w:pPr>
            <w:r w:rsidRPr="00066B5F">
              <w:rPr>
                <w:rFonts w:cs="Arial"/>
                <w:sz w:val="22"/>
              </w:rPr>
              <w:t>Käytössä olevat muut vaaralliset kemikaalit</w:t>
            </w:r>
          </w:p>
        </w:tc>
        <w:tc>
          <w:tcPr>
            <w:tcW w:w="1177" w:type="pct"/>
          </w:tcPr>
          <w:p w14:paraId="139F352B" w14:textId="0964FDA5" w:rsidR="00486685" w:rsidRPr="00066B5F" w:rsidRDefault="00345614" w:rsidP="00E503D1">
            <w:pPr>
              <w:jc w:val="both"/>
              <w:rPr>
                <w:rFonts w:cs="Arial"/>
                <w:i/>
                <w:sz w:val="20"/>
                <w:szCs w:val="20"/>
              </w:rPr>
            </w:pPr>
            <w:r>
              <w:rPr>
                <w:rFonts w:cs="Arial"/>
                <w:i/>
                <w:sz w:val="20"/>
                <w:szCs w:val="20"/>
              </w:rPr>
              <w:t>Bensiini 10 Litraa</w:t>
            </w:r>
          </w:p>
        </w:tc>
      </w:tr>
    </w:tbl>
    <w:p w14:paraId="02D6C6E2" w14:textId="77777777" w:rsidR="00345614" w:rsidRDefault="00345614" w:rsidP="00E503D1">
      <w:pPr>
        <w:jc w:val="both"/>
        <w:rPr>
          <w:rFonts w:cs="Arial"/>
          <w:sz w:val="22"/>
        </w:rPr>
      </w:pPr>
    </w:p>
    <w:p w14:paraId="579A670A" w14:textId="10CF7C0D" w:rsidR="00486685" w:rsidRPr="00066B5F" w:rsidRDefault="00486685" w:rsidP="00E503D1">
      <w:pPr>
        <w:jc w:val="both"/>
        <w:rPr>
          <w:rFonts w:cs="Arial"/>
          <w:sz w:val="22"/>
        </w:rPr>
      </w:pPr>
      <w:r w:rsidRPr="00066B5F">
        <w:rPr>
          <w:rFonts w:cs="Arial"/>
          <w:sz w:val="22"/>
        </w:rPr>
        <w:t>Vaarallisten kemikaalien osalta noudatetaan seuraavaa:</w:t>
      </w:r>
    </w:p>
    <w:p w14:paraId="2735B1BC" w14:textId="5FC1328C" w:rsidR="00383B4A" w:rsidRDefault="00383B4A" w:rsidP="00E503D1">
      <w:pPr>
        <w:pStyle w:val="Luettelokappale"/>
        <w:numPr>
          <w:ilvl w:val="0"/>
          <w:numId w:val="22"/>
        </w:numPr>
        <w:spacing w:after="0"/>
        <w:jc w:val="both"/>
        <w:rPr>
          <w:rFonts w:cs="Arial"/>
          <w:sz w:val="22"/>
        </w:rPr>
      </w:pPr>
      <w:r>
        <w:rPr>
          <w:rFonts w:cs="Arial"/>
          <w:sz w:val="22"/>
        </w:rPr>
        <w:t>tapahtuma-alueella säilytetään vain toiminnan harjoittamisen kannalta tarpeellinen määrä vaarallisia kemikaaleja</w:t>
      </w:r>
    </w:p>
    <w:p w14:paraId="596FC5E5" w14:textId="55473128" w:rsidR="00486685" w:rsidRPr="00066B5F" w:rsidRDefault="00486685" w:rsidP="00E503D1">
      <w:pPr>
        <w:pStyle w:val="Luettelokappale"/>
        <w:numPr>
          <w:ilvl w:val="0"/>
          <w:numId w:val="22"/>
        </w:numPr>
        <w:spacing w:after="0"/>
        <w:jc w:val="both"/>
        <w:rPr>
          <w:rFonts w:cs="Arial"/>
          <w:sz w:val="22"/>
        </w:rPr>
      </w:pPr>
      <w:r w:rsidRPr="00066B5F">
        <w:rPr>
          <w:rFonts w:cs="Arial"/>
          <w:sz w:val="22"/>
        </w:rPr>
        <w:t>vaarallisten kemikaalien käytössä noudatetaan riittävää varovaisuutta</w:t>
      </w:r>
    </w:p>
    <w:p w14:paraId="3007C52C" w14:textId="77777777" w:rsidR="00486685" w:rsidRPr="00066B5F" w:rsidRDefault="00486685" w:rsidP="00E503D1">
      <w:pPr>
        <w:pStyle w:val="Luettelokappale"/>
        <w:numPr>
          <w:ilvl w:val="0"/>
          <w:numId w:val="22"/>
        </w:numPr>
        <w:spacing w:after="0"/>
        <w:jc w:val="both"/>
        <w:rPr>
          <w:rFonts w:cs="Arial"/>
          <w:sz w:val="22"/>
        </w:rPr>
      </w:pPr>
      <w:r w:rsidRPr="00066B5F">
        <w:rPr>
          <w:rFonts w:cs="Arial"/>
          <w:sz w:val="22"/>
        </w:rPr>
        <w:t>vaarallisten kemikaalien käyttöturvallisuustiedotteita noudatetaan</w:t>
      </w:r>
    </w:p>
    <w:p w14:paraId="352400CD" w14:textId="77777777" w:rsidR="00486685" w:rsidRPr="00066B5F" w:rsidRDefault="00486685" w:rsidP="00E503D1">
      <w:pPr>
        <w:pStyle w:val="Luettelokappale"/>
        <w:numPr>
          <w:ilvl w:val="0"/>
          <w:numId w:val="22"/>
        </w:numPr>
        <w:spacing w:after="0"/>
        <w:jc w:val="both"/>
        <w:rPr>
          <w:rFonts w:cs="Arial"/>
          <w:sz w:val="22"/>
        </w:rPr>
      </w:pPr>
      <w:r w:rsidRPr="00066B5F">
        <w:rPr>
          <w:rFonts w:cs="Arial"/>
          <w:sz w:val="22"/>
        </w:rPr>
        <w:t>käyttöpaikan ja varastointipaikan läheisyyteen sijoitetaan vähintään yksi 6 kg:n käsisammutin, joka on teholuokaltaan vähintään 34 A 183 BC sekä sammutuspeite</w:t>
      </w:r>
    </w:p>
    <w:p w14:paraId="2D6A82C9" w14:textId="77777777" w:rsidR="009023A6" w:rsidRPr="009023A6" w:rsidRDefault="009023A6" w:rsidP="00E503D1">
      <w:pPr>
        <w:jc w:val="both"/>
        <w:rPr>
          <w:rFonts w:cs="Arial"/>
          <w:sz w:val="22"/>
        </w:rPr>
      </w:pPr>
    </w:p>
    <w:p w14:paraId="58C6CAFF" w14:textId="77777777" w:rsidR="00CB3744" w:rsidRPr="00066B5F" w:rsidRDefault="00CB3744" w:rsidP="00E503D1">
      <w:pPr>
        <w:jc w:val="both"/>
        <w:rPr>
          <w:rFonts w:cs="Arial"/>
          <w:sz w:val="22"/>
        </w:rPr>
      </w:pPr>
      <w:r w:rsidRPr="00066B5F">
        <w:rPr>
          <w:rFonts w:cs="Arial"/>
          <w:sz w:val="22"/>
        </w:rPr>
        <w:t xml:space="preserve">Nestekaasun osalta noudatetaan </w:t>
      </w:r>
      <w:r w:rsidRPr="00066B5F">
        <w:rPr>
          <w:rFonts w:cs="Arial"/>
          <w:b/>
          <w:sz w:val="22"/>
        </w:rPr>
        <w:t>yllä olevien lisäksi</w:t>
      </w:r>
      <w:r w:rsidRPr="00066B5F">
        <w:rPr>
          <w:rFonts w:cs="Arial"/>
          <w:sz w:val="22"/>
        </w:rPr>
        <w:t xml:space="preserve"> seuraavaa:</w:t>
      </w:r>
    </w:p>
    <w:p w14:paraId="5D6677DE" w14:textId="77777777" w:rsidR="00CB3744" w:rsidRPr="00066B5F" w:rsidRDefault="00CB3744" w:rsidP="00E503D1">
      <w:pPr>
        <w:pStyle w:val="Luettelokappale"/>
        <w:numPr>
          <w:ilvl w:val="0"/>
          <w:numId w:val="23"/>
        </w:numPr>
        <w:spacing w:after="0"/>
        <w:jc w:val="both"/>
        <w:rPr>
          <w:rFonts w:cs="Arial"/>
          <w:sz w:val="22"/>
        </w:rPr>
      </w:pPr>
      <w:r w:rsidRPr="00066B5F">
        <w:rPr>
          <w:rFonts w:cs="Arial"/>
          <w:sz w:val="22"/>
        </w:rPr>
        <w:t>käytetään pääsääntöisesti 5 tai 6 kg:n nestekaasupulloja</w:t>
      </w:r>
    </w:p>
    <w:p w14:paraId="3F117AAE" w14:textId="77777777" w:rsidR="00CB3744" w:rsidRPr="00066B5F" w:rsidRDefault="00CB3744" w:rsidP="00E503D1">
      <w:pPr>
        <w:pStyle w:val="Luettelokappale"/>
        <w:numPr>
          <w:ilvl w:val="0"/>
          <w:numId w:val="23"/>
        </w:numPr>
        <w:spacing w:after="0"/>
        <w:jc w:val="both"/>
        <w:rPr>
          <w:rFonts w:cs="Arial"/>
          <w:sz w:val="22"/>
        </w:rPr>
      </w:pPr>
      <w:r w:rsidRPr="00066B5F">
        <w:rPr>
          <w:rFonts w:cs="Arial"/>
          <w:sz w:val="22"/>
        </w:rPr>
        <w:t>komposiittipullojen käyttöä suositellaan</w:t>
      </w:r>
    </w:p>
    <w:p w14:paraId="1C9C48CB" w14:textId="77777777" w:rsidR="00CB3744" w:rsidRPr="00066B5F" w:rsidRDefault="00CB3744" w:rsidP="00E503D1">
      <w:pPr>
        <w:pStyle w:val="Luettelokappale"/>
        <w:numPr>
          <w:ilvl w:val="0"/>
          <w:numId w:val="23"/>
        </w:numPr>
        <w:spacing w:after="0"/>
        <w:jc w:val="both"/>
        <w:rPr>
          <w:rFonts w:cs="Arial"/>
          <w:sz w:val="22"/>
        </w:rPr>
      </w:pPr>
      <w:r w:rsidRPr="00066B5F">
        <w:rPr>
          <w:rFonts w:cs="Arial"/>
          <w:sz w:val="22"/>
        </w:rPr>
        <w:t>kaikki tapahtuma-alueella olevat nestekaasupullot ovat kytkettyinä käyttölaitteisiin</w:t>
      </w:r>
    </w:p>
    <w:p w14:paraId="5C220533" w14:textId="77777777" w:rsidR="002E173A" w:rsidRPr="00066B5F" w:rsidRDefault="002E173A" w:rsidP="00E503D1">
      <w:pPr>
        <w:jc w:val="both"/>
        <w:rPr>
          <w:rFonts w:eastAsia="Calibri" w:cs="Arial"/>
          <w:b/>
          <w:sz w:val="22"/>
        </w:rPr>
      </w:pPr>
    </w:p>
    <w:p w14:paraId="09A0ACAA" w14:textId="64A624CB" w:rsidR="002E173A" w:rsidRPr="003308B3" w:rsidRDefault="002E173A" w:rsidP="003308B3">
      <w:pPr>
        <w:pStyle w:val="Alaotsikko"/>
      </w:pPr>
    </w:p>
    <w:p w14:paraId="217B283F" w14:textId="77777777" w:rsidR="002E173A" w:rsidRDefault="002E173A" w:rsidP="00E503D1">
      <w:pPr>
        <w:jc w:val="both"/>
        <w:rPr>
          <w:rFonts w:cs="Arial"/>
          <w:sz w:val="22"/>
        </w:rPr>
      </w:pPr>
    </w:p>
    <w:p w14:paraId="1911C117" w14:textId="77777777" w:rsidR="009023A6" w:rsidRDefault="009023A6" w:rsidP="00E503D1">
      <w:pPr>
        <w:jc w:val="both"/>
        <w:rPr>
          <w:rFonts w:cs="Arial"/>
          <w:sz w:val="22"/>
        </w:rPr>
      </w:pPr>
    </w:p>
    <w:p w14:paraId="6E0C75BC" w14:textId="00FD83BF" w:rsidR="00066B5F" w:rsidRDefault="00066B5F" w:rsidP="00E503D1">
      <w:pPr>
        <w:jc w:val="both"/>
        <w:rPr>
          <w:rFonts w:cs="Arial"/>
          <w:sz w:val="22"/>
        </w:rPr>
        <w:sectPr w:rsidR="00066B5F" w:rsidSect="00436806">
          <w:pgSz w:w="11906" w:h="16838"/>
          <w:pgMar w:top="1418" w:right="1134" w:bottom="1418" w:left="1134" w:header="709" w:footer="709" w:gutter="0"/>
          <w:cols w:space="708"/>
          <w:docGrid w:linePitch="360"/>
        </w:sectPr>
      </w:pPr>
    </w:p>
    <w:p w14:paraId="6F0D9C90" w14:textId="77777777" w:rsidR="00890883" w:rsidRDefault="00890883" w:rsidP="00E503D1">
      <w:pPr>
        <w:pStyle w:val="Otsikko1"/>
      </w:pPr>
      <w:r w:rsidRPr="00500976">
        <w:lastRenderedPageBreak/>
        <w:t xml:space="preserve">Henkilökunnan </w:t>
      </w:r>
      <w:r w:rsidR="00EC3B22">
        <w:t>sekä</w:t>
      </w:r>
      <w:r>
        <w:t xml:space="preserve"> yleisön </w:t>
      </w:r>
      <w:r w:rsidRPr="00500976">
        <w:t>perehdytys</w:t>
      </w:r>
      <w:r>
        <w:t xml:space="preserve"> </w:t>
      </w:r>
      <w:r w:rsidRPr="00500976">
        <w:t>ja ohjeistus</w:t>
      </w:r>
    </w:p>
    <w:p w14:paraId="783C3679" w14:textId="77777777" w:rsidR="00DD25A0" w:rsidRDefault="00DD25A0" w:rsidP="00587300"/>
    <w:p w14:paraId="335C151D" w14:textId="77777777" w:rsidR="00F5578C" w:rsidRPr="00066B5F" w:rsidRDefault="00F5578C" w:rsidP="00E503D1">
      <w:pPr>
        <w:jc w:val="both"/>
        <w:rPr>
          <w:rFonts w:cs="Arial"/>
          <w:i/>
          <w:sz w:val="20"/>
          <w:szCs w:val="20"/>
        </w:rPr>
      </w:pPr>
    </w:p>
    <w:p w14:paraId="74DF1AB6" w14:textId="119C2573" w:rsidR="00F5578C" w:rsidRPr="00FB3291" w:rsidRDefault="00F5578C" w:rsidP="00FB3291">
      <w:pPr>
        <w:pStyle w:val="Alaotsikko"/>
        <w:rPr>
          <w:u w:val="single"/>
        </w:rPr>
      </w:pPr>
      <w:r w:rsidRPr="00FB3291">
        <w:rPr>
          <w:u w:val="single"/>
        </w:rPr>
        <w:t>Henkilökunnan perehdytys ja ohjeistus:</w:t>
      </w:r>
    </w:p>
    <w:p w14:paraId="2E10B3AD" w14:textId="17141ABA" w:rsidR="00F5578C" w:rsidRDefault="00F5578C" w:rsidP="00E503D1">
      <w:pPr>
        <w:jc w:val="both"/>
        <w:rPr>
          <w:rFonts w:cs="Arial"/>
          <w:sz w:val="22"/>
          <w:szCs w:val="20"/>
        </w:rPr>
      </w:pPr>
    </w:p>
    <w:p w14:paraId="0E71C304" w14:textId="3709B620" w:rsidR="00C25FB5" w:rsidRDefault="00DD717E" w:rsidP="00E503D1">
      <w:pPr>
        <w:jc w:val="both"/>
        <w:rPr>
          <w:rFonts w:cs="Arial"/>
          <w:sz w:val="22"/>
          <w:szCs w:val="20"/>
        </w:rPr>
      </w:pPr>
      <w:r>
        <w:rPr>
          <w:rFonts w:cs="Arial"/>
          <w:sz w:val="22"/>
          <w:szCs w:val="20"/>
        </w:rPr>
        <w:t>Tapahtumaorganisaation kaikki tapahtumaan osallistuvat jäsenet tutustuvat pelastussuunnitelmaan, joka on nähtävillä kilpailujen nettisivuilla ja kilpailukeskuksessa.</w:t>
      </w:r>
    </w:p>
    <w:p w14:paraId="377CE683" w14:textId="018F43B3" w:rsidR="00DD717E" w:rsidRDefault="00DD717E" w:rsidP="00E503D1">
      <w:pPr>
        <w:jc w:val="both"/>
        <w:rPr>
          <w:rFonts w:cs="Arial"/>
          <w:sz w:val="22"/>
          <w:szCs w:val="20"/>
        </w:rPr>
      </w:pPr>
      <w:r>
        <w:rPr>
          <w:rFonts w:cs="Arial"/>
          <w:sz w:val="22"/>
          <w:szCs w:val="20"/>
        </w:rPr>
        <w:t>Maanantaina 21.9.2026 on kilpailukeskuksen rakentamistalkoot, joiden yhteydessä pelastumissuunnitelma käydään läpi kaikkien talkoolaisten kanssa.</w:t>
      </w:r>
    </w:p>
    <w:p w14:paraId="4E9DAEB4" w14:textId="77777777" w:rsidR="00DD717E" w:rsidRPr="00066B5F" w:rsidRDefault="00DD717E" w:rsidP="00E503D1">
      <w:pPr>
        <w:jc w:val="both"/>
        <w:rPr>
          <w:rFonts w:cs="Arial"/>
          <w:sz w:val="22"/>
          <w:szCs w:val="20"/>
        </w:rPr>
      </w:pPr>
    </w:p>
    <w:p w14:paraId="51C9BB8E" w14:textId="49D57BFB" w:rsidR="00F5578C" w:rsidRPr="00FB3291" w:rsidRDefault="00F5578C" w:rsidP="00FB3291">
      <w:pPr>
        <w:pStyle w:val="Alaotsikko"/>
        <w:rPr>
          <w:u w:val="single"/>
        </w:rPr>
      </w:pPr>
      <w:r w:rsidRPr="00FB3291">
        <w:rPr>
          <w:u w:val="single"/>
        </w:rPr>
        <w:t>Yleisön ohjeistus ja opastus:</w:t>
      </w:r>
    </w:p>
    <w:p w14:paraId="31E1E286" w14:textId="1C59741B" w:rsidR="008F5C22" w:rsidRPr="00C25FB5" w:rsidRDefault="008F5C22" w:rsidP="00E503D1">
      <w:pPr>
        <w:jc w:val="both"/>
        <w:rPr>
          <w:sz w:val="22"/>
        </w:rPr>
      </w:pPr>
    </w:p>
    <w:p w14:paraId="3951363D" w14:textId="423CCD67" w:rsidR="00C25FB5" w:rsidRPr="00C25FB5" w:rsidRDefault="00DD717E" w:rsidP="00E503D1">
      <w:pPr>
        <w:jc w:val="both"/>
        <w:rPr>
          <w:sz w:val="22"/>
        </w:rPr>
      </w:pPr>
      <w:r>
        <w:rPr>
          <w:sz w:val="22"/>
        </w:rPr>
        <w:t>Pelastussuunnitelma on nähtävillä kilpailujen nettisivuilla ja kilpailukeskuksessa. Siitä tiedotetaan kilpailukuulutuksessa.</w:t>
      </w:r>
    </w:p>
    <w:p w14:paraId="73582750" w14:textId="2107F5BB" w:rsidR="006C5F7C" w:rsidRDefault="009F4B62" w:rsidP="00E503D1">
      <w:pPr>
        <w:rPr>
          <w:sz w:val="22"/>
        </w:rPr>
      </w:pPr>
      <w:r>
        <w:rPr>
          <w:sz w:val="22"/>
        </w:rPr>
        <w:br w:type="page"/>
      </w:r>
    </w:p>
    <w:p w14:paraId="41BBEEF8" w14:textId="77777777" w:rsidR="00EC3B22" w:rsidRPr="00FB3291" w:rsidRDefault="00EC3B22" w:rsidP="00FB3291">
      <w:pPr>
        <w:pStyle w:val="Alaotsikko"/>
        <w:rPr>
          <w:u w:val="single"/>
        </w:rPr>
      </w:pPr>
      <w:bookmarkStart w:id="6" w:name="_Toc387747996"/>
      <w:bookmarkStart w:id="7" w:name="_Toc387754666"/>
      <w:r w:rsidRPr="00FB3291">
        <w:rPr>
          <w:u w:val="single"/>
        </w:rPr>
        <w:lastRenderedPageBreak/>
        <w:t>Henkilökunnalle annettavat ohjeet</w:t>
      </w:r>
    </w:p>
    <w:p w14:paraId="61CB7416" w14:textId="77777777" w:rsidR="00EC3B22" w:rsidRDefault="00EC3B22" w:rsidP="00E503D1">
      <w:pPr>
        <w:jc w:val="both"/>
        <w:rPr>
          <w:rFonts w:cs="Arial"/>
          <w:b/>
          <w:sz w:val="22"/>
          <w:u w:val="single"/>
        </w:rPr>
      </w:pPr>
    </w:p>
    <w:p w14:paraId="55316195" w14:textId="77777777" w:rsidR="008F5C22" w:rsidRDefault="008F5C22" w:rsidP="00E503D1">
      <w:pPr>
        <w:jc w:val="both"/>
        <w:rPr>
          <w:rFonts w:cs="Arial"/>
          <w:sz w:val="20"/>
          <w:szCs w:val="20"/>
        </w:rPr>
      </w:pPr>
      <w:r>
        <w:rPr>
          <w:rFonts w:cs="Arial"/>
          <w:sz w:val="20"/>
          <w:szCs w:val="20"/>
        </w:rPr>
        <w:t>Jokaisen henkilökuntaan kuuluvan on noudatettava seuraavia ohjeita sekä valvottava, että yleisö noudattaa niitä.</w:t>
      </w:r>
    </w:p>
    <w:p w14:paraId="6279790D" w14:textId="77777777" w:rsidR="008F5C22" w:rsidRDefault="008F5C22" w:rsidP="00E503D1">
      <w:pPr>
        <w:jc w:val="both"/>
        <w:rPr>
          <w:rFonts w:cs="Arial"/>
          <w:sz w:val="20"/>
          <w:szCs w:val="20"/>
        </w:rPr>
      </w:pPr>
    </w:p>
    <w:p w14:paraId="6925E573" w14:textId="7F72E6AF" w:rsidR="008F5C22" w:rsidRDefault="008F5C22" w:rsidP="00E503D1">
      <w:pPr>
        <w:jc w:val="both"/>
        <w:rPr>
          <w:rFonts w:cs="Arial"/>
          <w:sz w:val="20"/>
          <w:szCs w:val="20"/>
        </w:rPr>
      </w:pPr>
      <w:r>
        <w:rPr>
          <w:rFonts w:cs="Arial"/>
          <w:sz w:val="20"/>
          <w:szCs w:val="20"/>
        </w:rPr>
        <w:t xml:space="preserve">Kaikista turvallisuutta vaarantavista tilanteista sekä tehdyistä toimenpiteistä on ilmoitettava tapahtuman turvallisuuspäällikölle/järjestäjälle numeroon </w:t>
      </w:r>
      <w:r w:rsidR="00DD717E" w:rsidRPr="00DD717E">
        <w:rPr>
          <w:rFonts w:cs="Arial"/>
          <w:b/>
          <w:bCs/>
          <w:sz w:val="22"/>
        </w:rPr>
        <w:t>050 5120422</w:t>
      </w:r>
      <w:r>
        <w:rPr>
          <w:rFonts w:cs="Arial"/>
          <w:sz w:val="20"/>
          <w:szCs w:val="20"/>
        </w:rPr>
        <w:t>. Ota yhteys tapahtuman turvallisuuspäällikköön/järjestäjään myös, jos havaitset ennaltaehkäisevien tai varautumiseen liittyvien järjestelyiden osalta puutteita. Ennaltaehkäisyn ja varautumisen keinot on kuvattu suunnitelman osiossa kaksi. Toimi saamiesi ohjeiden mukaisesti.</w:t>
      </w:r>
    </w:p>
    <w:p w14:paraId="6DE06509" w14:textId="77777777" w:rsidR="008F5C22" w:rsidRDefault="008F5C22" w:rsidP="00E503D1">
      <w:pPr>
        <w:jc w:val="both"/>
        <w:rPr>
          <w:rFonts w:cs="Arial"/>
          <w:sz w:val="20"/>
          <w:szCs w:val="20"/>
        </w:rPr>
      </w:pPr>
    </w:p>
    <w:p w14:paraId="5490F890" w14:textId="77777777" w:rsidR="008F5C22" w:rsidRDefault="008F5C22" w:rsidP="00FB3291">
      <w:pPr>
        <w:pStyle w:val="Alaotsikko"/>
      </w:pPr>
      <w:r>
        <w:t>Yleiset ohjeet vaarojen ja riskien ennaltaehkäisyyn</w:t>
      </w:r>
    </w:p>
    <w:p w14:paraId="589C9489" w14:textId="77777777" w:rsidR="008F5C22" w:rsidRDefault="008F5C22" w:rsidP="00E503D1">
      <w:pPr>
        <w:jc w:val="both"/>
        <w:rPr>
          <w:rFonts w:cs="Arial"/>
          <w:b/>
          <w:sz w:val="20"/>
          <w:szCs w:val="20"/>
        </w:rPr>
      </w:pPr>
    </w:p>
    <w:p w14:paraId="09FB3F03" w14:textId="5C3DE74F" w:rsidR="008F5C22" w:rsidRDefault="008F5C22" w:rsidP="00E503D1">
      <w:pPr>
        <w:pStyle w:val="Luettelokappale"/>
        <w:numPr>
          <w:ilvl w:val="0"/>
          <w:numId w:val="20"/>
        </w:numPr>
        <w:spacing w:after="0"/>
        <w:jc w:val="both"/>
        <w:rPr>
          <w:rFonts w:cs="Arial"/>
          <w:szCs w:val="20"/>
        </w:rPr>
      </w:pPr>
      <w:r>
        <w:rPr>
          <w:rFonts w:cs="Arial"/>
          <w:szCs w:val="20"/>
        </w:rPr>
        <w:t xml:space="preserve">Tarkkaile tapahtuma-alueella muun muassa </w:t>
      </w:r>
      <w:r w:rsidR="00C25FB5">
        <w:rPr>
          <w:rFonts w:cs="Arial"/>
          <w:szCs w:val="20"/>
        </w:rPr>
        <w:t xml:space="preserve">kompastumis-, liukastumis-, </w:t>
      </w:r>
      <w:r w:rsidRPr="00144EEF">
        <w:rPr>
          <w:rFonts w:cs="Arial"/>
          <w:szCs w:val="20"/>
        </w:rPr>
        <w:t>kaatumis</w:t>
      </w:r>
      <w:r w:rsidR="00C25FB5">
        <w:rPr>
          <w:rFonts w:cs="Arial"/>
          <w:szCs w:val="20"/>
        </w:rPr>
        <w:t>- ja putoamis</w:t>
      </w:r>
      <w:r w:rsidRPr="00144EEF">
        <w:rPr>
          <w:rFonts w:cs="Arial"/>
          <w:szCs w:val="20"/>
        </w:rPr>
        <w:t>vaaroja, kuten kulkureiteillä olevia sähköjohtoja sekä lattian, maaston ja rak</w:t>
      </w:r>
      <w:r>
        <w:rPr>
          <w:rFonts w:cs="Arial"/>
          <w:szCs w:val="20"/>
        </w:rPr>
        <w:t>enteiden liukkautta ja epätasai</w:t>
      </w:r>
      <w:r w:rsidRPr="00144EEF">
        <w:rPr>
          <w:rFonts w:cs="Arial"/>
          <w:szCs w:val="20"/>
        </w:rPr>
        <w:t>suutta</w:t>
      </w:r>
      <w:r w:rsidR="002E3A25">
        <w:rPr>
          <w:rFonts w:cs="Arial"/>
          <w:szCs w:val="20"/>
        </w:rPr>
        <w:t xml:space="preserve">. Estä liikkuminen vaaraa </w:t>
      </w:r>
      <w:r>
        <w:rPr>
          <w:rFonts w:cs="Arial"/>
          <w:szCs w:val="20"/>
        </w:rPr>
        <w:t>aiheuttavalla alueella ja korjaa puute mahdollisuuksien mukaan.</w:t>
      </w:r>
    </w:p>
    <w:p w14:paraId="06AD1782" w14:textId="77777777" w:rsidR="008F5C22" w:rsidRDefault="008F5C22" w:rsidP="00E503D1">
      <w:pPr>
        <w:pStyle w:val="Luettelokappale"/>
        <w:spacing w:after="0"/>
        <w:ind w:left="360"/>
        <w:jc w:val="both"/>
        <w:rPr>
          <w:rFonts w:cs="Arial"/>
          <w:szCs w:val="20"/>
        </w:rPr>
      </w:pPr>
    </w:p>
    <w:p w14:paraId="396B794B" w14:textId="77777777" w:rsidR="008F5C22" w:rsidRDefault="008F5C22" w:rsidP="00E503D1">
      <w:pPr>
        <w:pStyle w:val="Luettelokappale"/>
        <w:numPr>
          <w:ilvl w:val="0"/>
          <w:numId w:val="20"/>
        </w:numPr>
        <w:spacing w:after="0"/>
        <w:jc w:val="both"/>
        <w:rPr>
          <w:rFonts w:cs="Arial"/>
          <w:szCs w:val="20"/>
        </w:rPr>
      </w:pPr>
      <w:r>
        <w:rPr>
          <w:rFonts w:cs="Arial"/>
          <w:szCs w:val="20"/>
        </w:rPr>
        <w:t>Tarkkaile tapahtuma-alueen poistumisreittien ja pelastusteiden esteettömyyttä. Havaitessasi puutteen, korjaa tilanne mahdollisuuksien mukaan.</w:t>
      </w:r>
    </w:p>
    <w:p w14:paraId="6B190C62" w14:textId="77777777" w:rsidR="008F5C22" w:rsidRDefault="008F5C22" w:rsidP="00E503D1">
      <w:pPr>
        <w:pStyle w:val="Luettelokappale"/>
        <w:spacing w:after="0"/>
        <w:ind w:left="360"/>
        <w:jc w:val="both"/>
        <w:rPr>
          <w:rFonts w:cs="Arial"/>
          <w:szCs w:val="20"/>
        </w:rPr>
      </w:pPr>
    </w:p>
    <w:p w14:paraId="3AFCF926" w14:textId="22401BE3" w:rsidR="008F5C22" w:rsidRDefault="008F5C22" w:rsidP="00E503D1">
      <w:pPr>
        <w:pStyle w:val="Luettelokappale"/>
        <w:numPr>
          <w:ilvl w:val="0"/>
          <w:numId w:val="20"/>
        </w:numPr>
        <w:spacing w:after="0"/>
        <w:jc w:val="both"/>
        <w:rPr>
          <w:rFonts w:cs="Arial"/>
          <w:szCs w:val="20"/>
        </w:rPr>
      </w:pPr>
      <w:r>
        <w:rPr>
          <w:rFonts w:cs="Arial"/>
          <w:szCs w:val="20"/>
        </w:rPr>
        <w:t>Kiinnitä huomiota tulipalon ennaltaehkäisyyn. Huomioi m</w:t>
      </w:r>
      <w:r w:rsidR="005230FB">
        <w:rPr>
          <w:rFonts w:cs="Arial"/>
          <w:szCs w:val="20"/>
        </w:rPr>
        <w:t>ahdolliset syttymislähteet sekä kiinnitä huomiota tavaroiden säilytykseen</w:t>
      </w:r>
      <w:r>
        <w:rPr>
          <w:rFonts w:cs="Arial"/>
          <w:szCs w:val="20"/>
        </w:rPr>
        <w:t>. Estä yleisön pääsy kosketuksiin nestekaasun ja muiden v</w:t>
      </w:r>
      <w:r w:rsidR="005230FB">
        <w:rPr>
          <w:rFonts w:cs="Arial"/>
          <w:szCs w:val="20"/>
        </w:rPr>
        <w:t>aarallisten kemikaalien kanssa. Kartoita lähimmän alkusammutuskaluston sijainti.</w:t>
      </w:r>
    </w:p>
    <w:p w14:paraId="15EEEFDD" w14:textId="77777777" w:rsidR="008F5C22" w:rsidRPr="00B515D4" w:rsidRDefault="008F5C22" w:rsidP="00E503D1">
      <w:pPr>
        <w:pStyle w:val="Luettelokappale"/>
        <w:spacing w:after="0"/>
        <w:ind w:left="360"/>
        <w:rPr>
          <w:rFonts w:cs="Arial"/>
          <w:szCs w:val="20"/>
        </w:rPr>
      </w:pPr>
    </w:p>
    <w:p w14:paraId="0A74A896" w14:textId="77777777" w:rsidR="008F5C22" w:rsidRDefault="008F5C22" w:rsidP="00E503D1">
      <w:pPr>
        <w:pStyle w:val="Luettelokappale"/>
        <w:numPr>
          <w:ilvl w:val="0"/>
          <w:numId w:val="20"/>
        </w:numPr>
        <w:spacing w:after="0"/>
        <w:jc w:val="both"/>
        <w:rPr>
          <w:rFonts w:cs="Arial"/>
          <w:szCs w:val="20"/>
        </w:rPr>
      </w:pPr>
      <w:r>
        <w:rPr>
          <w:rFonts w:cs="Arial"/>
          <w:szCs w:val="20"/>
        </w:rPr>
        <w:t>Tarkkaile tilapäisten rakenteiden kiinnityksiä. Jos havaitset puutteita tilapäisten rakenteiden kiinnityksessä, korjaa tilanne mahdollisuuksien mukaan.</w:t>
      </w:r>
    </w:p>
    <w:p w14:paraId="387437EB" w14:textId="77777777" w:rsidR="008F5C22" w:rsidRPr="00086A52" w:rsidRDefault="008F5C22" w:rsidP="00E503D1">
      <w:pPr>
        <w:pStyle w:val="Luettelokappale"/>
        <w:spacing w:after="0"/>
        <w:ind w:left="360"/>
        <w:rPr>
          <w:rFonts w:cs="Arial"/>
          <w:szCs w:val="20"/>
        </w:rPr>
      </w:pPr>
    </w:p>
    <w:p w14:paraId="5D91F967" w14:textId="47A37011" w:rsidR="008F5C22" w:rsidRDefault="008F5C22" w:rsidP="00E503D1">
      <w:pPr>
        <w:pStyle w:val="Luettelokappale"/>
        <w:numPr>
          <w:ilvl w:val="0"/>
          <w:numId w:val="20"/>
        </w:numPr>
        <w:spacing w:after="0"/>
        <w:jc w:val="both"/>
        <w:rPr>
          <w:rFonts w:cs="Arial"/>
          <w:szCs w:val="20"/>
        </w:rPr>
      </w:pPr>
      <w:r>
        <w:rPr>
          <w:rFonts w:cs="Arial"/>
          <w:szCs w:val="20"/>
        </w:rPr>
        <w:t>Varmista, että olet tietoinen vastuualueesi maksimihenkilömäärästä. Tarkkaile alueen henkilömäärää ja rajoita tarvittaessa alueelle pääsyä. Mikäli havaitset ruuhkautumista</w:t>
      </w:r>
      <w:r w:rsidR="002E3A25">
        <w:rPr>
          <w:rFonts w:cs="Arial"/>
          <w:szCs w:val="20"/>
        </w:rPr>
        <w:t>,</w:t>
      </w:r>
      <w:r>
        <w:rPr>
          <w:rFonts w:cs="Arial"/>
          <w:szCs w:val="20"/>
        </w:rPr>
        <w:t xml:space="preserve"> puutu tilanteeseen e</w:t>
      </w:r>
      <w:r w:rsidR="007A0218">
        <w:rPr>
          <w:rFonts w:cs="Arial"/>
          <w:szCs w:val="20"/>
        </w:rPr>
        <w:t>nnaltaehkäisevästi</w:t>
      </w:r>
      <w:r>
        <w:rPr>
          <w:rFonts w:cs="Arial"/>
          <w:szCs w:val="20"/>
        </w:rPr>
        <w:t xml:space="preserve">. Huolehdi myös omalta osaltasi yleisön </w:t>
      </w:r>
      <w:r w:rsidR="002E3A25">
        <w:rPr>
          <w:rFonts w:cs="Arial"/>
          <w:szCs w:val="20"/>
        </w:rPr>
        <w:t>ohjauksesta ja opastuksesta</w:t>
      </w:r>
      <w:r>
        <w:rPr>
          <w:rFonts w:cs="Arial"/>
          <w:szCs w:val="20"/>
        </w:rPr>
        <w:t>.</w:t>
      </w:r>
    </w:p>
    <w:p w14:paraId="4419C5C0" w14:textId="77777777" w:rsidR="008F5C22" w:rsidRPr="00523DA9" w:rsidRDefault="008F5C22" w:rsidP="00E503D1">
      <w:pPr>
        <w:pStyle w:val="Luettelokappale"/>
        <w:spacing w:after="0"/>
        <w:ind w:left="360"/>
        <w:rPr>
          <w:rFonts w:cs="Arial"/>
          <w:szCs w:val="20"/>
        </w:rPr>
      </w:pPr>
    </w:p>
    <w:p w14:paraId="7FAE53C7" w14:textId="1038A712" w:rsidR="00E33DC9" w:rsidRPr="00E33DC9" w:rsidRDefault="008F5C22" w:rsidP="00E503D1">
      <w:pPr>
        <w:pStyle w:val="Luettelokappale"/>
        <w:numPr>
          <w:ilvl w:val="0"/>
          <w:numId w:val="20"/>
        </w:numPr>
        <w:spacing w:after="0"/>
        <w:jc w:val="both"/>
        <w:rPr>
          <w:rFonts w:cs="Arial"/>
          <w:szCs w:val="20"/>
        </w:rPr>
      </w:pPr>
      <w:r>
        <w:rPr>
          <w:rFonts w:cs="Arial"/>
          <w:szCs w:val="20"/>
        </w:rPr>
        <w:t>Kiinnitä huomiota yleisön kuntoon ja mahdollisiin</w:t>
      </w:r>
      <w:r w:rsidRPr="00523DA9">
        <w:rPr>
          <w:rFonts w:cs="Arial"/>
          <w:szCs w:val="20"/>
        </w:rPr>
        <w:t xml:space="preserve"> m</w:t>
      </w:r>
      <w:r>
        <w:rPr>
          <w:rFonts w:cs="Arial"/>
          <w:szCs w:val="20"/>
        </w:rPr>
        <w:t>erkkeihin alkavasta häiriökäyttäytymisestä</w:t>
      </w:r>
      <w:r w:rsidR="007A0218">
        <w:rPr>
          <w:rFonts w:cs="Arial"/>
          <w:szCs w:val="20"/>
        </w:rPr>
        <w:t xml:space="preserve"> sekä puutu tilanteisiin ennaltaehkäisevästi</w:t>
      </w:r>
      <w:r>
        <w:rPr>
          <w:rFonts w:cs="Arial"/>
          <w:szCs w:val="20"/>
        </w:rPr>
        <w:t>.</w:t>
      </w:r>
    </w:p>
    <w:p w14:paraId="45C78051" w14:textId="77777777" w:rsidR="00E33DC9" w:rsidRDefault="00E33DC9" w:rsidP="00E503D1">
      <w:pPr>
        <w:jc w:val="both"/>
        <w:rPr>
          <w:b/>
          <w:sz w:val="20"/>
          <w:szCs w:val="20"/>
        </w:rPr>
      </w:pPr>
    </w:p>
    <w:p w14:paraId="0D23E7C3" w14:textId="77777777" w:rsidR="00F8434F" w:rsidRPr="00CD455D" w:rsidRDefault="00F8434F" w:rsidP="00E503D1">
      <w:pPr>
        <w:jc w:val="both"/>
        <w:rPr>
          <w:b/>
          <w:color w:val="FF0000"/>
          <w:sz w:val="20"/>
          <w:szCs w:val="20"/>
        </w:rPr>
      </w:pPr>
      <w:r w:rsidRPr="00CD455D">
        <w:rPr>
          <w:b/>
          <w:sz w:val="20"/>
          <w:szCs w:val="20"/>
        </w:rPr>
        <w:t xml:space="preserve">HÄTÄNUMERO </w:t>
      </w:r>
      <w:r w:rsidRPr="00024198">
        <w:rPr>
          <w:b/>
          <w:color w:val="FF0000"/>
          <w:sz w:val="32"/>
          <w:szCs w:val="32"/>
        </w:rPr>
        <w:t>112</w:t>
      </w:r>
    </w:p>
    <w:p w14:paraId="357ED24C" w14:textId="77777777" w:rsidR="00F8434F" w:rsidRPr="00CD455D" w:rsidRDefault="00F8434F" w:rsidP="00E503D1">
      <w:pPr>
        <w:jc w:val="both"/>
        <w:rPr>
          <w:sz w:val="20"/>
          <w:szCs w:val="20"/>
        </w:rPr>
      </w:pPr>
      <w:r w:rsidRPr="00CD455D">
        <w:rPr>
          <w:sz w:val="20"/>
          <w:szCs w:val="20"/>
        </w:rPr>
        <w:t>1. SOITA HÄTÄPUHELU ITSE, JOS VOIT</w:t>
      </w:r>
    </w:p>
    <w:p w14:paraId="5D5678C3" w14:textId="77777777" w:rsidR="00F8434F" w:rsidRPr="00CD455D" w:rsidRDefault="00F8434F" w:rsidP="00E503D1">
      <w:pPr>
        <w:jc w:val="both"/>
        <w:rPr>
          <w:sz w:val="20"/>
          <w:szCs w:val="20"/>
        </w:rPr>
      </w:pPr>
      <w:r w:rsidRPr="00CD455D">
        <w:rPr>
          <w:sz w:val="20"/>
          <w:szCs w:val="20"/>
        </w:rPr>
        <w:t>2. KERRO, MITÄ ON TAPAHTUNUT</w:t>
      </w:r>
    </w:p>
    <w:p w14:paraId="5963B1CC" w14:textId="2722B5EA" w:rsidR="00F8434F" w:rsidRPr="00CD455D" w:rsidRDefault="00F8434F" w:rsidP="00E503D1">
      <w:pPr>
        <w:jc w:val="both"/>
        <w:rPr>
          <w:sz w:val="20"/>
          <w:szCs w:val="20"/>
        </w:rPr>
      </w:pPr>
      <w:r w:rsidRPr="00CD455D">
        <w:rPr>
          <w:sz w:val="20"/>
          <w:szCs w:val="20"/>
        </w:rPr>
        <w:t xml:space="preserve">3. KERRO TARKKA OSOITE JA KUNTA: </w:t>
      </w:r>
      <w:r w:rsidR="00DD717E" w:rsidRPr="00DD717E">
        <w:rPr>
          <w:rFonts w:cs="Arial"/>
          <w:b/>
          <w:bCs/>
          <w:sz w:val="20"/>
          <w:szCs w:val="20"/>
        </w:rPr>
        <w:t>Heposaarentie 40, Simola Lappeenranta</w:t>
      </w:r>
    </w:p>
    <w:p w14:paraId="60A8BA98" w14:textId="77777777" w:rsidR="00F8434F" w:rsidRPr="00CD455D" w:rsidRDefault="00F8434F" w:rsidP="00E503D1">
      <w:pPr>
        <w:jc w:val="both"/>
        <w:rPr>
          <w:sz w:val="20"/>
          <w:szCs w:val="20"/>
        </w:rPr>
      </w:pPr>
      <w:r w:rsidRPr="00CD455D">
        <w:rPr>
          <w:sz w:val="20"/>
          <w:szCs w:val="20"/>
        </w:rPr>
        <w:t>4. VASTAA SINULLE ESITETTYIHIN KYSYMYKSIIN</w:t>
      </w:r>
    </w:p>
    <w:p w14:paraId="440B511B" w14:textId="77777777" w:rsidR="00F8434F" w:rsidRPr="00CD455D" w:rsidRDefault="00F8434F" w:rsidP="00E503D1">
      <w:pPr>
        <w:jc w:val="both"/>
        <w:rPr>
          <w:sz w:val="20"/>
          <w:szCs w:val="20"/>
        </w:rPr>
      </w:pPr>
      <w:r w:rsidRPr="00CD455D">
        <w:rPr>
          <w:sz w:val="20"/>
          <w:szCs w:val="20"/>
        </w:rPr>
        <w:t>5. TOIMI ANNETTUJEN OHJEIDEN MUKAAN</w:t>
      </w:r>
    </w:p>
    <w:p w14:paraId="01334444" w14:textId="77777777" w:rsidR="00F8434F" w:rsidRDefault="00F8434F" w:rsidP="00E503D1">
      <w:pPr>
        <w:jc w:val="both"/>
        <w:rPr>
          <w:sz w:val="20"/>
          <w:szCs w:val="20"/>
        </w:rPr>
      </w:pPr>
      <w:r w:rsidRPr="00CD455D">
        <w:rPr>
          <w:sz w:val="20"/>
          <w:szCs w:val="20"/>
        </w:rPr>
        <w:t>6. LOPETA PUHELU VASTA SAATUASI SIIHEN LUVAN</w:t>
      </w:r>
    </w:p>
    <w:p w14:paraId="26CE94CF" w14:textId="77777777" w:rsidR="00F8434F" w:rsidRPr="00CD455D" w:rsidRDefault="00F8434F" w:rsidP="00E503D1">
      <w:pPr>
        <w:jc w:val="both"/>
        <w:rPr>
          <w:sz w:val="20"/>
          <w:szCs w:val="20"/>
        </w:rPr>
      </w:pPr>
      <w:r>
        <w:rPr>
          <w:sz w:val="20"/>
          <w:szCs w:val="20"/>
        </w:rPr>
        <w:t>7. OPASTA APU PAIKALLE</w:t>
      </w:r>
    </w:p>
    <w:p w14:paraId="5E2F9434" w14:textId="77777777" w:rsidR="00F8434F" w:rsidRPr="00CD455D" w:rsidRDefault="00F8434F" w:rsidP="00E503D1">
      <w:pPr>
        <w:jc w:val="both"/>
        <w:rPr>
          <w:sz w:val="20"/>
          <w:szCs w:val="20"/>
        </w:rPr>
      </w:pPr>
    </w:p>
    <w:p w14:paraId="73392224" w14:textId="651547D5" w:rsidR="006D74FF" w:rsidRPr="00DD717E" w:rsidRDefault="00F8434F" w:rsidP="00DD717E">
      <w:pPr>
        <w:jc w:val="both"/>
        <w:rPr>
          <w:sz w:val="20"/>
          <w:szCs w:val="20"/>
        </w:rPr>
      </w:pPr>
      <w:r>
        <w:rPr>
          <w:sz w:val="20"/>
          <w:szCs w:val="20"/>
        </w:rPr>
        <w:t xml:space="preserve">Soita hätäkeskukseen uudelleen, mikäli </w:t>
      </w:r>
      <w:r w:rsidRPr="00CD455D">
        <w:rPr>
          <w:sz w:val="20"/>
          <w:szCs w:val="20"/>
        </w:rPr>
        <w:t>tilanne muuttuu.</w:t>
      </w:r>
    </w:p>
    <w:p w14:paraId="2FB71F1C" w14:textId="77777777" w:rsidR="006D74FF" w:rsidRDefault="006D74FF" w:rsidP="00E503D1">
      <w:pPr>
        <w:pStyle w:val="Eivli"/>
        <w:rPr>
          <w:i/>
          <w:sz w:val="20"/>
          <w:szCs w:val="20"/>
        </w:rPr>
      </w:pPr>
    </w:p>
    <w:p w14:paraId="4880B81C" w14:textId="71DFBF34" w:rsidR="00F8434F" w:rsidRPr="009E38FD" w:rsidRDefault="00F8434F" w:rsidP="00E503D1">
      <w:pPr>
        <w:pStyle w:val="Eivli"/>
        <w:rPr>
          <w:i/>
          <w:sz w:val="20"/>
          <w:szCs w:val="20"/>
        </w:rPr>
      </w:pPr>
      <w:r w:rsidRPr="009E38FD">
        <w:rPr>
          <w:i/>
          <w:sz w:val="20"/>
          <w:szCs w:val="20"/>
        </w:rPr>
        <w:br w:type="page"/>
      </w:r>
    </w:p>
    <w:p w14:paraId="45A2C416" w14:textId="77777777" w:rsidR="00A924A7" w:rsidRPr="00843949" w:rsidRDefault="00A924A7" w:rsidP="00FB3291">
      <w:pPr>
        <w:pStyle w:val="Alaotsikko"/>
      </w:pPr>
      <w:r>
        <w:lastRenderedPageBreak/>
        <w:t>Sairaskohtaus-/ t</w:t>
      </w:r>
      <w:r w:rsidRPr="00840785">
        <w:t>apaturmatilanteessa</w:t>
      </w:r>
    </w:p>
    <w:p w14:paraId="104968F8" w14:textId="77777777" w:rsidR="00A924A7" w:rsidRDefault="00A924A7" w:rsidP="00E503D1">
      <w:pPr>
        <w:jc w:val="both"/>
        <w:rPr>
          <w:rFonts w:cs="Arial"/>
          <w:sz w:val="20"/>
          <w:szCs w:val="20"/>
        </w:rPr>
      </w:pPr>
    </w:p>
    <w:p w14:paraId="6B4CB7ED" w14:textId="77777777" w:rsidR="00A924A7" w:rsidRPr="0071143C" w:rsidRDefault="00A924A7" w:rsidP="00E503D1">
      <w:pPr>
        <w:jc w:val="both"/>
        <w:rPr>
          <w:rFonts w:cs="Arial"/>
          <w:b/>
          <w:sz w:val="20"/>
          <w:szCs w:val="20"/>
        </w:rPr>
      </w:pPr>
      <w:r>
        <w:rPr>
          <w:rFonts w:cs="Arial"/>
          <w:b/>
          <w:sz w:val="20"/>
          <w:szCs w:val="20"/>
        </w:rPr>
        <w:t xml:space="preserve">Henkeä uhkaavissa </w:t>
      </w:r>
      <w:r w:rsidRPr="0071143C">
        <w:rPr>
          <w:rFonts w:cs="Arial"/>
          <w:b/>
          <w:sz w:val="20"/>
          <w:szCs w:val="20"/>
        </w:rPr>
        <w:t xml:space="preserve">tilanteissa (esim. tajuton potilas, rintakipu, hengitysvaikeus) </w:t>
      </w:r>
      <w:r>
        <w:rPr>
          <w:rFonts w:cs="Arial"/>
          <w:b/>
          <w:sz w:val="20"/>
          <w:szCs w:val="20"/>
        </w:rPr>
        <w:t>tee välittömästi hätäilmoitus</w:t>
      </w:r>
      <w:r w:rsidRPr="0071143C">
        <w:rPr>
          <w:rFonts w:cs="Arial"/>
          <w:b/>
          <w:sz w:val="20"/>
          <w:szCs w:val="20"/>
        </w:rPr>
        <w:t xml:space="preserve"> suoraan hätänumeroon 112.</w:t>
      </w:r>
    </w:p>
    <w:p w14:paraId="7938E406" w14:textId="77777777" w:rsidR="00A924A7" w:rsidRPr="00840785" w:rsidRDefault="00A924A7" w:rsidP="00E503D1">
      <w:pPr>
        <w:jc w:val="both"/>
        <w:rPr>
          <w:rFonts w:cs="Arial"/>
          <w:sz w:val="20"/>
          <w:szCs w:val="20"/>
        </w:rPr>
      </w:pPr>
    </w:p>
    <w:p w14:paraId="1690ADCC" w14:textId="0D2EDC71" w:rsidR="00A924A7" w:rsidRPr="00C021EB" w:rsidRDefault="00A924A7" w:rsidP="00E503D1">
      <w:pPr>
        <w:pStyle w:val="Luettelokappale"/>
        <w:numPr>
          <w:ilvl w:val="0"/>
          <w:numId w:val="6"/>
        </w:numPr>
        <w:spacing w:after="0"/>
        <w:jc w:val="both"/>
        <w:rPr>
          <w:rFonts w:cs="Arial"/>
          <w:szCs w:val="20"/>
        </w:rPr>
      </w:pPr>
      <w:r w:rsidRPr="00C021EB">
        <w:rPr>
          <w:rFonts w:cs="Arial"/>
          <w:b/>
          <w:szCs w:val="20"/>
        </w:rPr>
        <w:t xml:space="preserve">Kutsu paikalle tapahtuman ensiapuvastaava soittamalla numeroon </w:t>
      </w:r>
      <w:r w:rsidR="00DD717E">
        <w:rPr>
          <w:rFonts w:cs="Arial"/>
          <w:b/>
          <w:bCs/>
          <w:sz w:val="22"/>
        </w:rPr>
        <w:t xml:space="preserve">0400 </w:t>
      </w:r>
      <w:r w:rsidR="00816E1D">
        <w:rPr>
          <w:rFonts w:cs="Arial"/>
          <w:b/>
          <w:bCs/>
          <w:sz w:val="22"/>
        </w:rPr>
        <w:t>154818</w:t>
      </w:r>
      <w:r w:rsidRPr="00C021EB">
        <w:rPr>
          <w:rFonts w:cs="Arial"/>
          <w:b/>
          <w:szCs w:val="20"/>
        </w:rPr>
        <w:t>.</w:t>
      </w:r>
      <w:r w:rsidRPr="00C021EB">
        <w:rPr>
          <w:rFonts w:cs="Arial"/>
          <w:szCs w:val="20"/>
        </w:rPr>
        <w:t xml:space="preserve"> Toimi hänen antamiensa ohjeiden mukaisesti. Mikäli ensiapuvastaava ei pääse välittömästi paikalle, toimi seuraavien ohjeiden mukaisesti.</w:t>
      </w:r>
    </w:p>
    <w:p w14:paraId="47682913" w14:textId="77777777" w:rsidR="00A924A7" w:rsidRDefault="00A924A7" w:rsidP="00E503D1">
      <w:pPr>
        <w:jc w:val="both"/>
        <w:rPr>
          <w:sz w:val="20"/>
          <w:szCs w:val="20"/>
        </w:rPr>
      </w:pPr>
    </w:p>
    <w:p w14:paraId="01FCA010" w14:textId="77777777" w:rsidR="00A924A7" w:rsidRPr="00C021EB" w:rsidRDefault="00A924A7" w:rsidP="00E503D1">
      <w:pPr>
        <w:pStyle w:val="Luettelokappale"/>
        <w:numPr>
          <w:ilvl w:val="0"/>
          <w:numId w:val="6"/>
        </w:numPr>
        <w:spacing w:after="0"/>
        <w:jc w:val="both"/>
        <w:rPr>
          <w:b/>
          <w:szCs w:val="20"/>
        </w:rPr>
      </w:pPr>
      <w:r w:rsidRPr="00C021EB">
        <w:rPr>
          <w:b/>
          <w:szCs w:val="20"/>
        </w:rPr>
        <w:t xml:space="preserve">Selvitä, mitä on tapahtunut. </w:t>
      </w:r>
      <w:r w:rsidRPr="00C021EB">
        <w:rPr>
          <w:rFonts w:cs="Calibri"/>
          <w:b/>
          <w:bCs/>
          <w:szCs w:val="20"/>
        </w:rPr>
        <w:t xml:space="preserve">Saatko henkilön hereille? </w:t>
      </w:r>
    </w:p>
    <w:p w14:paraId="53953757" w14:textId="77777777" w:rsidR="00A924A7" w:rsidRPr="00840785" w:rsidRDefault="00A924A7" w:rsidP="00E503D1">
      <w:pPr>
        <w:pStyle w:val="Luettelokappale"/>
        <w:spacing w:after="0"/>
        <w:ind w:left="360"/>
        <w:contextualSpacing w:val="0"/>
        <w:jc w:val="both"/>
        <w:rPr>
          <w:rFonts w:cs="Calibri"/>
          <w:szCs w:val="20"/>
        </w:rPr>
      </w:pPr>
      <w:r w:rsidRPr="00840785">
        <w:rPr>
          <w:rFonts w:cs="Calibri"/>
          <w:szCs w:val="20"/>
        </w:rPr>
        <w:t xml:space="preserve">Herättele häntä puhuttelemalla ja ravistelemalla. </w:t>
      </w:r>
      <w:r>
        <w:rPr>
          <w:rFonts w:cs="Calibri"/>
          <w:szCs w:val="20"/>
        </w:rPr>
        <w:t>Jos henkilö ei herää,</w:t>
      </w:r>
    </w:p>
    <w:p w14:paraId="1E78E0EC" w14:textId="77777777" w:rsidR="00A924A7" w:rsidRPr="00840785" w:rsidRDefault="00A924A7" w:rsidP="00E503D1">
      <w:pPr>
        <w:jc w:val="both"/>
        <w:rPr>
          <w:rFonts w:cs="Calibri"/>
          <w:sz w:val="20"/>
          <w:szCs w:val="20"/>
        </w:rPr>
      </w:pPr>
    </w:p>
    <w:p w14:paraId="1E597FD3" w14:textId="77777777" w:rsidR="00A924A7" w:rsidRPr="00840785" w:rsidRDefault="00A924A7" w:rsidP="00E503D1">
      <w:pPr>
        <w:ind w:left="360"/>
        <w:jc w:val="both"/>
        <w:rPr>
          <w:rFonts w:cs="Calibri"/>
          <w:b/>
          <w:bCs/>
          <w:sz w:val="20"/>
          <w:szCs w:val="20"/>
        </w:rPr>
      </w:pPr>
      <w:r w:rsidRPr="00840785">
        <w:rPr>
          <w:rFonts w:cs="Calibri"/>
          <w:b/>
          <w:bCs/>
          <w:sz w:val="20"/>
          <w:szCs w:val="20"/>
        </w:rPr>
        <w:t>Soita hätänumeroon 112.</w:t>
      </w:r>
    </w:p>
    <w:p w14:paraId="6A897D11" w14:textId="77777777" w:rsidR="00A924A7" w:rsidRPr="00840785" w:rsidRDefault="00A924A7" w:rsidP="00E503D1">
      <w:pPr>
        <w:ind w:left="360"/>
        <w:jc w:val="both"/>
        <w:rPr>
          <w:rFonts w:cs="Calibri"/>
          <w:b/>
          <w:bCs/>
          <w:sz w:val="20"/>
          <w:szCs w:val="20"/>
        </w:rPr>
      </w:pPr>
      <w:r w:rsidRPr="00840785">
        <w:rPr>
          <w:rFonts w:cs="Calibri"/>
          <w:sz w:val="20"/>
          <w:szCs w:val="20"/>
        </w:rPr>
        <w:t>Voit myös huutaa apua, ja pyytää paika</w:t>
      </w:r>
      <w:r>
        <w:rPr>
          <w:rFonts w:cs="Calibri"/>
          <w:sz w:val="20"/>
          <w:szCs w:val="20"/>
        </w:rPr>
        <w:t>lla olevia tekemään hätäilmoituksen</w:t>
      </w:r>
      <w:r w:rsidRPr="00840785">
        <w:rPr>
          <w:rFonts w:cs="Calibri"/>
          <w:sz w:val="20"/>
          <w:szCs w:val="20"/>
        </w:rPr>
        <w:t xml:space="preserve"> numeroon 112. Hätäkeskuksen antamia ohjeita tulee noudattaa.</w:t>
      </w:r>
    </w:p>
    <w:p w14:paraId="378FF6F4" w14:textId="77777777" w:rsidR="00A924A7" w:rsidRPr="00840785" w:rsidRDefault="00A924A7" w:rsidP="00E503D1">
      <w:pPr>
        <w:jc w:val="both"/>
        <w:rPr>
          <w:rFonts w:cs="Calibri"/>
          <w:b/>
          <w:bCs/>
          <w:sz w:val="20"/>
          <w:szCs w:val="20"/>
        </w:rPr>
      </w:pPr>
    </w:p>
    <w:p w14:paraId="2901B932" w14:textId="77777777" w:rsidR="00A924A7" w:rsidRPr="00C021EB" w:rsidRDefault="00A924A7" w:rsidP="00E503D1">
      <w:pPr>
        <w:pStyle w:val="Luettelokappale"/>
        <w:numPr>
          <w:ilvl w:val="0"/>
          <w:numId w:val="6"/>
        </w:numPr>
        <w:spacing w:after="0"/>
        <w:jc w:val="both"/>
        <w:rPr>
          <w:rFonts w:cs="Calibri"/>
          <w:b/>
          <w:bCs/>
          <w:szCs w:val="20"/>
        </w:rPr>
      </w:pPr>
      <w:r w:rsidRPr="00C021EB">
        <w:rPr>
          <w:rFonts w:cs="Calibri"/>
          <w:b/>
          <w:bCs/>
          <w:szCs w:val="20"/>
        </w:rPr>
        <w:t>Käännä autettava selälleen ja selvitä hengittääkö hän normaalisti? Avaa hengitystie.</w:t>
      </w:r>
    </w:p>
    <w:p w14:paraId="422A82BD" w14:textId="77777777" w:rsidR="00A924A7" w:rsidRPr="00840785" w:rsidRDefault="00A924A7" w:rsidP="00E503D1">
      <w:pPr>
        <w:ind w:left="360"/>
        <w:jc w:val="both"/>
        <w:rPr>
          <w:rFonts w:cs="Calibri"/>
          <w:b/>
          <w:bCs/>
          <w:sz w:val="20"/>
          <w:szCs w:val="20"/>
        </w:rPr>
      </w:pPr>
      <w:r w:rsidRPr="00840785">
        <w:rPr>
          <w:rFonts w:cs="Calibri"/>
          <w:sz w:val="20"/>
          <w:szCs w:val="20"/>
        </w:rPr>
        <w:t>Ojenna autettavan pää leuan kärjestä nostamalla ja toisella käde</w:t>
      </w:r>
      <w:r>
        <w:rPr>
          <w:rFonts w:cs="Calibri"/>
          <w:sz w:val="20"/>
          <w:szCs w:val="20"/>
        </w:rPr>
        <w:t xml:space="preserve">llä otsasta painamalla. </w:t>
      </w:r>
      <w:r w:rsidRPr="00840785">
        <w:rPr>
          <w:rFonts w:cs="Calibri"/>
          <w:b/>
          <w:sz w:val="20"/>
          <w:szCs w:val="20"/>
        </w:rPr>
        <w:t>K</w:t>
      </w:r>
      <w:r w:rsidRPr="00840785">
        <w:rPr>
          <w:rFonts w:cs="Calibri"/>
          <w:b/>
          <w:bCs/>
          <w:sz w:val="20"/>
          <w:szCs w:val="20"/>
        </w:rPr>
        <w:t>atso, kuuntele ja tunnustele hengitystä</w:t>
      </w:r>
      <w:r>
        <w:rPr>
          <w:rFonts w:cs="Calibri"/>
          <w:sz w:val="20"/>
          <w:szCs w:val="20"/>
        </w:rPr>
        <w:t xml:space="preserve">. </w:t>
      </w:r>
      <w:r w:rsidRPr="00840785">
        <w:rPr>
          <w:rFonts w:cs="Calibri"/>
          <w:sz w:val="20"/>
          <w:szCs w:val="20"/>
        </w:rPr>
        <w:t>Arvioi onko hengitys normaalia, epänormaalia tai se puuttuu. Mikäli epäröit, toimi kuin hengitys ei olisi normaalia.</w:t>
      </w:r>
    </w:p>
    <w:p w14:paraId="73E662C0" w14:textId="77777777" w:rsidR="00A924A7" w:rsidRPr="00840785" w:rsidRDefault="00A924A7" w:rsidP="00E503D1">
      <w:pPr>
        <w:jc w:val="both"/>
        <w:rPr>
          <w:rFonts w:cs="Calibri"/>
          <w:sz w:val="20"/>
          <w:szCs w:val="20"/>
        </w:rPr>
      </w:pPr>
    </w:p>
    <w:p w14:paraId="686754A3" w14:textId="77777777" w:rsidR="00A924A7" w:rsidRPr="00840785" w:rsidRDefault="00A924A7" w:rsidP="00E503D1">
      <w:pPr>
        <w:numPr>
          <w:ilvl w:val="0"/>
          <w:numId w:val="4"/>
        </w:numPr>
        <w:jc w:val="both"/>
        <w:rPr>
          <w:rFonts w:cs="Calibri"/>
          <w:sz w:val="20"/>
          <w:szCs w:val="20"/>
        </w:rPr>
      </w:pPr>
      <w:r w:rsidRPr="00840785">
        <w:rPr>
          <w:rFonts w:cs="Calibri"/>
          <w:b/>
          <w:bCs/>
          <w:sz w:val="20"/>
          <w:szCs w:val="20"/>
        </w:rPr>
        <w:t>Hengitys on normaalia</w:t>
      </w:r>
      <w:r w:rsidRPr="00840785">
        <w:rPr>
          <w:rFonts w:cs="Calibri"/>
          <w:sz w:val="20"/>
          <w:szCs w:val="20"/>
        </w:rPr>
        <w:t>.</w:t>
      </w:r>
    </w:p>
    <w:p w14:paraId="5F26D8D7" w14:textId="77777777" w:rsidR="00A924A7" w:rsidRPr="00840785" w:rsidRDefault="00A924A7" w:rsidP="00E503D1">
      <w:pPr>
        <w:ind w:left="360"/>
        <w:jc w:val="both"/>
        <w:rPr>
          <w:rFonts w:cs="Calibri"/>
          <w:sz w:val="20"/>
          <w:szCs w:val="20"/>
        </w:rPr>
      </w:pPr>
      <w:r w:rsidRPr="00840785">
        <w:rPr>
          <w:rFonts w:cs="Calibri"/>
          <w:sz w:val="20"/>
          <w:szCs w:val="20"/>
        </w:rPr>
        <w:t>Käännä henkilö kylkiasentoon. Huolehdi, että hengitystie on avoin ja henkilö hengittää normaalisti. Seuraa ja tarkkaile hengitystä ammattiavun tuloon a</w:t>
      </w:r>
      <w:r>
        <w:rPr>
          <w:rFonts w:cs="Calibri"/>
          <w:sz w:val="20"/>
          <w:szCs w:val="20"/>
        </w:rPr>
        <w:t>sti.</w:t>
      </w:r>
    </w:p>
    <w:p w14:paraId="705991F6" w14:textId="77777777" w:rsidR="00A924A7" w:rsidRPr="00840785" w:rsidRDefault="00A924A7" w:rsidP="00E503D1">
      <w:pPr>
        <w:numPr>
          <w:ilvl w:val="0"/>
          <w:numId w:val="3"/>
        </w:numPr>
        <w:jc w:val="both"/>
        <w:rPr>
          <w:rFonts w:cs="Calibri"/>
          <w:b/>
          <w:bCs/>
          <w:sz w:val="20"/>
          <w:szCs w:val="20"/>
        </w:rPr>
      </w:pPr>
      <w:r w:rsidRPr="00840785">
        <w:rPr>
          <w:rFonts w:cs="Calibri"/>
          <w:b/>
          <w:bCs/>
          <w:sz w:val="20"/>
          <w:szCs w:val="20"/>
        </w:rPr>
        <w:t xml:space="preserve">Hengitys ei ole normaalia tai se puuttuu. </w:t>
      </w:r>
    </w:p>
    <w:p w14:paraId="37416CC0" w14:textId="77777777" w:rsidR="00A924A7" w:rsidRPr="00840785" w:rsidRDefault="00A924A7" w:rsidP="00E503D1">
      <w:pPr>
        <w:ind w:firstLine="360"/>
        <w:jc w:val="both"/>
        <w:rPr>
          <w:rFonts w:cs="Calibri"/>
          <w:sz w:val="20"/>
          <w:szCs w:val="20"/>
        </w:rPr>
      </w:pPr>
      <w:r w:rsidRPr="00840785">
        <w:rPr>
          <w:rFonts w:cs="Calibri"/>
          <w:sz w:val="20"/>
          <w:szCs w:val="20"/>
        </w:rPr>
        <w:t>Aloita elvytys</w:t>
      </w:r>
      <w:r>
        <w:rPr>
          <w:rFonts w:cs="Calibri"/>
          <w:sz w:val="20"/>
          <w:szCs w:val="20"/>
        </w:rPr>
        <w:t>.</w:t>
      </w:r>
    </w:p>
    <w:p w14:paraId="63F5C841" w14:textId="77777777" w:rsidR="00A924A7" w:rsidRPr="00840785" w:rsidRDefault="00A924A7" w:rsidP="00E503D1">
      <w:pPr>
        <w:jc w:val="both"/>
        <w:rPr>
          <w:rFonts w:cs="Calibri"/>
          <w:sz w:val="20"/>
          <w:szCs w:val="20"/>
        </w:rPr>
      </w:pPr>
    </w:p>
    <w:p w14:paraId="671062E4" w14:textId="77777777" w:rsidR="00A924A7" w:rsidRPr="00C021EB" w:rsidRDefault="00A924A7" w:rsidP="00E503D1">
      <w:pPr>
        <w:pStyle w:val="Luettelokappale"/>
        <w:numPr>
          <w:ilvl w:val="0"/>
          <w:numId w:val="6"/>
        </w:numPr>
        <w:spacing w:after="0"/>
        <w:jc w:val="both"/>
        <w:rPr>
          <w:rFonts w:cs="Calibri"/>
          <w:szCs w:val="20"/>
        </w:rPr>
      </w:pPr>
      <w:r w:rsidRPr="00C021EB">
        <w:rPr>
          <w:rFonts w:cs="Calibri"/>
          <w:b/>
          <w:bCs/>
          <w:szCs w:val="20"/>
        </w:rPr>
        <w:t xml:space="preserve">Aloita paineluelvytys. </w:t>
      </w:r>
    </w:p>
    <w:p w14:paraId="7AAEB9A3" w14:textId="77777777" w:rsidR="00A924A7" w:rsidRDefault="00A924A7" w:rsidP="00E503D1">
      <w:pPr>
        <w:ind w:left="360"/>
        <w:jc w:val="both"/>
        <w:rPr>
          <w:rFonts w:cs="Calibri"/>
          <w:sz w:val="20"/>
          <w:szCs w:val="20"/>
        </w:rPr>
      </w:pPr>
      <w:r w:rsidRPr="00840785">
        <w:rPr>
          <w:rFonts w:cs="Calibri"/>
          <w:sz w:val="20"/>
          <w:szCs w:val="20"/>
        </w:rPr>
        <w:t>Aseta kämmenesi tyviosa keskelle autettavan rintalastaa ja toinen kätesi rintalastalla olevan käden päälle. Sormet ovat limittäin. Paina suorin käsivarsin kohtisuoraan alaspäin 30 kertaa siten, että rintalasta painuu 5</w:t>
      </w:r>
      <w:r w:rsidRPr="00843949">
        <w:rPr>
          <w:rFonts w:eastAsia="Times New Roman" w:cs="Arial"/>
          <w:sz w:val="22"/>
          <w:lang w:eastAsia="fi-FI"/>
        </w:rPr>
        <w:t>–</w:t>
      </w:r>
      <w:r w:rsidRPr="00840785">
        <w:rPr>
          <w:rFonts w:cs="Calibri"/>
          <w:sz w:val="20"/>
          <w:szCs w:val="20"/>
        </w:rPr>
        <w:t>6 cm. Anna rintakehän palautua paineluiden välissä. Keskimääräinen painelutiheys on 100 kertaa minuutissa, eikä ylitä 120 kertaa minuutissa. Laske painelut ää</w:t>
      </w:r>
      <w:r>
        <w:rPr>
          <w:rFonts w:cs="Calibri"/>
          <w:sz w:val="20"/>
          <w:szCs w:val="20"/>
        </w:rPr>
        <w:t>neen.</w:t>
      </w:r>
    </w:p>
    <w:p w14:paraId="1C14A93D" w14:textId="77777777" w:rsidR="00A924A7" w:rsidRPr="00840785" w:rsidRDefault="00A924A7" w:rsidP="00E503D1">
      <w:pPr>
        <w:jc w:val="both"/>
        <w:rPr>
          <w:rFonts w:cs="Calibri"/>
          <w:sz w:val="20"/>
          <w:szCs w:val="20"/>
        </w:rPr>
      </w:pPr>
    </w:p>
    <w:p w14:paraId="5FAD48EC" w14:textId="77777777" w:rsidR="00A924A7" w:rsidRPr="00C021EB" w:rsidRDefault="00A924A7" w:rsidP="00E503D1">
      <w:pPr>
        <w:pStyle w:val="Luettelokappale"/>
        <w:numPr>
          <w:ilvl w:val="0"/>
          <w:numId w:val="6"/>
        </w:numPr>
        <w:spacing w:after="0"/>
        <w:jc w:val="both"/>
        <w:rPr>
          <w:rFonts w:cs="Calibri"/>
          <w:szCs w:val="20"/>
        </w:rPr>
      </w:pPr>
      <w:r>
        <w:rPr>
          <w:rFonts w:cs="Calibri"/>
          <w:b/>
          <w:bCs/>
          <w:szCs w:val="20"/>
        </w:rPr>
        <w:t>Puhalla 2 kertaa.</w:t>
      </w:r>
    </w:p>
    <w:p w14:paraId="15D375AE" w14:textId="77777777" w:rsidR="00A924A7" w:rsidRPr="00840785" w:rsidRDefault="00A924A7" w:rsidP="00E503D1">
      <w:pPr>
        <w:ind w:left="360"/>
        <w:jc w:val="both"/>
        <w:rPr>
          <w:rFonts w:cs="Calibri"/>
          <w:sz w:val="20"/>
          <w:szCs w:val="20"/>
        </w:rPr>
      </w:pPr>
      <w:r w:rsidRPr="00840785">
        <w:rPr>
          <w:rFonts w:cs="Calibri"/>
          <w:sz w:val="20"/>
          <w:szCs w:val="20"/>
        </w:rPr>
        <w:t xml:space="preserve">Avaa hengitystie. Aseta suusi tiiviisti autettavan suun päälle ja sulje sormillasi hänen sieraimensa. Puhalla rauhallisesti ilmaa autettavan keuhkoihin. Puhalluksen aikana katso, että autettavan rintakehä nousee (liikkuu). Toista puhallus. Kahden puhalluksen kesto on 5 sekuntia. </w:t>
      </w:r>
    </w:p>
    <w:p w14:paraId="6C5655EC" w14:textId="77777777" w:rsidR="00A924A7" w:rsidRPr="00840785" w:rsidRDefault="00A924A7" w:rsidP="00E503D1">
      <w:pPr>
        <w:jc w:val="both"/>
        <w:rPr>
          <w:rFonts w:cs="Calibri"/>
          <w:sz w:val="20"/>
          <w:szCs w:val="20"/>
        </w:rPr>
      </w:pPr>
    </w:p>
    <w:p w14:paraId="472B240A" w14:textId="77777777" w:rsidR="00A924A7" w:rsidRPr="00C021EB" w:rsidRDefault="00A924A7" w:rsidP="00E503D1">
      <w:pPr>
        <w:pStyle w:val="Luettelokappale"/>
        <w:numPr>
          <w:ilvl w:val="0"/>
          <w:numId w:val="6"/>
        </w:numPr>
        <w:spacing w:after="0"/>
        <w:jc w:val="both"/>
        <w:rPr>
          <w:rFonts w:cs="Calibri"/>
          <w:szCs w:val="20"/>
        </w:rPr>
      </w:pPr>
      <w:r w:rsidRPr="00C021EB">
        <w:rPr>
          <w:rFonts w:cs="Calibri"/>
          <w:b/>
          <w:bCs/>
          <w:szCs w:val="20"/>
        </w:rPr>
        <w:t xml:space="preserve">Jatka elvytystä tauotta rytmillä 30:2 </w:t>
      </w:r>
      <w:r w:rsidRPr="00C021EB">
        <w:rPr>
          <w:rFonts w:cs="Calibri"/>
          <w:bCs/>
          <w:szCs w:val="20"/>
        </w:rPr>
        <w:t>(30 painallusta ja 2 puhallusta)</w:t>
      </w:r>
    </w:p>
    <w:p w14:paraId="5D125D49" w14:textId="2B673B2B" w:rsidR="00A924A7" w:rsidRDefault="00A924A7" w:rsidP="00E503D1">
      <w:pPr>
        <w:jc w:val="both"/>
        <w:rPr>
          <w:rFonts w:cs="Calibri"/>
          <w:sz w:val="20"/>
          <w:szCs w:val="20"/>
        </w:rPr>
      </w:pPr>
      <w:r w:rsidRPr="00840785">
        <w:rPr>
          <w:rFonts w:cs="Calibri"/>
          <w:sz w:val="20"/>
          <w:szCs w:val="20"/>
        </w:rPr>
        <w:t>kunnes autettava herää: liikkuu, avaa silmänsä ja hengittää normaalisti, ammattihenkilöt antavat luvan</w:t>
      </w:r>
      <w:r>
        <w:rPr>
          <w:rFonts w:cs="Calibri"/>
          <w:sz w:val="20"/>
          <w:szCs w:val="20"/>
        </w:rPr>
        <w:t xml:space="preserve"> lopettaa tai voimasi loppuvat.</w:t>
      </w:r>
    </w:p>
    <w:p w14:paraId="3255A5C9" w14:textId="77777777" w:rsidR="00A924A7" w:rsidRDefault="00A924A7" w:rsidP="00E503D1">
      <w:pPr>
        <w:jc w:val="both"/>
        <w:rPr>
          <w:rFonts w:cs="Calibri"/>
          <w:sz w:val="20"/>
          <w:szCs w:val="20"/>
        </w:rPr>
      </w:pPr>
    </w:p>
    <w:p w14:paraId="4DDF5434" w14:textId="2491A891" w:rsidR="00A924A7" w:rsidRDefault="00A924A7" w:rsidP="00E503D1">
      <w:pPr>
        <w:rPr>
          <w:b/>
          <w:sz w:val="20"/>
          <w:szCs w:val="20"/>
        </w:rPr>
      </w:pPr>
      <w:r>
        <w:rPr>
          <w:b/>
          <w:sz w:val="20"/>
          <w:szCs w:val="20"/>
        </w:rPr>
        <w:br w:type="page"/>
      </w:r>
    </w:p>
    <w:p w14:paraId="2C3526AC" w14:textId="315F5FFF" w:rsidR="008F5C22" w:rsidRPr="00CD455D" w:rsidRDefault="008F5C22" w:rsidP="00FB3291">
      <w:pPr>
        <w:pStyle w:val="Alaotsikko"/>
      </w:pPr>
      <w:r w:rsidRPr="00CD455D">
        <w:lastRenderedPageBreak/>
        <w:t>Tulipalotilanteessa</w:t>
      </w:r>
    </w:p>
    <w:p w14:paraId="0E1959DF" w14:textId="77777777" w:rsidR="008F5C22" w:rsidRPr="00CD455D" w:rsidRDefault="008F5C22" w:rsidP="00E503D1">
      <w:pPr>
        <w:jc w:val="both"/>
        <w:rPr>
          <w:sz w:val="20"/>
          <w:szCs w:val="20"/>
        </w:rPr>
      </w:pPr>
    </w:p>
    <w:p w14:paraId="7D997B20" w14:textId="00DE1916" w:rsidR="008F5C22" w:rsidRPr="00CD455D" w:rsidRDefault="008F5C22" w:rsidP="00E503D1">
      <w:pPr>
        <w:jc w:val="both"/>
        <w:rPr>
          <w:sz w:val="20"/>
          <w:szCs w:val="20"/>
        </w:rPr>
      </w:pPr>
      <w:r w:rsidRPr="00CD455D">
        <w:rPr>
          <w:sz w:val="20"/>
          <w:szCs w:val="20"/>
        </w:rPr>
        <w:t>Ilmoita tulipalosta tap</w:t>
      </w:r>
      <w:r>
        <w:rPr>
          <w:sz w:val="20"/>
          <w:szCs w:val="20"/>
        </w:rPr>
        <w:t xml:space="preserve">ahtuman turvallisuuspäällikölle tai </w:t>
      </w:r>
      <w:r w:rsidRPr="00CD455D">
        <w:rPr>
          <w:sz w:val="20"/>
          <w:szCs w:val="20"/>
        </w:rPr>
        <w:t xml:space="preserve">järjestäjälle numeroon </w:t>
      </w:r>
      <w:r w:rsidR="00816E1D">
        <w:rPr>
          <w:rFonts w:cs="Arial"/>
          <w:b/>
          <w:bCs/>
          <w:sz w:val="20"/>
          <w:szCs w:val="20"/>
        </w:rPr>
        <w:t>050 5120422</w:t>
      </w:r>
      <w:r>
        <w:rPr>
          <w:rFonts w:cs="Arial"/>
          <w:sz w:val="20"/>
          <w:szCs w:val="20"/>
        </w:rPr>
        <w:t xml:space="preserve"> </w:t>
      </w:r>
      <w:r w:rsidRPr="00CD455D">
        <w:rPr>
          <w:sz w:val="20"/>
          <w:szCs w:val="20"/>
        </w:rPr>
        <w:t>ja toimi seuraavien ohjeiden mukaisesti.</w:t>
      </w:r>
    </w:p>
    <w:p w14:paraId="041586E5" w14:textId="77777777" w:rsidR="008F5C22" w:rsidRPr="00CD455D" w:rsidRDefault="008F5C22" w:rsidP="00E503D1">
      <w:pPr>
        <w:jc w:val="both"/>
        <w:rPr>
          <w:sz w:val="20"/>
          <w:szCs w:val="20"/>
        </w:rPr>
      </w:pPr>
    </w:p>
    <w:p w14:paraId="48E4B3DE" w14:textId="77777777" w:rsidR="008F5C22" w:rsidRPr="00CD455D" w:rsidRDefault="008F5C22" w:rsidP="00E503D1">
      <w:pPr>
        <w:jc w:val="both"/>
        <w:rPr>
          <w:b/>
          <w:sz w:val="20"/>
          <w:szCs w:val="20"/>
        </w:rPr>
      </w:pPr>
      <w:r w:rsidRPr="00CD455D">
        <w:rPr>
          <w:b/>
          <w:sz w:val="20"/>
          <w:szCs w:val="20"/>
        </w:rPr>
        <w:t>Pelasta ja varoita</w:t>
      </w:r>
    </w:p>
    <w:p w14:paraId="08D519BA" w14:textId="77777777" w:rsidR="008F5C22" w:rsidRPr="00CD455D" w:rsidRDefault="008F5C22" w:rsidP="00E503D1">
      <w:pPr>
        <w:numPr>
          <w:ilvl w:val="0"/>
          <w:numId w:val="11"/>
        </w:numPr>
        <w:jc w:val="both"/>
        <w:rPr>
          <w:sz w:val="20"/>
          <w:szCs w:val="20"/>
        </w:rPr>
      </w:pPr>
      <w:r w:rsidRPr="00CD455D">
        <w:rPr>
          <w:sz w:val="20"/>
          <w:szCs w:val="20"/>
        </w:rPr>
        <w:t xml:space="preserve">Säilytä malttisi. Toimi rauhallisesti ja harkiten, mutta kuitenkin ripeästi. </w:t>
      </w:r>
    </w:p>
    <w:p w14:paraId="7248B262" w14:textId="77777777" w:rsidR="008F5C22" w:rsidRPr="00CD455D" w:rsidRDefault="008F5C22" w:rsidP="00E503D1">
      <w:pPr>
        <w:numPr>
          <w:ilvl w:val="0"/>
          <w:numId w:val="11"/>
        </w:numPr>
        <w:jc w:val="both"/>
        <w:rPr>
          <w:sz w:val="20"/>
          <w:szCs w:val="20"/>
        </w:rPr>
      </w:pPr>
      <w:r w:rsidRPr="00CD455D">
        <w:rPr>
          <w:sz w:val="20"/>
          <w:szCs w:val="20"/>
        </w:rPr>
        <w:t>Pelasta ja varoita välittömässä vaarassa olevia. Älä kuitenka</w:t>
      </w:r>
      <w:r>
        <w:rPr>
          <w:sz w:val="20"/>
          <w:szCs w:val="20"/>
        </w:rPr>
        <w:t>an saata itseäsi hengenvaaraan.</w:t>
      </w:r>
    </w:p>
    <w:p w14:paraId="69F0542F" w14:textId="77777777" w:rsidR="008F5C22" w:rsidRPr="00CD455D" w:rsidRDefault="008F5C22" w:rsidP="00E503D1">
      <w:pPr>
        <w:jc w:val="both"/>
        <w:rPr>
          <w:b/>
          <w:sz w:val="20"/>
          <w:szCs w:val="20"/>
        </w:rPr>
      </w:pPr>
      <w:r w:rsidRPr="00CD455D">
        <w:rPr>
          <w:b/>
          <w:sz w:val="20"/>
          <w:szCs w:val="20"/>
        </w:rPr>
        <w:t>Sammuta</w:t>
      </w:r>
    </w:p>
    <w:p w14:paraId="43DA6F35" w14:textId="77777777" w:rsidR="008F5C22" w:rsidRPr="00CD455D" w:rsidRDefault="008F5C22" w:rsidP="00E503D1">
      <w:pPr>
        <w:numPr>
          <w:ilvl w:val="0"/>
          <w:numId w:val="12"/>
        </w:numPr>
        <w:jc w:val="both"/>
        <w:rPr>
          <w:sz w:val="20"/>
          <w:szCs w:val="20"/>
        </w:rPr>
      </w:pPr>
      <w:r w:rsidRPr="00CD455D">
        <w:rPr>
          <w:sz w:val="20"/>
          <w:szCs w:val="20"/>
        </w:rPr>
        <w:t>Yritä sammuttaa palo tai rajoittaa sitä alkusammutusvälineillä, kun pa</w:t>
      </w:r>
      <w:r>
        <w:rPr>
          <w:sz w:val="20"/>
          <w:szCs w:val="20"/>
        </w:rPr>
        <w:t>lo on vielä hallittavissa.</w:t>
      </w:r>
    </w:p>
    <w:p w14:paraId="2DE91FD1" w14:textId="77777777" w:rsidR="008F5C22" w:rsidRPr="00CD455D" w:rsidRDefault="008F5C22" w:rsidP="00E503D1">
      <w:pPr>
        <w:numPr>
          <w:ilvl w:val="0"/>
          <w:numId w:val="12"/>
        </w:numPr>
        <w:jc w:val="both"/>
        <w:rPr>
          <w:sz w:val="20"/>
          <w:szCs w:val="20"/>
        </w:rPr>
      </w:pPr>
      <w:r w:rsidRPr="00CD455D">
        <w:rPr>
          <w:sz w:val="20"/>
          <w:szCs w:val="20"/>
        </w:rPr>
        <w:t>Älä sammuta vedellä rasvapaloa, rasvapalo leviää räjähdysmäi</w:t>
      </w:r>
      <w:r>
        <w:rPr>
          <w:sz w:val="20"/>
          <w:szCs w:val="20"/>
        </w:rPr>
        <w:t>sesti jo pienestä vesimäärästä.</w:t>
      </w:r>
    </w:p>
    <w:p w14:paraId="63766D6A" w14:textId="77777777" w:rsidR="008F5C22" w:rsidRPr="00CD455D" w:rsidRDefault="008F5C22" w:rsidP="00E503D1">
      <w:pPr>
        <w:numPr>
          <w:ilvl w:val="0"/>
          <w:numId w:val="12"/>
        </w:numPr>
        <w:jc w:val="both"/>
        <w:rPr>
          <w:sz w:val="20"/>
          <w:szCs w:val="20"/>
        </w:rPr>
      </w:pPr>
      <w:r w:rsidRPr="00CD455D">
        <w:rPr>
          <w:sz w:val="20"/>
          <w:szCs w:val="20"/>
        </w:rPr>
        <w:t>Vältä savukaasujen hengittämistä. Mene palon lähelle vasta, kun sinulla on alkus</w:t>
      </w:r>
      <w:r>
        <w:rPr>
          <w:sz w:val="20"/>
          <w:szCs w:val="20"/>
        </w:rPr>
        <w:t>ammutusvälineet käyttövalmiina.</w:t>
      </w:r>
    </w:p>
    <w:p w14:paraId="51506934" w14:textId="77777777" w:rsidR="008F5C22" w:rsidRPr="00CD455D" w:rsidRDefault="008F5C22" w:rsidP="00E503D1">
      <w:pPr>
        <w:numPr>
          <w:ilvl w:val="0"/>
          <w:numId w:val="12"/>
        </w:numPr>
        <w:jc w:val="both"/>
        <w:rPr>
          <w:sz w:val="20"/>
          <w:szCs w:val="20"/>
        </w:rPr>
      </w:pPr>
      <w:r w:rsidRPr="00CD455D">
        <w:rPr>
          <w:sz w:val="20"/>
          <w:szCs w:val="20"/>
        </w:rPr>
        <w:t>Jos paloa ei pysty turvallisesti sammuttamaan, yritä rajoittaa paloa sulkemalla ovi. Älä vaaranna itseäsi. Jos palavaan tilaan johtava ovi on kiinni ja kahva t</w:t>
      </w:r>
      <w:r>
        <w:rPr>
          <w:sz w:val="20"/>
          <w:szCs w:val="20"/>
        </w:rPr>
        <w:t>ai ovi on kuuma, älä avaa ovea.</w:t>
      </w:r>
    </w:p>
    <w:p w14:paraId="14E0C6BC" w14:textId="77777777" w:rsidR="008F5C22" w:rsidRPr="00CD455D" w:rsidRDefault="008F5C22" w:rsidP="00E503D1">
      <w:pPr>
        <w:jc w:val="both"/>
        <w:rPr>
          <w:b/>
          <w:sz w:val="20"/>
          <w:szCs w:val="20"/>
        </w:rPr>
      </w:pPr>
      <w:r w:rsidRPr="00CD455D">
        <w:rPr>
          <w:b/>
          <w:sz w:val="20"/>
          <w:szCs w:val="20"/>
        </w:rPr>
        <w:t xml:space="preserve">Hälytä apua </w:t>
      </w:r>
      <w:r w:rsidRPr="00CD455D">
        <w:rPr>
          <w:sz w:val="20"/>
          <w:szCs w:val="20"/>
        </w:rPr>
        <w:t xml:space="preserve">soittamalla hätänumeroon 112. </w:t>
      </w:r>
    </w:p>
    <w:p w14:paraId="0E34E1C8" w14:textId="77777777" w:rsidR="008F5C22" w:rsidRPr="00CD455D" w:rsidRDefault="008F5C22" w:rsidP="00E503D1">
      <w:pPr>
        <w:numPr>
          <w:ilvl w:val="0"/>
          <w:numId w:val="13"/>
        </w:numPr>
        <w:jc w:val="both"/>
        <w:rPr>
          <w:sz w:val="20"/>
          <w:szCs w:val="20"/>
        </w:rPr>
      </w:pPr>
      <w:r w:rsidRPr="00CD455D">
        <w:rPr>
          <w:sz w:val="20"/>
          <w:szCs w:val="20"/>
        </w:rPr>
        <w:t>Muista! Savu tappaa. Älä siis viivyttele palavassa tilassa. Älä k</w:t>
      </w:r>
      <w:r>
        <w:rPr>
          <w:sz w:val="20"/>
          <w:szCs w:val="20"/>
        </w:rPr>
        <w:t>oskaan poistu savuiseen tilaan.</w:t>
      </w:r>
    </w:p>
    <w:p w14:paraId="1DC67413" w14:textId="77777777" w:rsidR="008F5C22" w:rsidRPr="00CD455D" w:rsidRDefault="008F5C22" w:rsidP="00E503D1">
      <w:pPr>
        <w:jc w:val="both"/>
        <w:rPr>
          <w:b/>
          <w:sz w:val="20"/>
          <w:szCs w:val="20"/>
        </w:rPr>
      </w:pPr>
      <w:r w:rsidRPr="00CD455D">
        <w:rPr>
          <w:b/>
          <w:sz w:val="20"/>
          <w:szCs w:val="20"/>
        </w:rPr>
        <w:t xml:space="preserve">Rajoita </w:t>
      </w:r>
      <w:r w:rsidRPr="00CD455D">
        <w:rPr>
          <w:sz w:val="20"/>
          <w:szCs w:val="20"/>
        </w:rPr>
        <w:t>palon leviämistä sulkemalla ovet, ikkunat ja ilmanvaihto.</w:t>
      </w:r>
    </w:p>
    <w:p w14:paraId="615FBC24" w14:textId="77777777" w:rsidR="008F5C22" w:rsidRPr="00CD455D" w:rsidRDefault="008F5C22" w:rsidP="00E503D1">
      <w:pPr>
        <w:jc w:val="both"/>
        <w:rPr>
          <w:b/>
          <w:sz w:val="20"/>
          <w:szCs w:val="20"/>
        </w:rPr>
      </w:pPr>
      <w:r w:rsidRPr="00CD455D">
        <w:rPr>
          <w:b/>
          <w:sz w:val="20"/>
          <w:szCs w:val="20"/>
        </w:rPr>
        <w:t xml:space="preserve">Opasta </w:t>
      </w:r>
      <w:r w:rsidRPr="00CD455D">
        <w:rPr>
          <w:sz w:val="20"/>
          <w:szCs w:val="20"/>
        </w:rPr>
        <w:t xml:space="preserve">pelastushenkilöstö paikalle. </w:t>
      </w:r>
    </w:p>
    <w:p w14:paraId="30C1969B" w14:textId="77777777" w:rsidR="008F5C22" w:rsidRPr="00CD455D" w:rsidRDefault="008F5C22" w:rsidP="00E503D1">
      <w:pPr>
        <w:jc w:val="both"/>
        <w:rPr>
          <w:sz w:val="20"/>
          <w:szCs w:val="20"/>
        </w:rPr>
      </w:pPr>
    </w:p>
    <w:p w14:paraId="572E1B56" w14:textId="5C24094F" w:rsidR="001950C3" w:rsidRDefault="008F5C22" w:rsidP="00E503D1">
      <w:pPr>
        <w:jc w:val="both"/>
        <w:rPr>
          <w:sz w:val="20"/>
          <w:szCs w:val="20"/>
        </w:rPr>
      </w:pPr>
      <w:r w:rsidRPr="00CD455D">
        <w:rPr>
          <w:sz w:val="20"/>
          <w:szCs w:val="20"/>
        </w:rPr>
        <w:t>Toimenpidejärjestys voi vaihdella tilanteen mukaan!</w:t>
      </w:r>
      <w:r w:rsidR="00D403E9">
        <w:rPr>
          <w:sz w:val="20"/>
          <w:szCs w:val="20"/>
        </w:rPr>
        <w:t xml:space="preserve"> </w:t>
      </w:r>
    </w:p>
    <w:p w14:paraId="6D8603EC" w14:textId="495167F9" w:rsidR="00A924A7" w:rsidRDefault="00A924A7" w:rsidP="00E503D1">
      <w:pPr>
        <w:jc w:val="both"/>
        <w:rPr>
          <w:sz w:val="20"/>
          <w:szCs w:val="20"/>
        </w:rPr>
      </w:pPr>
    </w:p>
    <w:p w14:paraId="530EA362" w14:textId="77777777" w:rsidR="00A924A7" w:rsidRPr="00A924A7" w:rsidRDefault="00A924A7" w:rsidP="00E503D1">
      <w:pPr>
        <w:jc w:val="both"/>
        <w:rPr>
          <w:sz w:val="20"/>
          <w:szCs w:val="20"/>
        </w:rPr>
      </w:pPr>
    </w:p>
    <w:p w14:paraId="33CE6F43" w14:textId="24CEE96E" w:rsidR="008F5C22" w:rsidRPr="00822A4F" w:rsidRDefault="008F5C22" w:rsidP="00FB3291">
      <w:pPr>
        <w:pStyle w:val="Alaotsikko"/>
      </w:pPr>
      <w:r w:rsidRPr="00822A4F">
        <w:t>Vaikeassa sääolosuhteessa</w:t>
      </w:r>
    </w:p>
    <w:p w14:paraId="118F207B" w14:textId="77777777" w:rsidR="008F5C22" w:rsidRDefault="008F5C22" w:rsidP="00E503D1">
      <w:pPr>
        <w:jc w:val="both"/>
        <w:rPr>
          <w:rFonts w:cs="Arial"/>
          <w:sz w:val="20"/>
          <w:szCs w:val="20"/>
        </w:rPr>
      </w:pPr>
    </w:p>
    <w:p w14:paraId="3ADDC412" w14:textId="77777777" w:rsidR="008F5C22" w:rsidRDefault="008F5C22" w:rsidP="00E503D1">
      <w:pPr>
        <w:jc w:val="both"/>
        <w:rPr>
          <w:sz w:val="20"/>
        </w:rPr>
      </w:pPr>
      <w:r>
        <w:rPr>
          <w:sz w:val="20"/>
        </w:rPr>
        <w:t xml:space="preserve">Ilmoita vaikeasta sääolosuhteesta tapahtuman turvallisuuspäällikölle/järjestäjälle numeroon </w:t>
      </w:r>
      <w:r w:rsidRPr="00CD455D">
        <w:rPr>
          <w:rFonts w:cs="Arial"/>
          <w:sz w:val="20"/>
          <w:szCs w:val="20"/>
        </w:rPr>
        <w:fldChar w:fldCharType="begin">
          <w:ffData>
            <w:name w:val="Teksti2"/>
            <w:enabled/>
            <w:calcOnExit w:val="0"/>
            <w:textInput/>
          </w:ffData>
        </w:fldChar>
      </w:r>
      <w:r w:rsidRPr="00CD455D">
        <w:rPr>
          <w:rFonts w:cs="Arial"/>
          <w:sz w:val="20"/>
          <w:szCs w:val="20"/>
        </w:rPr>
        <w:instrText xml:space="preserve"> FORMTEXT </w:instrText>
      </w:r>
      <w:r w:rsidRPr="00CD455D">
        <w:rPr>
          <w:rFonts w:cs="Arial"/>
          <w:sz w:val="20"/>
          <w:szCs w:val="20"/>
        </w:rPr>
      </w:r>
      <w:r w:rsidRPr="00CD455D">
        <w:rPr>
          <w:rFonts w:cs="Arial"/>
          <w:sz w:val="20"/>
          <w:szCs w:val="20"/>
        </w:rPr>
        <w:fldChar w:fldCharType="separate"/>
      </w:r>
      <w:r w:rsidRPr="00CD455D">
        <w:rPr>
          <w:rFonts w:cs="Arial"/>
          <w:noProof/>
          <w:sz w:val="20"/>
          <w:szCs w:val="20"/>
        </w:rPr>
        <w:t> </w:t>
      </w:r>
      <w:r w:rsidRPr="00CD455D">
        <w:rPr>
          <w:rFonts w:cs="Arial"/>
          <w:noProof/>
          <w:sz w:val="20"/>
          <w:szCs w:val="20"/>
        </w:rPr>
        <w:t> </w:t>
      </w:r>
      <w:r w:rsidRPr="00CD455D">
        <w:rPr>
          <w:rFonts w:cs="Arial"/>
          <w:noProof/>
          <w:sz w:val="20"/>
          <w:szCs w:val="20"/>
        </w:rPr>
        <w:t> </w:t>
      </w:r>
      <w:r w:rsidRPr="00CD455D">
        <w:rPr>
          <w:rFonts w:cs="Arial"/>
          <w:noProof/>
          <w:sz w:val="20"/>
          <w:szCs w:val="20"/>
        </w:rPr>
        <w:t> </w:t>
      </w:r>
      <w:r w:rsidRPr="00CD455D">
        <w:rPr>
          <w:rFonts w:cs="Arial"/>
          <w:noProof/>
          <w:sz w:val="20"/>
          <w:szCs w:val="20"/>
        </w:rPr>
        <w:t> </w:t>
      </w:r>
      <w:r w:rsidRPr="00CD455D">
        <w:rPr>
          <w:rFonts w:cs="Arial"/>
          <w:sz w:val="20"/>
          <w:szCs w:val="20"/>
        </w:rPr>
        <w:fldChar w:fldCharType="end"/>
      </w:r>
      <w:r>
        <w:rPr>
          <w:rFonts w:cs="Arial"/>
          <w:sz w:val="20"/>
          <w:szCs w:val="20"/>
        </w:rPr>
        <w:t xml:space="preserve"> </w:t>
      </w:r>
      <w:r>
        <w:rPr>
          <w:sz w:val="20"/>
        </w:rPr>
        <w:t>ja toimi seuraavien ohjeiden mukaisesti.</w:t>
      </w:r>
    </w:p>
    <w:p w14:paraId="68B7BD44" w14:textId="77777777" w:rsidR="008F5C22" w:rsidRDefault="008F5C22" w:rsidP="00E503D1">
      <w:pPr>
        <w:jc w:val="both"/>
        <w:rPr>
          <w:rFonts w:cs="Arial"/>
          <w:sz w:val="20"/>
          <w:szCs w:val="20"/>
        </w:rPr>
      </w:pPr>
    </w:p>
    <w:p w14:paraId="6BE4D03D" w14:textId="77777777" w:rsidR="008F5C22" w:rsidRPr="00924456" w:rsidRDefault="008F5C22" w:rsidP="00E503D1">
      <w:pPr>
        <w:pStyle w:val="Luettelokappale"/>
        <w:numPr>
          <w:ilvl w:val="0"/>
          <w:numId w:val="16"/>
        </w:numPr>
        <w:spacing w:after="0"/>
        <w:ind w:left="360"/>
        <w:jc w:val="both"/>
        <w:rPr>
          <w:rFonts w:cs="Arial"/>
          <w:szCs w:val="20"/>
        </w:rPr>
      </w:pPr>
      <w:r w:rsidRPr="00924456">
        <w:rPr>
          <w:rFonts w:cs="Arial"/>
          <w:szCs w:val="20"/>
        </w:rPr>
        <w:t>Pyri rauhoittelemaan yleisöä.</w:t>
      </w:r>
    </w:p>
    <w:p w14:paraId="44159BA3" w14:textId="77777777" w:rsidR="008F5C22" w:rsidRDefault="008F5C22" w:rsidP="00E503D1">
      <w:pPr>
        <w:jc w:val="both"/>
        <w:rPr>
          <w:rFonts w:cs="Arial"/>
          <w:sz w:val="20"/>
          <w:szCs w:val="20"/>
        </w:rPr>
      </w:pPr>
    </w:p>
    <w:p w14:paraId="0C009037" w14:textId="77777777" w:rsidR="008F5C22" w:rsidRDefault="008F5C22" w:rsidP="00E503D1">
      <w:pPr>
        <w:pStyle w:val="Luettelokappale"/>
        <w:numPr>
          <w:ilvl w:val="0"/>
          <w:numId w:val="16"/>
        </w:numPr>
        <w:spacing w:after="0"/>
        <w:ind w:left="360"/>
        <w:jc w:val="both"/>
        <w:rPr>
          <w:rFonts w:cs="Arial"/>
          <w:szCs w:val="20"/>
        </w:rPr>
      </w:pPr>
      <w:r w:rsidRPr="00924456">
        <w:rPr>
          <w:rFonts w:cs="Arial"/>
          <w:szCs w:val="20"/>
        </w:rPr>
        <w:t>Mikäli sääolosuhde yltyy vaikeaksi, ohjaa ylei</w:t>
      </w:r>
      <w:r>
        <w:rPr>
          <w:rFonts w:cs="Arial"/>
          <w:szCs w:val="20"/>
        </w:rPr>
        <w:t>sö pois tilapäisten rakenteiden</w:t>
      </w:r>
      <w:r w:rsidRPr="00924456">
        <w:rPr>
          <w:rFonts w:cs="Arial"/>
          <w:szCs w:val="20"/>
        </w:rPr>
        <w:t>, puiden ja irtaimiston läheisyydestä. Jos mahdollista</w:t>
      </w:r>
      <w:r>
        <w:rPr>
          <w:rFonts w:cs="Arial"/>
          <w:szCs w:val="20"/>
        </w:rPr>
        <w:t>,</w:t>
      </w:r>
      <w:r w:rsidRPr="00924456">
        <w:rPr>
          <w:rFonts w:cs="Arial"/>
          <w:szCs w:val="20"/>
        </w:rPr>
        <w:t xml:space="preserve"> ohjaa yleisö siirtymään sisätiloihin (ei telttoihin!).</w:t>
      </w:r>
    </w:p>
    <w:p w14:paraId="0CA932D9" w14:textId="77777777" w:rsidR="008F5C22" w:rsidRPr="00143D1F" w:rsidRDefault="008F5C22" w:rsidP="00E503D1">
      <w:pPr>
        <w:pStyle w:val="Luettelokappale"/>
        <w:spacing w:after="0"/>
        <w:rPr>
          <w:rFonts w:cs="Arial"/>
          <w:szCs w:val="20"/>
        </w:rPr>
      </w:pPr>
    </w:p>
    <w:p w14:paraId="52107065" w14:textId="7DCC31F9" w:rsidR="008F5C22" w:rsidRPr="00924456" w:rsidRDefault="008F5C22" w:rsidP="00E503D1">
      <w:pPr>
        <w:pStyle w:val="Luettelokappale"/>
        <w:numPr>
          <w:ilvl w:val="0"/>
          <w:numId w:val="16"/>
        </w:numPr>
        <w:spacing w:after="0"/>
        <w:ind w:left="360"/>
        <w:jc w:val="both"/>
        <w:rPr>
          <w:rFonts w:cs="Arial"/>
          <w:szCs w:val="20"/>
        </w:rPr>
      </w:pPr>
      <w:r>
        <w:rPr>
          <w:rFonts w:cs="Arial"/>
          <w:szCs w:val="20"/>
        </w:rPr>
        <w:t xml:space="preserve">Rajuilman sattuessa tai tuulen yltyessä yli 15 m/s telttojen kiinnitystä tehostetaan </w:t>
      </w:r>
      <w:r w:rsidR="00AB765B">
        <w:rPr>
          <w:rFonts w:cs="Arial"/>
          <w:szCs w:val="20"/>
        </w:rPr>
        <w:t xml:space="preserve">ennalta määritellyn suunnitelman mukaisesti </w:t>
      </w:r>
      <w:r>
        <w:rPr>
          <w:rFonts w:cs="Arial"/>
          <w:szCs w:val="20"/>
        </w:rPr>
        <w:t xml:space="preserve">tai telttojen käyttö keskeytetään. Ihmiset ohjataan pois telttojen läheisyydestä ja teltat puretaan, jos se on mahdollista. Mikäli valmistaja on antanut muita ohjeita, noudatetaan niitä. Ohjeet: </w:t>
      </w:r>
      <w:r w:rsidRPr="00CD455D">
        <w:rPr>
          <w:rFonts w:cs="Arial"/>
          <w:szCs w:val="20"/>
        </w:rPr>
        <w:fldChar w:fldCharType="begin">
          <w:ffData>
            <w:name w:val="Teksti2"/>
            <w:enabled/>
            <w:calcOnExit w:val="0"/>
            <w:textInput/>
          </w:ffData>
        </w:fldChar>
      </w:r>
      <w:r w:rsidRPr="00CD455D">
        <w:rPr>
          <w:rFonts w:cs="Arial"/>
          <w:szCs w:val="20"/>
        </w:rPr>
        <w:instrText xml:space="preserve"> FORMTEXT </w:instrText>
      </w:r>
      <w:r w:rsidRPr="00CD455D">
        <w:rPr>
          <w:rFonts w:cs="Arial"/>
          <w:szCs w:val="20"/>
        </w:rPr>
      </w:r>
      <w:r w:rsidRPr="00CD455D">
        <w:rPr>
          <w:rFonts w:cs="Arial"/>
          <w:szCs w:val="20"/>
        </w:rPr>
        <w:fldChar w:fldCharType="separate"/>
      </w:r>
      <w:r w:rsidRPr="00CD455D">
        <w:rPr>
          <w:rFonts w:cs="Arial"/>
          <w:noProof/>
          <w:szCs w:val="20"/>
        </w:rPr>
        <w:t> </w:t>
      </w:r>
      <w:r w:rsidRPr="00CD455D">
        <w:rPr>
          <w:rFonts w:cs="Arial"/>
          <w:noProof/>
          <w:szCs w:val="20"/>
        </w:rPr>
        <w:t> </w:t>
      </w:r>
      <w:r w:rsidRPr="00CD455D">
        <w:rPr>
          <w:rFonts w:cs="Arial"/>
          <w:noProof/>
          <w:szCs w:val="20"/>
        </w:rPr>
        <w:t> </w:t>
      </w:r>
      <w:r w:rsidRPr="00CD455D">
        <w:rPr>
          <w:rFonts w:cs="Arial"/>
          <w:noProof/>
          <w:szCs w:val="20"/>
        </w:rPr>
        <w:t> </w:t>
      </w:r>
      <w:r w:rsidRPr="00CD455D">
        <w:rPr>
          <w:rFonts w:cs="Arial"/>
          <w:noProof/>
          <w:szCs w:val="20"/>
        </w:rPr>
        <w:t> </w:t>
      </w:r>
      <w:r w:rsidRPr="00CD455D">
        <w:rPr>
          <w:rFonts w:cs="Arial"/>
          <w:szCs w:val="20"/>
        </w:rPr>
        <w:fldChar w:fldCharType="end"/>
      </w:r>
    </w:p>
    <w:p w14:paraId="5BB4AA0E" w14:textId="77777777" w:rsidR="008F5C22" w:rsidRDefault="008F5C22" w:rsidP="00E503D1">
      <w:pPr>
        <w:jc w:val="both"/>
        <w:rPr>
          <w:rFonts w:cs="Arial"/>
          <w:sz w:val="20"/>
          <w:szCs w:val="20"/>
        </w:rPr>
      </w:pPr>
    </w:p>
    <w:p w14:paraId="3CECD359" w14:textId="77777777" w:rsidR="008F5C22" w:rsidRPr="00924456" w:rsidRDefault="008F5C22" w:rsidP="00E503D1">
      <w:pPr>
        <w:pStyle w:val="Luettelokappale"/>
        <w:numPr>
          <w:ilvl w:val="0"/>
          <w:numId w:val="16"/>
        </w:numPr>
        <w:spacing w:after="0"/>
        <w:ind w:left="360"/>
        <w:jc w:val="both"/>
        <w:rPr>
          <w:rFonts w:cs="Arial"/>
          <w:szCs w:val="20"/>
        </w:rPr>
      </w:pPr>
      <w:r w:rsidRPr="00924456">
        <w:rPr>
          <w:rFonts w:cs="Arial"/>
          <w:szCs w:val="20"/>
        </w:rPr>
        <w:t>Jos tapahtuma on sisätilassa, sulje ovet ja ikkunat. Älä päästä yleisöä ulkotiloihin. Odota sään tasaantumista.</w:t>
      </w:r>
    </w:p>
    <w:p w14:paraId="6474C543" w14:textId="77777777" w:rsidR="008F5C22" w:rsidRDefault="008F5C22" w:rsidP="00E503D1">
      <w:pPr>
        <w:jc w:val="both"/>
        <w:rPr>
          <w:rFonts w:cs="Arial"/>
          <w:sz w:val="20"/>
          <w:szCs w:val="20"/>
        </w:rPr>
      </w:pPr>
    </w:p>
    <w:p w14:paraId="6EC08390" w14:textId="77777777" w:rsidR="008F5C22" w:rsidRDefault="008F5C22" w:rsidP="00E503D1">
      <w:pPr>
        <w:pStyle w:val="Luettelokappale"/>
        <w:numPr>
          <w:ilvl w:val="0"/>
          <w:numId w:val="16"/>
        </w:numPr>
        <w:spacing w:after="0"/>
        <w:ind w:left="360"/>
        <w:jc w:val="both"/>
        <w:rPr>
          <w:rFonts w:cs="Arial"/>
          <w:szCs w:val="20"/>
        </w:rPr>
      </w:pPr>
      <w:r w:rsidRPr="00924456">
        <w:rPr>
          <w:rFonts w:cs="Arial"/>
          <w:szCs w:val="20"/>
        </w:rPr>
        <w:t>Toimi saamiesi ohjeiden mukaisesti.</w:t>
      </w:r>
    </w:p>
    <w:p w14:paraId="6A841E8D" w14:textId="77777777" w:rsidR="008F5C22" w:rsidRDefault="008F5C22" w:rsidP="00E503D1">
      <w:pPr>
        <w:jc w:val="both"/>
        <w:rPr>
          <w:rFonts w:cs="Arial"/>
          <w:szCs w:val="20"/>
        </w:rPr>
      </w:pPr>
    </w:p>
    <w:p w14:paraId="6994EF25" w14:textId="77777777" w:rsidR="008F5C22" w:rsidRPr="00CD455D" w:rsidRDefault="008F5C22" w:rsidP="00E503D1">
      <w:pPr>
        <w:jc w:val="both"/>
        <w:rPr>
          <w:rFonts w:cs="Arial"/>
          <w:sz w:val="20"/>
          <w:szCs w:val="20"/>
        </w:rPr>
      </w:pPr>
      <w:r>
        <w:rPr>
          <w:rFonts w:cs="Arial"/>
          <w:sz w:val="20"/>
          <w:szCs w:val="20"/>
        </w:rPr>
        <w:t>Toimintaohjeita</w:t>
      </w:r>
      <w:r w:rsidRPr="004F6E0E">
        <w:rPr>
          <w:rFonts w:cs="Arial"/>
          <w:sz w:val="20"/>
          <w:szCs w:val="20"/>
        </w:rPr>
        <w:t xml:space="preserve"> sääilmiöiltä suojautumiseen</w:t>
      </w:r>
      <w:r>
        <w:rPr>
          <w:rFonts w:cs="Arial"/>
          <w:sz w:val="20"/>
          <w:szCs w:val="20"/>
        </w:rPr>
        <w:t xml:space="preserve"> löytyy myös Ilmatieteenlaitoksen verkkosivuilta osoitteesta </w:t>
      </w:r>
      <w:hyperlink r:id="rId9" w:history="1">
        <w:r w:rsidRPr="004F6E0E">
          <w:rPr>
            <w:rStyle w:val="Hyperlinkki"/>
            <w:rFonts w:cs="Arial"/>
            <w:sz w:val="20"/>
            <w:szCs w:val="20"/>
          </w:rPr>
          <w:t>http://ilmatieteenlaitos.fi/varoitukset</w:t>
        </w:r>
      </w:hyperlink>
      <w:r>
        <w:rPr>
          <w:rFonts w:cs="Arial"/>
          <w:sz w:val="20"/>
          <w:szCs w:val="20"/>
        </w:rPr>
        <w:t>.</w:t>
      </w:r>
    </w:p>
    <w:p w14:paraId="11A75C2D" w14:textId="4981DA7B" w:rsidR="008F5C22" w:rsidRDefault="008F5C22" w:rsidP="00E503D1">
      <w:pPr>
        <w:jc w:val="both"/>
        <w:rPr>
          <w:rFonts w:cs="Arial"/>
          <w:b/>
          <w:sz w:val="20"/>
          <w:szCs w:val="20"/>
        </w:rPr>
      </w:pPr>
    </w:p>
    <w:p w14:paraId="2BEAA4FE" w14:textId="77777777" w:rsidR="00A924A7" w:rsidRDefault="00A924A7" w:rsidP="00E503D1">
      <w:pPr>
        <w:jc w:val="both"/>
        <w:rPr>
          <w:rFonts w:cs="Arial"/>
          <w:b/>
          <w:sz w:val="20"/>
          <w:szCs w:val="20"/>
        </w:rPr>
      </w:pPr>
    </w:p>
    <w:p w14:paraId="5C87D5E1" w14:textId="739EBDF7" w:rsidR="008F5C22" w:rsidRPr="00843949" w:rsidRDefault="008F5C22" w:rsidP="00FB3291">
      <w:pPr>
        <w:pStyle w:val="Alaotsikko"/>
      </w:pPr>
      <w:r w:rsidRPr="009713BD">
        <w:t>Väentungostilanteessa</w:t>
      </w:r>
    </w:p>
    <w:p w14:paraId="62250708" w14:textId="77777777" w:rsidR="008F5C22" w:rsidRPr="009713BD" w:rsidRDefault="008F5C22" w:rsidP="00E503D1">
      <w:pPr>
        <w:jc w:val="both"/>
        <w:rPr>
          <w:rFonts w:cs="Arial"/>
          <w:sz w:val="20"/>
          <w:szCs w:val="20"/>
        </w:rPr>
      </w:pPr>
    </w:p>
    <w:p w14:paraId="418BA622" w14:textId="23377829" w:rsidR="008F5C22" w:rsidRDefault="008F5C22" w:rsidP="00E503D1">
      <w:pPr>
        <w:jc w:val="both"/>
        <w:rPr>
          <w:sz w:val="20"/>
        </w:rPr>
      </w:pPr>
      <w:r>
        <w:rPr>
          <w:sz w:val="20"/>
        </w:rPr>
        <w:t xml:space="preserve">Ilmoita väentungoksesta tapahtuman turvallisuuspäällikölle tai järjestäjälle numeroon </w:t>
      </w:r>
      <w:r w:rsidR="00816E1D">
        <w:rPr>
          <w:rFonts w:cs="Arial"/>
          <w:b/>
          <w:bCs/>
          <w:sz w:val="22"/>
        </w:rPr>
        <w:t>050 5120422</w:t>
      </w:r>
      <w:r>
        <w:rPr>
          <w:rFonts w:cs="Arial"/>
          <w:sz w:val="22"/>
        </w:rPr>
        <w:t xml:space="preserve"> </w:t>
      </w:r>
      <w:r>
        <w:rPr>
          <w:sz w:val="20"/>
        </w:rPr>
        <w:t>ja toimi seuraavien ohjeiden mukaisesti.</w:t>
      </w:r>
    </w:p>
    <w:p w14:paraId="2571333B" w14:textId="77777777" w:rsidR="008F5C22" w:rsidRPr="009713BD" w:rsidRDefault="008F5C22" w:rsidP="00E503D1">
      <w:pPr>
        <w:jc w:val="both"/>
        <w:rPr>
          <w:rFonts w:cs="Arial"/>
          <w:sz w:val="20"/>
          <w:szCs w:val="20"/>
        </w:rPr>
      </w:pPr>
    </w:p>
    <w:p w14:paraId="02C71FDA" w14:textId="77777777" w:rsidR="008F5C22" w:rsidRPr="00620328" w:rsidRDefault="008F5C22" w:rsidP="00E503D1">
      <w:pPr>
        <w:pStyle w:val="Luettelokappale"/>
        <w:numPr>
          <w:ilvl w:val="0"/>
          <w:numId w:val="8"/>
        </w:numPr>
        <w:spacing w:after="0"/>
        <w:jc w:val="both"/>
        <w:rPr>
          <w:rFonts w:cs="Arial"/>
          <w:szCs w:val="20"/>
        </w:rPr>
      </w:pPr>
      <w:r w:rsidRPr="00620328">
        <w:rPr>
          <w:rFonts w:cs="Arial"/>
          <w:szCs w:val="20"/>
        </w:rPr>
        <w:t>Pyri rauhoittamaan yleisöä.</w:t>
      </w:r>
    </w:p>
    <w:p w14:paraId="2C1D9143" w14:textId="77777777" w:rsidR="008F5C22" w:rsidRPr="009713BD" w:rsidRDefault="008F5C22" w:rsidP="00E503D1">
      <w:pPr>
        <w:jc w:val="both"/>
        <w:rPr>
          <w:rFonts w:cs="Arial"/>
          <w:sz w:val="20"/>
          <w:szCs w:val="20"/>
        </w:rPr>
      </w:pPr>
    </w:p>
    <w:p w14:paraId="055A917C" w14:textId="77777777" w:rsidR="008F5C22" w:rsidRPr="00620328" w:rsidRDefault="008F5C22" w:rsidP="00E503D1">
      <w:pPr>
        <w:pStyle w:val="Luettelokappale"/>
        <w:numPr>
          <w:ilvl w:val="0"/>
          <w:numId w:val="8"/>
        </w:numPr>
        <w:spacing w:after="0"/>
        <w:jc w:val="both"/>
        <w:rPr>
          <w:rFonts w:cs="Arial"/>
          <w:szCs w:val="20"/>
        </w:rPr>
      </w:pPr>
      <w:r w:rsidRPr="00620328">
        <w:rPr>
          <w:rFonts w:cs="Arial"/>
          <w:szCs w:val="20"/>
        </w:rPr>
        <w:t>Ohjaa yleisöä poispäin väentungoksesta.</w:t>
      </w:r>
    </w:p>
    <w:p w14:paraId="7E8BF9DD" w14:textId="77777777" w:rsidR="008F5C22" w:rsidRPr="009713BD" w:rsidRDefault="008F5C22" w:rsidP="00E503D1">
      <w:pPr>
        <w:jc w:val="both"/>
        <w:rPr>
          <w:rFonts w:cs="Arial"/>
          <w:sz w:val="20"/>
          <w:szCs w:val="20"/>
        </w:rPr>
      </w:pPr>
    </w:p>
    <w:p w14:paraId="5AFD9FD9" w14:textId="77777777" w:rsidR="008F5C22" w:rsidRPr="00620328" w:rsidRDefault="008F5C22" w:rsidP="00E503D1">
      <w:pPr>
        <w:pStyle w:val="Luettelokappale"/>
        <w:numPr>
          <w:ilvl w:val="0"/>
          <w:numId w:val="8"/>
        </w:numPr>
        <w:spacing w:after="0"/>
        <w:jc w:val="both"/>
        <w:rPr>
          <w:rFonts w:cs="Arial"/>
          <w:szCs w:val="20"/>
        </w:rPr>
      </w:pPr>
      <w:r w:rsidRPr="00620328">
        <w:rPr>
          <w:rFonts w:cs="Arial"/>
          <w:szCs w:val="20"/>
        </w:rPr>
        <w:t>Valmistaudu tapahtuma-alueen evakuointiin.</w:t>
      </w:r>
    </w:p>
    <w:p w14:paraId="4EEA3EBE" w14:textId="77777777" w:rsidR="008F5C22" w:rsidRPr="009713BD" w:rsidRDefault="008F5C22" w:rsidP="00E503D1">
      <w:pPr>
        <w:jc w:val="both"/>
        <w:rPr>
          <w:rFonts w:cs="Arial"/>
          <w:sz w:val="20"/>
          <w:szCs w:val="20"/>
        </w:rPr>
      </w:pPr>
    </w:p>
    <w:p w14:paraId="0B75E2FB" w14:textId="77777777" w:rsidR="008F5C22" w:rsidRDefault="008F5C22" w:rsidP="00E503D1">
      <w:pPr>
        <w:pStyle w:val="Luettelokappale"/>
        <w:numPr>
          <w:ilvl w:val="0"/>
          <w:numId w:val="8"/>
        </w:numPr>
        <w:spacing w:after="0"/>
        <w:jc w:val="both"/>
        <w:rPr>
          <w:rFonts w:cs="Arial"/>
          <w:szCs w:val="20"/>
        </w:rPr>
      </w:pPr>
      <w:r w:rsidRPr="00620328">
        <w:rPr>
          <w:rFonts w:cs="Arial"/>
          <w:szCs w:val="20"/>
        </w:rPr>
        <w:t xml:space="preserve">Mikäli tapahtuma-alue tai sen osa joudutaan evakuoimaan, </w:t>
      </w:r>
      <w:r>
        <w:rPr>
          <w:rFonts w:cs="Arial"/>
          <w:szCs w:val="20"/>
        </w:rPr>
        <w:t>toimi saamiesi ohjeiden mukaisesti. O</w:t>
      </w:r>
      <w:r w:rsidRPr="00620328">
        <w:rPr>
          <w:rFonts w:cs="Arial"/>
          <w:szCs w:val="20"/>
        </w:rPr>
        <w:t>hjaa yleisöä käyttämään lähintä poistumisreittiä, mikäli se on turvallista.</w:t>
      </w:r>
    </w:p>
    <w:p w14:paraId="784C6B49" w14:textId="6120050F" w:rsidR="008F5C22" w:rsidRDefault="008F5C22" w:rsidP="00E503D1">
      <w:pPr>
        <w:jc w:val="both"/>
        <w:rPr>
          <w:rFonts w:cs="Arial"/>
          <w:b/>
          <w:sz w:val="20"/>
          <w:szCs w:val="20"/>
        </w:rPr>
      </w:pPr>
    </w:p>
    <w:p w14:paraId="26BCD8F1" w14:textId="77777777" w:rsidR="008F5C22" w:rsidRPr="00C373D1" w:rsidRDefault="008F5C22" w:rsidP="00FB3291">
      <w:pPr>
        <w:pStyle w:val="Alaotsikko"/>
      </w:pPr>
      <w:r w:rsidRPr="00C373D1">
        <w:t>Häiriökäyttäytymistilanteessa</w:t>
      </w:r>
    </w:p>
    <w:p w14:paraId="35DB4E1F" w14:textId="77777777" w:rsidR="008F5C22" w:rsidRDefault="008F5C22" w:rsidP="00E503D1">
      <w:pPr>
        <w:jc w:val="both"/>
        <w:rPr>
          <w:rFonts w:cs="Arial"/>
          <w:sz w:val="20"/>
          <w:szCs w:val="20"/>
        </w:rPr>
      </w:pPr>
    </w:p>
    <w:p w14:paraId="3950DA6C" w14:textId="77777777" w:rsidR="008F5C22" w:rsidRDefault="008F5C22" w:rsidP="00E503D1">
      <w:pPr>
        <w:jc w:val="both"/>
        <w:rPr>
          <w:sz w:val="20"/>
        </w:rPr>
      </w:pPr>
      <w:r>
        <w:rPr>
          <w:sz w:val="20"/>
        </w:rPr>
        <w:t xml:space="preserve">Ilmoita häiriökäyttäytymisestä tapahtuman turvallisuuspäällikölle tai järjestäjälle numeroon </w:t>
      </w:r>
      <w:r w:rsidRPr="007865E4">
        <w:rPr>
          <w:rFonts w:cs="Arial"/>
          <w:sz w:val="22"/>
        </w:rPr>
        <w:fldChar w:fldCharType="begin">
          <w:ffData>
            <w:name w:val="Teksti2"/>
            <w:enabled/>
            <w:calcOnExit w:val="0"/>
            <w:textInput/>
          </w:ffData>
        </w:fldChar>
      </w:r>
      <w:r w:rsidRPr="007865E4">
        <w:rPr>
          <w:rFonts w:cs="Arial"/>
          <w:sz w:val="22"/>
        </w:rPr>
        <w:instrText xml:space="preserve"> FORMTEXT </w:instrText>
      </w:r>
      <w:r w:rsidRPr="007865E4">
        <w:rPr>
          <w:rFonts w:cs="Arial"/>
          <w:sz w:val="22"/>
        </w:rPr>
      </w:r>
      <w:r w:rsidRPr="007865E4">
        <w:rPr>
          <w:rFonts w:cs="Arial"/>
          <w:sz w:val="22"/>
        </w:rPr>
        <w:fldChar w:fldCharType="separate"/>
      </w:r>
      <w:r w:rsidRPr="007865E4">
        <w:rPr>
          <w:rFonts w:cs="Arial"/>
          <w:noProof/>
          <w:sz w:val="22"/>
        </w:rPr>
        <w:t> </w:t>
      </w:r>
      <w:r w:rsidRPr="007865E4">
        <w:rPr>
          <w:rFonts w:cs="Arial"/>
          <w:noProof/>
          <w:sz w:val="22"/>
        </w:rPr>
        <w:t> </w:t>
      </w:r>
      <w:r w:rsidRPr="007865E4">
        <w:rPr>
          <w:rFonts w:cs="Arial"/>
          <w:noProof/>
          <w:sz w:val="22"/>
        </w:rPr>
        <w:t> </w:t>
      </w:r>
      <w:r w:rsidRPr="007865E4">
        <w:rPr>
          <w:rFonts w:cs="Arial"/>
          <w:noProof/>
          <w:sz w:val="22"/>
        </w:rPr>
        <w:t> </w:t>
      </w:r>
      <w:r w:rsidRPr="007865E4">
        <w:rPr>
          <w:rFonts w:cs="Arial"/>
          <w:noProof/>
          <w:sz w:val="22"/>
        </w:rPr>
        <w:t> </w:t>
      </w:r>
      <w:r w:rsidRPr="007865E4">
        <w:rPr>
          <w:rFonts w:cs="Arial"/>
          <w:sz w:val="22"/>
        </w:rPr>
        <w:fldChar w:fldCharType="end"/>
      </w:r>
      <w:r>
        <w:rPr>
          <w:rFonts w:cs="Arial"/>
          <w:sz w:val="22"/>
        </w:rPr>
        <w:t xml:space="preserve"> </w:t>
      </w:r>
      <w:r>
        <w:rPr>
          <w:sz w:val="20"/>
        </w:rPr>
        <w:t>ja toimi seuraavien ohjeiden mukaisesti.</w:t>
      </w:r>
    </w:p>
    <w:p w14:paraId="6DD82EEF" w14:textId="77777777" w:rsidR="008F5C22" w:rsidRDefault="008F5C22" w:rsidP="00E503D1">
      <w:pPr>
        <w:jc w:val="both"/>
        <w:rPr>
          <w:rFonts w:cs="Arial"/>
          <w:sz w:val="20"/>
          <w:szCs w:val="20"/>
        </w:rPr>
      </w:pPr>
    </w:p>
    <w:p w14:paraId="198D6E87" w14:textId="77777777" w:rsidR="008F5C22" w:rsidRPr="00843949" w:rsidRDefault="008F5C22" w:rsidP="00E503D1">
      <w:pPr>
        <w:pStyle w:val="Luettelokappale"/>
        <w:numPr>
          <w:ilvl w:val="0"/>
          <w:numId w:val="10"/>
        </w:numPr>
        <w:spacing w:after="0"/>
        <w:ind w:left="360"/>
        <w:jc w:val="both"/>
        <w:rPr>
          <w:rFonts w:cs="Arial"/>
          <w:szCs w:val="20"/>
        </w:rPr>
      </w:pPr>
      <w:r w:rsidRPr="00843949">
        <w:rPr>
          <w:rFonts w:cs="Arial"/>
          <w:szCs w:val="20"/>
        </w:rPr>
        <w:t>Älä mene uhkaavaan tilanteeseen yksin.</w:t>
      </w:r>
    </w:p>
    <w:p w14:paraId="61D5F381" w14:textId="77777777" w:rsidR="008F5C22" w:rsidRDefault="008F5C22" w:rsidP="00E503D1">
      <w:pPr>
        <w:jc w:val="both"/>
        <w:rPr>
          <w:rFonts w:cs="Arial"/>
          <w:sz w:val="20"/>
          <w:szCs w:val="20"/>
        </w:rPr>
      </w:pPr>
    </w:p>
    <w:p w14:paraId="67EB7A1F" w14:textId="77777777" w:rsidR="008F5C22" w:rsidRPr="00843949" w:rsidRDefault="008F5C22" w:rsidP="00E503D1">
      <w:pPr>
        <w:pStyle w:val="Luettelokappale"/>
        <w:numPr>
          <w:ilvl w:val="0"/>
          <w:numId w:val="10"/>
        </w:numPr>
        <w:spacing w:after="0"/>
        <w:ind w:left="360"/>
        <w:jc w:val="both"/>
        <w:rPr>
          <w:rFonts w:cs="Arial"/>
          <w:szCs w:val="20"/>
        </w:rPr>
      </w:pPr>
      <w:r w:rsidRPr="00843949">
        <w:rPr>
          <w:rFonts w:cs="Arial"/>
          <w:szCs w:val="20"/>
        </w:rPr>
        <w:t>Säilytä riittävä etäisyys uhkaavaan henkilöön.</w:t>
      </w:r>
    </w:p>
    <w:p w14:paraId="4FB8E46E" w14:textId="77777777" w:rsidR="008F5C22" w:rsidRDefault="008F5C22" w:rsidP="00E503D1">
      <w:pPr>
        <w:jc w:val="both"/>
        <w:rPr>
          <w:rFonts w:cs="Arial"/>
          <w:sz w:val="20"/>
          <w:szCs w:val="20"/>
        </w:rPr>
      </w:pPr>
    </w:p>
    <w:p w14:paraId="032042C1" w14:textId="77777777" w:rsidR="008F5C22" w:rsidRPr="00843949" w:rsidRDefault="008F5C22" w:rsidP="00E503D1">
      <w:pPr>
        <w:pStyle w:val="Luettelokappale"/>
        <w:numPr>
          <w:ilvl w:val="0"/>
          <w:numId w:val="10"/>
        </w:numPr>
        <w:spacing w:after="0"/>
        <w:ind w:left="360"/>
        <w:jc w:val="both"/>
        <w:rPr>
          <w:rFonts w:cs="Arial"/>
          <w:szCs w:val="20"/>
        </w:rPr>
      </w:pPr>
      <w:r w:rsidRPr="00843949">
        <w:rPr>
          <w:rFonts w:cs="Arial"/>
          <w:szCs w:val="20"/>
        </w:rPr>
        <w:t>Puhu uhkaavalle henkilölle selkeästi, lyhyesti ja myötäile häntä.</w:t>
      </w:r>
    </w:p>
    <w:p w14:paraId="07ADA415" w14:textId="77777777" w:rsidR="008F5C22" w:rsidRDefault="008F5C22" w:rsidP="00E503D1">
      <w:pPr>
        <w:jc w:val="both"/>
        <w:rPr>
          <w:rFonts w:cs="Arial"/>
          <w:sz w:val="20"/>
          <w:szCs w:val="20"/>
        </w:rPr>
      </w:pPr>
    </w:p>
    <w:p w14:paraId="2B7C756D" w14:textId="77777777" w:rsidR="008F5C22" w:rsidRPr="00843949" w:rsidRDefault="008F5C22" w:rsidP="00E503D1">
      <w:pPr>
        <w:pStyle w:val="Luettelokappale"/>
        <w:numPr>
          <w:ilvl w:val="0"/>
          <w:numId w:val="10"/>
        </w:numPr>
        <w:spacing w:after="0"/>
        <w:ind w:left="360"/>
        <w:jc w:val="both"/>
        <w:rPr>
          <w:rFonts w:cs="Arial"/>
          <w:szCs w:val="20"/>
        </w:rPr>
      </w:pPr>
      <w:r w:rsidRPr="00843949">
        <w:rPr>
          <w:rFonts w:cs="Arial"/>
          <w:szCs w:val="20"/>
        </w:rPr>
        <w:t>Älä keskeytä, vähättele tai provosoidu vastauhkailuun.</w:t>
      </w:r>
    </w:p>
    <w:p w14:paraId="60B19F1E" w14:textId="77777777" w:rsidR="008F5C22" w:rsidRDefault="008F5C22" w:rsidP="00E503D1">
      <w:pPr>
        <w:jc w:val="both"/>
        <w:rPr>
          <w:rFonts w:cs="Arial"/>
          <w:sz w:val="20"/>
          <w:szCs w:val="20"/>
        </w:rPr>
      </w:pPr>
    </w:p>
    <w:p w14:paraId="19322C43" w14:textId="77777777" w:rsidR="008F5C22" w:rsidRPr="00843949" w:rsidRDefault="008F5C22" w:rsidP="00E503D1">
      <w:pPr>
        <w:pStyle w:val="Luettelokappale"/>
        <w:numPr>
          <w:ilvl w:val="0"/>
          <w:numId w:val="10"/>
        </w:numPr>
        <w:spacing w:after="0"/>
        <w:ind w:left="360"/>
        <w:jc w:val="both"/>
        <w:rPr>
          <w:rFonts w:cs="Arial"/>
          <w:szCs w:val="20"/>
        </w:rPr>
      </w:pPr>
      <w:r w:rsidRPr="00843949">
        <w:rPr>
          <w:rFonts w:cs="Arial"/>
          <w:szCs w:val="20"/>
        </w:rPr>
        <w:t>Pidä kädet näkyvissä ja vältä uhkaavan henkilön tuijottamista.</w:t>
      </w:r>
    </w:p>
    <w:p w14:paraId="34D8C6C7" w14:textId="77777777" w:rsidR="008F5C22" w:rsidRDefault="008F5C22" w:rsidP="00E503D1">
      <w:pPr>
        <w:jc w:val="both"/>
        <w:rPr>
          <w:rFonts w:cs="Arial"/>
          <w:sz w:val="20"/>
          <w:szCs w:val="20"/>
        </w:rPr>
      </w:pPr>
    </w:p>
    <w:p w14:paraId="7B4EA239" w14:textId="77777777" w:rsidR="008F5C22" w:rsidRPr="00843949" w:rsidRDefault="008F5C22" w:rsidP="00E503D1">
      <w:pPr>
        <w:pStyle w:val="Luettelokappale"/>
        <w:numPr>
          <w:ilvl w:val="0"/>
          <w:numId w:val="10"/>
        </w:numPr>
        <w:spacing w:after="0"/>
        <w:ind w:left="360"/>
        <w:jc w:val="both"/>
        <w:rPr>
          <w:rFonts w:cs="Arial"/>
          <w:szCs w:val="20"/>
        </w:rPr>
      </w:pPr>
      <w:r w:rsidRPr="00843949">
        <w:rPr>
          <w:rFonts w:cs="Arial"/>
          <w:szCs w:val="20"/>
        </w:rPr>
        <w:t>Älä käännä uhkaavalle henkilölle selkääsi.</w:t>
      </w:r>
    </w:p>
    <w:p w14:paraId="12B24E0F" w14:textId="77777777" w:rsidR="008F5C22" w:rsidRDefault="008F5C22" w:rsidP="00E503D1">
      <w:pPr>
        <w:jc w:val="both"/>
        <w:rPr>
          <w:rFonts w:cs="Arial"/>
          <w:sz w:val="20"/>
          <w:szCs w:val="20"/>
        </w:rPr>
      </w:pPr>
    </w:p>
    <w:p w14:paraId="5D6957E9" w14:textId="77777777" w:rsidR="008F5C22" w:rsidRDefault="008F5C22" w:rsidP="00E503D1">
      <w:pPr>
        <w:pStyle w:val="Luettelokappale"/>
        <w:numPr>
          <w:ilvl w:val="0"/>
          <w:numId w:val="10"/>
        </w:numPr>
        <w:spacing w:after="0"/>
        <w:ind w:left="360"/>
        <w:jc w:val="both"/>
        <w:rPr>
          <w:rFonts w:cs="Arial"/>
          <w:szCs w:val="20"/>
        </w:rPr>
      </w:pPr>
      <w:r w:rsidRPr="00843949">
        <w:rPr>
          <w:rFonts w:cs="Arial"/>
          <w:szCs w:val="20"/>
        </w:rPr>
        <w:t>Pyri rauhoittamaan tilanne.</w:t>
      </w:r>
    </w:p>
    <w:p w14:paraId="2D5E63E8" w14:textId="77777777" w:rsidR="008F5C22" w:rsidRPr="007665B9" w:rsidRDefault="008F5C22" w:rsidP="00E503D1">
      <w:pPr>
        <w:pStyle w:val="Luettelokappale"/>
        <w:spacing w:after="0"/>
        <w:rPr>
          <w:rFonts w:cs="Arial"/>
          <w:szCs w:val="20"/>
        </w:rPr>
      </w:pPr>
    </w:p>
    <w:p w14:paraId="352A78C9" w14:textId="3044FA91" w:rsidR="008F5C22" w:rsidRPr="008F5C22" w:rsidRDefault="008F5C22" w:rsidP="00E503D1">
      <w:pPr>
        <w:rPr>
          <w:rFonts w:cs="Arial"/>
          <w:szCs w:val="20"/>
        </w:rPr>
        <w:sectPr w:rsidR="008F5C22" w:rsidRPr="008F5C22" w:rsidSect="001950C3">
          <w:pgSz w:w="11906" w:h="16838"/>
          <w:pgMar w:top="1418" w:right="1134" w:bottom="1418" w:left="1134" w:header="709" w:footer="709" w:gutter="0"/>
          <w:cols w:space="708"/>
          <w:docGrid w:linePitch="360"/>
        </w:sectPr>
      </w:pPr>
    </w:p>
    <w:p w14:paraId="10D3648C" w14:textId="3A5C7906" w:rsidR="00D772B6" w:rsidRPr="00816E1D" w:rsidRDefault="00AD0781" w:rsidP="00816E1D">
      <w:pPr>
        <w:pStyle w:val="Otsikko1"/>
      </w:pPr>
      <w:r w:rsidRPr="00834634">
        <w:lastRenderedPageBreak/>
        <w:t>LIITTEET</w:t>
      </w:r>
      <w:bookmarkEnd w:id="6"/>
      <w:bookmarkEnd w:id="7"/>
    </w:p>
    <w:p w14:paraId="18C500EA" w14:textId="77777777" w:rsidR="00AD0781" w:rsidRDefault="00AD0781" w:rsidP="00E503D1">
      <w:pPr>
        <w:ind w:left="851" w:hanging="567"/>
        <w:jc w:val="both"/>
        <w:rPr>
          <w:rFonts w:cs="Arial"/>
          <w:sz w:val="22"/>
        </w:rPr>
      </w:pPr>
    </w:p>
    <w:tbl>
      <w:tblPr>
        <w:tblStyle w:val="TaulukkoRuudukko"/>
        <w:tblW w:w="5046" w:type="pct"/>
        <w:tblLook w:val="04A0" w:firstRow="1" w:lastRow="0" w:firstColumn="1" w:lastColumn="0" w:noHBand="0" w:noVBand="1"/>
      </w:tblPr>
      <w:tblGrid>
        <w:gridCol w:w="8464"/>
        <w:gridCol w:w="1253"/>
      </w:tblGrid>
      <w:tr w:rsidR="00A8163D" w14:paraId="7211836D" w14:textId="77777777" w:rsidTr="00816E1D">
        <w:trPr>
          <w:trHeight w:val="284"/>
        </w:trPr>
        <w:tc>
          <w:tcPr>
            <w:tcW w:w="4355" w:type="pct"/>
          </w:tcPr>
          <w:p w14:paraId="58C0D15F" w14:textId="1A6A5ABD" w:rsidR="00A8163D" w:rsidRDefault="00593B63" w:rsidP="00E503D1">
            <w:pPr>
              <w:jc w:val="both"/>
              <w:rPr>
                <w:rFonts w:cs="Arial"/>
                <w:sz w:val="22"/>
              </w:rPr>
            </w:pPr>
            <w:r>
              <w:rPr>
                <w:rFonts w:cs="Arial"/>
                <w:sz w:val="22"/>
              </w:rPr>
              <w:t>Tarkistuslista</w:t>
            </w:r>
          </w:p>
        </w:tc>
        <w:tc>
          <w:tcPr>
            <w:tcW w:w="645" w:type="pct"/>
          </w:tcPr>
          <w:p w14:paraId="782D0479" w14:textId="7D27CDA3" w:rsidR="00A8163D" w:rsidRDefault="00593B63" w:rsidP="00E503D1">
            <w:pPr>
              <w:jc w:val="center"/>
              <w:rPr>
                <w:rFonts w:cs="Arial"/>
                <w:sz w:val="22"/>
              </w:rPr>
            </w:pPr>
            <w:r>
              <w:rPr>
                <w:rFonts w:cs="Arial"/>
                <w:sz w:val="22"/>
              </w:rPr>
              <w:t>X</w:t>
            </w:r>
          </w:p>
        </w:tc>
      </w:tr>
      <w:tr w:rsidR="00A8163D" w14:paraId="33632979" w14:textId="77777777" w:rsidTr="00816E1D">
        <w:trPr>
          <w:trHeight w:val="267"/>
        </w:trPr>
        <w:tc>
          <w:tcPr>
            <w:tcW w:w="4355" w:type="pct"/>
          </w:tcPr>
          <w:p w14:paraId="24EBD4FA" w14:textId="748CC7BC" w:rsidR="00A8163D" w:rsidRDefault="00A8163D" w:rsidP="00E503D1">
            <w:pPr>
              <w:jc w:val="both"/>
              <w:rPr>
                <w:rFonts w:cs="Arial"/>
                <w:sz w:val="22"/>
              </w:rPr>
            </w:pPr>
          </w:p>
        </w:tc>
        <w:tc>
          <w:tcPr>
            <w:tcW w:w="645" w:type="pct"/>
          </w:tcPr>
          <w:p w14:paraId="06562F59" w14:textId="77777777" w:rsidR="00A8163D" w:rsidRDefault="00A8163D" w:rsidP="00816E1D">
            <w:pPr>
              <w:rPr>
                <w:rFonts w:cs="Arial"/>
                <w:sz w:val="22"/>
              </w:rPr>
            </w:pPr>
          </w:p>
        </w:tc>
      </w:tr>
    </w:tbl>
    <w:p w14:paraId="7E3ACD03" w14:textId="77777777" w:rsidR="00AD0781" w:rsidRDefault="00AD0781" w:rsidP="00E503D1">
      <w:pPr>
        <w:jc w:val="both"/>
        <w:rPr>
          <w:rFonts w:cs="Arial"/>
          <w:sz w:val="22"/>
        </w:rPr>
      </w:pPr>
    </w:p>
    <w:p w14:paraId="30D7E5ED" w14:textId="77777777" w:rsidR="00AD0781" w:rsidRDefault="00AD0781" w:rsidP="00E503D1">
      <w:pPr>
        <w:jc w:val="both"/>
        <w:rPr>
          <w:rFonts w:cs="Arial"/>
          <w:sz w:val="22"/>
        </w:rPr>
      </w:pPr>
      <w:r>
        <w:rPr>
          <w:rFonts w:cs="Arial"/>
          <w:sz w:val="22"/>
        </w:rPr>
        <w:t>Tarvittaessa:</w:t>
      </w:r>
    </w:p>
    <w:tbl>
      <w:tblPr>
        <w:tblStyle w:val="TaulukkoRuudukko"/>
        <w:tblW w:w="5000" w:type="pct"/>
        <w:tblLook w:val="04A0" w:firstRow="1" w:lastRow="0" w:firstColumn="1" w:lastColumn="0" w:noHBand="0" w:noVBand="1"/>
      </w:tblPr>
      <w:tblGrid>
        <w:gridCol w:w="8361"/>
        <w:gridCol w:w="1267"/>
      </w:tblGrid>
      <w:tr w:rsidR="00A8163D" w14:paraId="0506A39D" w14:textId="77777777" w:rsidTr="007474BD">
        <w:trPr>
          <w:trHeight w:val="197"/>
        </w:trPr>
        <w:tc>
          <w:tcPr>
            <w:tcW w:w="4342" w:type="pct"/>
          </w:tcPr>
          <w:p w14:paraId="659C760F" w14:textId="7E28145A" w:rsidR="00A8163D" w:rsidRDefault="00816E1D" w:rsidP="00E503D1">
            <w:pPr>
              <w:jc w:val="both"/>
              <w:rPr>
                <w:rFonts w:cs="Arial"/>
                <w:sz w:val="22"/>
              </w:rPr>
            </w:pPr>
            <w:r>
              <w:rPr>
                <w:rFonts w:cs="Arial"/>
                <w:sz w:val="22"/>
              </w:rPr>
              <w:t>Liikennesuunnitelma</w:t>
            </w:r>
          </w:p>
        </w:tc>
        <w:tc>
          <w:tcPr>
            <w:tcW w:w="658" w:type="pct"/>
          </w:tcPr>
          <w:p w14:paraId="3E6A09CC" w14:textId="77777777" w:rsidR="00A8163D" w:rsidRDefault="00A8163D" w:rsidP="00E503D1">
            <w:pPr>
              <w:jc w:val="center"/>
              <w:rPr>
                <w:rFonts w:cs="Arial"/>
                <w:sz w:val="22"/>
              </w:rPr>
            </w:pPr>
          </w:p>
        </w:tc>
      </w:tr>
      <w:tr w:rsidR="00A8163D" w14:paraId="1AC5C442" w14:textId="77777777" w:rsidTr="007474BD">
        <w:trPr>
          <w:trHeight w:val="262"/>
        </w:trPr>
        <w:tc>
          <w:tcPr>
            <w:tcW w:w="4342" w:type="pct"/>
          </w:tcPr>
          <w:p w14:paraId="6ABF82F8" w14:textId="3C8E0A6D" w:rsidR="00A8163D" w:rsidRDefault="00A8163D" w:rsidP="00E503D1">
            <w:pPr>
              <w:jc w:val="both"/>
              <w:rPr>
                <w:rFonts w:cs="Arial"/>
                <w:sz w:val="22"/>
              </w:rPr>
            </w:pPr>
          </w:p>
        </w:tc>
        <w:tc>
          <w:tcPr>
            <w:tcW w:w="658" w:type="pct"/>
          </w:tcPr>
          <w:p w14:paraId="50104221" w14:textId="77777777" w:rsidR="00A8163D" w:rsidRDefault="00A8163D" w:rsidP="00E503D1">
            <w:pPr>
              <w:jc w:val="center"/>
              <w:rPr>
                <w:rFonts w:cs="Arial"/>
                <w:sz w:val="22"/>
              </w:rPr>
            </w:pPr>
          </w:p>
        </w:tc>
      </w:tr>
      <w:tr w:rsidR="00A8163D" w14:paraId="1711247C" w14:textId="77777777" w:rsidTr="007474BD">
        <w:trPr>
          <w:trHeight w:val="67"/>
        </w:trPr>
        <w:tc>
          <w:tcPr>
            <w:tcW w:w="4342" w:type="pct"/>
          </w:tcPr>
          <w:p w14:paraId="3006CA68" w14:textId="30764B40" w:rsidR="00A8163D" w:rsidRDefault="00A8163D" w:rsidP="00E503D1">
            <w:pPr>
              <w:jc w:val="both"/>
              <w:rPr>
                <w:rFonts w:cs="Arial"/>
                <w:sz w:val="22"/>
              </w:rPr>
            </w:pPr>
          </w:p>
        </w:tc>
        <w:tc>
          <w:tcPr>
            <w:tcW w:w="658" w:type="pct"/>
          </w:tcPr>
          <w:p w14:paraId="0F8FB4A0" w14:textId="77777777" w:rsidR="00A8163D" w:rsidRDefault="00A8163D" w:rsidP="00E503D1">
            <w:pPr>
              <w:jc w:val="center"/>
              <w:rPr>
                <w:rFonts w:cs="Arial"/>
                <w:sz w:val="22"/>
              </w:rPr>
            </w:pPr>
          </w:p>
        </w:tc>
      </w:tr>
      <w:tr w:rsidR="005513F1" w14:paraId="5E53F7AF" w14:textId="77777777" w:rsidTr="007474BD">
        <w:trPr>
          <w:trHeight w:val="67"/>
        </w:trPr>
        <w:tc>
          <w:tcPr>
            <w:tcW w:w="4342" w:type="pct"/>
          </w:tcPr>
          <w:p w14:paraId="38278371" w14:textId="5868589C" w:rsidR="005513F1" w:rsidRDefault="005513F1" w:rsidP="00E503D1">
            <w:pPr>
              <w:jc w:val="both"/>
              <w:rPr>
                <w:rFonts w:cs="Arial"/>
                <w:sz w:val="22"/>
              </w:rPr>
            </w:pPr>
          </w:p>
        </w:tc>
        <w:tc>
          <w:tcPr>
            <w:tcW w:w="658" w:type="pct"/>
          </w:tcPr>
          <w:p w14:paraId="5EEA51E0" w14:textId="77777777" w:rsidR="005513F1" w:rsidRDefault="005513F1" w:rsidP="00E503D1">
            <w:pPr>
              <w:jc w:val="center"/>
              <w:rPr>
                <w:rFonts w:cs="Arial"/>
                <w:sz w:val="22"/>
              </w:rPr>
            </w:pPr>
          </w:p>
        </w:tc>
      </w:tr>
      <w:tr w:rsidR="00A8163D" w14:paraId="184FD6B5" w14:textId="77777777" w:rsidTr="007474BD">
        <w:trPr>
          <w:trHeight w:val="197"/>
        </w:trPr>
        <w:tc>
          <w:tcPr>
            <w:tcW w:w="4342" w:type="pct"/>
          </w:tcPr>
          <w:p w14:paraId="07B17208" w14:textId="74ADF47A" w:rsidR="00A8163D" w:rsidRDefault="00A8163D" w:rsidP="00E503D1">
            <w:pPr>
              <w:jc w:val="both"/>
              <w:rPr>
                <w:rFonts w:cs="Arial"/>
                <w:sz w:val="22"/>
              </w:rPr>
            </w:pPr>
          </w:p>
        </w:tc>
        <w:tc>
          <w:tcPr>
            <w:tcW w:w="658" w:type="pct"/>
          </w:tcPr>
          <w:p w14:paraId="3D704D3C" w14:textId="77777777" w:rsidR="00A8163D" w:rsidRDefault="00A8163D" w:rsidP="00E503D1">
            <w:pPr>
              <w:jc w:val="center"/>
              <w:rPr>
                <w:rFonts w:cs="Arial"/>
                <w:sz w:val="22"/>
              </w:rPr>
            </w:pPr>
          </w:p>
        </w:tc>
      </w:tr>
      <w:tr w:rsidR="00A8163D" w14:paraId="503A0735" w14:textId="77777777" w:rsidTr="007474BD">
        <w:trPr>
          <w:trHeight w:val="197"/>
        </w:trPr>
        <w:tc>
          <w:tcPr>
            <w:tcW w:w="4342" w:type="pct"/>
          </w:tcPr>
          <w:p w14:paraId="49ECA469" w14:textId="4339EACE" w:rsidR="00A8163D" w:rsidRDefault="00A8163D" w:rsidP="00E503D1">
            <w:pPr>
              <w:jc w:val="both"/>
              <w:rPr>
                <w:rFonts w:cs="Arial"/>
                <w:sz w:val="22"/>
              </w:rPr>
            </w:pPr>
          </w:p>
        </w:tc>
        <w:tc>
          <w:tcPr>
            <w:tcW w:w="658" w:type="pct"/>
          </w:tcPr>
          <w:p w14:paraId="166C3500" w14:textId="77777777" w:rsidR="00A8163D" w:rsidRDefault="00A8163D" w:rsidP="00E503D1">
            <w:pPr>
              <w:jc w:val="center"/>
              <w:rPr>
                <w:rFonts w:cs="Arial"/>
                <w:sz w:val="22"/>
              </w:rPr>
            </w:pPr>
          </w:p>
        </w:tc>
      </w:tr>
    </w:tbl>
    <w:p w14:paraId="5D335DA9" w14:textId="77777777" w:rsidR="00AD0781" w:rsidRDefault="00AD0781" w:rsidP="00E503D1">
      <w:pPr>
        <w:jc w:val="both"/>
        <w:rPr>
          <w:rFonts w:cs="Arial"/>
          <w:szCs w:val="24"/>
        </w:rPr>
      </w:pPr>
    </w:p>
    <w:p w14:paraId="169CFB55" w14:textId="77777777" w:rsidR="00AD0781" w:rsidRDefault="00AD0781" w:rsidP="00E503D1">
      <w:pPr>
        <w:ind w:left="851" w:hanging="567"/>
        <w:jc w:val="both"/>
        <w:rPr>
          <w:rFonts w:cs="Arial"/>
          <w:szCs w:val="24"/>
        </w:rPr>
      </w:pPr>
    </w:p>
    <w:p w14:paraId="42CA2AF5" w14:textId="77777777" w:rsidR="001950C3" w:rsidRDefault="001950C3" w:rsidP="00816E1D">
      <w:pPr>
        <w:jc w:val="both"/>
        <w:rPr>
          <w:rFonts w:cs="Arial"/>
          <w:szCs w:val="24"/>
        </w:rPr>
        <w:sectPr w:rsidR="001950C3" w:rsidSect="00436806">
          <w:pgSz w:w="11906" w:h="16838"/>
          <w:pgMar w:top="1418" w:right="1134" w:bottom="1418" w:left="1134" w:header="709" w:footer="709" w:gutter="0"/>
          <w:cols w:space="708"/>
          <w:docGrid w:linePitch="360"/>
        </w:sectPr>
      </w:pPr>
    </w:p>
    <w:p w14:paraId="05C4AEC7" w14:textId="4484AFA8" w:rsidR="00AD0781" w:rsidRPr="00816E1D" w:rsidRDefault="00AD0781" w:rsidP="00816E1D">
      <w:pPr>
        <w:pStyle w:val="Alaotsikko"/>
        <w:rPr>
          <w:b w:val="0"/>
        </w:rPr>
      </w:pPr>
    </w:p>
    <w:p w14:paraId="6571C030" w14:textId="77777777" w:rsidR="00AD0781" w:rsidRPr="00B21D14" w:rsidRDefault="00AD0781" w:rsidP="00E503D1">
      <w:pPr>
        <w:jc w:val="both"/>
        <w:rPr>
          <w:rFonts w:cs="Arial"/>
          <w:i/>
          <w:sz w:val="22"/>
        </w:rPr>
      </w:pPr>
      <w:r w:rsidRPr="00B21D14">
        <w:rPr>
          <w:rFonts w:cs="Arial"/>
          <w:i/>
          <w:sz w:val="22"/>
        </w:rPr>
        <w:br w:type="page"/>
      </w:r>
    </w:p>
    <w:tbl>
      <w:tblPr>
        <w:tblpPr w:leftFromText="141" w:rightFromText="141" w:vertAnchor="text" w:horzAnchor="margin" w:tblpY="591"/>
        <w:tblW w:w="9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010"/>
        <w:gridCol w:w="1029"/>
        <w:gridCol w:w="1030"/>
        <w:gridCol w:w="1791"/>
      </w:tblGrid>
      <w:tr w:rsidR="00AD0781" w:rsidRPr="004A5599" w14:paraId="2202E204" w14:textId="77777777" w:rsidTr="00FB3291">
        <w:trPr>
          <w:trHeight w:val="420"/>
          <w:tblHeader/>
        </w:trPr>
        <w:tc>
          <w:tcPr>
            <w:tcW w:w="6010" w:type="dxa"/>
          </w:tcPr>
          <w:p w14:paraId="57E6DE9B" w14:textId="77777777" w:rsidR="00AD0781" w:rsidRPr="00B91B06" w:rsidRDefault="00AD0781" w:rsidP="00E503D1">
            <w:pPr>
              <w:tabs>
                <w:tab w:val="left" w:pos="2552"/>
                <w:tab w:val="left" w:pos="4253"/>
                <w:tab w:val="left" w:pos="5954"/>
                <w:tab w:val="left" w:pos="7655"/>
              </w:tabs>
              <w:jc w:val="both"/>
              <w:rPr>
                <w:rFonts w:cs="Arial"/>
                <w:color w:val="000000" w:themeColor="text1"/>
              </w:rPr>
            </w:pPr>
          </w:p>
        </w:tc>
        <w:tc>
          <w:tcPr>
            <w:tcW w:w="1029" w:type="dxa"/>
          </w:tcPr>
          <w:p w14:paraId="4EF6D319"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r w:rsidRPr="00B91B06">
              <w:rPr>
                <w:rFonts w:cs="Arial"/>
                <w:color w:val="000000" w:themeColor="text1"/>
                <w:sz w:val="22"/>
              </w:rPr>
              <w:t>OK</w:t>
            </w:r>
          </w:p>
        </w:tc>
        <w:tc>
          <w:tcPr>
            <w:tcW w:w="1030" w:type="dxa"/>
          </w:tcPr>
          <w:p w14:paraId="6E0D4A69"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r>
              <w:rPr>
                <w:rFonts w:cs="Arial"/>
                <w:color w:val="000000" w:themeColor="text1"/>
                <w:sz w:val="22"/>
              </w:rPr>
              <w:t>Ei käytössä</w:t>
            </w:r>
          </w:p>
        </w:tc>
        <w:tc>
          <w:tcPr>
            <w:tcW w:w="1791" w:type="dxa"/>
          </w:tcPr>
          <w:p w14:paraId="0EEC804E"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r w:rsidRPr="00B91B06">
              <w:rPr>
                <w:rFonts w:cs="Arial"/>
                <w:color w:val="000000" w:themeColor="text1"/>
                <w:sz w:val="22"/>
              </w:rPr>
              <w:t>Korjattava / korjauksen vastuuhenkilö</w:t>
            </w:r>
          </w:p>
        </w:tc>
      </w:tr>
      <w:tr w:rsidR="00AD0781" w:rsidRPr="004A5599" w14:paraId="571F56E3" w14:textId="77777777" w:rsidTr="00A22E18">
        <w:trPr>
          <w:trHeight w:val="457"/>
        </w:trPr>
        <w:tc>
          <w:tcPr>
            <w:tcW w:w="6010" w:type="dxa"/>
          </w:tcPr>
          <w:p w14:paraId="63A57756" w14:textId="77777777" w:rsidR="00AD0781" w:rsidRPr="00B91B06" w:rsidRDefault="00AD0781" w:rsidP="00E503D1">
            <w:pPr>
              <w:tabs>
                <w:tab w:val="left" w:pos="2552"/>
                <w:tab w:val="left" w:pos="4253"/>
                <w:tab w:val="left" w:pos="5954"/>
                <w:tab w:val="left" w:pos="7655"/>
              </w:tabs>
              <w:jc w:val="both"/>
              <w:rPr>
                <w:rFonts w:cs="Arial"/>
                <w:color w:val="000000" w:themeColor="text1"/>
              </w:rPr>
            </w:pPr>
            <w:r w:rsidRPr="00B91B06">
              <w:rPr>
                <w:rFonts w:cs="Arial"/>
                <w:color w:val="000000" w:themeColor="text1"/>
                <w:sz w:val="22"/>
              </w:rPr>
              <w:t>Pelastussuunnitelma on laadittu ja toimitett</w:t>
            </w:r>
            <w:r>
              <w:rPr>
                <w:rFonts w:cs="Arial"/>
                <w:color w:val="000000" w:themeColor="text1"/>
                <w:sz w:val="22"/>
              </w:rPr>
              <w:t>u</w:t>
            </w:r>
            <w:r w:rsidR="00A8163D">
              <w:rPr>
                <w:rFonts w:cs="Arial"/>
                <w:color w:val="000000" w:themeColor="text1"/>
                <w:sz w:val="22"/>
              </w:rPr>
              <w:t xml:space="preserve"> pelastuslaitokselle viimeistään </w:t>
            </w:r>
            <w:r w:rsidRPr="00B91B06">
              <w:rPr>
                <w:rFonts w:cs="Arial"/>
                <w:color w:val="000000" w:themeColor="text1"/>
                <w:sz w:val="22"/>
              </w:rPr>
              <w:t>14 vrk ennen tapahtumaa.</w:t>
            </w:r>
          </w:p>
        </w:tc>
        <w:tc>
          <w:tcPr>
            <w:tcW w:w="1029" w:type="dxa"/>
          </w:tcPr>
          <w:p w14:paraId="5DE00DCF" w14:textId="5644E8F6" w:rsidR="00AD0781" w:rsidRPr="00B91B06" w:rsidRDefault="00593B63"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777EA9CB" w14:textId="56996858"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5144CAA7"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1D2715E9" w14:textId="77777777" w:rsidTr="00A22E18">
        <w:trPr>
          <w:trHeight w:val="222"/>
        </w:trPr>
        <w:tc>
          <w:tcPr>
            <w:tcW w:w="6010" w:type="dxa"/>
          </w:tcPr>
          <w:p w14:paraId="685523B8" w14:textId="6DBB598B" w:rsidR="00AD0781" w:rsidRPr="00B91B06" w:rsidRDefault="00AD0781" w:rsidP="00E503D1">
            <w:pPr>
              <w:tabs>
                <w:tab w:val="left" w:pos="2552"/>
                <w:tab w:val="left" w:pos="4253"/>
                <w:tab w:val="left" w:pos="5954"/>
                <w:tab w:val="left" w:pos="7655"/>
              </w:tabs>
              <w:jc w:val="both"/>
              <w:rPr>
                <w:rFonts w:cs="Arial"/>
                <w:color w:val="000000" w:themeColor="text1"/>
              </w:rPr>
            </w:pPr>
            <w:r w:rsidRPr="00B91B06">
              <w:rPr>
                <w:rFonts w:cs="Arial"/>
                <w:color w:val="000000" w:themeColor="text1"/>
                <w:sz w:val="22"/>
              </w:rPr>
              <w:t xml:space="preserve">Tarvittavat </w:t>
            </w:r>
            <w:r>
              <w:rPr>
                <w:rFonts w:cs="Arial"/>
                <w:color w:val="000000" w:themeColor="text1"/>
                <w:sz w:val="22"/>
              </w:rPr>
              <w:t xml:space="preserve">ilmoitukset muille viranomaisille </w:t>
            </w:r>
            <w:r w:rsidRPr="00B91B06">
              <w:rPr>
                <w:rFonts w:cs="Arial"/>
                <w:color w:val="000000" w:themeColor="text1"/>
                <w:sz w:val="22"/>
              </w:rPr>
              <w:t>(mm. poliisi,</w:t>
            </w:r>
            <w:r>
              <w:rPr>
                <w:rFonts w:cs="Arial"/>
                <w:color w:val="000000" w:themeColor="text1"/>
                <w:sz w:val="22"/>
              </w:rPr>
              <w:t xml:space="preserve"> Tukes, ympäristön</w:t>
            </w:r>
            <w:r w:rsidR="00F8155A">
              <w:rPr>
                <w:rFonts w:cs="Arial"/>
                <w:color w:val="000000" w:themeColor="text1"/>
                <w:sz w:val="22"/>
              </w:rPr>
              <w:t>- ja terveyden</w:t>
            </w:r>
            <w:r>
              <w:rPr>
                <w:rFonts w:cs="Arial"/>
                <w:color w:val="000000" w:themeColor="text1"/>
                <w:sz w:val="22"/>
              </w:rPr>
              <w:t>suojeluviranomaiset</w:t>
            </w:r>
            <w:r w:rsidRPr="00B91B06">
              <w:rPr>
                <w:rFonts w:cs="Arial"/>
                <w:color w:val="000000" w:themeColor="text1"/>
                <w:sz w:val="22"/>
              </w:rPr>
              <w:t xml:space="preserve">, </w:t>
            </w:r>
            <w:r w:rsidR="00C25FB5">
              <w:rPr>
                <w:rFonts w:cs="Arial"/>
                <w:color w:val="000000" w:themeColor="text1"/>
                <w:sz w:val="22"/>
              </w:rPr>
              <w:t xml:space="preserve">rakennusvalvontaviranomaiset, </w:t>
            </w:r>
            <w:r w:rsidRPr="00B91B06">
              <w:rPr>
                <w:rFonts w:cs="Arial"/>
                <w:color w:val="000000" w:themeColor="text1"/>
                <w:sz w:val="22"/>
              </w:rPr>
              <w:t xml:space="preserve">aluehallintovirasto) </w:t>
            </w:r>
            <w:r>
              <w:rPr>
                <w:rFonts w:cs="Arial"/>
                <w:color w:val="000000" w:themeColor="text1"/>
                <w:sz w:val="22"/>
              </w:rPr>
              <w:t xml:space="preserve">on tehty ja </w:t>
            </w:r>
            <w:r w:rsidRPr="00B91B06">
              <w:rPr>
                <w:rFonts w:cs="Arial"/>
                <w:color w:val="000000" w:themeColor="text1"/>
                <w:sz w:val="22"/>
              </w:rPr>
              <w:t>viranomaisluvat on hankittu.</w:t>
            </w:r>
          </w:p>
        </w:tc>
        <w:tc>
          <w:tcPr>
            <w:tcW w:w="1029" w:type="dxa"/>
          </w:tcPr>
          <w:p w14:paraId="25484135"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030" w:type="dxa"/>
          </w:tcPr>
          <w:p w14:paraId="5FFA4F4A" w14:textId="29C29477"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791" w:type="dxa"/>
          </w:tcPr>
          <w:p w14:paraId="20C0BD33"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565869B2" w14:textId="77777777" w:rsidTr="00A22E18">
        <w:trPr>
          <w:trHeight w:val="442"/>
        </w:trPr>
        <w:tc>
          <w:tcPr>
            <w:tcW w:w="6010" w:type="dxa"/>
          </w:tcPr>
          <w:p w14:paraId="7F8050F3" w14:textId="1F720F8C" w:rsidR="00AD0781" w:rsidRPr="00B91B06" w:rsidRDefault="005B323C" w:rsidP="00E503D1">
            <w:pPr>
              <w:tabs>
                <w:tab w:val="left" w:pos="2552"/>
                <w:tab w:val="left" w:pos="4253"/>
                <w:tab w:val="left" w:pos="5954"/>
                <w:tab w:val="left" w:pos="7655"/>
              </w:tabs>
              <w:jc w:val="both"/>
              <w:rPr>
                <w:rFonts w:cs="Arial"/>
                <w:color w:val="000000" w:themeColor="text1"/>
              </w:rPr>
            </w:pPr>
            <w:r w:rsidRPr="00B91B06">
              <w:rPr>
                <w:rFonts w:cs="Arial"/>
                <w:color w:val="000000" w:themeColor="text1"/>
                <w:sz w:val="22"/>
              </w:rPr>
              <w:t>Alkusammutuskalustoa on riittävä määrä. Kalusto on esteettömästi saatavilla ja sen sijainti on opastettu.</w:t>
            </w:r>
          </w:p>
        </w:tc>
        <w:tc>
          <w:tcPr>
            <w:tcW w:w="1029" w:type="dxa"/>
          </w:tcPr>
          <w:p w14:paraId="78AE7B27" w14:textId="28C6649C"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58B77131"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107E3F8B"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5B39681D" w14:textId="77777777" w:rsidTr="00A22E18">
        <w:trPr>
          <w:trHeight w:val="222"/>
        </w:trPr>
        <w:tc>
          <w:tcPr>
            <w:tcW w:w="6010" w:type="dxa"/>
          </w:tcPr>
          <w:p w14:paraId="18DBC655" w14:textId="57F7BE4A" w:rsidR="00AD0781" w:rsidRPr="00AF7A53" w:rsidRDefault="005B323C" w:rsidP="00E503D1">
            <w:pPr>
              <w:tabs>
                <w:tab w:val="left" w:pos="2552"/>
                <w:tab w:val="left" w:pos="4253"/>
                <w:tab w:val="left" w:pos="5954"/>
                <w:tab w:val="left" w:pos="7655"/>
              </w:tabs>
              <w:jc w:val="both"/>
              <w:rPr>
                <w:rFonts w:cs="Arial"/>
                <w:color w:val="000000" w:themeColor="text1"/>
              </w:rPr>
            </w:pPr>
            <w:r w:rsidRPr="00B91B06">
              <w:rPr>
                <w:rFonts w:cs="Arial"/>
                <w:color w:val="000000" w:themeColor="text1"/>
                <w:sz w:val="22"/>
              </w:rPr>
              <w:t>Tapahtumaan on varattu riskiarvion perusteella määritelty ensiapuvalmius.</w:t>
            </w:r>
          </w:p>
        </w:tc>
        <w:tc>
          <w:tcPr>
            <w:tcW w:w="1029" w:type="dxa"/>
          </w:tcPr>
          <w:p w14:paraId="4254573D" w14:textId="5E0E842B"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38A38704"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747F85B5"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23817462" w14:textId="77777777" w:rsidTr="00A22E18">
        <w:trPr>
          <w:trHeight w:val="457"/>
        </w:trPr>
        <w:tc>
          <w:tcPr>
            <w:tcW w:w="6010" w:type="dxa"/>
          </w:tcPr>
          <w:p w14:paraId="445C0803" w14:textId="1EFF3D32" w:rsidR="00AD0781" w:rsidRPr="00AF7A53" w:rsidRDefault="007B1E41" w:rsidP="00E503D1">
            <w:pPr>
              <w:tabs>
                <w:tab w:val="left" w:pos="2552"/>
                <w:tab w:val="left" w:pos="4253"/>
                <w:tab w:val="left" w:pos="5954"/>
                <w:tab w:val="left" w:pos="7655"/>
              </w:tabs>
              <w:jc w:val="both"/>
              <w:rPr>
                <w:rFonts w:cs="Arial"/>
                <w:color w:val="000000" w:themeColor="text1"/>
              </w:rPr>
            </w:pPr>
            <w:r w:rsidRPr="00B91B06">
              <w:rPr>
                <w:rFonts w:cs="Arial"/>
                <w:color w:val="000000" w:themeColor="text1"/>
                <w:sz w:val="22"/>
              </w:rPr>
              <w:t>Tapahtuma-alueen tai -tilan maksimihenkilömäärä on tiedossa ja sitä valvotaan.</w:t>
            </w:r>
          </w:p>
        </w:tc>
        <w:tc>
          <w:tcPr>
            <w:tcW w:w="1029" w:type="dxa"/>
          </w:tcPr>
          <w:p w14:paraId="19AC2F03" w14:textId="6DF15B1B"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7D944A59"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3CF52461"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24E079E4" w14:textId="77777777" w:rsidTr="00A22E18">
        <w:trPr>
          <w:trHeight w:val="457"/>
        </w:trPr>
        <w:tc>
          <w:tcPr>
            <w:tcW w:w="6010" w:type="dxa"/>
          </w:tcPr>
          <w:p w14:paraId="385A9098" w14:textId="638E3406" w:rsidR="00AD0781" w:rsidRPr="00B91B06" w:rsidRDefault="007B1E41" w:rsidP="00E503D1">
            <w:pPr>
              <w:tabs>
                <w:tab w:val="left" w:pos="2552"/>
                <w:tab w:val="left" w:pos="4253"/>
                <w:tab w:val="left" w:pos="5954"/>
                <w:tab w:val="left" w:pos="7655"/>
              </w:tabs>
              <w:jc w:val="both"/>
              <w:rPr>
                <w:rFonts w:cs="Arial"/>
                <w:color w:val="000000" w:themeColor="text1"/>
              </w:rPr>
            </w:pPr>
            <w:r w:rsidRPr="00B91B06">
              <w:rPr>
                <w:rFonts w:cs="Arial"/>
                <w:color w:val="000000" w:themeColor="text1"/>
                <w:sz w:val="22"/>
              </w:rPr>
              <w:t xml:space="preserve">Palo-ovet </w:t>
            </w:r>
            <w:r w:rsidR="0026333A">
              <w:rPr>
                <w:rFonts w:cs="Arial"/>
                <w:color w:val="000000" w:themeColor="text1"/>
                <w:sz w:val="22"/>
              </w:rPr>
              <w:t>ovat itsestään sulkeutuvia ja salpautuvia. Palo-ovia ei kiilata auki.</w:t>
            </w:r>
          </w:p>
        </w:tc>
        <w:tc>
          <w:tcPr>
            <w:tcW w:w="1029" w:type="dxa"/>
          </w:tcPr>
          <w:p w14:paraId="0569EB84"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030" w:type="dxa"/>
          </w:tcPr>
          <w:p w14:paraId="4B7CE7B1" w14:textId="5F4113D1"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791" w:type="dxa"/>
          </w:tcPr>
          <w:p w14:paraId="11D148BF"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4D6C99D1" w14:textId="77777777" w:rsidTr="00A22E18">
        <w:trPr>
          <w:trHeight w:val="457"/>
        </w:trPr>
        <w:tc>
          <w:tcPr>
            <w:tcW w:w="6010" w:type="dxa"/>
          </w:tcPr>
          <w:p w14:paraId="52B0E3A3" w14:textId="1F1BDECC" w:rsidR="00AD0781" w:rsidRPr="00B91B06" w:rsidRDefault="007B1E41" w:rsidP="00E503D1">
            <w:pPr>
              <w:tabs>
                <w:tab w:val="left" w:pos="2552"/>
                <w:tab w:val="left" w:pos="4253"/>
                <w:tab w:val="left" w:pos="5954"/>
                <w:tab w:val="left" w:pos="7655"/>
              </w:tabs>
              <w:jc w:val="both"/>
              <w:rPr>
                <w:rFonts w:cs="Arial"/>
                <w:color w:val="000000" w:themeColor="text1"/>
              </w:rPr>
            </w:pPr>
            <w:r w:rsidRPr="00B91B06">
              <w:rPr>
                <w:rFonts w:cs="Arial"/>
                <w:color w:val="000000" w:themeColor="text1"/>
                <w:sz w:val="22"/>
              </w:rPr>
              <w:t>Pelastustiet o</w:t>
            </w:r>
            <w:r>
              <w:rPr>
                <w:rFonts w:cs="Arial"/>
                <w:color w:val="000000" w:themeColor="text1"/>
                <w:sz w:val="22"/>
              </w:rPr>
              <w:t>vat</w:t>
            </w:r>
            <w:r w:rsidRPr="00B91B06">
              <w:rPr>
                <w:rFonts w:cs="Arial"/>
                <w:color w:val="000000" w:themeColor="text1"/>
                <w:sz w:val="22"/>
              </w:rPr>
              <w:t xml:space="preserve"> merkitty asianmukaisesti j</w:t>
            </w:r>
            <w:r>
              <w:rPr>
                <w:rFonts w:cs="Arial"/>
                <w:color w:val="000000" w:themeColor="text1"/>
                <w:sz w:val="22"/>
              </w:rPr>
              <w:t>a ne pidetään</w:t>
            </w:r>
            <w:r w:rsidRPr="00B91B06">
              <w:rPr>
                <w:rFonts w:cs="Arial"/>
                <w:color w:val="000000" w:themeColor="text1"/>
                <w:sz w:val="22"/>
              </w:rPr>
              <w:t xml:space="preserve"> esteettöminä.</w:t>
            </w:r>
          </w:p>
        </w:tc>
        <w:tc>
          <w:tcPr>
            <w:tcW w:w="1029" w:type="dxa"/>
          </w:tcPr>
          <w:p w14:paraId="6719CCD0" w14:textId="28AE7116"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63D33747"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38FC9854"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01F1F168" w14:textId="77777777" w:rsidTr="00A22E18">
        <w:trPr>
          <w:trHeight w:val="457"/>
        </w:trPr>
        <w:tc>
          <w:tcPr>
            <w:tcW w:w="6010" w:type="dxa"/>
          </w:tcPr>
          <w:p w14:paraId="5A55D5D2" w14:textId="6196831C" w:rsidR="00AD0781" w:rsidRPr="00B91B06" w:rsidRDefault="007B1E41" w:rsidP="00E503D1">
            <w:pPr>
              <w:tabs>
                <w:tab w:val="left" w:pos="2552"/>
                <w:tab w:val="left" w:pos="4253"/>
                <w:tab w:val="left" w:pos="5954"/>
                <w:tab w:val="left" w:pos="7655"/>
              </w:tabs>
              <w:jc w:val="both"/>
              <w:rPr>
                <w:rFonts w:cs="Arial"/>
                <w:color w:val="000000" w:themeColor="text1"/>
                <w:sz w:val="22"/>
              </w:rPr>
            </w:pPr>
            <w:r>
              <w:rPr>
                <w:rFonts w:cs="Arial"/>
                <w:color w:val="000000" w:themeColor="text1"/>
                <w:sz w:val="22"/>
              </w:rPr>
              <w:t>Poistumis</w:t>
            </w:r>
            <w:r w:rsidRPr="00B91B06">
              <w:rPr>
                <w:rFonts w:cs="Arial"/>
                <w:color w:val="000000" w:themeColor="text1"/>
                <w:sz w:val="22"/>
              </w:rPr>
              <w:t>reitit ovat kulkukelpoisia sekä esteettömiä.</w:t>
            </w:r>
          </w:p>
        </w:tc>
        <w:tc>
          <w:tcPr>
            <w:tcW w:w="1029" w:type="dxa"/>
          </w:tcPr>
          <w:p w14:paraId="29F8AC89" w14:textId="5EA22040"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43FFD60A"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48C32868"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4E924267" w14:textId="77777777" w:rsidTr="00A22E18">
        <w:trPr>
          <w:trHeight w:val="442"/>
        </w:trPr>
        <w:tc>
          <w:tcPr>
            <w:tcW w:w="6010" w:type="dxa"/>
          </w:tcPr>
          <w:p w14:paraId="39C6CB2B" w14:textId="18FDFC42" w:rsidR="00AD0781" w:rsidRPr="00B91B06" w:rsidRDefault="007B1E41" w:rsidP="00E503D1">
            <w:pPr>
              <w:jc w:val="both"/>
              <w:rPr>
                <w:rFonts w:cs="Arial"/>
                <w:b/>
              </w:rPr>
            </w:pPr>
            <w:r>
              <w:rPr>
                <w:rFonts w:cs="Arial"/>
                <w:color w:val="000000" w:themeColor="text1"/>
                <w:sz w:val="22"/>
              </w:rPr>
              <w:t xml:space="preserve">Käytettävät sisusteet </w:t>
            </w:r>
            <w:r w:rsidRPr="00B91B06">
              <w:rPr>
                <w:rFonts w:cs="Arial"/>
                <w:color w:val="000000" w:themeColor="text1"/>
                <w:sz w:val="22"/>
              </w:rPr>
              <w:t xml:space="preserve">ovat </w:t>
            </w:r>
            <w:r>
              <w:rPr>
                <w:rFonts w:cs="Arial"/>
                <w:color w:val="000000" w:themeColor="text1"/>
                <w:sz w:val="22"/>
              </w:rPr>
              <w:t>paloturvallisia.</w:t>
            </w:r>
          </w:p>
        </w:tc>
        <w:tc>
          <w:tcPr>
            <w:tcW w:w="1029" w:type="dxa"/>
          </w:tcPr>
          <w:p w14:paraId="1A6D06CB"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030" w:type="dxa"/>
          </w:tcPr>
          <w:p w14:paraId="63AA5FE1" w14:textId="0CBC239A"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791" w:type="dxa"/>
          </w:tcPr>
          <w:p w14:paraId="1A2D152E"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547C4BEF" w14:textId="77777777" w:rsidTr="00A22E18">
        <w:trPr>
          <w:trHeight w:val="457"/>
        </w:trPr>
        <w:tc>
          <w:tcPr>
            <w:tcW w:w="6010" w:type="dxa"/>
          </w:tcPr>
          <w:p w14:paraId="5C0A4833" w14:textId="5F70ED16" w:rsidR="00AD0781" w:rsidRPr="00B91B06" w:rsidRDefault="007B1E41" w:rsidP="00E503D1">
            <w:pPr>
              <w:tabs>
                <w:tab w:val="left" w:pos="2552"/>
                <w:tab w:val="left" w:pos="4253"/>
                <w:tab w:val="left" w:pos="5954"/>
                <w:tab w:val="left" w:pos="7655"/>
              </w:tabs>
              <w:jc w:val="both"/>
              <w:rPr>
                <w:rFonts w:cs="Arial"/>
                <w:color w:val="000000" w:themeColor="text1"/>
              </w:rPr>
            </w:pPr>
            <w:r>
              <w:rPr>
                <w:rFonts w:cs="Arial"/>
                <w:color w:val="000000" w:themeColor="text1"/>
                <w:sz w:val="22"/>
              </w:rPr>
              <w:t>Tapahtuman keskeyttämisen ja evakuoinnin järjestelyt on suunniteltu ja ohjeistettu etukäteen.</w:t>
            </w:r>
          </w:p>
        </w:tc>
        <w:tc>
          <w:tcPr>
            <w:tcW w:w="1029" w:type="dxa"/>
          </w:tcPr>
          <w:p w14:paraId="1180C41E" w14:textId="47351DED"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13F0627B"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07FEC947"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7D111347" w14:textId="77777777" w:rsidTr="00A22E18">
        <w:trPr>
          <w:trHeight w:val="222"/>
        </w:trPr>
        <w:tc>
          <w:tcPr>
            <w:tcW w:w="6010" w:type="dxa"/>
          </w:tcPr>
          <w:p w14:paraId="3F79F0EF" w14:textId="397A8C82" w:rsidR="00AD0781" w:rsidRPr="00B91B06" w:rsidRDefault="007B1E41" w:rsidP="00E503D1">
            <w:pPr>
              <w:tabs>
                <w:tab w:val="left" w:pos="2552"/>
                <w:tab w:val="left" w:pos="4253"/>
                <w:tab w:val="left" w:pos="5954"/>
                <w:tab w:val="left" w:pos="7655"/>
              </w:tabs>
              <w:jc w:val="both"/>
              <w:rPr>
                <w:rFonts w:cs="Arial"/>
                <w:color w:val="000000" w:themeColor="text1"/>
              </w:rPr>
            </w:pPr>
            <w:r>
              <w:rPr>
                <w:rFonts w:cs="Arial"/>
                <w:color w:val="000000" w:themeColor="text1"/>
                <w:sz w:val="22"/>
              </w:rPr>
              <w:t>Tilapäisten rakent</w:t>
            </w:r>
            <w:r w:rsidRPr="00B91B06">
              <w:rPr>
                <w:rFonts w:cs="Arial"/>
                <w:color w:val="000000" w:themeColor="text1"/>
                <w:sz w:val="22"/>
              </w:rPr>
              <w:t>e</w:t>
            </w:r>
            <w:r>
              <w:rPr>
                <w:rFonts w:cs="Arial"/>
                <w:color w:val="000000" w:themeColor="text1"/>
                <w:sz w:val="22"/>
              </w:rPr>
              <w:t>iden osalta noudatetaan</w:t>
            </w:r>
            <w:r w:rsidRPr="00B91B06">
              <w:rPr>
                <w:rFonts w:cs="Arial"/>
                <w:color w:val="000000" w:themeColor="text1"/>
                <w:sz w:val="22"/>
              </w:rPr>
              <w:t xml:space="preserve"> valmistajan </w:t>
            </w:r>
            <w:r>
              <w:rPr>
                <w:rFonts w:cs="Arial"/>
                <w:color w:val="000000" w:themeColor="text1"/>
                <w:sz w:val="22"/>
              </w:rPr>
              <w:t xml:space="preserve">antamia </w:t>
            </w:r>
            <w:r w:rsidRPr="00B91B06">
              <w:rPr>
                <w:rFonts w:cs="Arial"/>
                <w:color w:val="000000" w:themeColor="text1"/>
                <w:sz w:val="22"/>
              </w:rPr>
              <w:t xml:space="preserve">ohjeita </w:t>
            </w:r>
            <w:r>
              <w:rPr>
                <w:rFonts w:cs="Arial"/>
                <w:color w:val="000000" w:themeColor="text1"/>
                <w:sz w:val="22"/>
              </w:rPr>
              <w:t xml:space="preserve">sekä muita </w:t>
            </w:r>
            <w:r w:rsidRPr="00B91B06">
              <w:rPr>
                <w:rFonts w:cs="Arial"/>
                <w:color w:val="000000" w:themeColor="text1"/>
                <w:sz w:val="22"/>
              </w:rPr>
              <w:t>määräyk</w:t>
            </w:r>
            <w:r>
              <w:rPr>
                <w:rFonts w:cs="Arial"/>
                <w:color w:val="000000" w:themeColor="text1"/>
                <w:sz w:val="22"/>
              </w:rPr>
              <w:t xml:space="preserve">siä ja </w:t>
            </w:r>
            <w:r w:rsidRPr="00B91B06">
              <w:rPr>
                <w:rFonts w:cs="Arial"/>
                <w:color w:val="000000" w:themeColor="text1"/>
                <w:sz w:val="22"/>
              </w:rPr>
              <w:t>oh</w:t>
            </w:r>
            <w:r>
              <w:rPr>
                <w:rFonts w:cs="Arial"/>
                <w:color w:val="000000" w:themeColor="text1"/>
                <w:sz w:val="22"/>
              </w:rPr>
              <w:t>jeita</w:t>
            </w:r>
            <w:r w:rsidRPr="00B91B06">
              <w:rPr>
                <w:rFonts w:cs="Arial"/>
                <w:color w:val="000000" w:themeColor="text1"/>
                <w:sz w:val="22"/>
              </w:rPr>
              <w:t>.</w:t>
            </w:r>
          </w:p>
        </w:tc>
        <w:tc>
          <w:tcPr>
            <w:tcW w:w="1029" w:type="dxa"/>
          </w:tcPr>
          <w:p w14:paraId="441CC3E3" w14:textId="5BC9EB22"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1E93A4BF"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2123FF97"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4CCAE6BE" w14:textId="77777777" w:rsidTr="00A22E18">
        <w:trPr>
          <w:trHeight w:val="442"/>
        </w:trPr>
        <w:tc>
          <w:tcPr>
            <w:tcW w:w="6010" w:type="dxa"/>
          </w:tcPr>
          <w:p w14:paraId="131D7951" w14:textId="4A2F968D" w:rsidR="00AD0781" w:rsidRPr="00B91B06" w:rsidRDefault="007B1E41" w:rsidP="00E503D1">
            <w:pPr>
              <w:tabs>
                <w:tab w:val="left" w:pos="2552"/>
                <w:tab w:val="left" w:pos="4253"/>
                <w:tab w:val="left" w:pos="5954"/>
                <w:tab w:val="left" w:pos="7655"/>
              </w:tabs>
              <w:jc w:val="both"/>
              <w:rPr>
                <w:rFonts w:cs="Arial"/>
                <w:color w:val="000000" w:themeColor="text1"/>
              </w:rPr>
            </w:pPr>
            <w:r w:rsidRPr="00B91B06">
              <w:rPr>
                <w:rFonts w:cs="Arial"/>
                <w:color w:val="000000" w:themeColor="text1"/>
                <w:sz w:val="22"/>
              </w:rPr>
              <w:t>Tilapäisten sähköasennusten osalta noudatetaan määräyksiä ja ohjeita.</w:t>
            </w:r>
          </w:p>
        </w:tc>
        <w:tc>
          <w:tcPr>
            <w:tcW w:w="1029" w:type="dxa"/>
          </w:tcPr>
          <w:p w14:paraId="6CC3C8E7" w14:textId="6C4E4F9D"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2DFF33C4"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3271A4C5"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0D2D811A" w14:textId="77777777" w:rsidTr="00A22E18">
        <w:trPr>
          <w:trHeight w:val="442"/>
        </w:trPr>
        <w:tc>
          <w:tcPr>
            <w:tcW w:w="6010" w:type="dxa"/>
          </w:tcPr>
          <w:p w14:paraId="1F02E450" w14:textId="00545BC5" w:rsidR="00AD0781" w:rsidRPr="00B91B06" w:rsidRDefault="007B1E41" w:rsidP="00E503D1">
            <w:pPr>
              <w:jc w:val="both"/>
              <w:rPr>
                <w:rFonts w:cs="Arial"/>
                <w:color w:val="000000" w:themeColor="text1"/>
              </w:rPr>
            </w:pPr>
            <w:r>
              <w:rPr>
                <w:rFonts w:cs="Arial"/>
                <w:color w:val="000000" w:themeColor="text1"/>
                <w:sz w:val="22"/>
              </w:rPr>
              <w:t>Energiajakelun katkoksiin on varauduttu.</w:t>
            </w:r>
          </w:p>
        </w:tc>
        <w:tc>
          <w:tcPr>
            <w:tcW w:w="1029" w:type="dxa"/>
          </w:tcPr>
          <w:p w14:paraId="4CFD8A02" w14:textId="13513931"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35A44A5D"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7AC5B13E"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0467EDD4" w14:textId="77777777" w:rsidTr="00A22E18">
        <w:trPr>
          <w:trHeight w:val="222"/>
        </w:trPr>
        <w:tc>
          <w:tcPr>
            <w:tcW w:w="6010" w:type="dxa"/>
          </w:tcPr>
          <w:p w14:paraId="25BE7360" w14:textId="7AE8878C" w:rsidR="00AD0781" w:rsidRPr="00B91B06" w:rsidRDefault="007B1E41" w:rsidP="00E503D1">
            <w:pPr>
              <w:tabs>
                <w:tab w:val="left" w:pos="2552"/>
                <w:tab w:val="left" w:pos="4253"/>
                <w:tab w:val="left" w:pos="5954"/>
                <w:tab w:val="left" w:pos="7655"/>
              </w:tabs>
              <w:jc w:val="both"/>
              <w:rPr>
                <w:rFonts w:cs="Arial"/>
                <w:color w:val="000000" w:themeColor="text1"/>
              </w:rPr>
            </w:pPr>
            <w:r w:rsidRPr="00B91B06">
              <w:rPr>
                <w:rFonts w:cs="Arial"/>
                <w:color w:val="000000" w:themeColor="text1"/>
                <w:sz w:val="22"/>
              </w:rPr>
              <w:t>Tuliesityksestä on tehty ilmoi</w:t>
            </w:r>
            <w:r>
              <w:rPr>
                <w:rFonts w:cs="Arial"/>
                <w:color w:val="000000" w:themeColor="text1"/>
                <w:sz w:val="22"/>
              </w:rPr>
              <w:t>tus pelastusviranomaiselle viimeis</w:t>
            </w:r>
            <w:r w:rsidRPr="00B91B06">
              <w:rPr>
                <w:rFonts w:cs="Arial"/>
                <w:color w:val="000000" w:themeColor="text1"/>
                <w:sz w:val="22"/>
              </w:rPr>
              <w:t>tään 14 vuorokau</w:t>
            </w:r>
            <w:r>
              <w:rPr>
                <w:rFonts w:cs="Arial"/>
                <w:color w:val="000000" w:themeColor="text1"/>
                <w:sz w:val="22"/>
              </w:rPr>
              <w:t>tta ennen esitystä.</w:t>
            </w:r>
          </w:p>
        </w:tc>
        <w:tc>
          <w:tcPr>
            <w:tcW w:w="1029" w:type="dxa"/>
          </w:tcPr>
          <w:p w14:paraId="165CF4CE"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030" w:type="dxa"/>
          </w:tcPr>
          <w:p w14:paraId="07284EE4" w14:textId="2E0BC9B8"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791" w:type="dxa"/>
          </w:tcPr>
          <w:p w14:paraId="30674251"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7D14E0BF" w14:textId="77777777" w:rsidTr="00A22E18">
        <w:trPr>
          <w:trHeight w:val="222"/>
        </w:trPr>
        <w:tc>
          <w:tcPr>
            <w:tcW w:w="6010" w:type="dxa"/>
          </w:tcPr>
          <w:p w14:paraId="221B8DAC" w14:textId="0D641EC0" w:rsidR="00AD0781" w:rsidRDefault="007B1E41" w:rsidP="00E503D1">
            <w:pPr>
              <w:tabs>
                <w:tab w:val="left" w:pos="2552"/>
                <w:tab w:val="left" w:pos="4253"/>
                <w:tab w:val="left" w:pos="5954"/>
                <w:tab w:val="left" w:pos="7655"/>
              </w:tabs>
              <w:jc w:val="both"/>
              <w:rPr>
                <w:rFonts w:cs="Arial"/>
                <w:color w:val="000000" w:themeColor="text1"/>
                <w:sz w:val="22"/>
              </w:rPr>
            </w:pPr>
            <w:r w:rsidRPr="00AF7A53">
              <w:rPr>
                <w:rFonts w:cs="Arial"/>
                <w:color w:val="000000" w:themeColor="text1"/>
                <w:sz w:val="22"/>
              </w:rPr>
              <w:t>Pyroteknisten tehosteiden käytöstä on tehty ilmoitus pe</w:t>
            </w:r>
            <w:r>
              <w:rPr>
                <w:rFonts w:cs="Arial"/>
                <w:color w:val="000000" w:themeColor="text1"/>
                <w:sz w:val="22"/>
              </w:rPr>
              <w:t>lastusviranomaiselle viimeis</w:t>
            </w:r>
            <w:r w:rsidRPr="00AF7A53">
              <w:rPr>
                <w:rFonts w:cs="Arial"/>
                <w:color w:val="000000" w:themeColor="text1"/>
                <w:sz w:val="22"/>
              </w:rPr>
              <w:t>tään 14 vuorokautta ennen</w:t>
            </w:r>
            <w:r>
              <w:rPr>
                <w:rFonts w:cs="Arial"/>
                <w:color w:val="000000" w:themeColor="text1"/>
                <w:sz w:val="22"/>
              </w:rPr>
              <w:t xml:space="preserve"> aiottua</w:t>
            </w:r>
            <w:r w:rsidRPr="00AF7A53">
              <w:rPr>
                <w:rFonts w:cs="Arial"/>
                <w:color w:val="000000" w:themeColor="text1"/>
                <w:sz w:val="22"/>
              </w:rPr>
              <w:t xml:space="preserve"> käyttöä.</w:t>
            </w:r>
          </w:p>
        </w:tc>
        <w:tc>
          <w:tcPr>
            <w:tcW w:w="1029" w:type="dxa"/>
          </w:tcPr>
          <w:p w14:paraId="1616C70B"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030" w:type="dxa"/>
          </w:tcPr>
          <w:p w14:paraId="02DEB662" w14:textId="1546652C"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791" w:type="dxa"/>
          </w:tcPr>
          <w:p w14:paraId="350788B9"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759259A3" w14:textId="77777777" w:rsidTr="00A22E18">
        <w:trPr>
          <w:trHeight w:val="508"/>
        </w:trPr>
        <w:tc>
          <w:tcPr>
            <w:tcW w:w="6010" w:type="dxa"/>
          </w:tcPr>
          <w:p w14:paraId="24FEF16E" w14:textId="0ECFB7BB" w:rsidR="00AD0781" w:rsidRPr="00B91B06" w:rsidRDefault="007B1E41" w:rsidP="00E503D1">
            <w:pPr>
              <w:tabs>
                <w:tab w:val="left" w:pos="2552"/>
                <w:tab w:val="left" w:pos="4253"/>
                <w:tab w:val="left" w:pos="5954"/>
                <w:tab w:val="left" w:pos="7655"/>
              </w:tabs>
              <w:jc w:val="both"/>
              <w:rPr>
                <w:rFonts w:cs="Arial"/>
                <w:color w:val="000000" w:themeColor="text1"/>
              </w:rPr>
            </w:pPr>
            <w:r w:rsidRPr="00AF7A53">
              <w:rPr>
                <w:rFonts w:cs="Arial"/>
                <w:color w:val="000000" w:themeColor="text1"/>
                <w:sz w:val="22"/>
              </w:rPr>
              <w:t>Ilotulitusnäytöksen järjestämisestä on ilmoitet</w:t>
            </w:r>
            <w:r>
              <w:rPr>
                <w:rFonts w:cs="Arial"/>
                <w:color w:val="000000" w:themeColor="text1"/>
                <w:sz w:val="22"/>
              </w:rPr>
              <w:t>tu paikkakunnan poliisille viimeis</w:t>
            </w:r>
            <w:r w:rsidRPr="00AF7A53">
              <w:rPr>
                <w:rFonts w:cs="Arial"/>
                <w:color w:val="000000" w:themeColor="text1"/>
                <w:sz w:val="22"/>
              </w:rPr>
              <w:t>tään 14 vuorokautta ennen näytöksen järjestämistä.</w:t>
            </w:r>
          </w:p>
        </w:tc>
        <w:tc>
          <w:tcPr>
            <w:tcW w:w="1029" w:type="dxa"/>
          </w:tcPr>
          <w:p w14:paraId="6380CE1E"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030" w:type="dxa"/>
          </w:tcPr>
          <w:p w14:paraId="5F7047D6" w14:textId="48A40DD8" w:rsidR="00AD0781"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791" w:type="dxa"/>
          </w:tcPr>
          <w:p w14:paraId="7180CF01"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651F6" w:rsidRPr="004A5599" w14:paraId="1E9E21AF" w14:textId="77777777" w:rsidTr="00A22E18">
        <w:trPr>
          <w:trHeight w:val="508"/>
        </w:trPr>
        <w:tc>
          <w:tcPr>
            <w:tcW w:w="6010" w:type="dxa"/>
          </w:tcPr>
          <w:p w14:paraId="358431D9" w14:textId="4FCD5607" w:rsidR="00A651F6" w:rsidRPr="00AF7A53" w:rsidRDefault="00A651F6" w:rsidP="00E503D1">
            <w:pPr>
              <w:tabs>
                <w:tab w:val="left" w:pos="2552"/>
                <w:tab w:val="left" w:pos="4253"/>
                <w:tab w:val="left" w:pos="5954"/>
                <w:tab w:val="left" w:pos="7655"/>
              </w:tabs>
              <w:jc w:val="both"/>
              <w:rPr>
                <w:rFonts w:cs="Arial"/>
                <w:color w:val="000000" w:themeColor="text1"/>
                <w:sz w:val="22"/>
              </w:rPr>
            </w:pPr>
            <w:r>
              <w:rPr>
                <w:rFonts w:cs="Arial"/>
                <w:color w:val="000000" w:themeColor="text1"/>
                <w:sz w:val="22"/>
              </w:rPr>
              <w:t>Tilapäismajoituksesta on tehty ilmoitus pelastusviranomaiselle viimeistään 14 vuorokautta ennen majoituksen alkamista.</w:t>
            </w:r>
          </w:p>
        </w:tc>
        <w:tc>
          <w:tcPr>
            <w:tcW w:w="1029" w:type="dxa"/>
          </w:tcPr>
          <w:p w14:paraId="2B79242E" w14:textId="77777777" w:rsidR="00A651F6" w:rsidRPr="00B91B06" w:rsidRDefault="00A651F6" w:rsidP="00E503D1">
            <w:pPr>
              <w:tabs>
                <w:tab w:val="left" w:pos="2552"/>
                <w:tab w:val="left" w:pos="4253"/>
                <w:tab w:val="left" w:pos="5954"/>
                <w:tab w:val="left" w:pos="7655"/>
              </w:tabs>
              <w:jc w:val="center"/>
              <w:rPr>
                <w:rFonts w:cs="Arial"/>
                <w:color w:val="000000" w:themeColor="text1"/>
              </w:rPr>
            </w:pPr>
          </w:p>
        </w:tc>
        <w:tc>
          <w:tcPr>
            <w:tcW w:w="1030" w:type="dxa"/>
          </w:tcPr>
          <w:p w14:paraId="616DC416" w14:textId="58B3EE89" w:rsidR="00A651F6" w:rsidRPr="00B91B06" w:rsidRDefault="00816E1D"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791" w:type="dxa"/>
          </w:tcPr>
          <w:p w14:paraId="4B0875DB" w14:textId="77777777" w:rsidR="00A651F6" w:rsidRPr="00B91B06" w:rsidRDefault="00A651F6" w:rsidP="00E503D1">
            <w:pPr>
              <w:tabs>
                <w:tab w:val="left" w:pos="2552"/>
                <w:tab w:val="left" w:pos="4253"/>
                <w:tab w:val="left" w:pos="5954"/>
                <w:tab w:val="left" w:pos="7655"/>
              </w:tabs>
              <w:jc w:val="center"/>
              <w:rPr>
                <w:rFonts w:cs="Arial"/>
                <w:color w:val="000000" w:themeColor="text1"/>
              </w:rPr>
            </w:pPr>
          </w:p>
        </w:tc>
      </w:tr>
      <w:tr w:rsidR="00AD0781" w:rsidRPr="004A5599" w14:paraId="2CDFEF5B" w14:textId="77777777" w:rsidTr="00A22E18">
        <w:trPr>
          <w:trHeight w:val="457"/>
        </w:trPr>
        <w:tc>
          <w:tcPr>
            <w:tcW w:w="6010" w:type="dxa"/>
          </w:tcPr>
          <w:p w14:paraId="0A85C139" w14:textId="3C027B5D" w:rsidR="00AD0781" w:rsidRPr="00B91B06" w:rsidRDefault="007B1E41" w:rsidP="00E503D1">
            <w:pPr>
              <w:tabs>
                <w:tab w:val="left" w:pos="2552"/>
                <w:tab w:val="left" w:pos="4253"/>
                <w:tab w:val="left" w:pos="5954"/>
                <w:tab w:val="left" w:pos="7655"/>
              </w:tabs>
              <w:jc w:val="both"/>
              <w:rPr>
                <w:rFonts w:cs="Arial"/>
                <w:color w:val="000000" w:themeColor="text1"/>
              </w:rPr>
            </w:pPr>
            <w:r>
              <w:rPr>
                <w:rFonts w:cs="Arial"/>
                <w:color w:val="000000" w:themeColor="text1"/>
                <w:sz w:val="22"/>
              </w:rPr>
              <w:t>Vaarallisten kemikaalien käytön</w:t>
            </w:r>
            <w:r w:rsidRPr="00B91B06">
              <w:rPr>
                <w:rFonts w:cs="Arial"/>
                <w:color w:val="000000" w:themeColor="text1"/>
                <w:sz w:val="22"/>
              </w:rPr>
              <w:t xml:space="preserve"> sekä säilytyksen osalta noudatetaan määräyksiä ja ohjeita.</w:t>
            </w:r>
          </w:p>
        </w:tc>
        <w:tc>
          <w:tcPr>
            <w:tcW w:w="1029" w:type="dxa"/>
          </w:tcPr>
          <w:p w14:paraId="485256B0" w14:textId="14523009" w:rsidR="00AD0781" w:rsidRPr="00B91B06" w:rsidRDefault="00593B63"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19D47382"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791" w:type="dxa"/>
          </w:tcPr>
          <w:p w14:paraId="06600657"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AD0781" w:rsidRPr="004A5599" w14:paraId="1556E91E" w14:textId="77777777" w:rsidTr="00A22E18">
        <w:trPr>
          <w:trHeight w:val="457"/>
        </w:trPr>
        <w:tc>
          <w:tcPr>
            <w:tcW w:w="6010" w:type="dxa"/>
          </w:tcPr>
          <w:p w14:paraId="25EE2EEE" w14:textId="72C1343A" w:rsidR="00AD0781" w:rsidRPr="00B91B06" w:rsidRDefault="007B1E41" w:rsidP="00E503D1">
            <w:pPr>
              <w:tabs>
                <w:tab w:val="left" w:pos="2552"/>
                <w:tab w:val="left" w:pos="4253"/>
                <w:tab w:val="left" w:pos="5954"/>
                <w:tab w:val="left" w:pos="7655"/>
              </w:tabs>
              <w:jc w:val="both"/>
              <w:rPr>
                <w:rFonts w:cs="Arial"/>
                <w:color w:val="000000" w:themeColor="text1"/>
                <w:sz w:val="22"/>
              </w:rPr>
            </w:pPr>
            <w:r>
              <w:rPr>
                <w:rFonts w:cs="Arial"/>
                <w:color w:val="000000" w:themeColor="text1"/>
                <w:sz w:val="22"/>
              </w:rPr>
              <w:t>Automaattiselle paloilmoittimelle on tehty tarvittavat irtikytkennät ja korvaava palovartiointi on järjestetty.</w:t>
            </w:r>
          </w:p>
        </w:tc>
        <w:tc>
          <w:tcPr>
            <w:tcW w:w="1029" w:type="dxa"/>
          </w:tcPr>
          <w:p w14:paraId="3D8B3521"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c>
          <w:tcPr>
            <w:tcW w:w="1030" w:type="dxa"/>
          </w:tcPr>
          <w:p w14:paraId="20821692" w14:textId="30099639" w:rsidR="00AD0781" w:rsidRPr="00B91B06" w:rsidRDefault="00593B63"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791" w:type="dxa"/>
          </w:tcPr>
          <w:p w14:paraId="39A8A1E0" w14:textId="77777777" w:rsidR="00AD0781" w:rsidRPr="00B91B06" w:rsidRDefault="00AD0781" w:rsidP="00E503D1">
            <w:pPr>
              <w:tabs>
                <w:tab w:val="left" w:pos="2552"/>
                <w:tab w:val="left" w:pos="4253"/>
                <w:tab w:val="left" w:pos="5954"/>
                <w:tab w:val="left" w:pos="7655"/>
              </w:tabs>
              <w:jc w:val="center"/>
              <w:rPr>
                <w:rFonts w:cs="Arial"/>
                <w:color w:val="000000" w:themeColor="text1"/>
              </w:rPr>
            </w:pPr>
          </w:p>
        </w:tc>
      </w:tr>
      <w:tr w:rsidR="007B1E41" w:rsidRPr="004A5599" w14:paraId="228676CD" w14:textId="77777777" w:rsidTr="00A22E18">
        <w:trPr>
          <w:trHeight w:val="457"/>
        </w:trPr>
        <w:tc>
          <w:tcPr>
            <w:tcW w:w="6010" w:type="dxa"/>
          </w:tcPr>
          <w:p w14:paraId="4239D61A" w14:textId="6B980FEF" w:rsidR="007B1E41" w:rsidRPr="00B91B06" w:rsidRDefault="007B1E41" w:rsidP="00E503D1">
            <w:pPr>
              <w:tabs>
                <w:tab w:val="left" w:pos="2552"/>
                <w:tab w:val="left" w:pos="4253"/>
                <w:tab w:val="left" w:pos="5954"/>
                <w:tab w:val="left" w:pos="7655"/>
              </w:tabs>
              <w:jc w:val="both"/>
              <w:rPr>
                <w:rFonts w:cs="Arial"/>
                <w:color w:val="000000" w:themeColor="text1"/>
              </w:rPr>
            </w:pPr>
            <w:r w:rsidRPr="00B91B06">
              <w:rPr>
                <w:rFonts w:cs="Arial"/>
                <w:color w:val="000000" w:themeColor="text1"/>
                <w:sz w:val="22"/>
              </w:rPr>
              <w:t>Tapahtuman henkilöstö</w:t>
            </w:r>
            <w:r>
              <w:rPr>
                <w:rFonts w:cs="Arial"/>
                <w:color w:val="000000" w:themeColor="text1"/>
                <w:sz w:val="22"/>
              </w:rPr>
              <w:t xml:space="preserve"> on perehdytetty ennaltaehkäisyn ja varautumisen järjestelyihin. </w:t>
            </w:r>
          </w:p>
        </w:tc>
        <w:tc>
          <w:tcPr>
            <w:tcW w:w="1029" w:type="dxa"/>
          </w:tcPr>
          <w:p w14:paraId="3FD771BF" w14:textId="7AD4D116" w:rsidR="007B1E41" w:rsidRPr="00B91B06" w:rsidRDefault="00593B63"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47337F1C" w14:textId="77777777" w:rsidR="007B1E41" w:rsidRPr="00B91B06" w:rsidRDefault="007B1E41" w:rsidP="00E503D1">
            <w:pPr>
              <w:tabs>
                <w:tab w:val="left" w:pos="2552"/>
                <w:tab w:val="left" w:pos="4253"/>
                <w:tab w:val="left" w:pos="5954"/>
                <w:tab w:val="left" w:pos="7655"/>
              </w:tabs>
              <w:jc w:val="center"/>
              <w:rPr>
                <w:rFonts w:cs="Arial"/>
                <w:color w:val="000000" w:themeColor="text1"/>
              </w:rPr>
            </w:pPr>
          </w:p>
        </w:tc>
        <w:tc>
          <w:tcPr>
            <w:tcW w:w="1791" w:type="dxa"/>
          </w:tcPr>
          <w:p w14:paraId="1DA01D08" w14:textId="77777777" w:rsidR="007B1E41" w:rsidRPr="00B91B06" w:rsidRDefault="007B1E41" w:rsidP="00E503D1">
            <w:pPr>
              <w:tabs>
                <w:tab w:val="left" w:pos="2552"/>
                <w:tab w:val="left" w:pos="4253"/>
                <w:tab w:val="left" w:pos="5954"/>
                <w:tab w:val="left" w:pos="7655"/>
              </w:tabs>
              <w:jc w:val="center"/>
              <w:rPr>
                <w:rFonts w:cs="Arial"/>
                <w:color w:val="000000" w:themeColor="text1"/>
              </w:rPr>
            </w:pPr>
          </w:p>
        </w:tc>
      </w:tr>
      <w:tr w:rsidR="007B1E41" w:rsidRPr="004A5599" w14:paraId="23C4EA79" w14:textId="77777777" w:rsidTr="00A22E18">
        <w:trPr>
          <w:trHeight w:val="442"/>
        </w:trPr>
        <w:tc>
          <w:tcPr>
            <w:tcW w:w="6010" w:type="dxa"/>
          </w:tcPr>
          <w:p w14:paraId="1B886779" w14:textId="43A8296D" w:rsidR="007B1E41" w:rsidRPr="00343DB7" w:rsidRDefault="007B1E41" w:rsidP="00E503D1">
            <w:pPr>
              <w:tabs>
                <w:tab w:val="left" w:pos="2552"/>
                <w:tab w:val="left" w:pos="4253"/>
                <w:tab w:val="left" w:pos="5954"/>
                <w:tab w:val="left" w:pos="7655"/>
              </w:tabs>
              <w:jc w:val="both"/>
              <w:rPr>
                <w:rFonts w:cs="Arial"/>
                <w:color w:val="000000" w:themeColor="text1"/>
                <w:sz w:val="22"/>
              </w:rPr>
            </w:pPr>
            <w:r>
              <w:rPr>
                <w:rFonts w:cs="Arial"/>
                <w:color w:val="000000" w:themeColor="text1"/>
                <w:sz w:val="22"/>
              </w:rPr>
              <w:t>Henkilökunta on perehdytetty toimintaohjeisiin mahdollisessa onnettomuustilanteessa.</w:t>
            </w:r>
          </w:p>
        </w:tc>
        <w:tc>
          <w:tcPr>
            <w:tcW w:w="1029" w:type="dxa"/>
          </w:tcPr>
          <w:p w14:paraId="5AF64DFE" w14:textId="516624AA" w:rsidR="007B1E41" w:rsidRPr="00B91B06" w:rsidRDefault="00593B63"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361AFC97" w14:textId="77777777" w:rsidR="007B1E41" w:rsidRPr="00B91B06" w:rsidRDefault="007B1E41" w:rsidP="00E503D1">
            <w:pPr>
              <w:tabs>
                <w:tab w:val="left" w:pos="2552"/>
                <w:tab w:val="left" w:pos="4253"/>
                <w:tab w:val="left" w:pos="5954"/>
                <w:tab w:val="left" w:pos="7655"/>
              </w:tabs>
              <w:jc w:val="center"/>
              <w:rPr>
                <w:rFonts w:cs="Arial"/>
                <w:color w:val="000000" w:themeColor="text1"/>
              </w:rPr>
            </w:pPr>
          </w:p>
        </w:tc>
        <w:tc>
          <w:tcPr>
            <w:tcW w:w="1791" w:type="dxa"/>
          </w:tcPr>
          <w:p w14:paraId="4458F53C" w14:textId="77777777" w:rsidR="007B1E41" w:rsidRPr="00B91B06" w:rsidRDefault="007B1E41" w:rsidP="00E503D1">
            <w:pPr>
              <w:tabs>
                <w:tab w:val="left" w:pos="2552"/>
                <w:tab w:val="left" w:pos="4253"/>
                <w:tab w:val="left" w:pos="5954"/>
                <w:tab w:val="left" w:pos="7655"/>
              </w:tabs>
              <w:jc w:val="center"/>
              <w:rPr>
                <w:rFonts w:cs="Arial"/>
                <w:color w:val="000000" w:themeColor="text1"/>
              </w:rPr>
            </w:pPr>
          </w:p>
        </w:tc>
      </w:tr>
      <w:tr w:rsidR="007B1E41" w:rsidRPr="004A5599" w14:paraId="22F0FC7A" w14:textId="77777777" w:rsidTr="00A22E18">
        <w:trPr>
          <w:trHeight w:val="442"/>
        </w:trPr>
        <w:tc>
          <w:tcPr>
            <w:tcW w:w="6010" w:type="dxa"/>
          </w:tcPr>
          <w:p w14:paraId="65D4CFA6" w14:textId="00F73E00" w:rsidR="007B1E41" w:rsidRPr="00B91B06" w:rsidRDefault="00593B63" w:rsidP="00E503D1">
            <w:pPr>
              <w:tabs>
                <w:tab w:val="left" w:pos="2552"/>
                <w:tab w:val="left" w:pos="4253"/>
                <w:tab w:val="left" w:pos="5954"/>
                <w:tab w:val="left" w:pos="7655"/>
              </w:tabs>
              <w:jc w:val="both"/>
              <w:rPr>
                <w:rFonts w:cs="Arial"/>
                <w:color w:val="000000" w:themeColor="text1"/>
                <w:sz w:val="22"/>
              </w:rPr>
            </w:pPr>
            <w:r>
              <w:rPr>
                <w:rFonts w:cs="Arial"/>
                <w:color w:val="000000" w:themeColor="text1"/>
                <w:sz w:val="22"/>
              </w:rPr>
              <w:t>Yleisön ohjeistuksesta ja opastamisesta on huolehdittu</w:t>
            </w:r>
          </w:p>
        </w:tc>
        <w:tc>
          <w:tcPr>
            <w:tcW w:w="1029" w:type="dxa"/>
          </w:tcPr>
          <w:p w14:paraId="302F0187" w14:textId="28122B2B" w:rsidR="007B1E41" w:rsidRPr="00B91B06" w:rsidRDefault="00593B63" w:rsidP="00E503D1">
            <w:pPr>
              <w:tabs>
                <w:tab w:val="left" w:pos="2552"/>
                <w:tab w:val="left" w:pos="4253"/>
                <w:tab w:val="left" w:pos="5954"/>
                <w:tab w:val="left" w:pos="7655"/>
              </w:tabs>
              <w:jc w:val="center"/>
              <w:rPr>
                <w:rFonts w:cs="Arial"/>
                <w:color w:val="000000" w:themeColor="text1"/>
              </w:rPr>
            </w:pPr>
            <w:r>
              <w:rPr>
                <w:rFonts w:cs="Arial"/>
                <w:color w:val="000000" w:themeColor="text1"/>
              </w:rPr>
              <w:t>X</w:t>
            </w:r>
          </w:p>
        </w:tc>
        <w:tc>
          <w:tcPr>
            <w:tcW w:w="1030" w:type="dxa"/>
          </w:tcPr>
          <w:p w14:paraId="165A52F1" w14:textId="77777777" w:rsidR="007B1E41" w:rsidRPr="00B91B06" w:rsidRDefault="007B1E41" w:rsidP="00E503D1">
            <w:pPr>
              <w:tabs>
                <w:tab w:val="left" w:pos="2552"/>
                <w:tab w:val="left" w:pos="4253"/>
                <w:tab w:val="left" w:pos="5954"/>
                <w:tab w:val="left" w:pos="7655"/>
              </w:tabs>
              <w:jc w:val="center"/>
              <w:rPr>
                <w:rFonts w:cs="Arial"/>
                <w:color w:val="000000" w:themeColor="text1"/>
              </w:rPr>
            </w:pPr>
          </w:p>
        </w:tc>
        <w:tc>
          <w:tcPr>
            <w:tcW w:w="1791" w:type="dxa"/>
          </w:tcPr>
          <w:p w14:paraId="222C9230" w14:textId="77777777" w:rsidR="007B1E41" w:rsidRPr="00B91B06" w:rsidRDefault="007B1E41" w:rsidP="00E503D1">
            <w:pPr>
              <w:tabs>
                <w:tab w:val="left" w:pos="2552"/>
                <w:tab w:val="left" w:pos="4253"/>
                <w:tab w:val="left" w:pos="5954"/>
                <w:tab w:val="left" w:pos="7655"/>
              </w:tabs>
              <w:jc w:val="center"/>
              <w:rPr>
                <w:rFonts w:cs="Arial"/>
                <w:color w:val="000000" w:themeColor="text1"/>
              </w:rPr>
            </w:pPr>
          </w:p>
        </w:tc>
      </w:tr>
    </w:tbl>
    <w:p w14:paraId="5463D81B" w14:textId="77777777" w:rsidR="00AD0781" w:rsidRPr="00332542" w:rsidRDefault="00AD0781" w:rsidP="00FB3291">
      <w:pPr>
        <w:pStyle w:val="Alaotsikko"/>
      </w:pPr>
      <w:r w:rsidRPr="00332542">
        <w:t>TARKISTUSLISTA</w:t>
      </w:r>
    </w:p>
    <w:p w14:paraId="5E9AFA97" w14:textId="5EC71014" w:rsidR="00AD0781" w:rsidRDefault="00AD0781" w:rsidP="00E503D1">
      <w:pPr>
        <w:rPr>
          <w:rFonts w:cs="Arial"/>
          <w:szCs w:val="24"/>
        </w:rPr>
      </w:pPr>
    </w:p>
    <w:p w14:paraId="7A8C6BA3" w14:textId="77777777" w:rsidR="00AD0781" w:rsidRPr="00353551" w:rsidRDefault="00AD0781" w:rsidP="00E503D1">
      <w:pPr>
        <w:jc w:val="both"/>
        <w:rPr>
          <w:rFonts w:cs="Arial"/>
          <w:szCs w:val="24"/>
        </w:rPr>
      </w:pPr>
    </w:p>
    <w:p w14:paraId="780A44EC" w14:textId="77777777" w:rsidR="00AD0781" w:rsidRPr="00C25FB5" w:rsidRDefault="00AD0781" w:rsidP="00E503D1">
      <w:pPr>
        <w:pBdr>
          <w:top w:val="single" w:sz="4" w:space="1" w:color="auto"/>
          <w:left w:val="single" w:sz="4" w:space="4" w:color="auto"/>
          <w:bottom w:val="single" w:sz="4" w:space="1" w:color="auto"/>
          <w:right w:val="single" w:sz="4" w:space="4" w:color="auto"/>
        </w:pBdr>
        <w:shd w:val="clear" w:color="auto" w:fill="FFFF00"/>
        <w:jc w:val="both"/>
        <w:rPr>
          <w:rFonts w:cs="Arial"/>
          <w:b/>
          <w:sz w:val="22"/>
          <w:szCs w:val="24"/>
          <w:highlight w:val="yellow"/>
        </w:rPr>
      </w:pPr>
      <w:r w:rsidRPr="00C25FB5">
        <w:rPr>
          <w:rFonts w:cs="Arial"/>
          <w:b/>
          <w:sz w:val="22"/>
          <w:szCs w:val="24"/>
          <w:highlight w:val="yellow"/>
        </w:rPr>
        <w:t xml:space="preserve">Tapahtuman vastuullinen järjestäjä vastaa tämän pelastussuunnitelman toimeenpanosta ja sitoutuu noudattamaan tässä suunnitelmassa esitettyjä järjestelyitä. </w:t>
      </w:r>
    </w:p>
    <w:p w14:paraId="3D03038D" w14:textId="77777777" w:rsidR="00AD0781" w:rsidRPr="00C25FB5" w:rsidRDefault="00AD0781" w:rsidP="00E503D1">
      <w:pPr>
        <w:pBdr>
          <w:top w:val="single" w:sz="4" w:space="1" w:color="auto"/>
          <w:left w:val="single" w:sz="4" w:space="4" w:color="auto"/>
          <w:bottom w:val="single" w:sz="4" w:space="1" w:color="auto"/>
          <w:right w:val="single" w:sz="4" w:space="4" w:color="auto"/>
        </w:pBdr>
        <w:shd w:val="clear" w:color="auto" w:fill="FFFF00"/>
        <w:jc w:val="both"/>
        <w:rPr>
          <w:rFonts w:cs="Arial"/>
          <w:b/>
          <w:sz w:val="22"/>
          <w:szCs w:val="24"/>
          <w:highlight w:val="yellow"/>
        </w:rPr>
      </w:pPr>
    </w:p>
    <w:p w14:paraId="37AC0EC4" w14:textId="77777777" w:rsidR="00AD0781" w:rsidRPr="00C25FB5" w:rsidRDefault="00AD0781" w:rsidP="00E503D1">
      <w:pPr>
        <w:pBdr>
          <w:top w:val="single" w:sz="4" w:space="1" w:color="auto"/>
          <w:left w:val="single" w:sz="4" w:space="4" w:color="auto"/>
          <w:bottom w:val="single" w:sz="4" w:space="1" w:color="auto"/>
          <w:right w:val="single" w:sz="4" w:space="4" w:color="auto"/>
        </w:pBdr>
        <w:shd w:val="clear" w:color="auto" w:fill="FFFF00"/>
        <w:jc w:val="both"/>
        <w:rPr>
          <w:rFonts w:cs="Arial"/>
          <w:b/>
          <w:sz w:val="22"/>
          <w:szCs w:val="24"/>
          <w:highlight w:val="yellow"/>
        </w:rPr>
      </w:pPr>
      <w:r w:rsidRPr="00C25FB5">
        <w:rPr>
          <w:rFonts w:cs="Arial"/>
          <w:b/>
          <w:sz w:val="22"/>
          <w:szCs w:val="24"/>
          <w:highlight w:val="yellow"/>
        </w:rPr>
        <w:t>Tapahtuman vastuullinen järjestäjä sitoutuu tekemään suunnitelmaan tarvittavat muutokset, jotta tämä suunnitelma vastaa tapahtuman todellisia järjestelyitä.</w:t>
      </w:r>
    </w:p>
    <w:p w14:paraId="5EBF472C" w14:textId="77777777" w:rsidR="00AD0781" w:rsidRPr="00C25FB5" w:rsidRDefault="00AD0781" w:rsidP="00E503D1">
      <w:pPr>
        <w:pBdr>
          <w:top w:val="single" w:sz="4" w:space="1" w:color="auto"/>
          <w:left w:val="single" w:sz="4" w:space="4" w:color="auto"/>
          <w:bottom w:val="single" w:sz="4" w:space="1" w:color="auto"/>
          <w:right w:val="single" w:sz="4" w:space="4" w:color="auto"/>
        </w:pBdr>
        <w:shd w:val="clear" w:color="auto" w:fill="FFFF00"/>
        <w:jc w:val="both"/>
        <w:rPr>
          <w:rFonts w:cs="Arial"/>
          <w:b/>
          <w:sz w:val="22"/>
          <w:szCs w:val="24"/>
          <w:highlight w:val="yellow"/>
        </w:rPr>
      </w:pPr>
    </w:p>
    <w:p w14:paraId="6B1A583F" w14:textId="77777777" w:rsidR="00AD0781" w:rsidRPr="00C25FB5" w:rsidRDefault="00AD0781" w:rsidP="00E503D1">
      <w:pPr>
        <w:pBdr>
          <w:top w:val="single" w:sz="4" w:space="1" w:color="auto"/>
          <w:left w:val="single" w:sz="4" w:space="4" w:color="auto"/>
          <w:bottom w:val="single" w:sz="4" w:space="1" w:color="auto"/>
          <w:right w:val="single" w:sz="4" w:space="4" w:color="auto"/>
        </w:pBdr>
        <w:shd w:val="clear" w:color="auto" w:fill="FFFF00"/>
        <w:jc w:val="both"/>
        <w:rPr>
          <w:rFonts w:cs="Arial"/>
          <w:b/>
          <w:sz w:val="22"/>
          <w:szCs w:val="24"/>
        </w:rPr>
      </w:pPr>
      <w:r w:rsidRPr="00C25FB5">
        <w:rPr>
          <w:rFonts w:cs="Arial"/>
          <w:b/>
          <w:sz w:val="22"/>
          <w:szCs w:val="24"/>
          <w:highlight w:val="yellow"/>
        </w:rPr>
        <w:t>Pelastussuunnitelma lähetetään viimeistään 14 vuorokautta ennen tapahtuman alkua alueen pelastusviranomaiselle.</w:t>
      </w:r>
    </w:p>
    <w:p w14:paraId="6CB84CFD" w14:textId="77777777" w:rsidR="00AD0781" w:rsidRPr="00C04802" w:rsidRDefault="00AD0781" w:rsidP="00E503D1">
      <w:pPr>
        <w:jc w:val="both"/>
        <w:rPr>
          <w:sz w:val="22"/>
        </w:rPr>
      </w:pPr>
    </w:p>
    <w:p w14:paraId="756E7986" w14:textId="77777777" w:rsidR="00890883" w:rsidRPr="00890883" w:rsidRDefault="00890883" w:rsidP="00E503D1">
      <w:pPr>
        <w:rPr>
          <w:sz w:val="22"/>
        </w:rPr>
      </w:pPr>
    </w:p>
    <w:sectPr w:rsidR="00890883" w:rsidRPr="00890883" w:rsidSect="00436806">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7A412" w14:textId="77777777" w:rsidR="00447D8C" w:rsidRDefault="00447D8C" w:rsidP="003D20DA">
      <w:r>
        <w:separator/>
      </w:r>
    </w:p>
  </w:endnote>
  <w:endnote w:type="continuationSeparator" w:id="0">
    <w:p w14:paraId="46D953F1" w14:textId="77777777" w:rsidR="00447D8C" w:rsidRDefault="00447D8C" w:rsidP="003D2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LT Std 45 Light">
    <w:altName w:val="Calibri"/>
    <w:panose1 w:val="00000000000000000000"/>
    <w:charset w:val="00"/>
    <w:family w:val="swiss"/>
    <w:notTrueType/>
    <w:pitch w:val="variable"/>
    <w:sig w:usb0="800000AF" w:usb1="40002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C81C8" w14:textId="77777777" w:rsidR="00447D8C" w:rsidRDefault="00447D8C" w:rsidP="003D20DA">
      <w:r>
        <w:separator/>
      </w:r>
    </w:p>
  </w:footnote>
  <w:footnote w:type="continuationSeparator" w:id="0">
    <w:p w14:paraId="726A139B" w14:textId="77777777" w:rsidR="00447D8C" w:rsidRDefault="00447D8C" w:rsidP="003D2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20813A8"/>
    <w:lvl w:ilvl="0">
      <w:start w:val="1"/>
      <w:numFmt w:val="decimal"/>
      <w:pStyle w:val="Numeroituluettelo5"/>
      <w:lvlText w:val="%1."/>
      <w:lvlJc w:val="left"/>
      <w:pPr>
        <w:tabs>
          <w:tab w:val="num" w:pos="1492"/>
        </w:tabs>
        <w:ind w:left="1492" w:hanging="360"/>
      </w:pPr>
    </w:lvl>
  </w:abstractNum>
  <w:abstractNum w:abstractNumId="1" w15:restartNumberingAfterBreak="0">
    <w:nsid w:val="FFFFFF7D"/>
    <w:multiLevelType w:val="singleLevel"/>
    <w:tmpl w:val="DFC4F5E4"/>
    <w:lvl w:ilvl="0">
      <w:start w:val="1"/>
      <w:numFmt w:val="decimal"/>
      <w:pStyle w:val="Numeroituluettelo4"/>
      <w:lvlText w:val="%1."/>
      <w:lvlJc w:val="left"/>
      <w:pPr>
        <w:tabs>
          <w:tab w:val="num" w:pos="1209"/>
        </w:tabs>
        <w:ind w:left="1209" w:hanging="360"/>
      </w:pPr>
    </w:lvl>
  </w:abstractNum>
  <w:abstractNum w:abstractNumId="2" w15:restartNumberingAfterBreak="0">
    <w:nsid w:val="FFFFFF7E"/>
    <w:multiLevelType w:val="singleLevel"/>
    <w:tmpl w:val="85F0DE32"/>
    <w:lvl w:ilvl="0">
      <w:start w:val="1"/>
      <w:numFmt w:val="decimal"/>
      <w:pStyle w:val="Numeroituluettelo3"/>
      <w:lvlText w:val="%1."/>
      <w:lvlJc w:val="left"/>
      <w:pPr>
        <w:tabs>
          <w:tab w:val="num" w:pos="926"/>
        </w:tabs>
        <w:ind w:left="926" w:hanging="360"/>
      </w:pPr>
    </w:lvl>
  </w:abstractNum>
  <w:abstractNum w:abstractNumId="3" w15:restartNumberingAfterBreak="0">
    <w:nsid w:val="FFFFFF7F"/>
    <w:multiLevelType w:val="singleLevel"/>
    <w:tmpl w:val="E1D09D38"/>
    <w:lvl w:ilvl="0">
      <w:start w:val="1"/>
      <w:numFmt w:val="decimal"/>
      <w:pStyle w:val="Numeroituluettelo2"/>
      <w:lvlText w:val="%1."/>
      <w:lvlJc w:val="left"/>
      <w:pPr>
        <w:tabs>
          <w:tab w:val="num" w:pos="643"/>
        </w:tabs>
        <w:ind w:left="643" w:hanging="360"/>
      </w:pPr>
    </w:lvl>
  </w:abstractNum>
  <w:abstractNum w:abstractNumId="4" w15:restartNumberingAfterBreak="0">
    <w:nsid w:val="FFFFFF80"/>
    <w:multiLevelType w:val="singleLevel"/>
    <w:tmpl w:val="50EE2C3C"/>
    <w:lvl w:ilvl="0">
      <w:start w:val="1"/>
      <w:numFmt w:val="bullet"/>
      <w:pStyle w:val="Merkittyluettel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885700"/>
    <w:lvl w:ilvl="0">
      <w:start w:val="1"/>
      <w:numFmt w:val="bullet"/>
      <w:pStyle w:val="Merkittyluettel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B03DD6"/>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6E80EC"/>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A204C4"/>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0B8E8D3E"/>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0251122E"/>
    <w:multiLevelType w:val="hybridMultilevel"/>
    <w:tmpl w:val="CA78E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EF2130"/>
    <w:multiLevelType w:val="hybridMultilevel"/>
    <w:tmpl w:val="FCB0B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850FE1"/>
    <w:multiLevelType w:val="hybridMultilevel"/>
    <w:tmpl w:val="71925C72"/>
    <w:lvl w:ilvl="0" w:tplc="C4465DB6">
      <w:start w:val="3"/>
      <w:numFmt w:val="bullet"/>
      <w:lvlText w:val=""/>
      <w:lvlJc w:val="left"/>
      <w:pPr>
        <w:ind w:left="720" w:hanging="360"/>
      </w:pPr>
      <w:rPr>
        <w:rFonts w:ascii="Wingdings" w:eastAsia="Calibri" w:hAnsi="Wingdings"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0E366D18"/>
    <w:multiLevelType w:val="hybridMultilevel"/>
    <w:tmpl w:val="235625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10AA0675"/>
    <w:multiLevelType w:val="hybridMultilevel"/>
    <w:tmpl w:val="657E0B0A"/>
    <w:lvl w:ilvl="0" w:tplc="BFD02840">
      <w:numFmt w:val="bullet"/>
      <w:lvlText w:val="-"/>
      <w:lvlJc w:val="left"/>
      <w:pPr>
        <w:ind w:left="360" w:hanging="360"/>
      </w:pPr>
      <w:rPr>
        <w:rFonts w:ascii="Arial" w:eastAsiaTheme="minorHAnsi" w:hAnsi="Arial" w:cs="Aria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5" w15:restartNumberingAfterBreak="0">
    <w:nsid w:val="163C2B89"/>
    <w:multiLevelType w:val="hybridMultilevel"/>
    <w:tmpl w:val="4352EF9C"/>
    <w:lvl w:ilvl="0" w:tplc="A6A47A2A">
      <w:start w:val="3"/>
      <w:numFmt w:val="bullet"/>
      <w:lvlText w:val=""/>
      <w:lvlJc w:val="left"/>
      <w:pPr>
        <w:ind w:left="720" w:hanging="360"/>
      </w:pPr>
      <w:rPr>
        <w:rFonts w:ascii="Wingdings" w:eastAsia="Calibri" w:hAnsi="Wingdings" w:cs="Arial" w:hint="default"/>
        <w:b/>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1B861D14"/>
    <w:multiLevelType w:val="hybridMultilevel"/>
    <w:tmpl w:val="3FF27818"/>
    <w:lvl w:ilvl="0" w:tplc="A47A5976">
      <w:start w:val="3"/>
      <w:numFmt w:val="bullet"/>
      <w:lvlText w:val="-"/>
      <w:lvlJc w:val="left"/>
      <w:pPr>
        <w:ind w:left="360" w:hanging="360"/>
      </w:pPr>
      <w:rPr>
        <w:rFonts w:ascii="Arial" w:eastAsia="Calibri" w:hAnsi="Arial" w:cs="Aria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7" w15:restartNumberingAfterBreak="0">
    <w:nsid w:val="220F4E40"/>
    <w:multiLevelType w:val="hybridMultilevel"/>
    <w:tmpl w:val="D0C841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3DF4CEE"/>
    <w:multiLevelType w:val="hybridMultilevel"/>
    <w:tmpl w:val="531EF62C"/>
    <w:lvl w:ilvl="0" w:tplc="83D4E306">
      <w:start w:val="3"/>
      <w:numFmt w:val="bullet"/>
      <w:lvlText w:val="-"/>
      <w:lvlJc w:val="left"/>
      <w:pPr>
        <w:ind w:left="360" w:hanging="360"/>
      </w:pPr>
      <w:rPr>
        <w:rFonts w:ascii="Arial" w:eastAsia="Calibri" w:hAnsi="Arial" w:cs="Aria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9" w15:restartNumberingAfterBreak="0">
    <w:nsid w:val="28BE3BA1"/>
    <w:multiLevelType w:val="hybridMultilevel"/>
    <w:tmpl w:val="96F6D7B4"/>
    <w:lvl w:ilvl="0" w:tplc="040B0005">
      <w:start w:val="1"/>
      <w:numFmt w:val="bullet"/>
      <w:lvlText w:val=""/>
      <w:lvlJc w:val="left"/>
      <w:pPr>
        <w:ind w:left="360" w:hanging="360"/>
      </w:pPr>
      <w:rPr>
        <w:rFonts w:ascii="Wingdings" w:hAnsi="Wingdings"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0" w15:restartNumberingAfterBreak="0">
    <w:nsid w:val="2EEB174A"/>
    <w:multiLevelType w:val="hybridMultilevel"/>
    <w:tmpl w:val="B1AA3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322F91"/>
    <w:multiLevelType w:val="hybridMultilevel"/>
    <w:tmpl w:val="DA0EC592"/>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2" w15:restartNumberingAfterBreak="0">
    <w:nsid w:val="378D5D77"/>
    <w:multiLevelType w:val="hybridMultilevel"/>
    <w:tmpl w:val="B9ACB488"/>
    <w:lvl w:ilvl="0" w:tplc="040B0005">
      <w:start w:val="1"/>
      <w:numFmt w:val="bullet"/>
      <w:lvlText w:val=""/>
      <w:lvlJc w:val="left"/>
      <w:pPr>
        <w:ind w:left="360" w:hanging="360"/>
      </w:pPr>
      <w:rPr>
        <w:rFonts w:ascii="Wingdings" w:hAnsi="Wingdings"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3" w15:restartNumberingAfterBreak="0">
    <w:nsid w:val="40DE50C5"/>
    <w:multiLevelType w:val="hybridMultilevel"/>
    <w:tmpl w:val="D3C0E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7D4A42"/>
    <w:multiLevelType w:val="hybridMultilevel"/>
    <w:tmpl w:val="0E5EA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8C33D2"/>
    <w:multiLevelType w:val="hybridMultilevel"/>
    <w:tmpl w:val="3654BF7C"/>
    <w:lvl w:ilvl="0" w:tplc="069010B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A513B0E"/>
    <w:multiLevelType w:val="hybridMultilevel"/>
    <w:tmpl w:val="A598350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59403614"/>
    <w:multiLevelType w:val="multilevel"/>
    <w:tmpl w:val="D6921F9C"/>
    <w:lvl w:ilvl="0">
      <w:start w:val="4"/>
      <w:numFmt w:val="decimal"/>
      <w:lvlText w:val="%1."/>
      <w:lvlJc w:val="left"/>
      <w:pPr>
        <w:ind w:left="360" w:hanging="360"/>
      </w:pPr>
      <w:rPr>
        <w:rFonts w:hint="default"/>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A355AFD"/>
    <w:multiLevelType w:val="multilevel"/>
    <w:tmpl w:val="E1D2C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573D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053746B"/>
    <w:multiLevelType w:val="multilevel"/>
    <w:tmpl w:val="BD2A9BCA"/>
    <w:lvl w:ilvl="0">
      <w:numFmt w:val="bullet"/>
      <w:lvlText w:val="-"/>
      <w:lvlJc w:val="left"/>
      <w:pPr>
        <w:ind w:left="397" w:hanging="397"/>
      </w:pPr>
      <w:rPr>
        <w:rFonts w:ascii="Arial" w:hAnsi="Aria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15D5C11"/>
    <w:multiLevelType w:val="hybridMultilevel"/>
    <w:tmpl w:val="EC1809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53B2220"/>
    <w:multiLevelType w:val="hybridMultilevel"/>
    <w:tmpl w:val="96C2097E"/>
    <w:lvl w:ilvl="0" w:tplc="040B0005">
      <w:start w:val="1"/>
      <w:numFmt w:val="bullet"/>
      <w:lvlText w:val=""/>
      <w:lvlJc w:val="left"/>
      <w:pPr>
        <w:ind w:left="360" w:hanging="360"/>
      </w:pPr>
      <w:rPr>
        <w:rFonts w:ascii="Wingdings" w:hAnsi="Wingdings"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3" w15:restartNumberingAfterBreak="0">
    <w:nsid w:val="76850F11"/>
    <w:multiLevelType w:val="hybridMultilevel"/>
    <w:tmpl w:val="BCAC9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797ECD"/>
    <w:multiLevelType w:val="hybridMultilevel"/>
    <w:tmpl w:val="925C5016"/>
    <w:lvl w:ilvl="0" w:tplc="B9E06834">
      <w:start w:val="1"/>
      <w:numFmt w:val="decimal"/>
      <w:pStyle w:val="Otsikko1"/>
      <w:lvlText w:val="%1."/>
      <w:lvlJc w:val="left"/>
      <w:pPr>
        <w:ind w:left="7022"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C615FE2"/>
    <w:multiLevelType w:val="hybridMultilevel"/>
    <w:tmpl w:val="2FC4FA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953827581">
    <w:abstractNumId w:val="29"/>
  </w:num>
  <w:num w:numId="2" w16cid:durableId="1880701277">
    <w:abstractNumId w:val="34"/>
  </w:num>
  <w:num w:numId="3" w16cid:durableId="1474643894">
    <w:abstractNumId w:val="12"/>
  </w:num>
  <w:num w:numId="4" w16cid:durableId="1799882332">
    <w:abstractNumId w:val="15"/>
  </w:num>
  <w:num w:numId="5" w16cid:durableId="2036076872">
    <w:abstractNumId w:val="33"/>
  </w:num>
  <w:num w:numId="6" w16cid:durableId="284772562">
    <w:abstractNumId w:val="25"/>
  </w:num>
  <w:num w:numId="7" w16cid:durableId="104930887">
    <w:abstractNumId w:val="17"/>
  </w:num>
  <w:num w:numId="8" w16cid:durableId="1482963011">
    <w:abstractNumId w:val="31"/>
  </w:num>
  <w:num w:numId="9" w16cid:durableId="963000926">
    <w:abstractNumId w:val="10"/>
  </w:num>
  <w:num w:numId="10" w16cid:durableId="1149245209">
    <w:abstractNumId w:val="23"/>
  </w:num>
  <w:num w:numId="11" w16cid:durableId="2032954175">
    <w:abstractNumId w:val="19"/>
  </w:num>
  <w:num w:numId="12" w16cid:durableId="1481994863">
    <w:abstractNumId w:val="32"/>
  </w:num>
  <w:num w:numId="13" w16cid:durableId="30615642">
    <w:abstractNumId w:val="22"/>
  </w:num>
  <w:num w:numId="14" w16cid:durableId="1811709029">
    <w:abstractNumId w:val="24"/>
  </w:num>
  <w:num w:numId="15" w16cid:durableId="2132245003">
    <w:abstractNumId w:val="11"/>
  </w:num>
  <w:num w:numId="16" w16cid:durableId="1617716176">
    <w:abstractNumId w:val="20"/>
  </w:num>
  <w:num w:numId="17" w16cid:durableId="116412380">
    <w:abstractNumId w:val="14"/>
  </w:num>
  <w:num w:numId="18" w16cid:durableId="1443453330">
    <w:abstractNumId w:val="18"/>
  </w:num>
  <w:num w:numId="19" w16cid:durableId="1801924031">
    <w:abstractNumId w:val="16"/>
  </w:num>
  <w:num w:numId="20" w16cid:durableId="1249312995">
    <w:abstractNumId w:val="21"/>
  </w:num>
  <w:num w:numId="21" w16cid:durableId="861208609">
    <w:abstractNumId w:val="30"/>
  </w:num>
  <w:num w:numId="22" w16cid:durableId="1482231417">
    <w:abstractNumId w:val="13"/>
  </w:num>
  <w:num w:numId="23" w16cid:durableId="876501584">
    <w:abstractNumId w:val="35"/>
  </w:num>
  <w:num w:numId="24" w16cid:durableId="2108849156">
    <w:abstractNumId w:val="27"/>
  </w:num>
  <w:num w:numId="25" w16cid:durableId="886189233">
    <w:abstractNumId w:val="28"/>
  </w:num>
  <w:num w:numId="26" w16cid:durableId="1363358108">
    <w:abstractNumId w:val="26"/>
  </w:num>
  <w:num w:numId="27" w16cid:durableId="1893685481">
    <w:abstractNumId w:val="9"/>
  </w:num>
  <w:num w:numId="28" w16cid:durableId="871966374">
    <w:abstractNumId w:val="7"/>
  </w:num>
  <w:num w:numId="29" w16cid:durableId="130026390">
    <w:abstractNumId w:val="6"/>
  </w:num>
  <w:num w:numId="30" w16cid:durableId="1187139286">
    <w:abstractNumId w:val="5"/>
  </w:num>
  <w:num w:numId="31" w16cid:durableId="1708020135">
    <w:abstractNumId w:val="4"/>
  </w:num>
  <w:num w:numId="32" w16cid:durableId="712078443">
    <w:abstractNumId w:val="8"/>
  </w:num>
  <w:num w:numId="33" w16cid:durableId="183984406">
    <w:abstractNumId w:val="3"/>
  </w:num>
  <w:num w:numId="34" w16cid:durableId="1580168073">
    <w:abstractNumId w:val="2"/>
  </w:num>
  <w:num w:numId="35" w16cid:durableId="1587109343">
    <w:abstractNumId w:val="1"/>
  </w:num>
  <w:num w:numId="36" w16cid:durableId="901795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765"/>
    <w:rsid w:val="00002178"/>
    <w:rsid w:val="00005503"/>
    <w:rsid w:val="000172A4"/>
    <w:rsid w:val="00020321"/>
    <w:rsid w:val="00021A2D"/>
    <w:rsid w:val="000248C3"/>
    <w:rsid w:val="000249F9"/>
    <w:rsid w:val="00025CC0"/>
    <w:rsid w:val="00044028"/>
    <w:rsid w:val="00045FEF"/>
    <w:rsid w:val="0005304A"/>
    <w:rsid w:val="0005308D"/>
    <w:rsid w:val="00054D18"/>
    <w:rsid w:val="0005721C"/>
    <w:rsid w:val="00057951"/>
    <w:rsid w:val="000635D3"/>
    <w:rsid w:val="00064D45"/>
    <w:rsid w:val="00066B5F"/>
    <w:rsid w:val="00071D31"/>
    <w:rsid w:val="000738F9"/>
    <w:rsid w:val="000826AB"/>
    <w:rsid w:val="0008469B"/>
    <w:rsid w:val="00085083"/>
    <w:rsid w:val="00085C6A"/>
    <w:rsid w:val="00085DD4"/>
    <w:rsid w:val="00086A52"/>
    <w:rsid w:val="00097178"/>
    <w:rsid w:val="00097FB2"/>
    <w:rsid w:val="000A1CED"/>
    <w:rsid w:val="000B0766"/>
    <w:rsid w:val="000B1E09"/>
    <w:rsid w:val="000B4CA6"/>
    <w:rsid w:val="000C0DD2"/>
    <w:rsid w:val="000C1F93"/>
    <w:rsid w:val="000C2E6E"/>
    <w:rsid w:val="000D0362"/>
    <w:rsid w:val="000D2764"/>
    <w:rsid w:val="000D3777"/>
    <w:rsid w:val="000D6BBC"/>
    <w:rsid w:val="000D7905"/>
    <w:rsid w:val="000E2613"/>
    <w:rsid w:val="000E6227"/>
    <w:rsid w:val="000E76CD"/>
    <w:rsid w:val="000F03A6"/>
    <w:rsid w:val="000F2DEC"/>
    <w:rsid w:val="000F42AA"/>
    <w:rsid w:val="000F4AA5"/>
    <w:rsid w:val="0010481A"/>
    <w:rsid w:val="001066CA"/>
    <w:rsid w:val="00107E4E"/>
    <w:rsid w:val="00110B1A"/>
    <w:rsid w:val="00110CEB"/>
    <w:rsid w:val="00121000"/>
    <w:rsid w:val="001224D3"/>
    <w:rsid w:val="0012578B"/>
    <w:rsid w:val="001264ED"/>
    <w:rsid w:val="00130C73"/>
    <w:rsid w:val="001322A7"/>
    <w:rsid w:val="00141E31"/>
    <w:rsid w:val="00144EEF"/>
    <w:rsid w:val="00154324"/>
    <w:rsid w:val="0015623F"/>
    <w:rsid w:val="001651E5"/>
    <w:rsid w:val="00171725"/>
    <w:rsid w:val="00177E51"/>
    <w:rsid w:val="00182568"/>
    <w:rsid w:val="00183EB9"/>
    <w:rsid w:val="001871B6"/>
    <w:rsid w:val="00192257"/>
    <w:rsid w:val="0019427B"/>
    <w:rsid w:val="001950C3"/>
    <w:rsid w:val="001A1D53"/>
    <w:rsid w:val="001A4E40"/>
    <w:rsid w:val="001B1F26"/>
    <w:rsid w:val="001C148D"/>
    <w:rsid w:val="001C3D09"/>
    <w:rsid w:val="001C6EFB"/>
    <w:rsid w:val="001C761A"/>
    <w:rsid w:val="001D009A"/>
    <w:rsid w:val="001E1329"/>
    <w:rsid w:val="001E305B"/>
    <w:rsid w:val="001E3C51"/>
    <w:rsid w:val="001E71D0"/>
    <w:rsid w:val="001E7E45"/>
    <w:rsid w:val="001F1450"/>
    <w:rsid w:val="001F1D9B"/>
    <w:rsid w:val="001F50BD"/>
    <w:rsid w:val="001F5B23"/>
    <w:rsid w:val="00203038"/>
    <w:rsid w:val="00205F91"/>
    <w:rsid w:val="002066E3"/>
    <w:rsid w:val="002101F4"/>
    <w:rsid w:val="00213E5A"/>
    <w:rsid w:val="00214EDA"/>
    <w:rsid w:val="002150CE"/>
    <w:rsid w:val="00216B22"/>
    <w:rsid w:val="00227AA1"/>
    <w:rsid w:val="00233281"/>
    <w:rsid w:val="00233CD9"/>
    <w:rsid w:val="00241167"/>
    <w:rsid w:val="00241C06"/>
    <w:rsid w:val="002453A2"/>
    <w:rsid w:val="00246DDE"/>
    <w:rsid w:val="002477B6"/>
    <w:rsid w:val="00250F2F"/>
    <w:rsid w:val="0026333A"/>
    <w:rsid w:val="00265E47"/>
    <w:rsid w:val="002677E6"/>
    <w:rsid w:val="002730B4"/>
    <w:rsid w:val="00274419"/>
    <w:rsid w:val="0028398E"/>
    <w:rsid w:val="002849DB"/>
    <w:rsid w:val="002A0689"/>
    <w:rsid w:val="002A183A"/>
    <w:rsid w:val="002A2D1E"/>
    <w:rsid w:val="002A6385"/>
    <w:rsid w:val="002B5981"/>
    <w:rsid w:val="002B7609"/>
    <w:rsid w:val="002E173A"/>
    <w:rsid w:val="002E1A87"/>
    <w:rsid w:val="002E3A25"/>
    <w:rsid w:val="002E7175"/>
    <w:rsid w:val="002F5772"/>
    <w:rsid w:val="003033C4"/>
    <w:rsid w:val="003064BC"/>
    <w:rsid w:val="0030732A"/>
    <w:rsid w:val="0031053B"/>
    <w:rsid w:val="00314D49"/>
    <w:rsid w:val="0031772B"/>
    <w:rsid w:val="00322ACE"/>
    <w:rsid w:val="00325B11"/>
    <w:rsid w:val="003308B3"/>
    <w:rsid w:val="00331685"/>
    <w:rsid w:val="00332542"/>
    <w:rsid w:val="00334014"/>
    <w:rsid w:val="00335C28"/>
    <w:rsid w:val="003376A9"/>
    <w:rsid w:val="003404D4"/>
    <w:rsid w:val="00344AE3"/>
    <w:rsid w:val="00345614"/>
    <w:rsid w:val="0034570B"/>
    <w:rsid w:val="0034674B"/>
    <w:rsid w:val="00351BBA"/>
    <w:rsid w:val="00356425"/>
    <w:rsid w:val="00363042"/>
    <w:rsid w:val="00363598"/>
    <w:rsid w:val="00364612"/>
    <w:rsid w:val="0036660B"/>
    <w:rsid w:val="00370005"/>
    <w:rsid w:val="00372B72"/>
    <w:rsid w:val="00383B4A"/>
    <w:rsid w:val="00391A3B"/>
    <w:rsid w:val="003A02F1"/>
    <w:rsid w:val="003A2A40"/>
    <w:rsid w:val="003A3205"/>
    <w:rsid w:val="003A546A"/>
    <w:rsid w:val="003B0365"/>
    <w:rsid w:val="003B0725"/>
    <w:rsid w:val="003B0CE7"/>
    <w:rsid w:val="003B0F18"/>
    <w:rsid w:val="003B39A7"/>
    <w:rsid w:val="003B498E"/>
    <w:rsid w:val="003D1678"/>
    <w:rsid w:val="003D1FA9"/>
    <w:rsid w:val="003D20DA"/>
    <w:rsid w:val="003E656E"/>
    <w:rsid w:val="003E717C"/>
    <w:rsid w:val="003F1A88"/>
    <w:rsid w:val="003F1C24"/>
    <w:rsid w:val="003F25EF"/>
    <w:rsid w:val="004000CD"/>
    <w:rsid w:val="00403182"/>
    <w:rsid w:val="0040351E"/>
    <w:rsid w:val="00404697"/>
    <w:rsid w:val="00405FCC"/>
    <w:rsid w:val="004107D8"/>
    <w:rsid w:val="00410D76"/>
    <w:rsid w:val="00411F9B"/>
    <w:rsid w:val="00421EF7"/>
    <w:rsid w:val="00432388"/>
    <w:rsid w:val="00433464"/>
    <w:rsid w:val="00433B9E"/>
    <w:rsid w:val="00435FC0"/>
    <w:rsid w:val="00436806"/>
    <w:rsid w:val="004371F0"/>
    <w:rsid w:val="00440633"/>
    <w:rsid w:val="00447D8C"/>
    <w:rsid w:val="00450765"/>
    <w:rsid w:val="00454A66"/>
    <w:rsid w:val="00454ABE"/>
    <w:rsid w:val="0046064F"/>
    <w:rsid w:val="00465D6A"/>
    <w:rsid w:val="00467891"/>
    <w:rsid w:val="0047051F"/>
    <w:rsid w:val="00472E2F"/>
    <w:rsid w:val="00477B5A"/>
    <w:rsid w:val="00481DDF"/>
    <w:rsid w:val="00485766"/>
    <w:rsid w:val="00486685"/>
    <w:rsid w:val="00495EC5"/>
    <w:rsid w:val="004A25E0"/>
    <w:rsid w:val="004A3913"/>
    <w:rsid w:val="004A4DEF"/>
    <w:rsid w:val="004B2A7A"/>
    <w:rsid w:val="004C569B"/>
    <w:rsid w:val="004D42C1"/>
    <w:rsid w:val="004D7B9C"/>
    <w:rsid w:val="004E3096"/>
    <w:rsid w:val="004E4DB4"/>
    <w:rsid w:val="004E591F"/>
    <w:rsid w:val="004E7911"/>
    <w:rsid w:val="004F6DB7"/>
    <w:rsid w:val="005007FC"/>
    <w:rsid w:val="00503D0E"/>
    <w:rsid w:val="00510ED3"/>
    <w:rsid w:val="00515DAA"/>
    <w:rsid w:val="00521346"/>
    <w:rsid w:val="005230FB"/>
    <w:rsid w:val="00523DA9"/>
    <w:rsid w:val="00524B1B"/>
    <w:rsid w:val="00533D31"/>
    <w:rsid w:val="00537BBD"/>
    <w:rsid w:val="005403B3"/>
    <w:rsid w:val="00540CBC"/>
    <w:rsid w:val="00543504"/>
    <w:rsid w:val="005513F1"/>
    <w:rsid w:val="00553DBC"/>
    <w:rsid w:val="00561617"/>
    <w:rsid w:val="00565090"/>
    <w:rsid w:val="00573F45"/>
    <w:rsid w:val="00580530"/>
    <w:rsid w:val="005805A1"/>
    <w:rsid w:val="00581148"/>
    <w:rsid w:val="005819DC"/>
    <w:rsid w:val="00581CC3"/>
    <w:rsid w:val="00582954"/>
    <w:rsid w:val="00587300"/>
    <w:rsid w:val="0059295B"/>
    <w:rsid w:val="00592C28"/>
    <w:rsid w:val="00592EE4"/>
    <w:rsid w:val="0059365C"/>
    <w:rsid w:val="00593B63"/>
    <w:rsid w:val="005955CB"/>
    <w:rsid w:val="00597B8E"/>
    <w:rsid w:val="005A6540"/>
    <w:rsid w:val="005B0996"/>
    <w:rsid w:val="005B323C"/>
    <w:rsid w:val="005B61C6"/>
    <w:rsid w:val="005B6218"/>
    <w:rsid w:val="005C1108"/>
    <w:rsid w:val="005C117B"/>
    <w:rsid w:val="005D2AE1"/>
    <w:rsid w:val="005E0624"/>
    <w:rsid w:val="005E1981"/>
    <w:rsid w:val="005E2981"/>
    <w:rsid w:val="005E2CD2"/>
    <w:rsid w:val="005E5EE8"/>
    <w:rsid w:val="005E7C64"/>
    <w:rsid w:val="005E7E8D"/>
    <w:rsid w:val="005F00B2"/>
    <w:rsid w:val="005F1974"/>
    <w:rsid w:val="005F6760"/>
    <w:rsid w:val="0060469E"/>
    <w:rsid w:val="00611C45"/>
    <w:rsid w:val="00611EBE"/>
    <w:rsid w:val="00612C9F"/>
    <w:rsid w:val="00613304"/>
    <w:rsid w:val="00615825"/>
    <w:rsid w:val="006169A9"/>
    <w:rsid w:val="006176CC"/>
    <w:rsid w:val="006178FC"/>
    <w:rsid w:val="00622962"/>
    <w:rsid w:val="006240A8"/>
    <w:rsid w:val="00627127"/>
    <w:rsid w:val="006306C4"/>
    <w:rsid w:val="00631BFB"/>
    <w:rsid w:val="00633460"/>
    <w:rsid w:val="00636837"/>
    <w:rsid w:val="0064207C"/>
    <w:rsid w:val="00642284"/>
    <w:rsid w:val="00652F5C"/>
    <w:rsid w:val="006548C4"/>
    <w:rsid w:val="00662242"/>
    <w:rsid w:val="00666217"/>
    <w:rsid w:val="00677941"/>
    <w:rsid w:val="006837C2"/>
    <w:rsid w:val="006850A2"/>
    <w:rsid w:val="0069048E"/>
    <w:rsid w:val="00690609"/>
    <w:rsid w:val="006923D4"/>
    <w:rsid w:val="0069621A"/>
    <w:rsid w:val="006A2F14"/>
    <w:rsid w:val="006B08E4"/>
    <w:rsid w:val="006B38BC"/>
    <w:rsid w:val="006B69B9"/>
    <w:rsid w:val="006C1987"/>
    <w:rsid w:val="006C4FE4"/>
    <w:rsid w:val="006C5534"/>
    <w:rsid w:val="006C5F7C"/>
    <w:rsid w:val="006D060B"/>
    <w:rsid w:val="006D361E"/>
    <w:rsid w:val="006D3F52"/>
    <w:rsid w:val="006D4017"/>
    <w:rsid w:val="006D5CB5"/>
    <w:rsid w:val="006D6B2B"/>
    <w:rsid w:val="006D74FF"/>
    <w:rsid w:val="006D76FE"/>
    <w:rsid w:val="006E5F18"/>
    <w:rsid w:val="006F05E7"/>
    <w:rsid w:val="006F0C2F"/>
    <w:rsid w:val="00702BC7"/>
    <w:rsid w:val="00712693"/>
    <w:rsid w:val="00714C7E"/>
    <w:rsid w:val="007204BB"/>
    <w:rsid w:val="00720FD3"/>
    <w:rsid w:val="00725C0E"/>
    <w:rsid w:val="00727356"/>
    <w:rsid w:val="00733964"/>
    <w:rsid w:val="00735A83"/>
    <w:rsid w:val="00736A8C"/>
    <w:rsid w:val="00740450"/>
    <w:rsid w:val="0074323C"/>
    <w:rsid w:val="0074421B"/>
    <w:rsid w:val="007463CB"/>
    <w:rsid w:val="007474BD"/>
    <w:rsid w:val="007569F8"/>
    <w:rsid w:val="00757D70"/>
    <w:rsid w:val="0076385F"/>
    <w:rsid w:val="00763CC1"/>
    <w:rsid w:val="00765C8B"/>
    <w:rsid w:val="007665B9"/>
    <w:rsid w:val="007739DA"/>
    <w:rsid w:val="00773B05"/>
    <w:rsid w:val="007770B7"/>
    <w:rsid w:val="00780748"/>
    <w:rsid w:val="0079374A"/>
    <w:rsid w:val="00795A36"/>
    <w:rsid w:val="007A0218"/>
    <w:rsid w:val="007B1E41"/>
    <w:rsid w:val="007B6BE4"/>
    <w:rsid w:val="007C0DE6"/>
    <w:rsid w:val="007C3505"/>
    <w:rsid w:val="007C77FF"/>
    <w:rsid w:val="007D2BD5"/>
    <w:rsid w:val="007D2EEF"/>
    <w:rsid w:val="007E33FA"/>
    <w:rsid w:val="007F1B53"/>
    <w:rsid w:val="007F38CE"/>
    <w:rsid w:val="007F4A28"/>
    <w:rsid w:val="007F5F07"/>
    <w:rsid w:val="007F7D5A"/>
    <w:rsid w:val="00804339"/>
    <w:rsid w:val="00805DBC"/>
    <w:rsid w:val="00806516"/>
    <w:rsid w:val="008075A9"/>
    <w:rsid w:val="008124F9"/>
    <w:rsid w:val="00816E1D"/>
    <w:rsid w:val="00816E9C"/>
    <w:rsid w:val="00817560"/>
    <w:rsid w:val="00817EEB"/>
    <w:rsid w:val="008256BF"/>
    <w:rsid w:val="008270DD"/>
    <w:rsid w:val="00831C80"/>
    <w:rsid w:val="00834634"/>
    <w:rsid w:val="00837ADF"/>
    <w:rsid w:val="00847B3C"/>
    <w:rsid w:val="00853F17"/>
    <w:rsid w:val="00862892"/>
    <w:rsid w:val="00867DFB"/>
    <w:rsid w:val="008718EC"/>
    <w:rsid w:val="008825D5"/>
    <w:rsid w:val="008849D1"/>
    <w:rsid w:val="00890883"/>
    <w:rsid w:val="00891419"/>
    <w:rsid w:val="00894757"/>
    <w:rsid w:val="00895EA3"/>
    <w:rsid w:val="00897410"/>
    <w:rsid w:val="008A17F2"/>
    <w:rsid w:val="008A3262"/>
    <w:rsid w:val="008A6ACF"/>
    <w:rsid w:val="008B0BFE"/>
    <w:rsid w:val="008C0B67"/>
    <w:rsid w:val="008C2466"/>
    <w:rsid w:val="008C3085"/>
    <w:rsid w:val="008C39C7"/>
    <w:rsid w:val="008C468C"/>
    <w:rsid w:val="008C5D34"/>
    <w:rsid w:val="008D3399"/>
    <w:rsid w:val="008D4405"/>
    <w:rsid w:val="008D64AF"/>
    <w:rsid w:val="008E0EDA"/>
    <w:rsid w:val="008E2586"/>
    <w:rsid w:val="008E5018"/>
    <w:rsid w:val="008E62B4"/>
    <w:rsid w:val="008F21C4"/>
    <w:rsid w:val="008F5C22"/>
    <w:rsid w:val="008F5DA5"/>
    <w:rsid w:val="009023A6"/>
    <w:rsid w:val="009070E8"/>
    <w:rsid w:val="009140A5"/>
    <w:rsid w:val="009204C2"/>
    <w:rsid w:val="00921BAC"/>
    <w:rsid w:val="00925FEA"/>
    <w:rsid w:val="00927300"/>
    <w:rsid w:val="009320DE"/>
    <w:rsid w:val="00933DC2"/>
    <w:rsid w:val="0093681F"/>
    <w:rsid w:val="00941948"/>
    <w:rsid w:val="00945AC5"/>
    <w:rsid w:val="00952262"/>
    <w:rsid w:val="00957BCB"/>
    <w:rsid w:val="00960AB6"/>
    <w:rsid w:val="00967A2E"/>
    <w:rsid w:val="0097012A"/>
    <w:rsid w:val="00973E89"/>
    <w:rsid w:val="00981CE7"/>
    <w:rsid w:val="00984D98"/>
    <w:rsid w:val="009852A5"/>
    <w:rsid w:val="009877C6"/>
    <w:rsid w:val="009919BE"/>
    <w:rsid w:val="00992459"/>
    <w:rsid w:val="009A2B13"/>
    <w:rsid w:val="009A40B6"/>
    <w:rsid w:val="009B46A0"/>
    <w:rsid w:val="009C0E94"/>
    <w:rsid w:val="009D17A9"/>
    <w:rsid w:val="009D2768"/>
    <w:rsid w:val="009D5C37"/>
    <w:rsid w:val="009D78FE"/>
    <w:rsid w:val="009E26CC"/>
    <w:rsid w:val="009E32B4"/>
    <w:rsid w:val="009E38FD"/>
    <w:rsid w:val="009E4EE8"/>
    <w:rsid w:val="009E5234"/>
    <w:rsid w:val="009F4B62"/>
    <w:rsid w:val="00A025E2"/>
    <w:rsid w:val="00A05332"/>
    <w:rsid w:val="00A0700A"/>
    <w:rsid w:val="00A071CD"/>
    <w:rsid w:val="00A12704"/>
    <w:rsid w:val="00A136ED"/>
    <w:rsid w:val="00A1686A"/>
    <w:rsid w:val="00A217DD"/>
    <w:rsid w:val="00A22E18"/>
    <w:rsid w:val="00A23058"/>
    <w:rsid w:val="00A252FB"/>
    <w:rsid w:val="00A342FA"/>
    <w:rsid w:val="00A415DE"/>
    <w:rsid w:val="00A61DCD"/>
    <w:rsid w:val="00A651F6"/>
    <w:rsid w:val="00A67B2D"/>
    <w:rsid w:val="00A71E42"/>
    <w:rsid w:val="00A73013"/>
    <w:rsid w:val="00A74264"/>
    <w:rsid w:val="00A81592"/>
    <w:rsid w:val="00A8163D"/>
    <w:rsid w:val="00A8210E"/>
    <w:rsid w:val="00A8376C"/>
    <w:rsid w:val="00A9073D"/>
    <w:rsid w:val="00A924A7"/>
    <w:rsid w:val="00A9381F"/>
    <w:rsid w:val="00A94308"/>
    <w:rsid w:val="00A970BB"/>
    <w:rsid w:val="00A971B5"/>
    <w:rsid w:val="00AB70E7"/>
    <w:rsid w:val="00AB765B"/>
    <w:rsid w:val="00AC1DDC"/>
    <w:rsid w:val="00AC55C2"/>
    <w:rsid w:val="00AC788A"/>
    <w:rsid w:val="00AD0781"/>
    <w:rsid w:val="00AD09D7"/>
    <w:rsid w:val="00AD6A5A"/>
    <w:rsid w:val="00AE702C"/>
    <w:rsid w:val="00AF0AF7"/>
    <w:rsid w:val="00B02456"/>
    <w:rsid w:val="00B03D86"/>
    <w:rsid w:val="00B04E7E"/>
    <w:rsid w:val="00B073DC"/>
    <w:rsid w:val="00B13BEE"/>
    <w:rsid w:val="00B13EFF"/>
    <w:rsid w:val="00B14D84"/>
    <w:rsid w:val="00B16301"/>
    <w:rsid w:val="00B2340F"/>
    <w:rsid w:val="00B25DB8"/>
    <w:rsid w:val="00B26C4B"/>
    <w:rsid w:val="00B314A6"/>
    <w:rsid w:val="00B37A78"/>
    <w:rsid w:val="00B4028C"/>
    <w:rsid w:val="00B41184"/>
    <w:rsid w:val="00B468FC"/>
    <w:rsid w:val="00B515D4"/>
    <w:rsid w:val="00B51950"/>
    <w:rsid w:val="00B531A0"/>
    <w:rsid w:val="00B624A6"/>
    <w:rsid w:val="00B64BF7"/>
    <w:rsid w:val="00B7073C"/>
    <w:rsid w:val="00B72C46"/>
    <w:rsid w:val="00B736FE"/>
    <w:rsid w:val="00B770FA"/>
    <w:rsid w:val="00B775E9"/>
    <w:rsid w:val="00B779FA"/>
    <w:rsid w:val="00B8215D"/>
    <w:rsid w:val="00B90920"/>
    <w:rsid w:val="00B90AD2"/>
    <w:rsid w:val="00B90DF2"/>
    <w:rsid w:val="00BA4501"/>
    <w:rsid w:val="00BA7ADA"/>
    <w:rsid w:val="00BB2B6C"/>
    <w:rsid w:val="00BB5D98"/>
    <w:rsid w:val="00BB5DCD"/>
    <w:rsid w:val="00BB6DAF"/>
    <w:rsid w:val="00BB7974"/>
    <w:rsid w:val="00BC1AEF"/>
    <w:rsid w:val="00BC482F"/>
    <w:rsid w:val="00BC4CF4"/>
    <w:rsid w:val="00BD1775"/>
    <w:rsid w:val="00BE1496"/>
    <w:rsid w:val="00BE4B84"/>
    <w:rsid w:val="00BE7A93"/>
    <w:rsid w:val="00BF3807"/>
    <w:rsid w:val="00C04CDB"/>
    <w:rsid w:val="00C104B8"/>
    <w:rsid w:val="00C1181B"/>
    <w:rsid w:val="00C12D4F"/>
    <w:rsid w:val="00C15094"/>
    <w:rsid w:val="00C1670B"/>
    <w:rsid w:val="00C2147A"/>
    <w:rsid w:val="00C23C94"/>
    <w:rsid w:val="00C25FB5"/>
    <w:rsid w:val="00C3290E"/>
    <w:rsid w:val="00C334C5"/>
    <w:rsid w:val="00C44EAB"/>
    <w:rsid w:val="00C64700"/>
    <w:rsid w:val="00C71373"/>
    <w:rsid w:val="00C80971"/>
    <w:rsid w:val="00C82E6A"/>
    <w:rsid w:val="00C929C8"/>
    <w:rsid w:val="00C93C25"/>
    <w:rsid w:val="00C94117"/>
    <w:rsid w:val="00CB3744"/>
    <w:rsid w:val="00CB53CB"/>
    <w:rsid w:val="00CB5B8C"/>
    <w:rsid w:val="00CB7B98"/>
    <w:rsid w:val="00CC6442"/>
    <w:rsid w:val="00CC665A"/>
    <w:rsid w:val="00CC76FA"/>
    <w:rsid w:val="00CD6661"/>
    <w:rsid w:val="00CE042B"/>
    <w:rsid w:val="00CE3270"/>
    <w:rsid w:val="00CE4A2D"/>
    <w:rsid w:val="00CE66C2"/>
    <w:rsid w:val="00CE7A2E"/>
    <w:rsid w:val="00CF6BC1"/>
    <w:rsid w:val="00D0291E"/>
    <w:rsid w:val="00D05F7D"/>
    <w:rsid w:val="00D075AE"/>
    <w:rsid w:val="00D116BE"/>
    <w:rsid w:val="00D1539D"/>
    <w:rsid w:val="00D20750"/>
    <w:rsid w:val="00D217BC"/>
    <w:rsid w:val="00D22D06"/>
    <w:rsid w:val="00D25AB3"/>
    <w:rsid w:val="00D27B37"/>
    <w:rsid w:val="00D316CE"/>
    <w:rsid w:val="00D403E9"/>
    <w:rsid w:val="00D4137F"/>
    <w:rsid w:val="00D47B32"/>
    <w:rsid w:val="00D5060C"/>
    <w:rsid w:val="00D50D90"/>
    <w:rsid w:val="00D575C6"/>
    <w:rsid w:val="00D72990"/>
    <w:rsid w:val="00D7304D"/>
    <w:rsid w:val="00D772B6"/>
    <w:rsid w:val="00D83386"/>
    <w:rsid w:val="00DA304B"/>
    <w:rsid w:val="00DA5255"/>
    <w:rsid w:val="00DA572B"/>
    <w:rsid w:val="00DA7C90"/>
    <w:rsid w:val="00DC0480"/>
    <w:rsid w:val="00DD05EE"/>
    <w:rsid w:val="00DD25A0"/>
    <w:rsid w:val="00DD2675"/>
    <w:rsid w:val="00DD28EF"/>
    <w:rsid w:val="00DD42AD"/>
    <w:rsid w:val="00DD5B61"/>
    <w:rsid w:val="00DD717E"/>
    <w:rsid w:val="00DE5DEE"/>
    <w:rsid w:val="00DE6F74"/>
    <w:rsid w:val="00DE7F39"/>
    <w:rsid w:val="00DF1B64"/>
    <w:rsid w:val="00DF1FA8"/>
    <w:rsid w:val="00E0001B"/>
    <w:rsid w:val="00E032E0"/>
    <w:rsid w:val="00E03D63"/>
    <w:rsid w:val="00E068D3"/>
    <w:rsid w:val="00E25E24"/>
    <w:rsid w:val="00E27658"/>
    <w:rsid w:val="00E308AD"/>
    <w:rsid w:val="00E31E83"/>
    <w:rsid w:val="00E33DC9"/>
    <w:rsid w:val="00E36FA2"/>
    <w:rsid w:val="00E457D6"/>
    <w:rsid w:val="00E468EF"/>
    <w:rsid w:val="00E47C42"/>
    <w:rsid w:val="00E503D1"/>
    <w:rsid w:val="00E509CC"/>
    <w:rsid w:val="00E66EE7"/>
    <w:rsid w:val="00E72DEE"/>
    <w:rsid w:val="00E74B3F"/>
    <w:rsid w:val="00E80FE6"/>
    <w:rsid w:val="00E95EEE"/>
    <w:rsid w:val="00EA01C7"/>
    <w:rsid w:val="00EB3083"/>
    <w:rsid w:val="00EB4194"/>
    <w:rsid w:val="00EB570E"/>
    <w:rsid w:val="00EC3B22"/>
    <w:rsid w:val="00EC47FF"/>
    <w:rsid w:val="00ED52D6"/>
    <w:rsid w:val="00ED5F2C"/>
    <w:rsid w:val="00ED7105"/>
    <w:rsid w:val="00EF1294"/>
    <w:rsid w:val="00EF1850"/>
    <w:rsid w:val="00EF413D"/>
    <w:rsid w:val="00EF57C8"/>
    <w:rsid w:val="00F0149C"/>
    <w:rsid w:val="00F0487E"/>
    <w:rsid w:val="00F052F4"/>
    <w:rsid w:val="00F07159"/>
    <w:rsid w:val="00F107B4"/>
    <w:rsid w:val="00F21C63"/>
    <w:rsid w:val="00F24C8C"/>
    <w:rsid w:val="00F31921"/>
    <w:rsid w:val="00F32AD9"/>
    <w:rsid w:val="00F4217C"/>
    <w:rsid w:val="00F4383D"/>
    <w:rsid w:val="00F43F64"/>
    <w:rsid w:val="00F46CF4"/>
    <w:rsid w:val="00F5578C"/>
    <w:rsid w:val="00F567E8"/>
    <w:rsid w:val="00F60C22"/>
    <w:rsid w:val="00F62CD8"/>
    <w:rsid w:val="00F647EA"/>
    <w:rsid w:val="00F8155A"/>
    <w:rsid w:val="00F83EAF"/>
    <w:rsid w:val="00F8434F"/>
    <w:rsid w:val="00F906FD"/>
    <w:rsid w:val="00FA4C51"/>
    <w:rsid w:val="00FA761D"/>
    <w:rsid w:val="00FB1824"/>
    <w:rsid w:val="00FB1CEA"/>
    <w:rsid w:val="00FB2AF8"/>
    <w:rsid w:val="00FB2EFC"/>
    <w:rsid w:val="00FB3291"/>
    <w:rsid w:val="00FC15FE"/>
    <w:rsid w:val="00FC28B7"/>
    <w:rsid w:val="00FD1211"/>
    <w:rsid w:val="00FE611F"/>
    <w:rsid w:val="00FF08A3"/>
    <w:rsid w:val="00FF4D4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E25B5"/>
  <w15:chartTrackingRefBased/>
  <w15:docId w15:val="{41FD981C-2A7A-4D8A-BED4-87C064A96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35C28"/>
    <w:pPr>
      <w:spacing w:after="0" w:line="240" w:lineRule="auto"/>
    </w:pPr>
    <w:rPr>
      <w:rFonts w:ascii="Arial" w:hAnsi="Arial"/>
      <w:sz w:val="24"/>
    </w:rPr>
  </w:style>
  <w:style w:type="paragraph" w:styleId="Otsikko1">
    <w:name w:val="heading 1"/>
    <w:basedOn w:val="Normaali"/>
    <w:next w:val="Normaali"/>
    <w:link w:val="Otsikko1Char"/>
    <w:uiPriority w:val="9"/>
    <w:qFormat/>
    <w:rsid w:val="00335C28"/>
    <w:pPr>
      <w:keepNext/>
      <w:keepLines/>
      <w:numPr>
        <w:numId w:val="2"/>
      </w:numPr>
      <w:ind w:left="360"/>
      <w:outlineLvl w:val="0"/>
    </w:pPr>
    <w:rPr>
      <w:rFonts w:eastAsiaTheme="majorEastAsia" w:cstheme="majorHAnsi"/>
      <w:b/>
      <w:bCs/>
      <w:caps/>
      <w:sz w:val="22"/>
      <w:szCs w:val="28"/>
    </w:rPr>
  </w:style>
  <w:style w:type="paragraph" w:styleId="Otsikko2">
    <w:name w:val="heading 2"/>
    <w:basedOn w:val="Normaali"/>
    <w:next w:val="Normaali"/>
    <w:link w:val="Otsikko2Char"/>
    <w:uiPriority w:val="9"/>
    <w:unhideWhenUsed/>
    <w:qFormat/>
    <w:rsid w:val="00144EE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tsikko3">
    <w:name w:val="heading 3"/>
    <w:basedOn w:val="Normaali"/>
    <w:next w:val="Normaali"/>
    <w:link w:val="Otsikko3Char"/>
    <w:uiPriority w:val="9"/>
    <w:semiHidden/>
    <w:unhideWhenUsed/>
    <w:qFormat/>
    <w:rsid w:val="0012578B"/>
    <w:pPr>
      <w:keepNext/>
      <w:keepLines/>
      <w:spacing w:before="40"/>
      <w:outlineLvl w:val="2"/>
    </w:pPr>
    <w:rPr>
      <w:rFonts w:asciiTheme="majorHAnsi" w:eastAsiaTheme="majorEastAsia" w:hAnsiTheme="majorHAnsi" w:cstheme="majorBidi"/>
      <w:color w:val="1F4D78" w:themeColor="accent1" w:themeShade="7F"/>
      <w:szCs w:val="24"/>
    </w:rPr>
  </w:style>
  <w:style w:type="paragraph" w:styleId="Otsikko4">
    <w:name w:val="heading 4"/>
    <w:basedOn w:val="Normaali"/>
    <w:next w:val="Normaali"/>
    <w:link w:val="Otsikko4Char"/>
    <w:uiPriority w:val="9"/>
    <w:semiHidden/>
    <w:unhideWhenUsed/>
    <w:qFormat/>
    <w:rsid w:val="0093681F"/>
    <w:pPr>
      <w:keepNext/>
      <w:keepLines/>
      <w:spacing w:before="40"/>
      <w:outlineLvl w:val="3"/>
    </w:pPr>
    <w:rPr>
      <w:rFonts w:asciiTheme="majorHAnsi" w:eastAsiaTheme="majorEastAsia" w:hAnsiTheme="majorHAnsi" w:cstheme="majorBidi"/>
      <w:i/>
      <w:iCs/>
      <w:color w:val="2E74B5" w:themeColor="accent1" w:themeShade="BF"/>
    </w:rPr>
  </w:style>
  <w:style w:type="paragraph" w:styleId="Otsikko5">
    <w:name w:val="heading 5"/>
    <w:basedOn w:val="Normaali"/>
    <w:next w:val="Normaali"/>
    <w:link w:val="Otsikko5Char"/>
    <w:uiPriority w:val="9"/>
    <w:semiHidden/>
    <w:unhideWhenUsed/>
    <w:qFormat/>
    <w:rsid w:val="0069621A"/>
    <w:pPr>
      <w:keepNext/>
      <w:keepLines/>
      <w:spacing w:before="40"/>
      <w:outlineLvl w:val="4"/>
    </w:pPr>
    <w:rPr>
      <w:rFonts w:asciiTheme="majorHAnsi" w:eastAsiaTheme="majorEastAsia" w:hAnsiTheme="majorHAnsi" w:cstheme="majorBidi"/>
      <w:color w:val="2E74B5" w:themeColor="accent1" w:themeShade="BF"/>
    </w:rPr>
  </w:style>
  <w:style w:type="paragraph" w:styleId="Otsikko6">
    <w:name w:val="heading 6"/>
    <w:basedOn w:val="Normaali"/>
    <w:next w:val="Normaali"/>
    <w:link w:val="Otsikko6Char"/>
    <w:uiPriority w:val="9"/>
    <w:semiHidden/>
    <w:unhideWhenUsed/>
    <w:qFormat/>
    <w:rsid w:val="0093681F"/>
    <w:pPr>
      <w:keepNext/>
      <w:keepLines/>
      <w:spacing w:before="40"/>
      <w:outlineLvl w:val="5"/>
    </w:pPr>
    <w:rPr>
      <w:rFonts w:asciiTheme="majorHAnsi" w:eastAsiaTheme="majorEastAsia" w:hAnsiTheme="majorHAnsi" w:cstheme="majorBidi"/>
      <w:color w:val="1F4D78" w:themeColor="accent1" w:themeShade="7F"/>
    </w:rPr>
  </w:style>
  <w:style w:type="paragraph" w:styleId="Otsikko7">
    <w:name w:val="heading 7"/>
    <w:basedOn w:val="Normaali"/>
    <w:next w:val="Normaali"/>
    <w:link w:val="Otsikko7Char"/>
    <w:uiPriority w:val="9"/>
    <w:semiHidden/>
    <w:unhideWhenUsed/>
    <w:qFormat/>
    <w:rsid w:val="0093681F"/>
    <w:pPr>
      <w:keepNext/>
      <w:keepLines/>
      <w:spacing w:before="40"/>
      <w:outlineLvl w:val="6"/>
    </w:pPr>
    <w:rPr>
      <w:rFonts w:asciiTheme="majorHAnsi" w:eastAsiaTheme="majorEastAsia" w:hAnsiTheme="majorHAnsi" w:cstheme="majorBidi"/>
      <w:i/>
      <w:iCs/>
      <w:color w:val="1F4D78" w:themeColor="accent1" w:themeShade="7F"/>
    </w:rPr>
  </w:style>
  <w:style w:type="paragraph" w:styleId="Otsikko8">
    <w:name w:val="heading 8"/>
    <w:basedOn w:val="Normaali"/>
    <w:next w:val="Normaali"/>
    <w:link w:val="Otsikko8Char"/>
    <w:uiPriority w:val="9"/>
    <w:semiHidden/>
    <w:unhideWhenUsed/>
    <w:qFormat/>
    <w:rsid w:val="0093681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93681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35C28"/>
    <w:rPr>
      <w:rFonts w:ascii="Arial" w:eastAsiaTheme="majorEastAsia" w:hAnsi="Arial" w:cstheme="majorHAnsi"/>
      <w:b/>
      <w:bCs/>
      <w:caps/>
      <w:szCs w:val="28"/>
    </w:rPr>
  </w:style>
  <w:style w:type="table" w:styleId="TaulukkoRuudukko">
    <w:name w:val="Table Grid"/>
    <w:basedOn w:val="Normaalitaulukko"/>
    <w:uiPriority w:val="39"/>
    <w:rsid w:val="00335C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99"/>
    <w:qFormat/>
    <w:rsid w:val="00335C28"/>
    <w:pPr>
      <w:spacing w:after="240"/>
      <w:ind w:left="720"/>
      <w:contextualSpacing/>
    </w:pPr>
    <w:rPr>
      <w:sz w:val="20"/>
    </w:rPr>
  </w:style>
  <w:style w:type="character" w:styleId="Hyperlinkki">
    <w:name w:val="Hyperlink"/>
    <w:basedOn w:val="Kappaleenoletusfontti"/>
    <w:uiPriority w:val="99"/>
    <w:unhideWhenUsed/>
    <w:rsid w:val="00D20750"/>
    <w:rPr>
      <w:color w:val="0563C1" w:themeColor="hyperlink"/>
      <w:u w:val="single"/>
    </w:rPr>
  </w:style>
  <w:style w:type="paragraph" w:styleId="Yltunniste">
    <w:name w:val="header"/>
    <w:basedOn w:val="Normaali"/>
    <w:link w:val="YltunnisteChar"/>
    <w:uiPriority w:val="99"/>
    <w:unhideWhenUsed/>
    <w:rsid w:val="003D20DA"/>
    <w:pPr>
      <w:tabs>
        <w:tab w:val="center" w:pos="4819"/>
        <w:tab w:val="right" w:pos="9638"/>
      </w:tabs>
    </w:pPr>
  </w:style>
  <w:style w:type="character" w:customStyle="1" w:styleId="YltunnisteChar">
    <w:name w:val="Ylätunniste Char"/>
    <w:basedOn w:val="Kappaleenoletusfontti"/>
    <w:link w:val="Yltunniste"/>
    <w:uiPriority w:val="99"/>
    <w:rsid w:val="003D20DA"/>
    <w:rPr>
      <w:rFonts w:ascii="Arial" w:hAnsi="Arial"/>
      <w:sz w:val="24"/>
    </w:rPr>
  </w:style>
  <w:style w:type="paragraph" w:styleId="Alatunniste">
    <w:name w:val="footer"/>
    <w:basedOn w:val="Normaali"/>
    <w:link w:val="AlatunnisteChar"/>
    <w:uiPriority w:val="99"/>
    <w:unhideWhenUsed/>
    <w:rsid w:val="003D20DA"/>
    <w:pPr>
      <w:tabs>
        <w:tab w:val="center" w:pos="4819"/>
        <w:tab w:val="right" w:pos="9638"/>
      </w:tabs>
    </w:pPr>
  </w:style>
  <w:style w:type="character" w:customStyle="1" w:styleId="AlatunnisteChar">
    <w:name w:val="Alatunniste Char"/>
    <w:basedOn w:val="Kappaleenoletusfontti"/>
    <w:link w:val="Alatunniste"/>
    <w:uiPriority w:val="99"/>
    <w:rsid w:val="003D20DA"/>
    <w:rPr>
      <w:rFonts w:ascii="Arial" w:hAnsi="Arial"/>
      <w:sz w:val="24"/>
    </w:rPr>
  </w:style>
  <w:style w:type="character" w:customStyle="1" w:styleId="Otsikko2Char">
    <w:name w:val="Otsikko 2 Char"/>
    <w:basedOn w:val="Kappaleenoletusfontti"/>
    <w:link w:val="Otsikko2"/>
    <w:uiPriority w:val="9"/>
    <w:rsid w:val="00144EEF"/>
    <w:rPr>
      <w:rFonts w:asciiTheme="majorHAnsi" w:eastAsiaTheme="majorEastAsia" w:hAnsiTheme="majorHAnsi" w:cstheme="majorBidi"/>
      <w:color w:val="2E74B5" w:themeColor="accent1" w:themeShade="BF"/>
      <w:sz w:val="26"/>
      <w:szCs w:val="26"/>
    </w:rPr>
  </w:style>
  <w:style w:type="character" w:customStyle="1" w:styleId="Otsikko3Char">
    <w:name w:val="Otsikko 3 Char"/>
    <w:basedOn w:val="Kappaleenoletusfontti"/>
    <w:link w:val="Otsikko3"/>
    <w:uiPriority w:val="9"/>
    <w:semiHidden/>
    <w:rsid w:val="0012578B"/>
    <w:rPr>
      <w:rFonts w:asciiTheme="majorHAnsi" w:eastAsiaTheme="majorEastAsia" w:hAnsiTheme="majorHAnsi" w:cstheme="majorBidi"/>
      <w:color w:val="1F4D78" w:themeColor="accent1" w:themeShade="7F"/>
      <w:sz w:val="24"/>
      <w:szCs w:val="24"/>
    </w:rPr>
  </w:style>
  <w:style w:type="character" w:customStyle="1" w:styleId="Otsikko5Char">
    <w:name w:val="Otsikko 5 Char"/>
    <w:basedOn w:val="Kappaleenoletusfontti"/>
    <w:link w:val="Otsikko5"/>
    <w:uiPriority w:val="9"/>
    <w:semiHidden/>
    <w:rsid w:val="0069621A"/>
    <w:rPr>
      <w:rFonts w:asciiTheme="majorHAnsi" w:eastAsiaTheme="majorEastAsia" w:hAnsiTheme="majorHAnsi" w:cstheme="majorBidi"/>
      <w:color w:val="2E74B5" w:themeColor="accent1" w:themeShade="BF"/>
      <w:sz w:val="24"/>
    </w:rPr>
  </w:style>
  <w:style w:type="character" w:styleId="Kommentinviite">
    <w:name w:val="annotation reference"/>
    <w:basedOn w:val="Kappaleenoletusfontti"/>
    <w:uiPriority w:val="99"/>
    <w:semiHidden/>
    <w:unhideWhenUsed/>
    <w:rsid w:val="00A22E18"/>
    <w:rPr>
      <w:sz w:val="16"/>
      <w:szCs w:val="16"/>
    </w:rPr>
  </w:style>
  <w:style w:type="paragraph" w:styleId="Kommentinteksti">
    <w:name w:val="annotation text"/>
    <w:basedOn w:val="Normaali"/>
    <w:link w:val="KommentintekstiChar"/>
    <w:uiPriority w:val="99"/>
    <w:semiHidden/>
    <w:unhideWhenUsed/>
    <w:rsid w:val="00A22E18"/>
    <w:rPr>
      <w:sz w:val="20"/>
      <w:szCs w:val="20"/>
    </w:rPr>
  </w:style>
  <w:style w:type="character" w:customStyle="1" w:styleId="KommentintekstiChar">
    <w:name w:val="Kommentin teksti Char"/>
    <w:basedOn w:val="Kappaleenoletusfontti"/>
    <w:link w:val="Kommentinteksti"/>
    <w:uiPriority w:val="99"/>
    <w:semiHidden/>
    <w:rsid w:val="00A22E18"/>
    <w:rPr>
      <w:rFonts w:ascii="Arial" w:hAnsi="Arial"/>
      <w:sz w:val="20"/>
      <w:szCs w:val="20"/>
    </w:rPr>
  </w:style>
  <w:style w:type="paragraph" w:styleId="Kommentinotsikko">
    <w:name w:val="annotation subject"/>
    <w:basedOn w:val="Kommentinteksti"/>
    <w:next w:val="Kommentinteksti"/>
    <w:link w:val="KommentinotsikkoChar"/>
    <w:uiPriority w:val="99"/>
    <w:semiHidden/>
    <w:unhideWhenUsed/>
    <w:rsid w:val="00A22E18"/>
    <w:rPr>
      <w:b/>
      <w:bCs/>
    </w:rPr>
  </w:style>
  <w:style w:type="character" w:customStyle="1" w:styleId="KommentinotsikkoChar">
    <w:name w:val="Kommentin otsikko Char"/>
    <w:basedOn w:val="KommentintekstiChar"/>
    <w:link w:val="Kommentinotsikko"/>
    <w:uiPriority w:val="99"/>
    <w:semiHidden/>
    <w:rsid w:val="00A22E18"/>
    <w:rPr>
      <w:rFonts w:ascii="Arial" w:hAnsi="Arial"/>
      <w:b/>
      <w:bCs/>
      <w:sz w:val="20"/>
      <w:szCs w:val="20"/>
    </w:rPr>
  </w:style>
  <w:style w:type="paragraph" w:styleId="Seliteteksti">
    <w:name w:val="Balloon Text"/>
    <w:basedOn w:val="Normaali"/>
    <w:link w:val="SelitetekstiChar"/>
    <w:uiPriority w:val="99"/>
    <w:semiHidden/>
    <w:unhideWhenUsed/>
    <w:rsid w:val="00A22E18"/>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A22E18"/>
    <w:rPr>
      <w:rFonts w:ascii="Segoe UI" w:hAnsi="Segoe UI" w:cs="Segoe UI"/>
      <w:sz w:val="18"/>
      <w:szCs w:val="18"/>
    </w:rPr>
  </w:style>
  <w:style w:type="paragraph" w:styleId="NormaaliWWW">
    <w:name w:val="Normal (Web)"/>
    <w:basedOn w:val="Normaali"/>
    <w:uiPriority w:val="99"/>
    <w:semiHidden/>
    <w:unhideWhenUsed/>
    <w:rsid w:val="00B51950"/>
    <w:pPr>
      <w:spacing w:before="100" w:beforeAutospacing="1" w:after="100" w:afterAutospacing="1"/>
    </w:pPr>
    <w:rPr>
      <w:rFonts w:ascii="Times New Roman" w:eastAsia="Times New Roman" w:hAnsi="Times New Roman" w:cs="Times New Roman"/>
      <w:szCs w:val="24"/>
      <w:lang w:eastAsia="fi-FI"/>
    </w:rPr>
  </w:style>
  <w:style w:type="paragraph" w:styleId="Eivli">
    <w:name w:val="No Spacing"/>
    <w:uiPriority w:val="1"/>
    <w:qFormat/>
    <w:rsid w:val="00BA4501"/>
    <w:pPr>
      <w:spacing w:after="0" w:line="240" w:lineRule="auto"/>
    </w:pPr>
    <w:rPr>
      <w:rFonts w:ascii="Arial" w:hAnsi="Arial"/>
      <w:sz w:val="24"/>
    </w:rPr>
  </w:style>
  <w:style w:type="paragraph" w:styleId="Alaotsikko">
    <w:name w:val="Subtitle"/>
    <w:basedOn w:val="Normaali"/>
    <w:next w:val="Normaali"/>
    <w:link w:val="AlaotsikkoChar"/>
    <w:uiPriority w:val="11"/>
    <w:qFormat/>
    <w:rsid w:val="00FB3291"/>
    <w:pPr>
      <w:numPr>
        <w:ilvl w:val="1"/>
      </w:numPr>
    </w:pPr>
    <w:rPr>
      <w:rFonts w:eastAsiaTheme="minorEastAsia" w:cstheme="minorHAnsi"/>
      <w:b/>
      <w:sz w:val="22"/>
    </w:rPr>
  </w:style>
  <w:style w:type="character" w:customStyle="1" w:styleId="AlaotsikkoChar">
    <w:name w:val="Alaotsikko Char"/>
    <w:basedOn w:val="Kappaleenoletusfontti"/>
    <w:link w:val="Alaotsikko"/>
    <w:uiPriority w:val="11"/>
    <w:rsid w:val="00FB3291"/>
    <w:rPr>
      <w:rFonts w:ascii="Arial" w:eastAsiaTheme="minorEastAsia" w:hAnsi="Arial" w:cstheme="minorHAnsi"/>
      <w:b/>
    </w:rPr>
  </w:style>
  <w:style w:type="paragraph" w:styleId="Alaviitteenteksti">
    <w:name w:val="footnote text"/>
    <w:basedOn w:val="Normaali"/>
    <w:link w:val="AlaviitteentekstiChar"/>
    <w:uiPriority w:val="99"/>
    <w:semiHidden/>
    <w:unhideWhenUsed/>
    <w:rsid w:val="0093681F"/>
    <w:rPr>
      <w:sz w:val="20"/>
      <w:szCs w:val="20"/>
    </w:rPr>
  </w:style>
  <w:style w:type="character" w:customStyle="1" w:styleId="AlaviitteentekstiChar">
    <w:name w:val="Alaviitteen teksti Char"/>
    <w:basedOn w:val="Kappaleenoletusfontti"/>
    <w:link w:val="Alaviitteenteksti"/>
    <w:uiPriority w:val="99"/>
    <w:semiHidden/>
    <w:rsid w:val="0093681F"/>
    <w:rPr>
      <w:rFonts w:ascii="Arial" w:hAnsi="Arial"/>
      <w:sz w:val="20"/>
      <w:szCs w:val="20"/>
    </w:rPr>
  </w:style>
  <w:style w:type="paragraph" w:styleId="Allekirjoitus">
    <w:name w:val="Signature"/>
    <w:basedOn w:val="Normaali"/>
    <w:link w:val="AllekirjoitusChar"/>
    <w:uiPriority w:val="99"/>
    <w:semiHidden/>
    <w:unhideWhenUsed/>
    <w:rsid w:val="0093681F"/>
    <w:pPr>
      <w:ind w:left="4252"/>
    </w:pPr>
  </w:style>
  <w:style w:type="character" w:customStyle="1" w:styleId="AllekirjoitusChar">
    <w:name w:val="Allekirjoitus Char"/>
    <w:basedOn w:val="Kappaleenoletusfontti"/>
    <w:link w:val="Allekirjoitus"/>
    <w:uiPriority w:val="99"/>
    <w:semiHidden/>
    <w:rsid w:val="0093681F"/>
    <w:rPr>
      <w:rFonts w:ascii="Arial" w:hAnsi="Arial"/>
      <w:sz w:val="24"/>
    </w:rPr>
  </w:style>
  <w:style w:type="paragraph" w:styleId="Asiakirjanrakenneruutu">
    <w:name w:val="Document Map"/>
    <w:basedOn w:val="Normaali"/>
    <w:link w:val="AsiakirjanrakenneruutuChar"/>
    <w:uiPriority w:val="99"/>
    <w:semiHidden/>
    <w:unhideWhenUsed/>
    <w:rsid w:val="0093681F"/>
    <w:rPr>
      <w:rFonts w:ascii="Segoe UI" w:hAnsi="Segoe UI" w:cs="Segoe UI"/>
      <w:sz w:val="16"/>
      <w:szCs w:val="16"/>
    </w:rPr>
  </w:style>
  <w:style w:type="character" w:customStyle="1" w:styleId="AsiakirjanrakenneruutuChar">
    <w:name w:val="Asiakirjan rakenneruutu Char"/>
    <w:basedOn w:val="Kappaleenoletusfontti"/>
    <w:link w:val="Asiakirjanrakenneruutu"/>
    <w:uiPriority w:val="99"/>
    <w:semiHidden/>
    <w:rsid w:val="0093681F"/>
    <w:rPr>
      <w:rFonts w:ascii="Segoe UI" w:hAnsi="Segoe UI" w:cs="Segoe UI"/>
      <w:sz w:val="16"/>
      <w:szCs w:val="16"/>
    </w:rPr>
  </w:style>
  <w:style w:type="paragraph" w:styleId="Erottuvalainaus">
    <w:name w:val="Intense Quote"/>
    <w:basedOn w:val="Normaali"/>
    <w:next w:val="Normaali"/>
    <w:link w:val="ErottuvalainausChar"/>
    <w:uiPriority w:val="30"/>
    <w:qFormat/>
    <w:rsid w:val="0093681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ErottuvalainausChar">
    <w:name w:val="Erottuva lainaus Char"/>
    <w:basedOn w:val="Kappaleenoletusfontti"/>
    <w:link w:val="Erottuvalainaus"/>
    <w:uiPriority w:val="30"/>
    <w:rsid w:val="0093681F"/>
    <w:rPr>
      <w:rFonts w:ascii="Arial" w:hAnsi="Arial"/>
      <w:i/>
      <w:iCs/>
      <w:color w:val="5B9BD5" w:themeColor="accent1"/>
      <w:sz w:val="24"/>
    </w:rPr>
  </w:style>
  <w:style w:type="paragraph" w:styleId="Hakemisto1">
    <w:name w:val="index 1"/>
    <w:basedOn w:val="Normaali"/>
    <w:next w:val="Normaali"/>
    <w:autoRedefine/>
    <w:uiPriority w:val="99"/>
    <w:semiHidden/>
    <w:unhideWhenUsed/>
    <w:rsid w:val="0093681F"/>
    <w:pPr>
      <w:ind w:left="240" w:hanging="240"/>
    </w:pPr>
  </w:style>
  <w:style w:type="paragraph" w:styleId="Hakemisto2">
    <w:name w:val="index 2"/>
    <w:basedOn w:val="Normaali"/>
    <w:next w:val="Normaali"/>
    <w:autoRedefine/>
    <w:uiPriority w:val="99"/>
    <w:semiHidden/>
    <w:unhideWhenUsed/>
    <w:rsid w:val="0093681F"/>
    <w:pPr>
      <w:ind w:left="480" w:hanging="240"/>
    </w:pPr>
  </w:style>
  <w:style w:type="paragraph" w:styleId="Hakemisto3">
    <w:name w:val="index 3"/>
    <w:basedOn w:val="Normaali"/>
    <w:next w:val="Normaali"/>
    <w:autoRedefine/>
    <w:uiPriority w:val="99"/>
    <w:semiHidden/>
    <w:unhideWhenUsed/>
    <w:rsid w:val="0093681F"/>
    <w:pPr>
      <w:ind w:left="720" w:hanging="240"/>
    </w:pPr>
  </w:style>
  <w:style w:type="paragraph" w:styleId="Hakemisto4">
    <w:name w:val="index 4"/>
    <w:basedOn w:val="Normaali"/>
    <w:next w:val="Normaali"/>
    <w:autoRedefine/>
    <w:uiPriority w:val="99"/>
    <w:semiHidden/>
    <w:unhideWhenUsed/>
    <w:rsid w:val="0093681F"/>
    <w:pPr>
      <w:ind w:left="960" w:hanging="240"/>
    </w:pPr>
  </w:style>
  <w:style w:type="paragraph" w:styleId="Hakemisto5">
    <w:name w:val="index 5"/>
    <w:basedOn w:val="Normaali"/>
    <w:next w:val="Normaali"/>
    <w:autoRedefine/>
    <w:uiPriority w:val="99"/>
    <w:semiHidden/>
    <w:unhideWhenUsed/>
    <w:rsid w:val="0093681F"/>
    <w:pPr>
      <w:ind w:left="1200" w:hanging="240"/>
    </w:pPr>
  </w:style>
  <w:style w:type="paragraph" w:styleId="Hakemisto6">
    <w:name w:val="index 6"/>
    <w:basedOn w:val="Normaali"/>
    <w:next w:val="Normaali"/>
    <w:autoRedefine/>
    <w:uiPriority w:val="99"/>
    <w:semiHidden/>
    <w:unhideWhenUsed/>
    <w:rsid w:val="0093681F"/>
    <w:pPr>
      <w:ind w:left="1440" w:hanging="240"/>
    </w:pPr>
  </w:style>
  <w:style w:type="paragraph" w:styleId="Hakemisto7">
    <w:name w:val="index 7"/>
    <w:basedOn w:val="Normaali"/>
    <w:next w:val="Normaali"/>
    <w:autoRedefine/>
    <w:uiPriority w:val="99"/>
    <w:semiHidden/>
    <w:unhideWhenUsed/>
    <w:rsid w:val="0093681F"/>
    <w:pPr>
      <w:ind w:left="1680" w:hanging="240"/>
    </w:pPr>
  </w:style>
  <w:style w:type="paragraph" w:styleId="Hakemisto8">
    <w:name w:val="index 8"/>
    <w:basedOn w:val="Normaali"/>
    <w:next w:val="Normaali"/>
    <w:autoRedefine/>
    <w:uiPriority w:val="99"/>
    <w:semiHidden/>
    <w:unhideWhenUsed/>
    <w:rsid w:val="0093681F"/>
    <w:pPr>
      <w:ind w:left="1920" w:hanging="240"/>
    </w:pPr>
  </w:style>
  <w:style w:type="paragraph" w:styleId="Hakemisto9">
    <w:name w:val="index 9"/>
    <w:basedOn w:val="Normaali"/>
    <w:next w:val="Normaali"/>
    <w:autoRedefine/>
    <w:uiPriority w:val="99"/>
    <w:semiHidden/>
    <w:unhideWhenUsed/>
    <w:rsid w:val="0093681F"/>
    <w:pPr>
      <w:ind w:left="2160" w:hanging="240"/>
    </w:pPr>
  </w:style>
  <w:style w:type="paragraph" w:styleId="Hakemistonotsikko">
    <w:name w:val="index heading"/>
    <w:basedOn w:val="Normaali"/>
    <w:next w:val="Hakemisto1"/>
    <w:uiPriority w:val="99"/>
    <w:semiHidden/>
    <w:unhideWhenUsed/>
    <w:rsid w:val="0093681F"/>
    <w:rPr>
      <w:rFonts w:asciiTheme="majorHAnsi" w:eastAsiaTheme="majorEastAsia" w:hAnsiTheme="majorHAnsi" w:cstheme="majorBidi"/>
      <w:b/>
      <w:bCs/>
    </w:rPr>
  </w:style>
  <w:style w:type="paragraph" w:styleId="HTML-esimuotoiltu">
    <w:name w:val="HTML Preformatted"/>
    <w:basedOn w:val="Normaali"/>
    <w:link w:val="HTML-esimuotoiltuChar"/>
    <w:uiPriority w:val="99"/>
    <w:semiHidden/>
    <w:unhideWhenUsed/>
    <w:rsid w:val="0093681F"/>
    <w:rPr>
      <w:rFonts w:ascii="Consolas" w:hAnsi="Consolas"/>
      <w:sz w:val="20"/>
      <w:szCs w:val="20"/>
    </w:rPr>
  </w:style>
  <w:style w:type="character" w:customStyle="1" w:styleId="HTML-esimuotoiltuChar">
    <w:name w:val="HTML-esimuotoiltu Char"/>
    <w:basedOn w:val="Kappaleenoletusfontti"/>
    <w:link w:val="HTML-esimuotoiltu"/>
    <w:uiPriority w:val="99"/>
    <w:semiHidden/>
    <w:rsid w:val="0093681F"/>
    <w:rPr>
      <w:rFonts w:ascii="Consolas" w:hAnsi="Consolas"/>
      <w:sz w:val="20"/>
      <w:szCs w:val="20"/>
    </w:rPr>
  </w:style>
  <w:style w:type="paragraph" w:styleId="HTML-osoite">
    <w:name w:val="HTML Address"/>
    <w:basedOn w:val="Normaali"/>
    <w:link w:val="HTML-osoiteChar"/>
    <w:uiPriority w:val="99"/>
    <w:semiHidden/>
    <w:unhideWhenUsed/>
    <w:rsid w:val="0093681F"/>
    <w:rPr>
      <w:i/>
      <w:iCs/>
    </w:rPr>
  </w:style>
  <w:style w:type="character" w:customStyle="1" w:styleId="HTML-osoiteChar">
    <w:name w:val="HTML-osoite Char"/>
    <w:basedOn w:val="Kappaleenoletusfontti"/>
    <w:link w:val="HTML-osoite"/>
    <w:uiPriority w:val="99"/>
    <w:semiHidden/>
    <w:rsid w:val="0093681F"/>
    <w:rPr>
      <w:rFonts w:ascii="Arial" w:hAnsi="Arial"/>
      <w:i/>
      <w:iCs/>
      <w:sz w:val="24"/>
    </w:rPr>
  </w:style>
  <w:style w:type="paragraph" w:styleId="Huomautuksenotsikko">
    <w:name w:val="Note Heading"/>
    <w:basedOn w:val="Normaali"/>
    <w:next w:val="Normaali"/>
    <w:link w:val="HuomautuksenotsikkoChar"/>
    <w:uiPriority w:val="99"/>
    <w:semiHidden/>
    <w:unhideWhenUsed/>
    <w:rsid w:val="0093681F"/>
  </w:style>
  <w:style w:type="character" w:customStyle="1" w:styleId="HuomautuksenotsikkoChar">
    <w:name w:val="Huomautuksen otsikko Char"/>
    <w:basedOn w:val="Kappaleenoletusfontti"/>
    <w:link w:val="Huomautuksenotsikko"/>
    <w:uiPriority w:val="99"/>
    <w:semiHidden/>
    <w:rsid w:val="0093681F"/>
    <w:rPr>
      <w:rFonts w:ascii="Arial" w:hAnsi="Arial"/>
      <w:sz w:val="24"/>
    </w:rPr>
  </w:style>
  <w:style w:type="paragraph" w:styleId="Jatkoluettelo">
    <w:name w:val="List Continue"/>
    <w:basedOn w:val="Normaali"/>
    <w:uiPriority w:val="99"/>
    <w:semiHidden/>
    <w:unhideWhenUsed/>
    <w:rsid w:val="0093681F"/>
    <w:pPr>
      <w:spacing w:after="120"/>
      <w:ind w:left="283"/>
      <w:contextualSpacing/>
    </w:pPr>
  </w:style>
  <w:style w:type="paragraph" w:styleId="Jatkoluettelo2">
    <w:name w:val="List Continue 2"/>
    <w:basedOn w:val="Normaali"/>
    <w:uiPriority w:val="99"/>
    <w:semiHidden/>
    <w:unhideWhenUsed/>
    <w:rsid w:val="0093681F"/>
    <w:pPr>
      <w:spacing w:after="120"/>
      <w:ind w:left="566"/>
      <w:contextualSpacing/>
    </w:pPr>
  </w:style>
  <w:style w:type="paragraph" w:styleId="Jatkoluettelo3">
    <w:name w:val="List Continue 3"/>
    <w:basedOn w:val="Normaali"/>
    <w:uiPriority w:val="99"/>
    <w:semiHidden/>
    <w:unhideWhenUsed/>
    <w:rsid w:val="0093681F"/>
    <w:pPr>
      <w:spacing w:after="120"/>
      <w:ind w:left="849"/>
      <w:contextualSpacing/>
    </w:pPr>
  </w:style>
  <w:style w:type="paragraph" w:styleId="Jatkoluettelo4">
    <w:name w:val="List Continue 4"/>
    <w:basedOn w:val="Normaali"/>
    <w:uiPriority w:val="99"/>
    <w:semiHidden/>
    <w:unhideWhenUsed/>
    <w:rsid w:val="0093681F"/>
    <w:pPr>
      <w:spacing w:after="120"/>
      <w:ind w:left="1132"/>
      <w:contextualSpacing/>
    </w:pPr>
  </w:style>
  <w:style w:type="paragraph" w:styleId="Jatkoluettelo5">
    <w:name w:val="List Continue 5"/>
    <w:basedOn w:val="Normaali"/>
    <w:uiPriority w:val="99"/>
    <w:semiHidden/>
    <w:unhideWhenUsed/>
    <w:rsid w:val="0093681F"/>
    <w:pPr>
      <w:spacing w:after="120"/>
      <w:ind w:left="1415"/>
      <w:contextualSpacing/>
    </w:pPr>
  </w:style>
  <w:style w:type="paragraph" w:styleId="Kirjekuorenosoite">
    <w:name w:val="envelope address"/>
    <w:basedOn w:val="Normaali"/>
    <w:uiPriority w:val="99"/>
    <w:semiHidden/>
    <w:unhideWhenUsed/>
    <w:rsid w:val="0093681F"/>
    <w:pPr>
      <w:framePr w:w="7920" w:h="1980" w:hRule="exact" w:hSpace="141" w:wrap="auto" w:hAnchor="page" w:xAlign="center" w:yAlign="bottom"/>
      <w:ind w:left="2880"/>
    </w:pPr>
    <w:rPr>
      <w:rFonts w:asciiTheme="majorHAnsi" w:eastAsiaTheme="majorEastAsia" w:hAnsiTheme="majorHAnsi" w:cstheme="majorBidi"/>
      <w:szCs w:val="24"/>
    </w:rPr>
  </w:style>
  <w:style w:type="paragraph" w:styleId="Kirjekuorenpalautusosoite">
    <w:name w:val="envelope return"/>
    <w:basedOn w:val="Normaali"/>
    <w:uiPriority w:val="99"/>
    <w:semiHidden/>
    <w:unhideWhenUsed/>
    <w:rsid w:val="0093681F"/>
    <w:rPr>
      <w:rFonts w:asciiTheme="majorHAnsi" w:eastAsiaTheme="majorEastAsia" w:hAnsiTheme="majorHAnsi" w:cstheme="majorBidi"/>
      <w:sz w:val="20"/>
      <w:szCs w:val="20"/>
    </w:rPr>
  </w:style>
  <w:style w:type="paragraph" w:styleId="Kuvaotsikko">
    <w:name w:val="caption"/>
    <w:basedOn w:val="Normaali"/>
    <w:next w:val="Normaali"/>
    <w:uiPriority w:val="35"/>
    <w:semiHidden/>
    <w:unhideWhenUsed/>
    <w:qFormat/>
    <w:rsid w:val="0093681F"/>
    <w:pPr>
      <w:spacing w:after="200"/>
    </w:pPr>
    <w:rPr>
      <w:i/>
      <w:iCs/>
      <w:color w:val="44546A" w:themeColor="text2"/>
      <w:sz w:val="18"/>
      <w:szCs w:val="18"/>
    </w:rPr>
  </w:style>
  <w:style w:type="paragraph" w:styleId="Kuvaotsikkoluettelo">
    <w:name w:val="table of figures"/>
    <w:basedOn w:val="Normaali"/>
    <w:next w:val="Normaali"/>
    <w:uiPriority w:val="99"/>
    <w:semiHidden/>
    <w:unhideWhenUsed/>
    <w:rsid w:val="0093681F"/>
  </w:style>
  <w:style w:type="paragraph" w:styleId="Lainaus">
    <w:name w:val="Quote"/>
    <w:basedOn w:val="Normaali"/>
    <w:next w:val="Normaali"/>
    <w:link w:val="LainausChar"/>
    <w:uiPriority w:val="29"/>
    <w:qFormat/>
    <w:rsid w:val="0093681F"/>
    <w:pPr>
      <w:spacing w:before="200" w:after="16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93681F"/>
    <w:rPr>
      <w:rFonts w:ascii="Arial" w:hAnsi="Arial"/>
      <w:i/>
      <w:iCs/>
      <w:color w:val="404040" w:themeColor="text1" w:themeTint="BF"/>
      <w:sz w:val="24"/>
    </w:rPr>
  </w:style>
  <w:style w:type="paragraph" w:styleId="Leipteksti">
    <w:name w:val="Body Text"/>
    <w:basedOn w:val="Normaali"/>
    <w:link w:val="LeiptekstiChar"/>
    <w:uiPriority w:val="99"/>
    <w:semiHidden/>
    <w:unhideWhenUsed/>
    <w:rsid w:val="0093681F"/>
    <w:pPr>
      <w:spacing w:after="120"/>
    </w:pPr>
  </w:style>
  <w:style w:type="character" w:customStyle="1" w:styleId="LeiptekstiChar">
    <w:name w:val="Leipäteksti Char"/>
    <w:basedOn w:val="Kappaleenoletusfontti"/>
    <w:link w:val="Leipteksti"/>
    <w:uiPriority w:val="99"/>
    <w:semiHidden/>
    <w:rsid w:val="0093681F"/>
    <w:rPr>
      <w:rFonts w:ascii="Arial" w:hAnsi="Arial"/>
      <w:sz w:val="24"/>
    </w:rPr>
  </w:style>
  <w:style w:type="paragraph" w:styleId="Leipteksti2">
    <w:name w:val="Body Text 2"/>
    <w:basedOn w:val="Normaali"/>
    <w:link w:val="Leipteksti2Char"/>
    <w:uiPriority w:val="99"/>
    <w:semiHidden/>
    <w:unhideWhenUsed/>
    <w:rsid w:val="0093681F"/>
    <w:pPr>
      <w:spacing w:after="120" w:line="480" w:lineRule="auto"/>
    </w:pPr>
  </w:style>
  <w:style w:type="character" w:customStyle="1" w:styleId="Leipteksti2Char">
    <w:name w:val="Leipäteksti 2 Char"/>
    <w:basedOn w:val="Kappaleenoletusfontti"/>
    <w:link w:val="Leipteksti2"/>
    <w:uiPriority w:val="99"/>
    <w:semiHidden/>
    <w:rsid w:val="0093681F"/>
    <w:rPr>
      <w:rFonts w:ascii="Arial" w:hAnsi="Arial"/>
      <w:sz w:val="24"/>
    </w:rPr>
  </w:style>
  <w:style w:type="paragraph" w:styleId="Leipteksti3">
    <w:name w:val="Body Text 3"/>
    <w:basedOn w:val="Normaali"/>
    <w:link w:val="Leipteksti3Char"/>
    <w:uiPriority w:val="99"/>
    <w:semiHidden/>
    <w:unhideWhenUsed/>
    <w:rsid w:val="0093681F"/>
    <w:pPr>
      <w:spacing w:after="120"/>
    </w:pPr>
    <w:rPr>
      <w:sz w:val="16"/>
      <w:szCs w:val="16"/>
    </w:rPr>
  </w:style>
  <w:style w:type="character" w:customStyle="1" w:styleId="Leipteksti3Char">
    <w:name w:val="Leipäteksti 3 Char"/>
    <w:basedOn w:val="Kappaleenoletusfontti"/>
    <w:link w:val="Leipteksti3"/>
    <w:uiPriority w:val="99"/>
    <w:semiHidden/>
    <w:rsid w:val="0093681F"/>
    <w:rPr>
      <w:rFonts w:ascii="Arial" w:hAnsi="Arial"/>
      <w:sz w:val="16"/>
      <w:szCs w:val="16"/>
    </w:rPr>
  </w:style>
  <w:style w:type="paragraph" w:styleId="Leiptekstin1rivinsisennys">
    <w:name w:val="Body Text First Indent"/>
    <w:basedOn w:val="Leipteksti"/>
    <w:link w:val="Leiptekstin1rivinsisennysChar"/>
    <w:uiPriority w:val="99"/>
    <w:semiHidden/>
    <w:unhideWhenUsed/>
    <w:rsid w:val="0093681F"/>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93681F"/>
    <w:rPr>
      <w:rFonts w:ascii="Arial" w:hAnsi="Arial"/>
      <w:sz w:val="24"/>
    </w:rPr>
  </w:style>
  <w:style w:type="paragraph" w:styleId="Sisennettyleipteksti">
    <w:name w:val="Body Text Indent"/>
    <w:basedOn w:val="Normaali"/>
    <w:link w:val="SisennettyleiptekstiChar"/>
    <w:uiPriority w:val="99"/>
    <w:semiHidden/>
    <w:unhideWhenUsed/>
    <w:rsid w:val="0093681F"/>
    <w:pPr>
      <w:spacing w:after="120"/>
      <w:ind w:left="283"/>
    </w:pPr>
  </w:style>
  <w:style w:type="character" w:customStyle="1" w:styleId="SisennettyleiptekstiChar">
    <w:name w:val="Sisennetty leipäteksti Char"/>
    <w:basedOn w:val="Kappaleenoletusfontti"/>
    <w:link w:val="Sisennettyleipteksti"/>
    <w:uiPriority w:val="99"/>
    <w:semiHidden/>
    <w:rsid w:val="0093681F"/>
    <w:rPr>
      <w:rFonts w:ascii="Arial" w:hAnsi="Arial"/>
      <w:sz w:val="24"/>
    </w:rPr>
  </w:style>
  <w:style w:type="paragraph" w:styleId="Leiptekstin1rivinsisennys2">
    <w:name w:val="Body Text First Indent 2"/>
    <w:basedOn w:val="Sisennettyleipteksti"/>
    <w:link w:val="Leiptekstin1rivinsisennys2Char"/>
    <w:uiPriority w:val="99"/>
    <w:semiHidden/>
    <w:unhideWhenUsed/>
    <w:rsid w:val="0093681F"/>
    <w:pPr>
      <w:spacing w:after="0"/>
      <w:ind w:left="360" w:firstLine="360"/>
    </w:pPr>
  </w:style>
  <w:style w:type="character" w:customStyle="1" w:styleId="Leiptekstin1rivinsisennys2Char">
    <w:name w:val="Leipätekstin 1. rivin sisennys 2 Char"/>
    <w:basedOn w:val="SisennettyleiptekstiChar"/>
    <w:link w:val="Leiptekstin1rivinsisennys2"/>
    <w:uiPriority w:val="99"/>
    <w:semiHidden/>
    <w:rsid w:val="0093681F"/>
    <w:rPr>
      <w:rFonts w:ascii="Arial" w:hAnsi="Arial"/>
      <w:sz w:val="24"/>
    </w:rPr>
  </w:style>
  <w:style w:type="paragraph" w:styleId="Lohkoteksti">
    <w:name w:val="Block Text"/>
    <w:basedOn w:val="Normaali"/>
    <w:uiPriority w:val="99"/>
    <w:semiHidden/>
    <w:unhideWhenUsed/>
    <w:rsid w:val="0093681F"/>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i/>
      <w:iCs/>
      <w:color w:val="5B9BD5" w:themeColor="accent1"/>
    </w:rPr>
  </w:style>
  <w:style w:type="paragraph" w:styleId="Lopetus">
    <w:name w:val="Closing"/>
    <w:basedOn w:val="Normaali"/>
    <w:link w:val="LopetusChar"/>
    <w:uiPriority w:val="99"/>
    <w:semiHidden/>
    <w:unhideWhenUsed/>
    <w:rsid w:val="0093681F"/>
    <w:pPr>
      <w:ind w:left="4252"/>
    </w:pPr>
  </w:style>
  <w:style w:type="character" w:customStyle="1" w:styleId="LopetusChar">
    <w:name w:val="Lopetus Char"/>
    <w:basedOn w:val="Kappaleenoletusfontti"/>
    <w:link w:val="Lopetus"/>
    <w:uiPriority w:val="99"/>
    <w:semiHidden/>
    <w:rsid w:val="0093681F"/>
    <w:rPr>
      <w:rFonts w:ascii="Arial" w:hAnsi="Arial"/>
      <w:sz w:val="24"/>
    </w:rPr>
  </w:style>
  <w:style w:type="paragraph" w:styleId="Loppuviitteenteksti">
    <w:name w:val="endnote text"/>
    <w:basedOn w:val="Normaali"/>
    <w:link w:val="LoppuviitteentekstiChar"/>
    <w:uiPriority w:val="99"/>
    <w:semiHidden/>
    <w:unhideWhenUsed/>
    <w:rsid w:val="0093681F"/>
    <w:rPr>
      <w:sz w:val="20"/>
      <w:szCs w:val="20"/>
    </w:rPr>
  </w:style>
  <w:style w:type="character" w:customStyle="1" w:styleId="LoppuviitteentekstiChar">
    <w:name w:val="Loppuviitteen teksti Char"/>
    <w:basedOn w:val="Kappaleenoletusfontti"/>
    <w:link w:val="Loppuviitteenteksti"/>
    <w:uiPriority w:val="99"/>
    <w:semiHidden/>
    <w:rsid w:val="0093681F"/>
    <w:rPr>
      <w:rFonts w:ascii="Arial" w:hAnsi="Arial"/>
      <w:sz w:val="20"/>
      <w:szCs w:val="20"/>
    </w:rPr>
  </w:style>
  <w:style w:type="paragraph" w:styleId="Luettelo">
    <w:name w:val="List"/>
    <w:basedOn w:val="Normaali"/>
    <w:uiPriority w:val="99"/>
    <w:semiHidden/>
    <w:unhideWhenUsed/>
    <w:rsid w:val="0093681F"/>
    <w:pPr>
      <w:ind w:left="283" w:hanging="283"/>
      <w:contextualSpacing/>
    </w:pPr>
  </w:style>
  <w:style w:type="paragraph" w:styleId="Luettelo2">
    <w:name w:val="List 2"/>
    <w:basedOn w:val="Normaali"/>
    <w:uiPriority w:val="99"/>
    <w:semiHidden/>
    <w:unhideWhenUsed/>
    <w:rsid w:val="0093681F"/>
    <w:pPr>
      <w:ind w:left="566" w:hanging="283"/>
      <w:contextualSpacing/>
    </w:pPr>
  </w:style>
  <w:style w:type="paragraph" w:styleId="Luettelo3">
    <w:name w:val="List 3"/>
    <w:basedOn w:val="Normaali"/>
    <w:uiPriority w:val="99"/>
    <w:semiHidden/>
    <w:unhideWhenUsed/>
    <w:rsid w:val="0093681F"/>
    <w:pPr>
      <w:ind w:left="849" w:hanging="283"/>
      <w:contextualSpacing/>
    </w:pPr>
  </w:style>
  <w:style w:type="paragraph" w:styleId="Luettelo4">
    <w:name w:val="List 4"/>
    <w:basedOn w:val="Normaali"/>
    <w:uiPriority w:val="99"/>
    <w:semiHidden/>
    <w:unhideWhenUsed/>
    <w:rsid w:val="0093681F"/>
    <w:pPr>
      <w:ind w:left="1132" w:hanging="283"/>
      <w:contextualSpacing/>
    </w:pPr>
  </w:style>
  <w:style w:type="paragraph" w:styleId="Luettelo5">
    <w:name w:val="List 5"/>
    <w:basedOn w:val="Normaali"/>
    <w:uiPriority w:val="99"/>
    <w:semiHidden/>
    <w:unhideWhenUsed/>
    <w:rsid w:val="0093681F"/>
    <w:pPr>
      <w:ind w:left="1415" w:hanging="283"/>
      <w:contextualSpacing/>
    </w:pPr>
  </w:style>
  <w:style w:type="paragraph" w:styleId="Lhdeluettelo">
    <w:name w:val="Bibliography"/>
    <w:basedOn w:val="Normaali"/>
    <w:next w:val="Normaali"/>
    <w:uiPriority w:val="37"/>
    <w:semiHidden/>
    <w:unhideWhenUsed/>
    <w:rsid w:val="0093681F"/>
  </w:style>
  <w:style w:type="paragraph" w:styleId="Lhdeluettelonotsikko">
    <w:name w:val="toa heading"/>
    <w:basedOn w:val="Normaali"/>
    <w:next w:val="Normaali"/>
    <w:uiPriority w:val="99"/>
    <w:semiHidden/>
    <w:unhideWhenUsed/>
    <w:rsid w:val="0093681F"/>
    <w:pPr>
      <w:spacing w:before="120"/>
    </w:pPr>
    <w:rPr>
      <w:rFonts w:asciiTheme="majorHAnsi" w:eastAsiaTheme="majorEastAsia" w:hAnsiTheme="majorHAnsi" w:cstheme="majorBidi"/>
      <w:b/>
      <w:bCs/>
      <w:szCs w:val="24"/>
    </w:rPr>
  </w:style>
  <w:style w:type="paragraph" w:styleId="Lhdeviiteluettelo">
    <w:name w:val="table of authorities"/>
    <w:basedOn w:val="Normaali"/>
    <w:next w:val="Normaali"/>
    <w:uiPriority w:val="99"/>
    <w:semiHidden/>
    <w:unhideWhenUsed/>
    <w:rsid w:val="0093681F"/>
    <w:pPr>
      <w:ind w:left="240" w:hanging="240"/>
    </w:pPr>
  </w:style>
  <w:style w:type="paragraph" w:styleId="Makroteksti">
    <w:name w:val="macro"/>
    <w:link w:val="MakrotekstiChar"/>
    <w:uiPriority w:val="99"/>
    <w:semiHidden/>
    <w:unhideWhenUsed/>
    <w:rsid w:val="009368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krotekstiChar">
    <w:name w:val="Makroteksti Char"/>
    <w:basedOn w:val="Kappaleenoletusfontti"/>
    <w:link w:val="Makroteksti"/>
    <w:uiPriority w:val="99"/>
    <w:semiHidden/>
    <w:rsid w:val="0093681F"/>
    <w:rPr>
      <w:rFonts w:ascii="Consolas" w:hAnsi="Consolas"/>
      <w:sz w:val="20"/>
      <w:szCs w:val="20"/>
    </w:rPr>
  </w:style>
  <w:style w:type="paragraph" w:styleId="Merkittyluettelo">
    <w:name w:val="List Bullet"/>
    <w:basedOn w:val="Normaali"/>
    <w:uiPriority w:val="99"/>
    <w:semiHidden/>
    <w:unhideWhenUsed/>
    <w:rsid w:val="0093681F"/>
    <w:pPr>
      <w:numPr>
        <w:numId w:val="27"/>
      </w:numPr>
      <w:contextualSpacing/>
    </w:pPr>
  </w:style>
  <w:style w:type="paragraph" w:styleId="Merkittyluettelo2">
    <w:name w:val="List Bullet 2"/>
    <w:basedOn w:val="Normaali"/>
    <w:uiPriority w:val="99"/>
    <w:semiHidden/>
    <w:unhideWhenUsed/>
    <w:rsid w:val="0093681F"/>
    <w:pPr>
      <w:numPr>
        <w:numId w:val="28"/>
      </w:numPr>
      <w:contextualSpacing/>
    </w:pPr>
  </w:style>
  <w:style w:type="paragraph" w:styleId="Merkittyluettelo3">
    <w:name w:val="List Bullet 3"/>
    <w:basedOn w:val="Normaali"/>
    <w:uiPriority w:val="99"/>
    <w:semiHidden/>
    <w:unhideWhenUsed/>
    <w:rsid w:val="0093681F"/>
    <w:pPr>
      <w:numPr>
        <w:numId w:val="29"/>
      </w:numPr>
      <w:contextualSpacing/>
    </w:pPr>
  </w:style>
  <w:style w:type="paragraph" w:styleId="Merkittyluettelo4">
    <w:name w:val="List Bullet 4"/>
    <w:basedOn w:val="Normaali"/>
    <w:uiPriority w:val="99"/>
    <w:semiHidden/>
    <w:unhideWhenUsed/>
    <w:rsid w:val="0093681F"/>
    <w:pPr>
      <w:numPr>
        <w:numId w:val="30"/>
      </w:numPr>
      <w:contextualSpacing/>
    </w:pPr>
  </w:style>
  <w:style w:type="paragraph" w:styleId="Merkittyluettelo5">
    <w:name w:val="List Bullet 5"/>
    <w:basedOn w:val="Normaali"/>
    <w:uiPriority w:val="99"/>
    <w:semiHidden/>
    <w:unhideWhenUsed/>
    <w:rsid w:val="0093681F"/>
    <w:pPr>
      <w:numPr>
        <w:numId w:val="31"/>
      </w:numPr>
      <w:contextualSpacing/>
    </w:pPr>
  </w:style>
  <w:style w:type="paragraph" w:styleId="Numeroituluettelo">
    <w:name w:val="List Number"/>
    <w:basedOn w:val="Normaali"/>
    <w:uiPriority w:val="99"/>
    <w:semiHidden/>
    <w:unhideWhenUsed/>
    <w:rsid w:val="0093681F"/>
    <w:pPr>
      <w:numPr>
        <w:numId w:val="32"/>
      </w:numPr>
      <w:contextualSpacing/>
    </w:pPr>
  </w:style>
  <w:style w:type="paragraph" w:styleId="Numeroituluettelo2">
    <w:name w:val="List Number 2"/>
    <w:basedOn w:val="Normaali"/>
    <w:uiPriority w:val="99"/>
    <w:semiHidden/>
    <w:unhideWhenUsed/>
    <w:rsid w:val="0093681F"/>
    <w:pPr>
      <w:numPr>
        <w:numId w:val="33"/>
      </w:numPr>
      <w:contextualSpacing/>
    </w:pPr>
  </w:style>
  <w:style w:type="paragraph" w:styleId="Numeroituluettelo3">
    <w:name w:val="List Number 3"/>
    <w:basedOn w:val="Normaali"/>
    <w:uiPriority w:val="99"/>
    <w:semiHidden/>
    <w:unhideWhenUsed/>
    <w:rsid w:val="0093681F"/>
    <w:pPr>
      <w:numPr>
        <w:numId w:val="34"/>
      </w:numPr>
      <w:contextualSpacing/>
    </w:pPr>
  </w:style>
  <w:style w:type="paragraph" w:styleId="Numeroituluettelo4">
    <w:name w:val="List Number 4"/>
    <w:basedOn w:val="Normaali"/>
    <w:uiPriority w:val="99"/>
    <w:semiHidden/>
    <w:unhideWhenUsed/>
    <w:rsid w:val="0093681F"/>
    <w:pPr>
      <w:numPr>
        <w:numId w:val="35"/>
      </w:numPr>
      <w:contextualSpacing/>
    </w:pPr>
  </w:style>
  <w:style w:type="paragraph" w:styleId="Numeroituluettelo5">
    <w:name w:val="List Number 5"/>
    <w:basedOn w:val="Normaali"/>
    <w:uiPriority w:val="99"/>
    <w:semiHidden/>
    <w:unhideWhenUsed/>
    <w:rsid w:val="0093681F"/>
    <w:pPr>
      <w:numPr>
        <w:numId w:val="36"/>
      </w:numPr>
      <w:contextualSpacing/>
    </w:pPr>
  </w:style>
  <w:style w:type="paragraph" w:styleId="Otsikko">
    <w:name w:val="Title"/>
    <w:basedOn w:val="Normaali"/>
    <w:next w:val="Normaali"/>
    <w:link w:val="OtsikkoChar"/>
    <w:uiPriority w:val="10"/>
    <w:qFormat/>
    <w:rsid w:val="0093681F"/>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93681F"/>
    <w:rPr>
      <w:rFonts w:asciiTheme="majorHAnsi" w:eastAsiaTheme="majorEastAsia" w:hAnsiTheme="majorHAnsi" w:cstheme="majorBidi"/>
      <w:spacing w:val="-10"/>
      <w:kern w:val="28"/>
      <w:sz w:val="56"/>
      <w:szCs w:val="56"/>
    </w:rPr>
  </w:style>
  <w:style w:type="character" w:customStyle="1" w:styleId="Otsikko4Char">
    <w:name w:val="Otsikko 4 Char"/>
    <w:basedOn w:val="Kappaleenoletusfontti"/>
    <w:link w:val="Otsikko4"/>
    <w:uiPriority w:val="9"/>
    <w:semiHidden/>
    <w:rsid w:val="0093681F"/>
    <w:rPr>
      <w:rFonts w:asciiTheme="majorHAnsi" w:eastAsiaTheme="majorEastAsia" w:hAnsiTheme="majorHAnsi" w:cstheme="majorBidi"/>
      <w:i/>
      <w:iCs/>
      <w:color w:val="2E74B5" w:themeColor="accent1" w:themeShade="BF"/>
      <w:sz w:val="24"/>
    </w:rPr>
  </w:style>
  <w:style w:type="character" w:customStyle="1" w:styleId="Otsikko6Char">
    <w:name w:val="Otsikko 6 Char"/>
    <w:basedOn w:val="Kappaleenoletusfontti"/>
    <w:link w:val="Otsikko6"/>
    <w:uiPriority w:val="9"/>
    <w:semiHidden/>
    <w:rsid w:val="0093681F"/>
    <w:rPr>
      <w:rFonts w:asciiTheme="majorHAnsi" w:eastAsiaTheme="majorEastAsia" w:hAnsiTheme="majorHAnsi" w:cstheme="majorBidi"/>
      <w:color w:val="1F4D78" w:themeColor="accent1" w:themeShade="7F"/>
      <w:sz w:val="24"/>
    </w:rPr>
  </w:style>
  <w:style w:type="character" w:customStyle="1" w:styleId="Otsikko7Char">
    <w:name w:val="Otsikko 7 Char"/>
    <w:basedOn w:val="Kappaleenoletusfontti"/>
    <w:link w:val="Otsikko7"/>
    <w:uiPriority w:val="9"/>
    <w:semiHidden/>
    <w:rsid w:val="0093681F"/>
    <w:rPr>
      <w:rFonts w:asciiTheme="majorHAnsi" w:eastAsiaTheme="majorEastAsia" w:hAnsiTheme="majorHAnsi" w:cstheme="majorBidi"/>
      <w:i/>
      <w:iCs/>
      <w:color w:val="1F4D78" w:themeColor="accent1" w:themeShade="7F"/>
      <w:sz w:val="24"/>
    </w:rPr>
  </w:style>
  <w:style w:type="character" w:customStyle="1" w:styleId="Otsikko8Char">
    <w:name w:val="Otsikko 8 Char"/>
    <w:basedOn w:val="Kappaleenoletusfontti"/>
    <w:link w:val="Otsikko8"/>
    <w:uiPriority w:val="9"/>
    <w:semiHidden/>
    <w:rsid w:val="0093681F"/>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93681F"/>
    <w:rPr>
      <w:rFonts w:asciiTheme="majorHAnsi" w:eastAsiaTheme="majorEastAsia" w:hAnsiTheme="majorHAnsi" w:cstheme="majorBidi"/>
      <w:i/>
      <w:iCs/>
      <w:color w:val="272727" w:themeColor="text1" w:themeTint="D8"/>
      <w:sz w:val="21"/>
      <w:szCs w:val="21"/>
    </w:rPr>
  </w:style>
  <w:style w:type="paragraph" w:styleId="Pivmr">
    <w:name w:val="Date"/>
    <w:basedOn w:val="Normaali"/>
    <w:next w:val="Normaali"/>
    <w:link w:val="PivmrChar"/>
    <w:uiPriority w:val="99"/>
    <w:semiHidden/>
    <w:unhideWhenUsed/>
    <w:rsid w:val="0093681F"/>
  </w:style>
  <w:style w:type="character" w:customStyle="1" w:styleId="PivmrChar">
    <w:name w:val="Päivämäärä Char"/>
    <w:basedOn w:val="Kappaleenoletusfontti"/>
    <w:link w:val="Pivmr"/>
    <w:uiPriority w:val="99"/>
    <w:semiHidden/>
    <w:rsid w:val="0093681F"/>
    <w:rPr>
      <w:rFonts w:ascii="Arial" w:hAnsi="Arial"/>
      <w:sz w:val="24"/>
    </w:rPr>
  </w:style>
  <w:style w:type="paragraph" w:styleId="Sisennettyleipteksti2">
    <w:name w:val="Body Text Indent 2"/>
    <w:basedOn w:val="Normaali"/>
    <w:link w:val="Sisennettyleipteksti2Char"/>
    <w:uiPriority w:val="99"/>
    <w:semiHidden/>
    <w:unhideWhenUsed/>
    <w:rsid w:val="0093681F"/>
    <w:pPr>
      <w:spacing w:after="120" w:line="480" w:lineRule="auto"/>
      <w:ind w:left="283"/>
    </w:pPr>
  </w:style>
  <w:style w:type="character" w:customStyle="1" w:styleId="Sisennettyleipteksti2Char">
    <w:name w:val="Sisennetty leipäteksti 2 Char"/>
    <w:basedOn w:val="Kappaleenoletusfontti"/>
    <w:link w:val="Sisennettyleipteksti2"/>
    <w:uiPriority w:val="99"/>
    <w:semiHidden/>
    <w:rsid w:val="0093681F"/>
    <w:rPr>
      <w:rFonts w:ascii="Arial" w:hAnsi="Arial"/>
      <w:sz w:val="24"/>
    </w:rPr>
  </w:style>
  <w:style w:type="paragraph" w:styleId="Sisennettyleipteksti3">
    <w:name w:val="Body Text Indent 3"/>
    <w:basedOn w:val="Normaali"/>
    <w:link w:val="Sisennettyleipteksti3Char"/>
    <w:uiPriority w:val="99"/>
    <w:semiHidden/>
    <w:unhideWhenUsed/>
    <w:rsid w:val="0093681F"/>
    <w:pPr>
      <w:spacing w:after="120"/>
      <w:ind w:left="283"/>
    </w:pPr>
    <w:rPr>
      <w:sz w:val="16"/>
      <w:szCs w:val="16"/>
    </w:rPr>
  </w:style>
  <w:style w:type="character" w:customStyle="1" w:styleId="Sisennettyleipteksti3Char">
    <w:name w:val="Sisennetty leipäteksti 3 Char"/>
    <w:basedOn w:val="Kappaleenoletusfontti"/>
    <w:link w:val="Sisennettyleipteksti3"/>
    <w:uiPriority w:val="99"/>
    <w:semiHidden/>
    <w:rsid w:val="0093681F"/>
    <w:rPr>
      <w:rFonts w:ascii="Arial" w:hAnsi="Arial"/>
      <w:sz w:val="16"/>
      <w:szCs w:val="16"/>
    </w:rPr>
  </w:style>
  <w:style w:type="paragraph" w:styleId="Sisluet1">
    <w:name w:val="toc 1"/>
    <w:basedOn w:val="Normaali"/>
    <w:next w:val="Normaali"/>
    <w:autoRedefine/>
    <w:uiPriority w:val="39"/>
    <w:semiHidden/>
    <w:unhideWhenUsed/>
    <w:rsid w:val="0093681F"/>
    <w:pPr>
      <w:spacing w:after="100"/>
    </w:pPr>
  </w:style>
  <w:style w:type="paragraph" w:styleId="Sisluet2">
    <w:name w:val="toc 2"/>
    <w:basedOn w:val="Normaali"/>
    <w:next w:val="Normaali"/>
    <w:autoRedefine/>
    <w:uiPriority w:val="39"/>
    <w:semiHidden/>
    <w:unhideWhenUsed/>
    <w:rsid w:val="0093681F"/>
    <w:pPr>
      <w:spacing w:after="100"/>
      <w:ind w:left="240"/>
    </w:pPr>
  </w:style>
  <w:style w:type="paragraph" w:styleId="Sisluet3">
    <w:name w:val="toc 3"/>
    <w:basedOn w:val="Normaali"/>
    <w:next w:val="Normaali"/>
    <w:autoRedefine/>
    <w:uiPriority w:val="39"/>
    <w:semiHidden/>
    <w:unhideWhenUsed/>
    <w:rsid w:val="0093681F"/>
    <w:pPr>
      <w:spacing w:after="100"/>
      <w:ind w:left="480"/>
    </w:pPr>
  </w:style>
  <w:style w:type="paragraph" w:styleId="Sisluet4">
    <w:name w:val="toc 4"/>
    <w:basedOn w:val="Normaali"/>
    <w:next w:val="Normaali"/>
    <w:autoRedefine/>
    <w:uiPriority w:val="39"/>
    <w:semiHidden/>
    <w:unhideWhenUsed/>
    <w:rsid w:val="0093681F"/>
    <w:pPr>
      <w:spacing w:after="100"/>
      <w:ind w:left="720"/>
    </w:pPr>
  </w:style>
  <w:style w:type="paragraph" w:styleId="Sisluet5">
    <w:name w:val="toc 5"/>
    <w:basedOn w:val="Normaali"/>
    <w:next w:val="Normaali"/>
    <w:autoRedefine/>
    <w:uiPriority w:val="39"/>
    <w:semiHidden/>
    <w:unhideWhenUsed/>
    <w:rsid w:val="0093681F"/>
    <w:pPr>
      <w:spacing w:after="100"/>
      <w:ind w:left="960"/>
    </w:pPr>
  </w:style>
  <w:style w:type="paragraph" w:styleId="Sisluet6">
    <w:name w:val="toc 6"/>
    <w:basedOn w:val="Normaali"/>
    <w:next w:val="Normaali"/>
    <w:autoRedefine/>
    <w:uiPriority w:val="39"/>
    <w:semiHidden/>
    <w:unhideWhenUsed/>
    <w:rsid w:val="0093681F"/>
    <w:pPr>
      <w:spacing w:after="100"/>
      <w:ind w:left="1200"/>
    </w:pPr>
  </w:style>
  <w:style w:type="paragraph" w:styleId="Sisluet7">
    <w:name w:val="toc 7"/>
    <w:basedOn w:val="Normaali"/>
    <w:next w:val="Normaali"/>
    <w:autoRedefine/>
    <w:uiPriority w:val="39"/>
    <w:semiHidden/>
    <w:unhideWhenUsed/>
    <w:rsid w:val="0093681F"/>
    <w:pPr>
      <w:spacing w:after="100"/>
      <w:ind w:left="1440"/>
    </w:pPr>
  </w:style>
  <w:style w:type="paragraph" w:styleId="Sisluet8">
    <w:name w:val="toc 8"/>
    <w:basedOn w:val="Normaali"/>
    <w:next w:val="Normaali"/>
    <w:autoRedefine/>
    <w:uiPriority w:val="39"/>
    <w:semiHidden/>
    <w:unhideWhenUsed/>
    <w:rsid w:val="0093681F"/>
    <w:pPr>
      <w:spacing w:after="100"/>
      <w:ind w:left="1680"/>
    </w:pPr>
  </w:style>
  <w:style w:type="paragraph" w:styleId="Sisluet9">
    <w:name w:val="toc 9"/>
    <w:basedOn w:val="Normaali"/>
    <w:next w:val="Normaali"/>
    <w:autoRedefine/>
    <w:uiPriority w:val="39"/>
    <w:semiHidden/>
    <w:unhideWhenUsed/>
    <w:rsid w:val="0093681F"/>
    <w:pPr>
      <w:spacing w:after="100"/>
      <w:ind w:left="1920"/>
    </w:pPr>
  </w:style>
  <w:style w:type="paragraph" w:styleId="Sisllysluettelonotsikko">
    <w:name w:val="TOC Heading"/>
    <w:basedOn w:val="Otsikko1"/>
    <w:next w:val="Normaali"/>
    <w:uiPriority w:val="39"/>
    <w:semiHidden/>
    <w:unhideWhenUsed/>
    <w:qFormat/>
    <w:rsid w:val="0093681F"/>
    <w:pPr>
      <w:numPr>
        <w:numId w:val="0"/>
      </w:numPr>
      <w:spacing w:before="240"/>
      <w:outlineLvl w:val="9"/>
    </w:pPr>
    <w:rPr>
      <w:rFonts w:asciiTheme="majorHAnsi" w:hAnsiTheme="majorHAnsi" w:cstheme="majorBidi"/>
      <w:b w:val="0"/>
      <w:bCs w:val="0"/>
      <w:caps w:val="0"/>
      <w:color w:val="2E74B5" w:themeColor="accent1" w:themeShade="BF"/>
      <w:sz w:val="32"/>
      <w:szCs w:val="32"/>
    </w:rPr>
  </w:style>
  <w:style w:type="paragraph" w:styleId="Tervehdys">
    <w:name w:val="Salutation"/>
    <w:basedOn w:val="Normaali"/>
    <w:next w:val="Normaali"/>
    <w:link w:val="TervehdysChar"/>
    <w:uiPriority w:val="99"/>
    <w:semiHidden/>
    <w:unhideWhenUsed/>
    <w:rsid w:val="0093681F"/>
  </w:style>
  <w:style w:type="character" w:customStyle="1" w:styleId="TervehdysChar">
    <w:name w:val="Tervehdys Char"/>
    <w:basedOn w:val="Kappaleenoletusfontti"/>
    <w:link w:val="Tervehdys"/>
    <w:uiPriority w:val="99"/>
    <w:semiHidden/>
    <w:rsid w:val="0093681F"/>
    <w:rPr>
      <w:rFonts w:ascii="Arial" w:hAnsi="Arial"/>
      <w:sz w:val="24"/>
    </w:rPr>
  </w:style>
  <w:style w:type="paragraph" w:styleId="Vaintekstin">
    <w:name w:val="Plain Text"/>
    <w:basedOn w:val="Normaali"/>
    <w:link w:val="VaintekstinChar"/>
    <w:uiPriority w:val="99"/>
    <w:semiHidden/>
    <w:unhideWhenUsed/>
    <w:rsid w:val="0093681F"/>
    <w:rPr>
      <w:rFonts w:ascii="Consolas" w:hAnsi="Consolas"/>
      <w:sz w:val="21"/>
      <w:szCs w:val="21"/>
    </w:rPr>
  </w:style>
  <w:style w:type="character" w:customStyle="1" w:styleId="VaintekstinChar">
    <w:name w:val="Vain tekstinä Char"/>
    <w:basedOn w:val="Kappaleenoletusfontti"/>
    <w:link w:val="Vaintekstin"/>
    <w:uiPriority w:val="99"/>
    <w:semiHidden/>
    <w:rsid w:val="0093681F"/>
    <w:rPr>
      <w:rFonts w:ascii="Consolas" w:hAnsi="Consolas"/>
      <w:sz w:val="21"/>
      <w:szCs w:val="21"/>
    </w:rPr>
  </w:style>
  <w:style w:type="paragraph" w:styleId="Vakiosisennys">
    <w:name w:val="Normal Indent"/>
    <w:basedOn w:val="Normaali"/>
    <w:uiPriority w:val="99"/>
    <w:semiHidden/>
    <w:unhideWhenUsed/>
    <w:rsid w:val="0093681F"/>
    <w:pPr>
      <w:ind w:left="1304"/>
    </w:pPr>
  </w:style>
  <w:style w:type="paragraph" w:styleId="Viestinallekirjoitus">
    <w:name w:val="E-mail Signature"/>
    <w:basedOn w:val="Normaali"/>
    <w:link w:val="ViestinallekirjoitusChar"/>
    <w:uiPriority w:val="99"/>
    <w:semiHidden/>
    <w:unhideWhenUsed/>
    <w:rsid w:val="0093681F"/>
  </w:style>
  <w:style w:type="character" w:customStyle="1" w:styleId="ViestinallekirjoitusChar">
    <w:name w:val="Viestin allekirjoitus Char"/>
    <w:basedOn w:val="Kappaleenoletusfontti"/>
    <w:link w:val="Viestinallekirjoitus"/>
    <w:uiPriority w:val="99"/>
    <w:semiHidden/>
    <w:rsid w:val="0093681F"/>
    <w:rPr>
      <w:rFonts w:ascii="Arial" w:hAnsi="Arial"/>
      <w:sz w:val="24"/>
    </w:rPr>
  </w:style>
  <w:style w:type="paragraph" w:styleId="Viestinotsikko">
    <w:name w:val="Message Header"/>
    <w:basedOn w:val="Normaali"/>
    <w:link w:val="ViestinotsikkoChar"/>
    <w:uiPriority w:val="99"/>
    <w:semiHidden/>
    <w:unhideWhenUsed/>
    <w:rsid w:val="0093681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ViestinotsikkoChar">
    <w:name w:val="Viestin otsikko Char"/>
    <w:basedOn w:val="Kappaleenoletusfontti"/>
    <w:link w:val="Viestinotsikko"/>
    <w:uiPriority w:val="99"/>
    <w:semiHidden/>
    <w:rsid w:val="0093681F"/>
    <w:rPr>
      <w:rFonts w:asciiTheme="majorHAnsi" w:eastAsiaTheme="majorEastAsia" w:hAnsiTheme="majorHAnsi" w:cstheme="majorBidi"/>
      <w:sz w:val="24"/>
      <w:szCs w:val="24"/>
      <w:shd w:val="pct20"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1999">
      <w:bodyDiv w:val="1"/>
      <w:marLeft w:val="0"/>
      <w:marRight w:val="0"/>
      <w:marTop w:val="0"/>
      <w:marBottom w:val="0"/>
      <w:divBdr>
        <w:top w:val="none" w:sz="0" w:space="0" w:color="auto"/>
        <w:left w:val="none" w:sz="0" w:space="0" w:color="auto"/>
        <w:bottom w:val="none" w:sz="0" w:space="0" w:color="auto"/>
        <w:right w:val="none" w:sz="0" w:space="0" w:color="auto"/>
      </w:divBdr>
    </w:div>
    <w:div w:id="514005560">
      <w:bodyDiv w:val="1"/>
      <w:marLeft w:val="0"/>
      <w:marRight w:val="0"/>
      <w:marTop w:val="0"/>
      <w:marBottom w:val="0"/>
      <w:divBdr>
        <w:top w:val="none" w:sz="0" w:space="0" w:color="auto"/>
        <w:left w:val="none" w:sz="0" w:space="0" w:color="auto"/>
        <w:bottom w:val="none" w:sz="0" w:space="0" w:color="auto"/>
        <w:right w:val="none" w:sz="0" w:space="0" w:color="auto"/>
      </w:divBdr>
    </w:div>
    <w:div w:id="1274023337">
      <w:bodyDiv w:val="1"/>
      <w:marLeft w:val="0"/>
      <w:marRight w:val="0"/>
      <w:marTop w:val="0"/>
      <w:marBottom w:val="0"/>
      <w:divBdr>
        <w:top w:val="none" w:sz="0" w:space="0" w:color="auto"/>
        <w:left w:val="none" w:sz="0" w:space="0" w:color="auto"/>
        <w:bottom w:val="none" w:sz="0" w:space="0" w:color="auto"/>
        <w:right w:val="none" w:sz="0" w:space="0" w:color="auto"/>
      </w:divBdr>
    </w:div>
    <w:div w:id="1325742072">
      <w:bodyDiv w:val="1"/>
      <w:marLeft w:val="0"/>
      <w:marRight w:val="0"/>
      <w:marTop w:val="0"/>
      <w:marBottom w:val="0"/>
      <w:divBdr>
        <w:top w:val="none" w:sz="0" w:space="0" w:color="auto"/>
        <w:left w:val="none" w:sz="0" w:space="0" w:color="auto"/>
        <w:bottom w:val="none" w:sz="0" w:space="0" w:color="auto"/>
        <w:right w:val="none" w:sz="0" w:space="0" w:color="auto"/>
      </w:divBdr>
    </w:div>
    <w:div w:id="1411387030">
      <w:bodyDiv w:val="1"/>
      <w:marLeft w:val="0"/>
      <w:marRight w:val="0"/>
      <w:marTop w:val="0"/>
      <w:marBottom w:val="0"/>
      <w:divBdr>
        <w:top w:val="none" w:sz="0" w:space="0" w:color="auto"/>
        <w:left w:val="none" w:sz="0" w:space="0" w:color="auto"/>
        <w:bottom w:val="none" w:sz="0" w:space="0" w:color="auto"/>
        <w:right w:val="none" w:sz="0" w:space="0" w:color="auto"/>
      </w:divBdr>
      <w:divsChild>
        <w:div w:id="774641234">
          <w:marLeft w:val="0"/>
          <w:marRight w:val="0"/>
          <w:marTop w:val="0"/>
          <w:marBottom w:val="0"/>
          <w:divBdr>
            <w:top w:val="none" w:sz="0" w:space="0" w:color="auto"/>
            <w:left w:val="none" w:sz="0" w:space="0" w:color="auto"/>
            <w:bottom w:val="none" w:sz="0" w:space="0" w:color="auto"/>
            <w:right w:val="none" w:sz="0" w:space="0" w:color="auto"/>
          </w:divBdr>
        </w:div>
      </w:divsChild>
    </w:div>
    <w:div w:id="1411580314">
      <w:bodyDiv w:val="1"/>
      <w:marLeft w:val="0"/>
      <w:marRight w:val="0"/>
      <w:marTop w:val="0"/>
      <w:marBottom w:val="0"/>
      <w:divBdr>
        <w:top w:val="none" w:sz="0" w:space="0" w:color="auto"/>
        <w:left w:val="none" w:sz="0" w:space="0" w:color="auto"/>
        <w:bottom w:val="none" w:sz="0" w:space="0" w:color="auto"/>
        <w:right w:val="none" w:sz="0" w:space="0" w:color="auto"/>
      </w:divBdr>
    </w:div>
    <w:div w:id="1487895328">
      <w:bodyDiv w:val="1"/>
      <w:marLeft w:val="0"/>
      <w:marRight w:val="0"/>
      <w:marTop w:val="0"/>
      <w:marBottom w:val="0"/>
      <w:divBdr>
        <w:top w:val="none" w:sz="0" w:space="0" w:color="auto"/>
        <w:left w:val="none" w:sz="0" w:space="0" w:color="auto"/>
        <w:bottom w:val="none" w:sz="0" w:space="0" w:color="auto"/>
        <w:right w:val="none" w:sz="0" w:space="0" w:color="auto"/>
      </w:divBdr>
    </w:div>
    <w:div w:id="1675381764">
      <w:bodyDiv w:val="1"/>
      <w:marLeft w:val="0"/>
      <w:marRight w:val="0"/>
      <w:marTop w:val="0"/>
      <w:marBottom w:val="0"/>
      <w:divBdr>
        <w:top w:val="none" w:sz="0" w:space="0" w:color="auto"/>
        <w:left w:val="none" w:sz="0" w:space="0" w:color="auto"/>
        <w:bottom w:val="none" w:sz="0" w:space="0" w:color="auto"/>
        <w:right w:val="none" w:sz="0" w:space="0" w:color="auto"/>
      </w:divBdr>
    </w:div>
    <w:div w:id="1993023669">
      <w:bodyDiv w:val="1"/>
      <w:marLeft w:val="0"/>
      <w:marRight w:val="0"/>
      <w:marTop w:val="0"/>
      <w:marBottom w:val="0"/>
      <w:divBdr>
        <w:top w:val="none" w:sz="0" w:space="0" w:color="auto"/>
        <w:left w:val="none" w:sz="0" w:space="0" w:color="auto"/>
        <w:bottom w:val="none" w:sz="0" w:space="0" w:color="auto"/>
        <w:right w:val="none" w:sz="0" w:space="0" w:color="auto"/>
      </w:divBdr>
    </w:div>
    <w:div w:id="2061008429">
      <w:bodyDiv w:val="1"/>
      <w:marLeft w:val="0"/>
      <w:marRight w:val="0"/>
      <w:marTop w:val="0"/>
      <w:marBottom w:val="0"/>
      <w:divBdr>
        <w:top w:val="none" w:sz="0" w:space="0" w:color="auto"/>
        <w:left w:val="none" w:sz="0" w:space="0" w:color="auto"/>
        <w:bottom w:val="none" w:sz="0" w:space="0" w:color="auto"/>
        <w:right w:val="none" w:sz="0" w:space="0" w:color="auto"/>
      </w:divBdr>
    </w:div>
    <w:div w:id="213582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lmatieteenlaitos.fi/varoitukse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AC8B1-715C-4633-B3A4-C5D01307F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2513</Words>
  <Characters>20359</Characters>
  <Application>Microsoft Office Word</Application>
  <DocSecurity>0</DocSecurity>
  <Lines>169</Lines>
  <Paragraphs>45</Paragraphs>
  <ScaleCrop>false</ScaleCrop>
  <HeadingPairs>
    <vt:vector size="2" baseType="variant">
      <vt:variant>
        <vt:lpstr>Otsikko</vt:lpstr>
      </vt:variant>
      <vt:variant>
        <vt:i4>1</vt:i4>
      </vt:variant>
    </vt:vector>
  </HeadingPairs>
  <TitlesOfParts>
    <vt:vector size="1" baseType="lpstr">
      <vt:lpstr/>
    </vt:vector>
  </TitlesOfParts>
  <Company>City of Helsinki</Company>
  <LinksUpToDate>false</LinksUpToDate>
  <CharactersWithSpaces>22827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Koski Juha-Pekka</dc:creator>
  <cp:keywords/>
  <dc:description/>
  <cp:lastModifiedBy>Anne Torniainen</cp:lastModifiedBy>
  <cp:revision>4</cp:revision>
  <cp:lastPrinted>2020-10-29T10:08:00Z</cp:lastPrinted>
  <dcterms:created xsi:type="dcterms:W3CDTF">2026-09-06T07:39:00Z</dcterms:created>
  <dcterms:modified xsi:type="dcterms:W3CDTF">2026-09-07T05:52:00Z</dcterms:modified>
</cp:coreProperties>
</file>