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A60" w:rsidRDefault="001D4A60" w:rsidP="00B33832">
      <w:pPr>
        <w:rPr>
          <w:rFonts w:ascii="Calibri" w:hAnsi="Calibri" w:cs="Arial"/>
          <w:sz w:val="20"/>
          <w:lang w:val="fi-FI"/>
        </w:rPr>
      </w:pPr>
      <w:bookmarkStart w:id="0" w:name="_GoBack"/>
      <w:bookmarkEnd w:id="0"/>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1D4A60" w:rsidRDefault="001D4A60" w:rsidP="003D7853">
      <w:pPr>
        <w:jc w:val="both"/>
        <w:rPr>
          <w:rFonts w:ascii="Calibri" w:hAnsi="Calibri" w:cs="Arial"/>
          <w:sz w:val="20"/>
          <w:lang w:val="fi-FI"/>
        </w:rPr>
      </w:pPr>
    </w:p>
    <w:p w:rsidR="001D4A60" w:rsidRPr="003D7853" w:rsidRDefault="001D4A60" w:rsidP="008E7DC7">
      <w:pPr>
        <w:pStyle w:val="Erottuvalainaus"/>
        <w:shd w:val="clear" w:color="auto" w:fill="FFFFFF" w:themeFill="background1"/>
        <w:jc w:val="both"/>
        <w:rPr>
          <w:i w:val="0"/>
          <w:sz w:val="18"/>
          <w:lang w:val="fi-FI"/>
        </w:rPr>
      </w:pPr>
      <w:r w:rsidRPr="003D7853">
        <w:rPr>
          <w:i w:val="0"/>
          <w:sz w:val="18"/>
          <w:lang w:val="fi-FI"/>
        </w:rPr>
        <w:t xml:space="preserve">Suomen Saksanmetsästysterrierit ry – Jalostuksen tavoiteohjelma </w:t>
      </w:r>
      <w:r w:rsidR="00F110D1">
        <w:rPr>
          <w:i w:val="0"/>
          <w:sz w:val="18"/>
          <w:lang w:val="fi-FI"/>
        </w:rPr>
        <w:t>2021 – 2025</w:t>
      </w:r>
    </w:p>
    <w:p w:rsidR="001D4A60" w:rsidRPr="002761BB" w:rsidRDefault="001D4A60" w:rsidP="00B33832">
      <w:pPr>
        <w:rPr>
          <w:rFonts w:ascii="Calibri" w:hAnsi="Calibri" w:cs="Arial"/>
          <w:sz w:val="20"/>
          <w:lang w:val="fi-FI"/>
        </w:rPr>
      </w:pPr>
    </w:p>
    <w:p w:rsidR="001D4A60" w:rsidRPr="002761BB" w:rsidRDefault="001D4A60" w:rsidP="00B33832">
      <w:pPr>
        <w:rPr>
          <w:rFonts w:ascii="Calibri" w:hAnsi="Calibri" w:cs="Arial"/>
          <w:sz w:val="20"/>
          <w:lang w:val="fi-FI"/>
        </w:rPr>
      </w:pPr>
    </w:p>
    <w:p w:rsidR="001D4A60" w:rsidRPr="00666A98" w:rsidRDefault="001D4A60" w:rsidP="003D7853">
      <w:pPr>
        <w:jc w:val="center"/>
        <w:rPr>
          <w:rFonts w:ascii="Calibri" w:hAnsi="Calibri" w:cs="Arial"/>
          <w:sz w:val="20"/>
          <w:lang w:val="fi-FI"/>
        </w:rPr>
      </w:pPr>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r w:rsidRPr="007158E1">
        <w:rPr>
          <w:rFonts w:ascii="Calibri" w:hAnsi="Calibri" w:cs="Arial"/>
          <w:sz w:val="20"/>
          <w:lang w:val="fi-FI"/>
        </w:rPr>
        <w:br/>
      </w:r>
      <w:r w:rsidR="00666A98">
        <w:rPr>
          <w:rFonts w:ascii="Calibri" w:hAnsi="Calibri" w:cs="Arial"/>
          <w:noProof/>
          <w:sz w:val="20"/>
          <w:lang w:val="fi-FI" w:eastAsia="fi-FI"/>
        </w:rPr>
        <w:drawing>
          <wp:inline distT="0" distB="0" distL="0" distR="0">
            <wp:extent cx="6645910" cy="4901359"/>
            <wp:effectExtent l="0" t="0" r="2540" b="0"/>
            <wp:docPr id="3" name="Kuva 3" descr="C:\HANNE\HAUVAT&amp;KISSAT\SUOMEN SAKSANMETSÄSTYSTERRIERIT RY\ARINATORI\JALOSTUSTOIMIKUNTA\Mika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NE\HAUVAT&amp;KISSAT\SUOMEN SAKSANMETSÄSTYSTERRIERIT RY\ARINATORI\JALOSTUSTOIMIKUNTA\Mikae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01359"/>
                    </a:xfrm>
                    <a:prstGeom prst="rect">
                      <a:avLst/>
                    </a:prstGeom>
                    <a:noFill/>
                    <a:ln>
                      <a:noFill/>
                    </a:ln>
                  </pic:spPr>
                </pic:pic>
              </a:graphicData>
            </a:graphic>
          </wp:inline>
        </w:drawing>
      </w:r>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bookmarkStart w:id="1" w:name="_Toc29916180" w:displacedByCustomXml="next"/>
    <w:sdt>
      <w:sdtPr>
        <w:rPr>
          <w:b w:val="0"/>
          <w:bCs w:val="0"/>
          <w:color w:val="auto"/>
          <w:sz w:val="22"/>
          <w:szCs w:val="22"/>
          <w:lang w:val="fi-FI"/>
        </w:rPr>
        <w:id w:val="383999359"/>
        <w:docPartObj>
          <w:docPartGallery w:val="Table of Contents"/>
          <w:docPartUnique/>
        </w:docPartObj>
      </w:sdtPr>
      <w:sdtEndPr>
        <w:rPr>
          <w:lang w:val="en-US"/>
        </w:rPr>
      </w:sdtEndPr>
      <w:sdtContent>
        <w:p w:rsidR="004E1E2B" w:rsidRDefault="004E1E2B">
          <w:pPr>
            <w:pStyle w:val="Sisllysluettelonotsikko"/>
          </w:pPr>
          <w:r>
            <w:rPr>
              <w:lang w:val="fi-FI"/>
            </w:rPr>
            <w:t>Sisällysluettelo</w:t>
          </w:r>
        </w:p>
        <w:p w:rsidR="003753E0" w:rsidRPr="003753E0" w:rsidRDefault="004E1E2B">
          <w:pPr>
            <w:pStyle w:val="Sisluet1"/>
            <w:tabs>
              <w:tab w:val="right" w:leader="dot" w:pos="10456"/>
            </w:tabs>
            <w:rPr>
              <w:rFonts w:asciiTheme="minorHAnsi" w:eastAsiaTheme="minorEastAsia" w:hAnsiTheme="minorHAnsi" w:cstheme="minorBidi"/>
              <w:noProof/>
              <w:lang w:val="fi-FI" w:eastAsia="fi-FI"/>
            </w:rPr>
          </w:pPr>
          <w:r w:rsidRPr="003753E0">
            <w:fldChar w:fldCharType="begin"/>
          </w:r>
          <w:r w:rsidRPr="003753E0">
            <w:instrText xml:space="preserve"> TOC \o "1-3" \h \z \u </w:instrText>
          </w:r>
          <w:r w:rsidRPr="003753E0">
            <w:fldChar w:fldCharType="separate"/>
          </w:r>
          <w:hyperlink w:anchor="_Toc30362449" w:history="1">
            <w:r w:rsidR="003753E0" w:rsidRPr="003753E0">
              <w:rPr>
                <w:rStyle w:val="Hyperlinkki"/>
                <w:noProof/>
                <w:lang w:val="fi-FI"/>
              </w:rPr>
              <w:t>1. YHTEENVETO</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_Toc30362449 \h </w:instrText>
            </w:r>
            <w:r w:rsidR="003753E0" w:rsidRPr="003753E0">
              <w:rPr>
                <w:noProof/>
                <w:webHidden/>
              </w:rPr>
            </w:r>
            <w:r w:rsidR="003753E0" w:rsidRPr="003753E0">
              <w:rPr>
                <w:noProof/>
                <w:webHidden/>
              </w:rPr>
              <w:fldChar w:fldCharType="separate"/>
            </w:r>
            <w:r w:rsidR="003753E0">
              <w:rPr>
                <w:noProof/>
                <w:webHidden/>
              </w:rPr>
              <w:t>3</w:t>
            </w:r>
            <w:r w:rsidR="003753E0" w:rsidRPr="003753E0">
              <w:rPr>
                <w:noProof/>
                <w:webHidden/>
              </w:rPr>
              <w:fldChar w:fldCharType="end"/>
            </w:r>
          </w:hyperlink>
        </w:p>
        <w:p w:rsidR="003753E0" w:rsidRPr="003753E0" w:rsidRDefault="006401E4">
          <w:pPr>
            <w:pStyle w:val="Sisluet1"/>
            <w:tabs>
              <w:tab w:val="right" w:leader="dot" w:pos="10456"/>
            </w:tabs>
            <w:rPr>
              <w:rFonts w:asciiTheme="minorHAnsi" w:eastAsiaTheme="minorEastAsia" w:hAnsiTheme="minorHAnsi" w:cstheme="minorBidi"/>
              <w:noProof/>
              <w:lang w:val="fi-FI" w:eastAsia="fi-FI"/>
            </w:rPr>
          </w:pPr>
          <w:hyperlink w:anchor="_Toc30362450" w:history="1">
            <w:r w:rsidR="003753E0" w:rsidRPr="003753E0">
              <w:rPr>
                <w:rStyle w:val="Hyperlinkki"/>
                <w:noProof/>
                <w:lang w:val="fi-FI"/>
              </w:rPr>
              <w:t>2. RODUN TAUSTA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_Toc30362450 \h </w:instrText>
            </w:r>
            <w:r w:rsidR="003753E0" w:rsidRPr="003753E0">
              <w:rPr>
                <w:noProof/>
                <w:webHidden/>
              </w:rPr>
            </w:r>
            <w:r w:rsidR="003753E0" w:rsidRPr="003753E0">
              <w:rPr>
                <w:noProof/>
                <w:webHidden/>
              </w:rPr>
              <w:fldChar w:fldCharType="separate"/>
            </w:r>
            <w:r w:rsidR="003753E0">
              <w:rPr>
                <w:noProof/>
                <w:webHidden/>
              </w:rPr>
              <w:t>3</w:t>
            </w:r>
            <w:r w:rsidR="003753E0" w:rsidRPr="003753E0">
              <w:rPr>
                <w:noProof/>
                <w:webHidden/>
              </w:rPr>
              <w:fldChar w:fldCharType="end"/>
            </w:r>
          </w:hyperlink>
        </w:p>
        <w:p w:rsidR="003753E0" w:rsidRPr="003753E0" w:rsidRDefault="006401E4" w:rsidP="003753E0">
          <w:pPr>
            <w:pStyle w:val="Sisluet1"/>
            <w:tabs>
              <w:tab w:val="right" w:leader="dot" w:pos="10456"/>
            </w:tabs>
            <w:rPr>
              <w:rFonts w:asciiTheme="minorHAnsi" w:eastAsiaTheme="minorEastAsia" w:hAnsiTheme="minorHAnsi" w:cstheme="minorBidi"/>
              <w:noProof/>
              <w:lang w:val="fi-FI" w:eastAsia="fi-FI"/>
            </w:rPr>
          </w:pPr>
          <w:hyperlink w:anchor="_Toc30362451" w:history="1">
            <w:r w:rsidR="003753E0" w:rsidRPr="003753E0">
              <w:rPr>
                <w:rStyle w:val="Hyperlinkki"/>
                <w:noProof/>
                <w:lang w:val="fi-FI"/>
              </w:rPr>
              <w:t>3. JÄRJESTÖORGANISAATIO JA SEN HISTORIA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_Toc30362451 \h </w:instrText>
            </w:r>
            <w:r w:rsidR="003753E0" w:rsidRPr="003753E0">
              <w:rPr>
                <w:noProof/>
                <w:webHidden/>
              </w:rPr>
            </w:r>
            <w:r w:rsidR="003753E0" w:rsidRPr="003753E0">
              <w:rPr>
                <w:noProof/>
                <w:webHidden/>
              </w:rPr>
              <w:fldChar w:fldCharType="separate"/>
            </w:r>
            <w:r w:rsidR="003753E0">
              <w:rPr>
                <w:noProof/>
                <w:webHidden/>
              </w:rPr>
              <w:t>4</w:t>
            </w:r>
            <w:r w:rsidR="003753E0" w:rsidRPr="003753E0">
              <w:rPr>
                <w:noProof/>
                <w:webHidden/>
              </w:rPr>
              <w:fldChar w:fldCharType="end"/>
            </w:r>
          </w:hyperlink>
        </w:p>
        <w:p w:rsidR="003753E0" w:rsidRPr="003753E0" w:rsidRDefault="006401E4">
          <w:pPr>
            <w:pStyle w:val="Sisluet1"/>
            <w:tabs>
              <w:tab w:val="right" w:leader="dot" w:pos="10456"/>
            </w:tabs>
            <w:rPr>
              <w:rFonts w:asciiTheme="minorHAnsi" w:eastAsiaTheme="minorEastAsia" w:hAnsiTheme="minorHAnsi" w:cstheme="minorBidi"/>
              <w:noProof/>
              <w:lang w:val="fi-FI" w:eastAsia="fi-FI"/>
            </w:rPr>
          </w:pPr>
          <w:hyperlink w:anchor="_Toc30362453" w:history="1">
            <w:r w:rsidR="003753E0" w:rsidRPr="003753E0">
              <w:rPr>
                <w:rStyle w:val="Hyperlinkki"/>
                <w:noProof/>
              </w:rPr>
              <w:t>4. RODUN NYKYTILANNE</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_Toc30362453 \h </w:instrText>
            </w:r>
            <w:r w:rsidR="003753E0" w:rsidRPr="003753E0">
              <w:rPr>
                <w:noProof/>
                <w:webHidden/>
              </w:rPr>
            </w:r>
            <w:r w:rsidR="003753E0" w:rsidRPr="003753E0">
              <w:rPr>
                <w:noProof/>
                <w:webHidden/>
              </w:rPr>
              <w:fldChar w:fldCharType="separate"/>
            </w:r>
            <w:r w:rsidR="003753E0">
              <w:rPr>
                <w:noProof/>
                <w:webHidden/>
              </w:rPr>
              <w:t>6</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54" w:history="1">
            <w:r w:rsidR="003753E0" w:rsidRPr="003753E0">
              <w:rPr>
                <w:rStyle w:val="Hyperlinkki"/>
                <w:noProof/>
                <w:lang w:val="fi-FI"/>
              </w:rPr>
              <w:t>4.1 Populaation rakenne ja jalostuspohja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_Toc30362454 \h </w:instrText>
            </w:r>
            <w:r w:rsidR="003753E0" w:rsidRPr="003753E0">
              <w:rPr>
                <w:noProof/>
                <w:webHidden/>
              </w:rPr>
            </w:r>
            <w:r w:rsidR="003753E0" w:rsidRPr="003753E0">
              <w:rPr>
                <w:noProof/>
                <w:webHidden/>
              </w:rPr>
              <w:fldChar w:fldCharType="separate"/>
            </w:r>
            <w:r w:rsidR="003753E0">
              <w:rPr>
                <w:noProof/>
                <w:webHidden/>
              </w:rPr>
              <w:t>6</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55" w:history="1">
            <w:r w:rsidR="003753E0" w:rsidRPr="003753E0">
              <w:rPr>
                <w:rStyle w:val="Hyperlinkki"/>
                <w:noProof/>
                <w:lang w:val="fi-FI"/>
              </w:rPr>
              <w:t>4.1.1 Populaation rakenne ja sukusiitos</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_Toc30362455 \h </w:instrText>
            </w:r>
            <w:r w:rsidR="003753E0" w:rsidRPr="003753E0">
              <w:rPr>
                <w:noProof/>
                <w:webHidden/>
              </w:rPr>
            </w:r>
            <w:r w:rsidR="003753E0" w:rsidRPr="003753E0">
              <w:rPr>
                <w:noProof/>
                <w:webHidden/>
              </w:rPr>
              <w:fldChar w:fldCharType="separate"/>
            </w:r>
            <w:r w:rsidR="003753E0">
              <w:rPr>
                <w:noProof/>
                <w:webHidden/>
              </w:rPr>
              <w:t>6</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56" w:history="1">
            <w:r w:rsidR="003753E0" w:rsidRPr="003753E0">
              <w:rPr>
                <w:rStyle w:val="Hyperlinkki"/>
                <w:noProof/>
              </w:rPr>
              <w:t>4.1.2 Jalostuspohja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_Toc30362456 \h </w:instrText>
            </w:r>
            <w:r w:rsidR="003753E0" w:rsidRPr="003753E0">
              <w:rPr>
                <w:noProof/>
                <w:webHidden/>
              </w:rPr>
            </w:r>
            <w:r w:rsidR="003753E0" w:rsidRPr="003753E0">
              <w:rPr>
                <w:noProof/>
                <w:webHidden/>
              </w:rPr>
              <w:fldChar w:fldCharType="separate"/>
            </w:r>
            <w:r w:rsidR="003753E0">
              <w:rPr>
                <w:noProof/>
                <w:webHidden/>
              </w:rPr>
              <w:t>7</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57" w:history="1">
            <w:r w:rsidR="003753E0" w:rsidRPr="003753E0">
              <w:rPr>
                <w:rStyle w:val="Hyperlinkki"/>
                <w:noProof/>
                <w:lang w:val="fi-FI"/>
              </w:rPr>
              <w:t>4.1.3 Rodun populaatiot muissa maissa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_Toc30362457 \h </w:instrText>
            </w:r>
            <w:r w:rsidR="003753E0" w:rsidRPr="003753E0">
              <w:rPr>
                <w:noProof/>
                <w:webHidden/>
              </w:rPr>
            </w:r>
            <w:r w:rsidR="003753E0" w:rsidRPr="003753E0">
              <w:rPr>
                <w:noProof/>
                <w:webHidden/>
              </w:rPr>
              <w:fldChar w:fldCharType="separate"/>
            </w:r>
            <w:r w:rsidR="003753E0">
              <w:rPr>
                <w:noProof/>
                <w:webHidden/>
              </w:rPr>
              <w:t>8</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58" w:history="1">
            <w:r w:rsidR="003753E0" w:rsidRPr="003753E0">
              <w:rPr>
                <w:rStyle w:val="Hyperlinkki"/>
                <w:noProof/>
                <w:lang w:val="fi-FI"/>
              </w:rPr>
              <w:t>4.1.4 Yhteenveto populaation rakenteesta ja jalostuspohjasta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_Toc30362458 \h </w:instrText>
            </w:r>
            <w:r w:rsidR="003753E0" w:rsidRPr="003753E0">
              <w:rPr>
                <w:noProof/>
                <w:webHidden/>
              </w:rPr>
            </w:r>
            <w:r w:rsidR="003753E0" w:rsidRPr="003753E0">
              <w:rPr>
                <w:noProof/>
                <w:webHidden/>
              </w:rPr>
              <w:fldChar w:fldCharType="separate"/>
            </w:r>
            <w:r w:rsidR="003753E0">
              <w:rPr>
                <w:noProof/>
                <w:webHidden/>
              </w:rPr>
              <w:t>9</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59" w:history="1">
            <w:r w:rsidR="003753E0" w:rsidRPr="003753E0">
              <w:rPr>
                <w:rStyle w:val="Hyperlinkki"/>
                <w:noProof/>
                <w:lang w:val="fi-FI"/>
              </w:rPr>
              <w:t>4.2 Luonne ja käyttäytyminen sekä käyttöominaisuudet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_Toc30362459 \h </w:instrText>
            </w:r>
            <w:r w:rsidR="003753E0" w:rsidRPr="003753E0">
              <w:rPr>
                <w:noProof/>
                <w:webHidden/>
              </w:rPr>
            </w:r>
            <w:r w:rsidR="003753E0" w:rsidRPr="003753E0">
              <w:rPr>
                <w:noProof/>
                <w:webHidden/>
              </w:rPr>
              <w:fldChar w:fldCharType="separate"/>
            </w:r>
            <w:r w:rsidR="003753E0">
              <w:rPr>
                <w:noProof/>
                <w:webHidden/>
              </w:rPr>
              <w:t>10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0" w:history="1">
            <w:r w:rsidR="003753E0" w:rsidRPr="003753E0">
              <w:rPr>
                <w:rStyle w:val="Hyperlinkki"/>
                <w:noProof/>
                <w:lang w:val="fi-FI"/>
              </w:rPr>
              <w:t>4.2.1 Rotumääritelmän maininta luonteesta, käyttäytymisestä sekä rodun tarkoituksesta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_Toc30362460 \h </w:instrText>
            </w:r>
            <w:r w:rsidR="003753E0" w:rsidRPr="003753E0">
              <w:rPr>
                <w:noProof/>
                <w:webHidden/>
              </w:rPr>
            </w:r>
            <w:r w:rsidR="003753E0" w:rsidRPr="003753E0">
              <w:rPr>
                <w:noProof/>
                <w:webHidden/>
              </w:rPr>
              <w:fldChar w:fldCharType="separate"/>
            </w:r>
            <w:r w:rsidR="003753E0">
              <w:rPr>
                <w:noProof/>
                <w:webHidden/>
              </w:rPr>
              <w:t>10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1" w:history="1">
            <w:r w:rsidR="003753E0" w:rsidRPr="003753E0">
              <w:rPr>
                <w:rStyle w:val="Hyperlinkki"/>
                <w:noProof/>
                <w:lang w:val="fi-FI"/>
              </w:rPr>
              <w:t>4.2.2 Jakautuminen näyttely-/käyttö-/tms. linjoihin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_Toc30362461 \h </w:instrText>
            </w:r>
            <w:r w:rsidR="003753E0" w:rsidRPr="003753E0">
              <w:rPr>
                <w:noProof/>
                <w:webHidden/>
              </w:rPr>
            </w:r>
            <w:r w:rsidR="003753E0" w:rsidRPr="003753E0">
              <w:rPr>
                <w:noProof/>
                <w:webHidden/>
              </w:rPr>
              <w:fldChar w:fldCharType="separate"/>
            </w:r>
            <w:r w:rsidR="003753E0">
              <w:rPr>
                <w:noProof/>
                <w:webHidden/>
              </w:rPr>
              <w:t>10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2" w:history="1">
            <w:r w:rsidR="003753E0" w:rsidRPr="003753E0">
              <w:rPr>
                <w:rStyle w:val="Hyperlinkki"/>
                <w:noProof/>
                <w:lang w:val="fi-FI"/>
              </w:rPr>
              <w:t>4.2.3 PEVISA-ohjelmaan sisällytetty luonteen ja käyttäytymisen tai käyttöominaisuuksien testaus tai kuvaus</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_Toc30362462 \h </w:instrText>
            </w:r>
            <w:r w:rsidR="003753E0" w:rsidRPr="003753E0">
              <w:rPr>
                <w:noProof/>
                <w:webHidden/>
              </w:rPr>
            </w:r>
            <w:r w:rsidR="003753E0" w:rsidRPr="003753E0">
              <w:rPr>
                <w:noProof/>
                <w:webHidden/>
              </w:rPr>
              <w:fldChar w:fldCharType="separate"/>
            </w:r>
            <w:r w:rsidR="003753E0">
              <w:rPr>
                <w:noProof/>
                <w:webHidden/>
              </w:rPr>
              <w:t>10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3" w:history="1">
            <w:r w:rsidR="003753E0" w:rsidRPr="003753E0">
              <w:rPr>
                <w:rStyle w:val="Hyperlinkki"/>
                <w:noProof/>
                <w:lang w:val="fi-FI"/>
              </w:rPr>
              <w:t>4.2.4. Luonne ja käyttäytyminen päivittäistilanteissa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_Toc30362463 \h </w:instrText>
            </w:r>
            <w:r w:rsidR="003753E0" w:rsidRPr="003753E0">
              <w:rPr>
                <w:noProof/>
                <w:webHidden/>
              </w:rPr>
            </w:r>
            <w:r w:rsidR="003753E0" w:rsidRPr="003753E0">
              <w:rPr>
                <w:noProof/>
                <w:webHidden/>
              </w:rPr>
              <w:fldChar w:fldCharType="separate"/>
            </w:r>
            <w:r w:rsidR="003753E0">
              <w:rPr>
                <w:noProof/>
                <w:webHidden/>
              </w:rPr>
              <w:t>11</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4" w:history="1">
            <w:r w:rsidR="003753E0" w:rsidRPr="003753E0">
              <w:rPr>
                <w:rStyle w:val="Hyperlinkki"/>
                <w:noProof/>
                <w:lang w:val="fi-FI"/>
              </w:rPr>
              <w:t>4.2.5 Käyttö- ja koeominaisuudet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_Toc30362464 \h </w:instrText>
            </w:r>
            <w:r w:rsidR="003753E0" w:rsidRPr="003753E0">
              <w:rPr>
                <w:noProof/>
                <w:webHidden/>
              </w:rPr>
            </w:r>
            <w:r w:rsidR="003753E0" w:rsidRPr="003753E0">
              <w:rPr>
                <w:noProof/>
                <w:webHidden/>
              </w:rPr>
              <w:fldChar w:fldCharType="separate"/>
            </w:r>
            <w:r w:rsidR="003753E0">
              <w:rPr>
                <w:noProof/>
                <w:webHidden/>
              </w:rPr>
              <w:t>12</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5" w:history="1">
            <w:r w:rsidR="003753E0" w:rsidRPr="003753E0">
              <w:rPr>
                <w:rStyle w:val="Hyperlinkki"/>
                <w:noProof/>
                <w:lang w:val="fi-FI"/>
              </w:rPr>
              <w:t>4.2.6. Käyttäytyminen kotona sekä lisääntymiskäyttäytyminen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_Toc30362465 \h </w:instrText>
            </w:r>
            <w:r w:rsidR="003753E0" w:rsidRPr="003753E0">
              <w:rPr>
                <w:noProof/>
                <w:webHidden/>
              </w:rPr>
            </w:r>
            <w:r w:rsidR="003753E0" w:rsidRPr="003753E0">
              <w:rPr>
                <w:noProof/>
                <w:webHidden/>
              </w:rPr>
              <w:fldChar w:fldCharType="separate"/>
            </w:r>
            <w:r w:rsidR="003753E0">
              <w:rPr>
                <w:noProof/>
                <w:webHidden/>
              </w:rPr>
              <w:t>17</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6" w:history="1">
            <w:r w:rsidR="003753E0" w:rsidRPr="003753E0">
              <w:rPr>
                <w:rStyle w:val="Hyperlinkki"/>
                <w:noProof/>
                <w:lang w:val="fi-FI"/>
              </w:rPr>
              <w:t>4.2.7. Yhteenveto rodunkäyttäytymisestä ja luonteen keskeisimmistä ongelmakohdista, sekä niiden korjaamisesta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_Toc30362466 \h </w:instrText>
            </w:r>
            <w:r w:rsidR="003753E0" w:rsidRPr="003753E0">
              <w:rPr>
                <w:noProof/>
                <w:webHidden/>
              </w:rPr>
            </w:r>
            <w:r w:rsidR="003753E0" w:rsidRPr="003753E0">
              <w:rPr>
                <w:noProof/>
                <w:webHidden/>
              </w:rPr>
              <w:fldChar w:fldCharType="separate"/>
            </w:r>
            <w:r w:rsidR="003753E0">
              <w:rPr>
                <w:noProof/>
                <w:webHidden/>
              </w:rPr>
              <w:t>18</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68" w:history="1">
            <w:r w:rsidR="003753E0" w:rsidRPr="003753E0">
              <w:rPr>
                <w:rStyle w:val="Hyperlinkki"/>
                <w:rFonts w:eastAsia="Verdana" w:cs="Verdana"/>
                <w:noProof/>
                <w:lang w:val="fi-FI"/>
              </w:rPr>
              <w:t>4.3 Terveys ja lisääntyminen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_Toc30362468 \h </w:instrText>
            </w:r>
            <w:r w:rsidR="003753E0" w:rsidRPr="003753E0">
              <w:rPr>
                <w:noProof/>
                <w:webHidden/>
              </w:rPr>
            </w:r>
            <w:r w:rsidR="003753E0" w:rsidRPr="003753E0">
              <w:rPr>
                <w:noProof/>
                <w:webHidden/>
              </w:rPr>
              <w:fldChar w:fldCharType="separate"/>
            </w:r>
            <w:r w:rsidR="003753E0">
              <w:rPr>
                <w:noProof/>
                <w:webHidden/>
              </w:rPr>
              <w:t>18</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69" w:history="1">
            <w:r w:rsidR="003753E0" w:rsidRPr="003753E0">
              <w:rPr>
                <w:rStyle w:val="Hyperlinkki"/>
                <w:rFonts w:eastAsia="Verdana" w:cs="Verdana"/>
                <w:noProof/>
                <w:lang w:val="fi-FI"/>
              </w:rPr>
              <w:t>4.3.1. PEVISA-ohjelmaan sisällytetyt sairaudet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_Toc30362469 \h </w:instrText>
            </w:r>
            <w:r w:rsidR="003753E0" w:rsidRPr="003753E0">
              <w:rPr>
                <w:noProof/>
                <w:webHidden/>
              </w:rPr>
            </w:r>
            <w:r w:rsidR="003753E0" w:rsidRPr="003753E0">
              <w:rPr>
                <w:noProof/>
                <w:webHidden/>
              </w:rPr>
              <w:fldChar w:fldCharType="separate"/>
            </w:r>
            <w:r w:rsidR="003753E0">
              <w:rPr>
                <w:noProof/>
                <w:webHidden/>
              </w:rPr>
              <w:t>18</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0" w:history="1">
            <w:r w:rsidR="003753E0" w:rsidRPr="003753E0">
              <w:rPr>
                <w:rStyle w:val="Hyperlinkki"/>
                <w:rFonts w:eastAsia="Verdana" w:cs="Verdana"/>
                <w:noProof/>
                <w:lang w:val="fi-FI"/>
              </w:rPr>
              <w:t>Linssiluksaatio, LL, mykiön siirtymä</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_Toc30362470 \h </w:instrText>
            </w:r>
            <w:r w:rsidR="003753E0" w:rsidRPr="003753E0">
              <w:rPr>
                <w:noProof/>
                <w:webHidden/>
              </w:rPr>
            </w:r>
            <w:r w:rsidR="003753E0" w:rsidRPr="003753E0">
              <w:rPr>
                <w:noProof/>
                <w:webHidden/>
              </w:rPr>
              <w:fldChar w:fldCharType="separate"/>
            </w:r>
            <w:r w:rsidR="003753E0">
              <w:rPr>
                <w:noProof/>
                <w:webHidden/>
              </w:rPr>
              <w:t>19</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1" w:history="1">
            <w:r w:rsidR="003753E0" w:rsidRPr="003753E0">
              <w:rPr>
                <w:rStyle w:val="Hyperlinkki"/>
                <w:rFonts w:eastAsia="Verdana" w:cs="Verdana"/>
                <w:noProof/>
                <w:lang w:val="fi-FI"/>
              </w:rPr>
              <w:t>PRA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_Toc30362471 \h </w:instrText>
            </w:r>
            <w:r w:rsidR="003753E0" w:rsidRPr="003753E0">
              <w:rPr>
                <w:noProof/>
                <w:webHidden/>
              </w:rPr>
            </w:r>
            <w:r w:rsidR="003753E0" w:rsidRPr="003753E0">
              <w:rPr>
                <w:noProof/>
                <w:webHidden/>
              </w:rPr>
              <w:fldChar w:fldCharType="separate"/>
            </w:r>
            <w:r w:rsidR="003753E0">
              <w:rPr>
                <w:noProof/>
                <w:webHidden/>
              </w:rPr>
              <w:t>19</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2" w:history="1">
            <w:r w:rsidR="003753E0" w:rsidRPr="003753E0">
              <w:rPr>
                <w:rStyle w:val="Hyperlinkki"/>
                <w:rFonts w:eastAsia="Verdana" w:cs="Verdana"/>
                <w:noProof/>
                <w:lang w:val="fi-FI"/>
              </w:rPr>
              <w:t>Perinnöllinen kaihi (ent. HC) Kortikaalinen katarakta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_Toc30362472 \h </w:instrText>
            </w:r>
            <w:r w:rsidR="003753E0" w:rsidRPr="003753E0">
              <w:rPr>
                <w:noProof/>
                <w:webHidden/>
              </w:rPr>
            </w:r>
            <w:r w:rsidR="003753E0" w:rsidRPr="003753E0">
              <w:rPr>
                <w:noProof/>
                <w:webHidden/>
              </w:rPr>
              <w:fldChar w:fldCharType="separate"/>
            </w:r>
            <w:r w:rsidR="003753E0">
              <w:rPr>
                <w:noProof/>
                <w:webHidden/>
              </w:rPr>
              <w:t>19</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3" w:history="1">
            <w:r w:rsidR="003753E0" w:rsidRPr="003753E0">
              <w:rPr>
                <w:rStyle w:val="Hyperlinkki"/>
                <w:rFonts w:eastAsia="Verdana" w:cs="Verdana"/>
                <w:noProof/>
                <w:lang w:val="fi-FI"/>
              </w:rPr>
              <w:t>Cilia aberranta, ylimääräiset ripset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_Toc30362473 \h </w:instrText>
            </w:r>
            <w:r w:rsidR="003753E0" w:rsidRPr="003753E0">
              <w:rPr>
                <w:noProof/>
                <w:webHidden/>
              </w:rPr>
            </w:r>
            <w:r w:rsidR="003753E0" w:rsidRPr="003753E0">
              <w:rPr>
                <w:noProof/>
                <w:webHidden/>
              </w:rPr>
              <w:fldChar w:fldCharType="separate"/>
            </w:r>
            <w:r w:rsidR="003753E0">
              <w:rPr>
                <w:noProof/>
                <w:webHidden/>
              </w:rPr>
              <w:t>20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4" w:history="1">
            <w:r w:rsidR="003753E0" w:rsidRPr="003753E0">
              <w:rPr>
                <w:rStyle w:val="Hyperlinkki"/>
                <w:rFonts w:eastAsia="Verdana" w:cs="Verdana"/>
                <w:noProof/>
                <w:lang w:val="fi-FI"/>
              </w:rPr>
              <w:t>RD</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_Toc30362474 \h </w:instrText>
            </w:r>
            <w:r w:rsidR="003753E0" w:rsidRPr="003753E0">
              <w:rPr>
                <w:noProof/>
                <w:webHidden/>
              </w:rPr>
            </w:r>
            <w:r w:rsidR="003753E0" w:rsidRPr="003753E0">
              <w:rPr>
                <w:noProof/>
                <w:webHidden/>
              </w:rPr>
              <w:fldChar w:fldCharType="separate"/>
            </w:r>
            <w:r w:rsidR="003753E0">
              <w:rPr>
                <w:noProof/>
                <w:webHidden/>
              </w:rPr>
              <w:t>20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5" w:history="1">
            <w:r w:rsidR="003753E0" w:rsidRPr="003753E0">
              <w:rPr>
                <w:rStyle w:val="Hyperlinkki"/>
                <w:rFonts w:eastAsia="Verdana" w:cs="Verdana"/>
                <w:noProof/>
                <w:lang w:val="fi-FI"/>
              </w:rPr>
              <w:t>Muita saksanmetsästysterrierillä Suomessa esiintyviä silmäsairauksia listattuna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_Toc30362475 \h </w:instrText>
            </w:r>
            <w:r w:rsidR="003753E0" w:rsidRPr="003753E0">
              <w:rPr>
                <w:noProof/>
                <w:webHidden/>
              </w:rPr>
            </w:r>
            <w:r w:rsidR="003753E0" w:rsidRPr="003753E0">
              <w:rPr>
                <w:noProof/>
                <w:webHidden/>
              </w:rPr>
              <w:fldChar w:fldCharType="separate"/>
            </w:r>
            <w:r w:rsidR="003753E0">
              <w:rPr>
                <w:noProof/>
                <w:webHidden/>
              </w:rPr>
              <w:t>20</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6" w:history="1">
            <w:r w:rsidR="003753E0" w:rsidRPr="003753E0">
              <w:rPr>
                <w:rStyle w:val="Hyperlinkki"/>
                <w:rFonts w:eastAsia="Verdana" w:cs="Verdana"/>
                <w:noProof/>
                <w:lang w:val="fi-FI"/>
              </w:rPr>
              <w:t>Hammaspuutokset ja leukojen ahtauden aiheuttamat hampaiden virheasennot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_Toc30362476 \h </w:instrText>
            </w:r>
            <w:r w:rsidR="003753E0" w:rsidRPr="003753E0">
              <w:rPr>
                <w:noProof/>
                <w:webHidden/>
              </w:rPr>
            </w:r>
            <w:r w:rsidR="003753E0" w:rsidRPr="003753E0">
              <w:rPr>
                <w:noProof/>
                <w:webHidden/>
              </w:rPr>
              <w:fldChar w:fldCharType="separate"/>
            </w:r>
            <w:r w:rsidR="003753E0">
              <w:rPr>
                <w:noProof/>
                <w:webHidden/>
              </w:rPr>
              <w:t>21</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7" w:history="1">
            <w:r w:rsidR="003753E0" w:rsidRPr="003753E0">
              <w:rPr>
                <w:rStyle w:val="Hyperlinkki"/>
                <w:rFonts w:eastAsia="Verdana" w:cs="Verdana"/>
                <w:noProof/>
                <w:lang w:val="fi-FI"/>
              </w:rPr>
              <w:t>Purentaviat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_Toc30362477 \h </w:instrText>
            </w:r>
            <w:r w:rsidR="003753E0" w:rsidRPr="003753E0">
              <w:rPr>
                <w:noProof/>
                <w:webHidden/>
              </w:rPr>
            </w:r>
            <w:r w:rsidR="003753E0" w:rsidRPr="003753E0">
              <w:rPr>
                <w:noProof/>
                <w:webHidden/>
              </w:rPr>
              <w:fldChar w:fldCharType="separate"/>
            </w:r>
            <w:r w:rsidR="003753E0">
              <w:rPr>
                <w:noProof/>
                <w:webHidden/>
              </w:rPr>
              <w:t>21</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8" w:history="1">
            <w:r w:rsidR="003753E0" w:rsidRPr="003753E0">
              <w:rPr>
                <w:rStyle w:val="Hyperlinkki"/>
                <w:rFonts w:eastAsia="Verdana" w:cs="Verdana"/>
                <w:noProof/>
                <w:lang w:val="fi-FI"/>
              </w:rPr>
              <w:t>Lonkkaniveldysplasia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_Toc30362478 \h </w:instrText>
            </w:r>
            <w:r w:rsidR="003753E0" w:rsidRPr="003753E0">
              <w:rPr>
                <w:noProof/>
                <w:webHidden/>
              </w:rPr>
            </w:r>
            <w:r w:rsidR="003753E0" w:rsidRPr="003753E0">
              <w:rPr>
                <w:noProof/>
                <w:webHidden/>
              </w:rPr>
              <w:fldChar w:fldCharType="separate"/>
            </w:r>
            <w:r w:rsidR="003753E0">
              <w:rPr>
                <w:noProof/>
                <w:webHidden/>
              </w:rPr>
              <w:t>21</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79" w:history="1">
            <w:r w:rsidR="003753E0" w:rsidRPr="003753E0">
              <w:rPr>
                <w:rStyle w:val="Hyperlinkki"/>
                <w:rFonts w:eastAsia="Verdana" w:cs="Verdana"/>
                <w:noProof/>
                <w:lang w:val="fi-FI"/>
              </w:rPr>
              <w:t>Napatyrä</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_Toc30362479 \h </w:instrText>
            </w:r>
            <w:r w:rsidR="003753E0" w:rsidRPr="003753E0">
              <w:rPr>
                <w:noProof/>
                <w:webHidden/>
              </w:rPr>
            </w:r>
            <w:r w:rsidR="003753E0" w:rsidRPr="003753E0">
              <w:rPr>
                <w:noProof/>
                <w:webHidden/>
              </w:rPr>
              <w:fldChar w:fldCharType="separate"/>
            </w:r>
            <w:r w:rsidR="003753E0">
              <w:rPr>
                <w:noProof/>
                <w:webHidden/>
              </w:rPr>
              <w:t>21</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0" w:history="1">
            <w:r w:rsidR="003753E0" w:rsidRPr="003753E0">
              <w:rPr>
                <w:rStyle w:val="Hyperlinkki"/>
                <w:rFonts w:eastAsia="Verdana" w:cs="Verdana"/>
                <w:noProof/>
                <w:lang w:val="fi-FI"/>
              </w:rPr>
              <w:t>Huuli- ja kitalakihalkio</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_Toc30362480 \h </w:instrText>
            </w:r>
            <w:r w:rsidR="003753E0" w:rsidRPr="003753E0">
              <w:rPr>
                <w:noProof/>
                <w:webHidden/>
              </w:rPr>
            </w:r>
            <w:r w:rsidR="003753E0" w:rsidRPr="003753E0">
              <w:rPr>
                <w:noProof/>
                <w:webHidden/>
              </w:rPr>
              <w:fldChar w:fldCharType="separate"/>
            </w:r>
            <w:r w:rsidR="003753E0">
              <w:rPr>
                <w:noProof/>
                <w:webHidden/>
              </w:rPr>
              <w:t>22</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1" w:history="1">
            <w:r w:rsidR="003753E0" w:rsidRPr="003753E0">
              <w:rPr>
                <w:rStyle w:val="Hyperlinkki"/>
                <w:rFonts w:eastAsia="Verdana" w:cs="Verdana"/>
                <w:noProof/>
                <w:lang w:val="fi-FI"/>
              </w:rPr>
              <w:t>Immuunivälitteinen hemolyyttinen anemia (IHA tai IMHA) ja trombosytopenia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_Toc30362481 \h </w:instrText>
            </w:r>
            <w:r w:rsidR="003753E0" w:rsidRPr="003753E0">
              <w:rPr>
                <w:noProof/>
                <w:webHidden/>
              </w:rPr>
            </w:r>
            <w:r w:rsidR="003753E0" w:rsidRPr="003753E0">
              <w:rPr>
                <w:noProof/>
                <w:webHidden/>
              </w:rPr>
              <w:fldChar w:fldCharType="separate"/>
            </w:r>
            <w:r w:rsidR="003753E0">
              <w:rPr>
                <w:noProof/>
                <w:webHidden/>
              </w:rPr>
              <w:t>22</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2" w:history="1">
            <w:r w:rsidR="003753E0" w:rsidRPr="003753E0">
              <w:rPr>
                <w:rStyle w:val="Hyperlinkki"/>
                <w:rFonts w:eastAsia="Verdana" w:cs="Verdana"/>
                <w:noProof/>
                <w:lang w:val="fi-FI"/>
              </w:rPr>
              <w:t>Epilepsia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_Toc30362482 \h </w:instrText>
            </w:r>
            <w:r w:rsidR="003753E0" w:rsidRPr="003753E0">
              <w:rPr>
                <w:noProof/>
                <w:webHidden/>
              </w:rPr>
            </w:r>
            <w:r w:rsidR="003753E0" w:rsidRPr="003753E0">
              <w:rPr>
                <w:noProof/>
                <w:webHidden/>
              </w:rPr>
              <w:fldChar w:fldCharType="separate"/>
            </w:r>
            <w:r w:rsidR="003753E0">
              <w:rPr>
                <w:noProof/>
                <w:webHidden/>
              </w:rPr>
              <w:t>22</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3" w:history="1">
            <w:r w:rsidR="003753E0" w:rsidRPr="003753E0">
              <w:rPr>
                <w:rStyle w:val="Hyperlinkki"/>
                <w:rFonts w:eastAsia="Verdana" w:cs="Verdana"/>
                <w:noProof/>
                <w:lang w:val="fi-FI"/>
              </w:rPr>
              <w:t>Atopia ja Allergia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_Toc30362483 \h </w:instrText>
            </w:r>
            <w:r w:rsidR="003753E0" w:rsidRPr="003753E0">
              <w:rPr>
                <w:noProof/>
                <w:webHidden/>
              </w:rPr>
            </w:r>
            <w:r w:rsidR="003753E0" w:rsidRPr="003753E0">
              <w:rPr>
                <w:noProof/>
                <w:webHidden/>
              </w:rPr>
              <w:fldChar w:fldCharType="separate"/>
            </w:r>
            <w:r w:rsidR="003753E0">
              <w:rPr>
                <w:noProof/>
                <w:webHidden/>
              </w:rPr>
              <w:t>22</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4" w:history="1">
            <w:r w:rsidR="003753E0" w:rsidRPr="003753E0">
              <w:rPr>
                <w:rStyle w:val="Hyperlinkki"/>
                <w:rFonts w:eastAsia="Verdana" w:cs="Verdana"/>
                <w:noProof/>
                <w:lang w:val="fi-FI"/>
              </w:rPr>
              <w:t>Saksanmetsästysterrierillä esiintyviä sairauksia Saksassa ja Ruotsissa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_Toc30362484 \h </w:instrText>
            </w:r>
            <w:r w:rsidR="003753E0" w:rsidRPr="003753E0">
              <w:rPr>
                <w:noProof/>
                <w:webHidden/>
              </w:rPr>
            </w:r>
            <w:r w:rsidR="003753E0" w:rsidRPr="003753E0">
              <w:rPr>
                <w:noProof/>
                <w:webHidden/>
              </w:rPr>
              <w:fldChar w:fldCharType="separate"/>
            </w:r>
            <w:r w:rsidR="003753E0">
              <w:rPr>
                <w:noProof/>
                <w:webHidden/>
              </w:rPr>
              <w:t>24</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85" w:history="1">
            <w:r w:rsidR="003753E0" w:rsidRPr="003753E0">
              <w:rPr>
                <w:rStyle w:val="Hyperlinkki"/>
                <w:rFonts w:eastAsia="Verdana" w:cs="Verdana"/>
                <w:noProof/>
                <w:lang w:val="fi-FI"/>
              </w:rPr>
              <w:t>4.4 Ulkomuoto</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_Toc30362485 \h </w:instrText>
            </w:r>
            <w:r w:rsidR="003753E0" w:rsidRPr="003753E0">
              <w:rPr>
                <w:noProof/>
                <w:webHidden/>
              </w:rPr>
            </w:r>
            <w:r w:rsidR="003753E0" w:rsidRPr="003753E0">
              <w:rPr>
                <w:noProof/>
                <w:webHidden/>
              </w:rPr>
              <w:fldChar w:fldCharType="separate"/>
            </w:r>
            <w:r w:rsidR="003753E0">
              <w:rPr>
                <w:noProof/>
                <w:webHidden/>
              </w:rPr>
              <w:t>25</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6" w:history="1">
            <w:r w:rsidR="003753E0" w:rsidRPr="003753E0">
              <w:rPr>
                <w:rStyle w:val="Hyperlinkki"/>
                <w:rFonts w:eastAsia="Verdana" w:cs="Verdana"/>
                <w:noProof/>
                <w:lang w:val="fi-FI"/>
              </w:rPr>
              <w:t>4.4.1 Rotumääritelmä</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_Toc30362486 \h </w:instrText>
            </w:r>
            <w:r w:rsidR="003753E0" w:rsidRPr="003753E0">
              <w:rPr>
                <w:noProof/>
                <w:webHidden/>
              </w:rPr>
            </w:r>
            <w:r w:rsidR="003753E0" w:rsidRPr="003753E0">
              <w:rPr>
                <w:noProof/>
                <w:webHidden/>
              </w:rPr>
              <w:fldChar w:fldCharType="separate"/>
            </w:r>
            <w:r w:rsidR="003753E0">
              <w:rPr>
                <w:noProof/>
                <w:webHidden/>
              </w:rPr>
              <w:t>25</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7" w:history="1">
            <w:r w:rsidR="003753E0" w:rsidRPr="003753E0">
              <w:rPr>
                <w:rStyle w:val="Hyperlinkki"/>
                <w:rFonts w:eastAsia="Verdana" w:cs="Verdana"/>
                <w:noProof/>
                <w:lang w:val="fi-FI"/>
              </w:rPr>
              <w:t>4.4.2 Näyttelyt ja jalostustarkastukset syntymävuosittain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_Toc30362487 \h </w:instrText>
            </w:r>
            <w:r w:rsidR="003753E0" w:rsidRPr="003753E0">
              <w:rPr>
                <w:noProof/>
                <w:webHidden/>
              </w:rPr>
            </w:r>
            <w:r w:rsidR="003753E0" w:rsidRPr="003753E0">
              <w:rPr>
                <w:noProof/>
                <w:webHidden/>
              </w:rPr>
              <w:fldChar w:fldCharType="separate"/>
            </w:r>
            <w:r w:rsidR="003753E0">
              <w:rPr>
                <w:noProof/>
                <w:webHidden/>
              </w:rPr>
              <w:t>28</w:t>
            </w:r>
            <w:r w:rsidR="003753E0" w:rsidRPr="003753E0">
              <w:rPr>
                <w:noProof/>
                <w:webHidden/>
              </w:rPr>
              <w:fldChar w:fldCharType="end"/>
            </w:r>
          </w:hyperlink>
        </w:p>
        <w:p w:rsidR="003753E0" w:rsidRPr="003753E0" w:rsidRDefault="006401E4">
          <w:pPr>
            <w:pStyle w:val="Sisluet3"/>
            <w:tabs>
              <w:tab w:val="right" w:leader="dot" w:pos="10456"/>
            </w:tabs>
            <w:rPr>
              <w:rFonts w:asciiTheme="minorHAnsi" w:eastAsiaTheme="minorEastAsia" w:hAnsiTheme="minorHAnsi" w:cstheme="minorBidi"/>
              <w:noProof/>
              <w:lang w:val="fi-FI" w:eastAsia="fi-FI"/>
            </w:rPr>
          </w:pPr>
          <w:hyperlink w:anchor="_Toc30362488" w:history="1">
            <w:r w:rsidR="003753E0" w:rsidRPr="003753E0">
              <w:rPr>
                <w:rStyle w:val="Hyperlinkki"/>
                <w:rFonts w:eastAsia="Verdana" w:cs="Verdana"/>
                <w:noProof/>
                <w:lang w:val="fi-FI"/>
              </w:rPr>
              <w:t>4.4.3 Ulkomuoto ja rodun käyttötarkoitus</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_Toc30362488 \h </w:instrText>
            </w:r>
            <w:r w:rsidR="003753E0" w:rsidRPr="003753E0">
              <w:rPr>
                <w:noProof/>
                <w:webHidden/>
              </w:rPr>
            </w:r>
            <w:r w:rsidR="003753E0" w:rsidRPr="003753E0">
              <w:rPr>
                <w:noProof/>
                <w:webHidden/>
              </w:rPr>
              <w:fldChar w:fldCharType="separate"/>
            </w:r>
            <w:r w:rsidR="003753E0">
              <w:rPr>
                <w:noProof/>
                <w:webHidden/>
              </w:rPr>
              <w:t>29</w:t>
            </w:r>
            <w:r w:rsidR="003753E0" w:rsidRPr="003753E0">
              <w:rPr>
                <w:noProof/>
                <w:webHidden/>
              </w:rPr>
              <w:fldChar w:fldCharType="end"/>
            </w:r>
          </w:hyperlink>
        </w:p>
        <w:p w:rsidR="003753E0" w:rsidRPr="003753E0" w:rsidRDefault="006401E4">
          <w:pPr>
            <w:pStyle w:val="Sisluet1"/>
            <w:tabs>
              <w:tab w:val="right" w:leader="dot" w:pos="10456"/>
            </w:tabs>
            <w:rPr>
              <w:rFonts w:asciiTheme="minorHAnsi" w:eastAsiaTheme="minorEastAsia" w:hAnsiTheme="minorHAnsi" w:cstheme="minorBidi"/>
              <w:noProof/>
              <w:lang w:val="fi-FI" w:eastAsia="fi-FI"/>
            </w:rPr>
          </w:pPr>
          <w:hyperlink w:anchor="_Toc30362489" w:history="1">
            <w:r w:rsidR="003753E0" w:rsidRPr="003753E0">
              <w:rPr>
                <w:rStyle w:val="Hyperlinkki"/>
                <w:noProof/>
                <w:lang w:val="fi-FI"/>
              </w:rPr>
              <w:t>5. YHTEENVETO AIEMMAN TAVOITEOHJELMAN TOTEUTUMISESTA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_Toc30362489 \h </w:instrText>
            </w:r>
            <w:r w:rsidR="003753E0" w:rsidRPr="003753E0">
              <w:rPr>
                <w:noProof/>
                <w:webHidden/>
              </w:rPr>
            </w:r>
            <w:r w:rsidR="003753E0" w:rsidRPr="003753E0">
              <w:rPr>
                <w:noProof/>
                <w:webHidden/>
              </w:rPr>
              <w:fldChar w:fldCharType="separate"/>
            </w:r>
            <w:r w:rsidR="003753E0">
              <w:rPr>
                <w:noProof/>
                <w:webHidden/>
              </w:rPr>
              <w:t>31</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0" w:history="1">
            <w:r w:rsidR="003753E0" w:rsidRPr="003753E0">
              <w:rPr>
                <w:rStyle w:val="Hyperlinkki"/>
                <w:noProof/>
                <w:lang w:val="fi-FI"/>
              </w:rPr>
              <w:t>5.1. Käytetyimpien jalostuskoirien taso 2007-2019</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_Toc30362490 \h </w:instrText>
            </w:r>
            <w:r w:rsidR="003753E0" w:rsidRPr="003753E0">
              <w:rPr>
                <w:noProof/>
                <w:webHidden/>
              </w:rPr>
            </w:r>
            <w:r w:rsidR="003753E0" w:rsidRPr="003753E0">
              <w:rPr>
                <w:noProof/>
                <w:webHidden/>
              </w:rPr>
              <w:fldChar w:fldCharType="separate"/>
            </w:r>
            <w:r w:rsidR="003753E0">
              <w:rPr>
                <w:noProof/>
                <w:webHidden/>
              </w:rPr>
              <w:t>31</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1" w:history="1">
            <w:r w:rsidR="003753E0" w:rsidRPr="003753E0">
              <w:rPr>
                <w:rStyle w:val="Hyperlinkki"/>
                <w:noProof/>
                <w:lang w:val="fi-FI"/>
              </w:rPr>
              <w:t>5.2. Aiemman jalostuksen tavoiteohjelman toteutuminen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_Toc30362491 \h </w:instrText>
            </w:r>
            <w:r w:rsidR="003753E0" w:rsidRPr="003753E0">
              <w:rPr>
                <w:noProof/>
                <w:webHidden/>
              </w:rPr>
            </w:r>
            <w:r w:rsidR="003753E0" w:rsidRPr="003753E0">
              <w:rPr>
                <w:noProof/>
                <w:webHidden/>
              </w:rPr>
              <w:fldChar w:fldCharType="separate"/>
            </w:r>
            <w:r w:rsidR="003753E0">
              <w:rPr>
                <w:noProof/>
                <w:webHidden/>
              </w:rPr>
              <w:t>31</w:t>
            </w:r>
            <w:r w:rsidR="003753E0" w:rsidRPr="003753E0">
              <w:rPr>
                <w:noProof/>
                <w:webHidden/>
              </w:rPr>
              <w:fldChar w:fldCharType="end"/>
            </w:r>
          </w:hyperlink>
        </w:p>
        <w:p w:rsidR="003753E0" w:rsidRPr="003753E0" w:rsidRDefault="006401E4" w:rsidP="003753E0">
          <w:pPr>
            <w:pStyle w:val="Sisluet1"/>
            <w:tabs>
              <w:tab w:val="right" w:leader="dot" w:pos="10456"/>
            </w:tabs>
            <w:rPr>
              <w:rFonts w:asciiTheme="minorHAnsi" w:eastAsiaTheme="minorEastAsia" w:hAnsiTheme="minorHAnsi" w:cstheme="minorBidi"/>
              <w:noProof/>
              <w:lang w:val="fi-FI" w:eastAsia="fi-FI"/>
            </w:rPr>
          </w:pPr>
          <w:hyperlink w:anchor="_Toc30362489" w:history="1">
            <w:r w:rsidR="003753E0" w:rsidRPr="003753E0">
              <w:rPr>
                <w:rStyle w:val="Hyperlinkki"/>
                <w:noProof/>
                <w:lang w:val="fi-FI"/>
              </w:rPr>
              <w:t>6. JALOSTUKSEN TAVOITEET JA STRATEGIAT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_Toc30362489 \h </w:instrText>
            </w:r>
            <w:r w:rsidR="003753E0" w:rsidRPr="003753E0">
              <w:rPr>
                <w:noProof/>
                <w:webHidden/>
              </w:rPr>
            </w:r>
            <w:r w:rsidR="003753E0" w:rsidRPr="003753E0">
              <w:rPr>
                <w:noProof/>
                <w:webHidden/>
              </w:rPr>
              <w:fldChar w:fldCharType="separate"/>
            </w:r>
            <w:r w:rsidR="003753E0">
              <w:rPr>
                <w:noProof/>
                <w:webHidden/>
              </w:rPr>
              <w:t>31</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2" w:history="1">
            <w:r w:rsidR="003753E0" w:rsidRPr="003753E0">
              <w:rPr>
                <w:rStyle w:val="Hyperlinkki"/>
                <w:noProof/>
                <w:lang w:val="fi-FI"/>
              </w:rPr>
              <w:t>6.1 Jalostuksen tavoitteet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_Toc30362492 \h </w:instrText>
            </w:r>
            <w:r w:rsidR="003753E0" w:rsidRPr="003753E0">
              <w:rPr>
                <w:noProof/>
                <w:webHidden/>
              </w:rPr>
            </w:r>
            <w:r w:rsidR="003753E0" w:rsidRPr="003753E0">
              <w:rPr>
                <w:noProof/>
                <w:webHidden/>
              </w:rPr>
              <w:fldChar w:fldCharType="separate"/>
            </w:r>
            <w:r w:rsidR="003753E0">
              <w:rPr>
                <w:noProof/>
                <w:webHidden/>
              </w:rPr>
              <w:t>35</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3" w:history="1">
            <w:r w:rsidR="003753E0" w:rsidRPr="003753E0">
              <w:rPr>
                <w:rStyle w:val="Hyperlinkki"/>
                <w:noProof/>
              </w:rPr>
              <w:t>6.2 Suositukset jalostuskoirille ja yhdistelmille</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_Toc30362493 \h </w:instrText>
            </w:r>
            <w:r w:rsidR="003753E0" w:rsidRPr="003753E0">
              <w:rPr>
                <w:noProof/>
                <w:webHidden/>
              </w:rPr>
            </w:r>
            <w:r w:rsidR="003753E0" w:rsidRPr="003753E0">
              <w:rPr>
                <w:noProof/>
                <w:webHidden/>
              </w:rPr>
              <w:fldChar w:fldCharType="separate"/>
            </w:r>
            <w:r w:rsidR="003753E0">
              <w:rPr>
                <w:noProof/>
                <w:webHidden/>
              </w:rPr>
              <w:t>35</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4" w:history="1">
            <w:r w:rsidR="003753E0" w:rsidRPr="003753E0">
              <w:rPr>
                <w:rStyle w:val="Hyperlinkki"/>
                <w:noProof/>
                <w:lang w:val="fi-FI"/>
              </w:rPr>
              <w:t>6.3. Rotujärjestön toimenpiteet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_Toc30362494 \h </w:instrText>
            </w:r>
            <w:r w:rsidR="003753E0" w:rsidRPr="003753E0">
              <w:rPr>
                <w:noProof/>
                <w:webHidden/>
              </w:rPr>
            </w:r>
            <w:r w:rsidR="003753E0" w:rsidRPr="003753E0">
              <w:rPr>
                <w:noProof/>
                <w:webHidden/>
              </w:rPr>
              <w:fldChar w:fldCharType="separate"/>
            </w:r>
            <w:r w:rsidR="003753E0">
              <w:rPr>
                <w:noProof/>
                <w:webHidden/>
              </w:rPr>
              <w:t>36</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5" w:history="1">
            <w:r w:rsidR="003753E0" w:rsidRPr="003753E0">
              <w:rPr>
                <w:rStyle w:val="Hyperlinkki"/>
                <w:noProof/>
                <w:lang w:val="fi-FI"/>
              </w:rPr>
              <w:t>6.4 Uhat ja mahdollisuudet, varautuminen ongelmiin</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_Toc30362495 \h </w:instrText>
            </w:r>
            <w:r w:rsidR="003753E0" w:rsidRPr="003753E0">
              <w:rPr>
                <w:noProof/>
                <w:webHidden/>
              </w:rPr>
            </w:r>
            <w:r w:rsidR="003753E0" w:rsidRPr="003753E0">
              <w:rPr>
                <w:noProof/>
                <w:webHidden/>
              </w:rPr>
              <w:fldChar w:fldCharType="separate"/>
            </w:r>
            <w:r w:rsidR="003753E0">
              <w:rPr>
                <w:noProof/>
                <w:webHidden/>
              </w:rPr>
              <w:t>38</w:t>
            </w:r>
            <w:r w:rsidR="003753E0" w:rsidRPr="003753E0">
              <w:rPr>
                <w:noProof/>
                <w:webHidden/>
              </w:rPr>
              <w:fldChar w:fldCharType="end"/>
            </w:r>
          </w:hyperlink>
        </w:p>
        <w:p w:rsidR="003753E0" w:rsidRPr="003753E0" w:rsidRDefault="006401E4">
          <w:pPr>
            <w:pStyle w:val="Sisluet2"/>
            <w:tabs>
              <w:tab w:val="right" w:leader="dot" w:pos="10456"/>
            </w:tabs>
            <w:rPr>
              <w:rFonts w:asciiTheme="minorHAnsi" w:eastAsiaTheme="minorEastAsia" w:hAnsiTheme="minorHAnsi" w:cstheme="minorBidi"/>
              <w:noProof/>
              <w:lang w:val="fi-FI" w:eastAsia="fi-FI"/>
            </w:rPr>
          </w:pPr>
          <w:hyperlink w:anchor="_Toc30362496" w:history="1">
            <w:r w:rsidR="003753E0" w:rsidRPr="003753E0">
              <w:rPr>
                <w:rStyle w:val="Hyperlinkki"/>
                <w:noProof/>
              </w:rPr>
              <w:t>6.5 Toimintasuunnitelma ja tavoiteohjelman seuranta</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_Toc30362496 \h </w:instrText>
            </w:r>
            <w:r w:rsidR="003753E0" w:rsidRPr="003753E0">
              <w:rPr>
                <w:noProof/>
                <w:webHidden/>
              </w:rPr>
            </w:r>
            <w:r w:rsidR="003753E0" w:rsidRPr="003753E0">
              <w:rPr>
                <w:noProof/>
                <w:webHidden/>
              </w:rPr>
              <w:fldChar w:fldCharType="separate"/>
            </w:r>
            <w:r w:rsidR="003753E0">
              <w:rPr>
                <w:noProof/>
                <w:webHidden/>
              </w:rPr>
              <w:t>41</w:t>
            </w:r>
            <w:r w:rsidR="003753E0" w:rsidRPr="003753E0">
              <w:rPr>
                <w:noProof/>
                <w:webHidden/>
              </w:rPr>
              <w:fldChar w:fldCharType="end"/>
            </w:r>
          </w:hyperlink>
        </w:p>
        <w:p w:rsidR="003753E0" w:rsidRPr="003753E0" w:rsidRDefault="006401E4">
          <w:pPr>
            <w:pStyle w:val="Sisluet1"/>
            <w:tabs>
              <w:tab w:val="right" w:leader="dot" w:pos="10456"/>
            </w:tabs>
            <w:rPr>
              <w:rFonts w:asciiTheme="minorHAnsi" w:eastAsiaTheme="minorEastAsia" w:hAnsiTheme="minorHAnsi" w:cstheme="minorBidi"/>
              <w:noProof/>
              <w:lang w:val="fi-FI" w:eastAsia="fi-FI"/>
            </w:rPr>
          </w:pPr>
          <w:hyperlink w:anchor="_Toc30362497" w:history="1">
            <w:r w:rsidR="003753E0" w:rsidRPr="003753E0">
              <w:rPr>
                <w:rStyle w:val="Hyperlinkki"/>
                <w:noProof/>
                <w:lang w:val="fi-FI"/>
              </w:rPr>
              <w:t>7. LÄHTEET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_Toc30362497 \h </w:instrText>
            </w:r>
            <w:r w:rsidR="003753E0" w:rsidRPr="003753E0">
              <w:rPr>
                <w:noProof/>
                <w:webHidden/>
              </w:rPr>
            </w:r>
            <w:r w:rsidR="003753E0" w:rsidRPr="003753E0">
              <w:rPr>
                <w:noProof/>
                <w:webHidden/>
              </w:rPr>
              <w:fldChar w:fldCharType="separate"/>
            </w:r>
            <w:r w:rsidR="003753E0">
              <w:rPr>
                <w:noProof/>
                <w:webHidden/>
              </w:rPr>
              <w:t>44</w:t>
            </w:r>
            <w:r w:rsidR="003753E0" w:rsidRPr="003753E0">
              <w:rPr>
                <w:noProof/>
                <w:webHidden/>
              </w:rPr>
              <w:fldChar w:fldCharType="end"/>
            </w:r>
          </w:hyperlink>
        </w:p>
        <w:p w:rsidR="003753E0" w:rsidRPr="003753E0" w:rsidRDefault="006401E4">
          <w:pPr>
            <w:pStyle w:val="Sisluet1"/>
            <w:tabs>
              <w:tab w:val="right" w:leader="dot" w:pos="10456"/>
            </w:tabs>
            <w:rPr>
              <w:rFonts w:asciiTheme="minorHAnsi" w:eastAsiaTheme="minorEastAsia" w:hAnsiTheme="minorHAnsi" w:cstheme="minorBidi"/>
              <w:noProof/>
              <w:lang w:val="fi-FI" w:eastAsia="fi-FI"/>
            </w:rPr>
          </w:pPr>
          <w:hyperlink w:anchor="_Toc30362498" w:history="1">
            <w:r w:rsidR="003753E0" w:rsidRPr="003753E0">
              <w:rPr>
                <w:rStyle w:val="Hyperlinkki"/>
                <w:noProof/>
                <w:lang w:val="fi-FI"/>
              </w:rPr>
              <w:t>8. LIITTEET</w:t>
            </w:r>
            <w:r w:rsidR="003753E0" w:rsidRPr="003753E0">
              <w:rPr>
                <w:noProof/>
                <w:webHidden/>
              </w:rPr>
              <w:tab/>
            </w:r>
            <w:r w:rsidR="003753E0" w:rsidRPr="003753E0">
              <w:rPr>
                <w:noProof/>
                <w:webHidden/>
              </w:rPr>
              <w:fldChar w:fldCharType="begin"/>
            </w:r>
            <w:r w:rsidR="003753E0" w:rsidRPr="003753E0">
              <w:rPr>
                <w:noProof/>
                <w:webHidden/>
              </w:rPr>
              <w:instrText xml:space="preserve"> PAGEREF _Toc30362498 \h </w:instrText>
            </w:r>
            <w:r w:rsidR="003753E0" w:rsidRPr="003753E0">
              <w:rPr>
                <w:noProof/>
                <w:webHidden/>
              </w:rPr>
            </w:r>
            <w:r w:rsidR="003753E0" w:rsidRPr="003753E0">
              <w:rPr>
                <w:noProof/>
                <w:webHidden/>
              </w:rPr>
              <w:fldChar w:fldCharType="separate"/>
            </w:r>
            <w:r w:rsidR="003753E0">
              <w:rPr>
                <w:noProof/>
                <w:webHidden/>
              </w:rPr>
              <w:t>44</w:t>
            </w:r>
            <w:r w:rsidR="003753E0" w:rsidRPr="003753E0">
              <w:rPr>
                <w:noProof/>
                <w:webHidden/>
              </w:rPr>
              <w:fldChar w:fldCharType="end"/>
            </w:r>
          </w:hyperlink>
        </w:p>
        <w:p w:rsidR="004E1E2B" w:rsidRPr="003753E0" w:rsidRDefault="004E1E2B">
          <w:r w:rsidRPr="003753E0">
            <w:rPr>
              <w:bCs/>
            </w:rPr>
            <w:fldChar w:fldCharType="end"/>
          </w:r>
        </w:p>
      </w:sdtContent>
    </w:sdt>
    <w:p w:rsidR="00666A98" w:rsidRDefault="00666A98" w:rsidP="00A22E66">
      <w:pPr>
        <w:pStyle w:val="Otsikko1"/>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666A98" w:rsidRDefault="00666A98" w:rsidP="00666A98">
      <w:pPr>
        <w:rPr>
          <w:lang w:val="fi-FI"/>
        </w:rPr>
      </w:pPr>
    </w:p>
    <w:p w:rsidR="009F48BE" w:rsidRDefault="009F48BE" w:rsidP="00666A98">
      <w:pPr>
        <w:rPr>
          <w:lang w:val="fi-FI"/>
        </w:rPr>
      </w:pPr>
    </w:p>
    <w:p w:rsidR="001D4A60" w:rsidRPr="00A22E66" w:rsidRDefault="001D4A60" w:rsidP="00A22E66">
      <w:pPr>
        <w:pStyle w:val="Otsikko1"/>
        <w:rPr>
          <w:sz w:val="22"/>
          <w:lang w:val="fi-FI"/>
        </w:rPr>
      </w:pPr>
      <w:bookmarkStart w:id="2" w:name="_Toc30362449"/>
      <w:r w:rsidRPr="007158E1">
        <w:rPr>
          <w:lang w:val="fi-FI"/>
        </w:rPr>
        <w:t>1. YHTEENVETO</w:t>
      </w:r>
      <w:bookmarkEnd w:id="1"/>
      <w:bookmarkEnd w:id="2"/>
    </w:p>
    <w:p w:rsidR="001D4A60" w:rsidRPr="007158E1" w:rsidRDefault="001D4A60" w:rsidP="00B33832">
      <w:pPr>
        <w:rPr>
          <w:rFonts w:ascii="Calibri" w:hAnsi="Calibri" w:cs="Arial"/>
          <w:sz w:val="20"/>
          <w:lang w:val="fi-FI"/>
        </w:rPr>
      </w:pPr>
    </w:p>
    <w:p w:rsidR="001D4A60" w:rsidRPr="007158E1" w:rsidRDefault="001D4A60" w:rsidP="00B33832">
      <w:pPr>
        <w:rPr>
          <w:rFonts w:ascii="Calibri" w:hAnsi="Calibri" w:cs="Arial"/>
          <w:sz w:val="20"/>
          <w:lang w:val="fi-FI"/>
        </w:rPr>
      </w:pPr>
      <w:r w:rsidRPr="007158E1">
        <w:rPr>
          <w:rFonts w:ascii="Calibri" w:hAnsi="Calibri" w:cs="Arial"/>
          <w:sz w:val="20"/>
          <w:lang w:val="fi-FI"/>
        </w:rPr>
        <w:t>Saksanmetsästysterrieri on peräisin Saksasta.  Rodun alkuperäinen käyttötarkoitus on pienriistan metsästys, erityisesti luolame</w:t>
      </w:r>
      <w:r w:rsidRPr="007158E1">
        <w:rPr>
          <w:rFonts w:ascii="Calibri" w:hAnsi="Calibri" w:cs="Arial"/>
          <w:sz w:val="20"/>
          <w:lang w:val="fi-FI"/>
        </w:rPr>
        <w:t>t</w:t>
      </w:r>
      <w:r w:rsidRPr="007158E1">
        <w:rPr>
          <w:rFonts w:ascii="Calibri" w:hAnsi="Calibri" w:cs="Arial"/>
          <w:sz w:val="20"/>
          <w:lang w:val="fi-FI"/>
        </w:rPr>
        <w:t>sästys</w:t>
      </w:r>
      <w:r w:rsidR="00F110D1">
        <w:rPr>
          <w:rFonts w:ascii="Calibri" w:hAnsi="Calibri" w:cs="Arial"/>
          <w:sz w:val="20"/>
          <w:lang w:val="fi-FI"/>
        </w:rPr>
        <w:t>.</w:t>
      </w:r>
      <w:r w:rsidRPr="007158E1">
        <w:rPr>
          <w:rFonts w:ascii="Calibri" w:hAnsi="Calibri" w:cs="Arial"/>
          <w:sz w:val="20"/>
          <w:lang w:val="fi-FI"/>
        </w:rPr>
        <w:t xml:space="preserve"> </w:t>
      </w:r>
    </w:p>
    <w:p w:rsidR="001D4A60" w:rsidRPr="007158E1" w:rsidRDefault="001D4A60" w:rsidP="00B33832">
      <w:pPr>
        <w:rPr>
          <w:rFonts w:ascii="Calibri" w:hAnsi="Calibri" w:cs="Arial"/>
          <w:sz w:val="20"/>
          <w:lang w:val="fi-FI"/>
        </w:rPr>
      </w:pPr>
      <w:r w:rsidRPr="007158E1">
        <w:rPr>
          <w:rFonts w:ascii="Calibri" w:hAnsi="Calibri" w:cs="Arial"/>
          <w:sz w:val="20"/>
          <w:lang w:val="fi-FI"/>
        </w:rPr>
        <w:t>Rotu on kehitetty Saksassa 1900 luvun alkupuolella suppeasta koirakannasta ja erittäin tiukin menetelmin. Saksanmetsästyste</w:t>
      </w:r>
      <w:r w:rsidRPr="007158E1">
        <w:rPr>
          <w:rFonts w:ascii="Calibri" w:hAnsi="Calibri" w:cs="Arial"/>
          <w:sz w:val="20"/>
          <w:lang w:val="fi-FI"/>
        </w:rPr>
        <w:t>r</w:t>
      </w:r>
      <w:r w:rsidRPr="007158E1">
        <w:rPr>
          <w:rFonts w:ascii="Calibri" w:hAnsi="Calibri" w:cs="Arial"/>
          <w:sz w:val="20"/>
          <w:lang w:val="fi-FI"/>
        </w:rPr>
        <w:t>riereitä rekisteröidään Saksassa ja Euroopassa enemmän kuin Suomessa. Saksa on johtava saksanmetsästysterrierien kasvatt</w:t>
      </w:r>
      <w:r w:rsidRPr="007158E1">
        <w:rPr>
          <w:rFonts w:ascii="Calibri" w:hAnsi="Calibri" w:cs="Arial"/>
          <w:sz w:val="20"/>
          <w:lang w:val="fi-FI"/>
        </w:rPr>
        <w:t>a</w:t>
      </w:r>
      <w:r w:rsidRPr="007158E1">
        <w:rPr>
          <w:rFonts w:ascii="Calibri" w:hAnsi="Calibri" w:cs="Arial"/>
          <w:sz w:val="20"/>
          <w:lang w:val="fi-FI"/>
        </w:rPr>
        <w:t xml:space="preserve">jamaa. </w:t>
      </w:r>
    </w:p>
    <w:p w:rsidR="001D4A60" w:rsidRPr="007158E1" w:rsidRDefault="001D4A60" w:rsidP="00B33832">
      <w:pPr>
        <w:rPr>
          <w:rFonts w:ascii="Calibri" w:hAnsi="Calibri" w:cs="Arial"/>
          <w:sz w:val="20"/>
          <w:lang w:val="fi-FI"/>
        </w:rPr>
      </w:pPr>
      <w:r w:rsidRPr="007158E1">
        <w:rPr>
          <w:rFonts w:ascii="Calibri" w:hAnsi="Calibri" w:cs="Arial"/>
          <w:sz w:val="20"/>
          <w:lang w:val="fi-FI"/>
        </w:rPr>
        <w:t xml:space="preserve">Koekäynnit ja varsinkin metsästyskokeen (LUME) lukumäärät ovat </w:t>
      </w:r>
      <w:r w:rsidR="00FD3C65">
        <w:rPr>
          <w:rFonts w:ascii="Calibri" w:hAnsi="Calibri" w:cs="Arial"/>
          <w:sz w:val="20"/>
          <w:lang w:val="fi-FI"/>
        </w:rPr>
        <w:t>olleet laskusuunnassa, mutta rotu on silti kirkkaasti kärjessä,</w:t>
      </w:r>
      <w:r w:rsidRPr="007158E1">
        <w:rPr>
          <w:rFonts w:ascii="Calibri" w:hAnsi="Calibri" w:cs="Arial"/>
          <w:sz w:val="20"/>
          <w:lang w:val="fi-FI"/>
        </w:rPr>
        <w:t xml:space="preserve"> kun tarkastellaan kaikkien </w:t>
      </w:r>
      <w:r w:rsidR="00FD3C65">
        <w:rPr>
          <w:rFonts w:ascii="Calibri" w:hAnsi="Calibri" w:cs="Arial"/>
          <w:sz w:val="20"/>
          <w:lang w:val="fi-FI"/>
        </w:rPr>
        <w:t>luolakoirarotujen koekäyntejä. Myös osallistuminen muihin koemuotoihin on</w:t>
      </w:r>
      <w:r w:rsidRPr="007158E1">
        <w:rPr>
          <w:rFonts w:ascii="Calibri" w:hAnsi="Calibri" w:cs="Arial"/>
          <w:sz w:val="20"/>
          <w:lang w:val="fi-FI"/>
        </w:rPr>
        <w:t xml:space="preserve"> li</w:t>
      </w:r>
      <w:r w:rsidR="00FD3C65">
        <w:rPr>
          <w:rFonts w:ascii="Calibri" w:hAnsi="Calibri" w:cs="Arial"/>
          <w:sz w:val="20"/>
          <w:lang w:val="fi-FI"/>
        </w:rPr>
        <w:t>sääntynyt.</w:t>
      </w:r>
    </w:p>
    <w:p w:rsidR="001D4A60" w:rsidRPr="00EC2A63" w:rsidRDefault="001D4A60" w:rsidP="00B33832">
      <w:pPr>
        <w:rPr>
          <w:rFonts w:ascii="Calibri" w:hAnsi="Calibri" w:cs="Arial"/>
          <w:sz w:val="20"/>
          <w:lang w:val="fi-FI"/>
        </w:rPr>
      </w:pPr>
      <w:r w:rsidRPr="007158E1">
        <w:rPr>
          <w:rFonts w:ascii="Calibri" w:hAnsi="Calibri" w:cs="Arial"/>
          <w:sz w:val="20"/>
          <w:lang w:val="fi-FI"/>
        </w:rPr>
        <w:t>Saksanmetsästysterrierin terveystilanne on yleisesti hyvä. Erilaisia sairauksia on esiintynyt, mutta mikään ei ole noussut selkeäksi ongelmaksi. Vain tutkituttamalla koiria voimme olla varmempia</w:t>
      </w:r>
      <w:r w:rsidR="00FD3C65">
        <w:rPr>
          <w:rFonts w:ascii="Calibri" w:hAnsi="Calibri" w:cs="Arial"/>
          <w:sz w:val="20"/>
          <w:lang w:val="fi-FI"/>
        </w:rPr>
        <w:t xml:space="preserve"> asian oikeasta tilasta. PEVISA:</w:t>
      </w:r>
      <w:r w:rsidRPr="007158E1">
        <w:rPr>
          <w:rFonts w:ascii="Calibri" w:hAnsi="Calibri" w:cs="Arial"/>
          <w:sz w:val="20"/>
          <w:lang w:val="fi-FI"/>
        </w:rPr>
        <w:t>n</w:t>
      </w:r>
      <w:r>
        <w:rPr>
          <w:rFonts w:ascii="Calibri" w:hAnsi="Calibri" w:cs="Arial"/>
          <w:sz w:val="20"/>
          <w:lang w:val="fi-FI"/>
        </w:rPr>
        <w:t xml:space="preserve"> voimassaoloaikana </w:t>
      </w:r>
      <w:r w:rsidRPr="007158E1">
        <w:rPr>
          <w:rFonts w:ascii="Calibri" w:hAnsi="Calibri" w:cs="Arial"/>
          <w:sz w:val="20"/>
          <w:lang w:val="fi-FI"/>
        </w:rPr>
        <w:t>ovat eril</w:t>
      </w:r>
      <w:r w:rsidR="00FD3C65">
        <w:rPr>
          <w:rFonts w:ascii="Calibri" w:hAnsi="Calibri" w:cs="Arial"/>
          <w:sz w:val="20"/>
          <w:lang w:val="fi-FI"/>
        </w:rPr>
        <w:t>aiset silmäongelmat tulleet ilmi</w:t>
      </w:r>
      <w:r w:rsidRPr="007158E1">
        <w:rPr>
          <w:rFonts w:ascii="Calibri" w:hAnsi="Calibri" w:cs="Arial"/>
          <w:sz w:val="20"/>
          <w:lang w:val="fi-FI"/>
        </w:rPr>
        <w:t>. Siksi kaikkien silmäsairauksien esiintymistä on syytä seurata PEVISA:n edellyttämin silmätarkastusla</w:t>
      </w:r>
      <w:r w:rsidRPr="007158E1">
        <w:rPr>
          <w:rFonts w:ascii="Calibri" w:hAnsi="Calibri" w:cs="Arial"/>
          <w:sz w:val="20"/>
          <w:lang w:val="fi-FI"/>
        </w:rPr>
        <w:t>u</w:t>
      </w:r>
      <w:r w:rsidRPr="007158E1">
        <w:rPr>
          <w:rFonts w:ascii="Calibri" w:hAnsi="Calibri" w:cs="Arial"/>
          <w:sz w:val="20"/>
          <w:lang w:val="fi-FI"/>
        </w:rPr>
        <w:t>sunnoin</w:t>
      </w:r>
      <w:r w:rsidR="00FD3C65">
        <w:rPr>
          <w:rFonts w:ascii="Calibri" w:hAnsi="Calibri" w:cs="Arial"/>
          <w:sz w:val="20"/>
          <w:lang w:val="fi-FI"/>
        </w:rPr>
        <w:t xml:space="preserve">. </w:t>
      </w:r>
      <w:r w:rsidRPr="007158E1">
        <w:rPr>
          <w:rFonts w:ascii="Calibri" w:hAnsi="Calibri" w:cs="Arial"/>
          <w:sz w:val="20"/>
          <w:lang w:val="fi-FI"/>
        </w:rPr>
        <w:t xml:space="preserve">Linssiluksaatiolle on jo olemassa DNA-testi ja se soveltuu saksanmetsästysterriereille. Testissä saadaan selville sairaat, kantajat ja terveet yksilöt, jolloin sairaiden yksilöiden ja kahden kantajan yhdistäminen voidaan välttää.  </w:t>
      </w:r>
    </w:p>
    <w:p w:rsidR="001D4A60" w:rsidRPr="00EC2A63" w:rsidRDefault="001D4A60" w:rsidP="00B33832">
      <w:pPr>
        <w:rPr>
          <w:rFonts w:ascii="Calibri" w:hAnsi="Calibri" w:cs="Arial"/>
          <w:sz w:val="20"/>
          <w:lang w:val="fi-FI"/>
        </w:rPr>
      </w:pPr>
      <w:r w:rsidRPr="007158E1">
        <w:rPr>
          <w:rFonts w:ascii="Calibri" w:hAnsi="Calibri" w:cs="Arial"/>
          <w:sz w:val="20"/>
          <w:lang w:val="fi-FI"/>
        </w:rPr>
        <w:t xml:space="preserve">Rotu on parhaimmillaan kaikkea mitä metsästäjä voi koiraltaan toivoa. Arkuus ja aggressiivisuus eivät kuulu terveluonteisen saksanmetsästysterrierin luonteenpiirteisiin. </w:t>
      </w:r>
      <w:r w:rsidRPr="00EC2A63">
        <w:rPr>
          <w:rFonts w:ascii="Calibri" w:hAnsi="Calibri" w:cs="Arial"/>
          <w:sz w:val="20"/>
          <w:lang w:val="fi-FI"/>
        </w:rPr>
        <w:t>Saksanmetsästyster</w:t>
      </w:r>
      <w:r w:rsidR="00FD3C65">
        <w:rPr>
          <w:rFonts w:ascii="Calibri" w:hAnsi="Calibri" w:cs="Arial"/>
          <w:sz w:val="20"/>
          <w:lang w:val="fi-FI"/>
        </w:rPr>
        <w:t xml:space="preserve">rieri on koko perheen kumppani. </w:t>
      </w:r>
      <w:r w:rsidRPr="00EC2A63">
        <w:rPr>
          <w:rFonts w:ascii="Calibri" w:hAnsi="Calibri" w:cs="Arial"/>
          <w:sz w:val="20"/>
          <w:lang w:val="fi-FI"/>
        </w:rPr>
        <w:t xml:space="preserve">Saksanmetsästysterrierin jalostuksen tavoiteohjelman tarkoituksena on säilyttää rotu tällaisenaan, sekä sille luodussa tarkoituksessaan. </w:t>
      </w:r>
    </w:p>
    <w:p w:rsidR="001D4A60" w:rsidRPr="007158E1" w:rsidRDefault="001D4A60" w:rsidP="00B33832">
      <w:pPr>
        <w:rPr>
          <w:rFonts w:ascii="Calibri" w:hAnsi="Calibri" w:cs="Arial"/>
          <w:sz w:val="20"/>
          <w:lang w:val="fi-FI"/>
        </w:rPr>
      </w:pPr>
      <w:r w:rsidRPr="007158E1">
        <w:rPr>
          <w:rFonts w:ascii="Calibri" w:hAnsi="Calibri" w:cs="Arial"/>
          <w:sz w:val="20"/>
          <w:lang w:val="fi-FI"/>
        </w:rPr>
        <w:t>Ulkomuodollisesti suomalaiset saksanmetsästysterrierit edustavat hyvää keskitasoa. Jalostuksessa tulee ottaa huomioon terve rakenne, oikea rotutyyppi, terve luonne ja vahvat riistavietit. Kaikin keinoin tulee välttää rodun jakautuminen näyttely- ja me</w:t>
      </w:r>
      <w:r w:rsidRPr="007158E1">
        <w:rPr>
          <w:rFonts w:ascii="Calibri" w:hAnsi="Calibri" w:cs="Arial"/>
          <w:sz w:val="20"/>
          <w:lang w:val="fi-FI"/>
        </w:rPr>
        <w:t>t</w:t>
      </w:r>
      <w:r w:rsidRPr="007158E1">
        <w:rPr>
          <w:rFonts w:ascii="Calibri" w:hAnsi="Calibri" w:cs="Arial"/>
          <w:sz w:val="20"/>
          <w:lang w:val="fi-FI"/>
        </w:rPr>
        <w:t>sästyslinjaisiin koiriin.</w:t>
      </w:r>
    </w:p>
    <w:p w:rsidR="001D4A60" w:rsidRPr="00EC2A63" w:rsidRDefault="001D4A60" w:rsidP="00B33832">
      <w:pPr>
        <w:rPr>
          <w:rFonts w:ascii="Calibri" w:hAnsi="Calibri" w:cs="Arial"/>
          <w:sz w:val="20"/>
          <w:lang w:val="fi-FI"/>
        </w:rPr>
      </w:pPr>
      <w:r w:rsidRPr="00EC2A63">
        <w:rPr>
          <w:rFonts w:ascii="Calibri" w:hAnsi="Calibri" w:cs="Arial"/>
          <w:sz w:val="20"/>
          <w:lang w:val="fi-FI"/>
        </w:rPr>
        <w:t>Tämä jalostuksen tavoiteohjelma on laadittu Suomen Kennelliiton ja sen jalostustieteellisen toimikunnan ohjeen mukaisesti. Jalostuksen tavoiteohjelmaan on kerätty rotua koskevaa tietoa, joka on ollut saatavilla. Ohjelma on käsitelty ja hyväksytty Su</w:t>
      </w:r>
      <w:r w:rsidRPr="00EC2A63">
        <w:rPr>
          <w:rFonts w:ascii="Calibri" w:hAnsi="Calibri" w:cs="Arial"/>
          <w:sz w:val="20"/>
          <w:lang w:val="fi-FI"/>
        </w:rPr>
        <w:t>o</w:t>
      </w:r>
      <w:r w:rsidRPr="00EC2A63">
        <w:rPr>
          <w:rFonts w:ascii="Calibri" w:hAnsi="Calibri" w:cs="Arial"/>
          <w:sz w:val="20"/>
          <w:lang w:val="fi-FI"/>
        </w:rPr>
        <w:t xml:space="preserve">men Saksanmetsästysterrierit ry:n kokouksessa </w:t>
      </w:r>
      <w:r w:rsidRPr="0063644D">
        <w:rPr>
          <w:rFonts w:ascii="Calibri" w:hAnsi="Calibri" w:cs="Arial"/>
          <w:sz w:val="20"/>
          <w:highlight w:val="yellow"/>
          <w:lang w:val="fi-FI"/>
        </w:rPr>
        <w:t>5.5.2013 ja PEVISA-muutoksen aiheuttamat korjaukset on tehty 5.4.2015</w:t>
      </w:r>
      <w:r w:rsidRPr="008E7DC7">
        <w:rPr>
          <w:rFonts w:ascii="Calibri" w:hAnsi="Calibri" w:cs="Arial"/>
          <w:sz w:val="20"/>
          <w:lang w:val="fi-FI"/>
        </w:rPr>
        <w:t xml:space="preserve"> kok</w:t>
      </w:r>
      <w:r w:rsidRPr="008E7DC7">
        <w:rPr>
          <w:rFonts w:ascii="Calibri" w:hAnsi="Calibri" w:cs="Arial"/>
          <w:sz w:val="20"/>
          <w:lang w:val="fi-FI"/>
        </w:rPr>
        <w:t>o</w:t>
      </w:r>
      <w:r w:rsidRPr="008E7DC7">
        <w:rPr>
          <w:rFonts w:ascii="Calibri" w:hAnsi="Calibri" w:cs="Arial"/>
          <w:sz w:val="20"/>
          <w:lang w:val="fi-FI"/>
        </w:rPr>
        <w:t>uksen päätöksen mukaisesti.</w:t>
      </w:r>
    </w:p>
    <w:p w:rsidR="001D4A60" w:rsidRPr="00EC2A63" w:rsidRDefault="001D4A60" w:rsidP="00B33832">
      <w:pPr>
        <w:rPr>
          <w:rFonts w:ascii="Calibri" w:hAnsi="Calibri" w:cs="Arial"/>
          <w:sz w:val="20"/>
          <w:lang w:val="fi-FI"/>
        </w:rPr>
      </w:pPr>
    </w:p>
    <w:p w:rsidR="001D4A60" w:rsidRPr="007158E1" w:rsidRDefault="001D4A60" w:rsidP="007158E1">
      <w:pPr>
        <w:pStyle w:val="Otsikko1"/>
        <w:rPr>
          <w:lang w:val="fi-FI"/>
        </w:rPr>
      </w:pPr>
      <w:bookmarkStart w:id="3" w:name="_Toc29916181"/>
      <w:bookmarkStart w:id="4" w:name="_Toc30362450"/>
      <w:r w:rsidRPr="007158E1">
        <w:rPr>
          <w:lang w:val="fi-FI"/>
        </w:rPr>
        <w:t>2. RODUN TAUSTA</w:t>
      </w:r>
      <w:bookmarkEnd w:id="3"/>
      <w:bookmarkEnd w:id="4"/>
    </w:p>
    <w:p w:rsidR="001D4A60" w:rsidRPr="007158E1" w:rsidRDefault="001D4A60" w:rsidP="000E13DA">
      <w:pPr>
        <w:rPr>
          <w:rFonts w:ascii="Calibri" w:hAnsi="Calibri"/>
          <w:lang w:val="fi-FI"/>
        </w:rPr>
      </w:pPr>
    </w:p>
    <w:p w:rsidR="001D4A60" w:rsidRPr="00EC2A63" w:rsidRDefault="001D4A60" w:rsidP="00B33832">
      <w:pPr>
        <w:rPr>
          <w:rFonts w:ascii="Calibri" w:hAnsi="Calibri" w:cs="Arial"/>
          <w:sz w:val="20"/>
          <w:lang w:val="fi-FI"/>
        </w:rPr>
      </w:pPr>
      <w:r w:rsidRPr="00EC2A63">
        <w:rPr>
          <w:rFonts w:ascii="Calibri" w:hAnsi="Calibri" w:cs="Arial"/>
          <w:sz w:val="20"/>
          <w:lang w:val="fi-FI"/>
        </w:rPr>
        <w:t xml:space="preserve">Saksanmetsästysterrieri on rotuna varsin nuori, sillä se kehitettiin vasta 1900–luvun alkupuolella Saksassa. </w:t>
      </w:r>
      <w:r w:rsidRPr="007158E1">
        <w:rPr>
          <w:rFonts w:ascii="Calibri" w:hAnsi="Calibri" w:cs="Arial"/>
          <w:sz w:val="20"/>
          <w:lang w:val="fi-FI"/>
        </w:rPr>
        <w:t>Saksalaiset metsäst</w:t>
      </w:r>
      <w:r w:rsidRPr="007158E1">
        <w:rPr>
          <w:rFonts w:ascii="Calibri" w:hAnsi="Calibri" w:cs="Arial"/>
          <w:sz w:val="20"/>
          <w:lang w:val="fi-FI"/>
        </w:rPr>
        <w:t>ä</w:t>
      </w:r>
      <w:r w:rsidRPr="007158E1">
        <w:rPr>
          <w:rFonts w:ascii="Calibri" w:hAnsi="Calibri" w:cs="Arial"/>
          <w:sz w:val="20"/>
          <w:lang w:val="fi-FI"/>
        </w:rPr>
        <w:t xml:space="preserve">jät käyttivät rodun luomiseen useita englantilaisia terriereitä. </w:t>
      </w:r>
      <w:r w:rsidRPr="00EC2A63">
        <w:rPr>
          <w:rFonts w:ascii="Calibri" w:hAnsi="Calibri" w:cs="Arial"/>
          <w:sz w:val="20"/>
          <w:lang w:val="fi-FI"/>
        </w:rPr>
        <w:t>Fyysisilta ominaisuuksiltaan saksanmetsästysterrieri muistuttaa olemukseltaan vanhaa, nykyisin jo kadonnutta</w:t>
      </w:r>
      <w:r w:rsidR="0063644D">
        <w:rPr>
          <w:rFonts w:ascii="Calibri" w:hAnsi="Calibri" w:cs="Arial"/>
          <w:sz w:val="20"/>
          <w:lang w:val="fi-FI"/>
        </w:rPr>
        <w:t xml:space="preserve"> englantilaista black and tan- </w:t>
      </w:r>
      <w:r w:rsidRPr="00EC2A63">
        <w:rPr>
          <w:rFonts w:ascii="Calibri" w:hAnsi="Calibri" w:cs="Arial"/>
          <w:sz w:val="20"/>
          <w:lang w:val="fi-FI"/>
        </w:rPr>
        <w:t>terrieriä. Päämääränä oli saada tummaturkkinen, kova, sisukas sekä taistelutahtoinen metsästyskoira, jota voitaisiin käyttää metsästyksessä sekä maan alla että päällä.</w:t>
      </w:r>
    </w:p>
    <w:p w:rsidR="001D4A60" w:rsidRPr="00EC2A63" w:rsidRDefault="001D4A60" w:rsidP="00B33832">
      <w:pPr>
        <w:rPr>
          <w:rFonts w:ascii="Calibri" w:hAnsi="Calibri" w:cs="Arial"/>
          <w:sz w:val="20"/>
          <w:lang w:val="fi-FI"/>
        </w:rPr>
      </w:pPr>
      <w:r w:rsidRPr="007158E1">
        <w:rPr>
          <w:rFonts w:ascii="Calibri" w:hAnsi="Calibri" w:cs="Arial"/>
          <w:sz w:val="20"/>
          <w:lang w:val="fi-FI"/>
        </w:rPr>
        <w:t>Taitavien risteytyksien (mm. va</w:t>
      </w:r>
      <w:r>
        <w:rPr>
          <w:rFonts w:ascii="Calibri" w:hAnsi="Calibri" w:cs="Arial"/>
          <w:sz w:val="20"/>
          <w:lang w:val="fi-FI"/>
        </w:rPr>
        <w:t>nhan englannin kk terrierin ja W</w:t>
      </w:r>
      <w:r w:rsidRPr="007158E1">
        <w:rPr>
          <w:rFonts w:ascii="Calibri" w:hAnsi="Calibri" w:cs="Arial"/>
          <w:sz w:val="20"/>
          <w:lang w:val="fi-FI"/>
        </w:rPr>
        <w:t xml:space="preserve">alesin terrierin) ja monien vuosien intensiivisen kasvatustyön ansiosta onnistuttiin vakiinnuttamaan rodunomainen ulkomuoto. Jalostuksen tärkein painotus oli koirien käyttöominaisuudet. Sukua valittiin jatkamaan vain monipuoliset ja hyvin riistaa haukkuvat ja vesityöskentelystä pitävät metsästyskoirat. </w:t>
      </w:r>
      <w:r w:rsidRPr="00EC2A63">
        <w:rPr>
          <w:rFonts w:ascii="Calibri" w:hAnsi="Calibri" w:cs="Arial"/>
          <w:sz w:val="20"/>
          <w:lang w:val="fi-FI"/>
        </w:rPr>
        <w:t>Näiltä koiri</w:t>
      </w:r>
      <w:r w:rsidRPr="00EC2A63">
        <w:rPr>
          <w:rFonts w:ascii="Calibri" w:hAnsi="Calibri" w:cs="Arial"/>
          <w:sz w:val="20"/>
          <w:lang w:val="fi-FI"/>
        </w:rPr>
        <w:t>l</w:t>
      </w:r>
      <w:r w:rsidRPr="00EC2A63">
        <w:rPr>
          <w:rFonts w:ascii="Calibri" w:hAnsi="Calibri" w:cs="Arial"/>
          <w:sz w:val="20"/>
          <w:lang w:val="fi-FI"/>
        </w:rPr>
        <w:t xml:space="preserve">ta vaadittiin ehdotonta metsästysintoa, koirien tuli myös olla luonteeltaan ihmisille nöyriä ja hallittavia metsästystilanteessa.  Vuoden 1925 tienoilla rotu alkoi hahmottua yhtenäisemmäksi koiratyypiksi, siinä oli huomattavissa erinomaisen luolakoiran tunnusmerkit. </w:t>
      </w:r>
      <w:r w:rsidRPr="007158E1">
        <w:rPr>
          <w:rFonts w:ascii="Calibri" w:hAnsi="Calibri" w:cs="Arial"/>
          <w:sz w:val="20"/>
          <w:lang w:val="fi-FI"/>
        </w:rPr>
        <w:t xml:space="preserve">Koira myös nouti riistaa maalta sekä vedestä ja ajoi riistaa haukkuen. Huomattavissa oli myös koiran mielenkiinto verijäljelle. Saksanmetsästysterrierikerho Saksaan perustettiin 1926. Edelleenkin rodun kotimaassa kasvatustyössä painotetaan eniten rodun metsästysominaisuuksia, kovaa luonnetta, rohkeutta ja toimintatarmoa.  </w:t>
      </w:r>
      <w:r w:rsidRPr="00EC2A63">
        <w:rPr>
          <w:rFonts w:ascii="Calibri" w:hAnsi="Calibri" w:cs="Arial"/>
          <w:sz w:val="20"/>
          <w:lang w:val="fi-FI"/>
        </w:rPr>
        <w:t>Vain käyttökokeissa korkean pistemäärän saavuttaneita ja tietyt terveysvaatimukset omaavia koiria saa käyttää jalostukseen.</w:t>
      </w:r>
    </w:p>
    <w:p w:rsidR="001D4A60" w:rsidRPr="007158E1" w:rsidRDefault="001D4A60" w:rsidP="00B33832">
      <w:pPr>
        <w:rPr>
          <w:rFonts w:ascii="Calibri" w:hAnsi="Calibri" w:cs="Arial"/>
          <w:sz w:val="20"/>
          <w:lang w:val="fi-FI"/>
        </w:rPr>
      </w:pPr>
      <w:r w:rsidRPr="007158E1">
        <w:rPr>
          <w:rFonts w:ascii="Calibri" w:hAnsi="Calibri" w:cs="Arial"/>
          <w:sz w:val="20"/>
          <w:lang w:val="fi-FI"/>
        </w:rPr>
        <w:t>Vuonna 1974 innokas luolametsästäjä Teppo Hämäläinen sai kuulla, että norjalaisilla on uusi luolakoirarotu, saksanmetsästyste</w:t>
      </w:r>
      <w:r w:rsidRPr="007158E1">
        <w:rPr>
          <w:rFonts w:ascii="Calibri" w:hAnsi="Calibri" w:cs="Arial"/>
          <w:sz w:val="20"/>
          <w:lang w:val="fi-FI"/>
        </w:rPr>
        <w:t>r</w:t>
      </w:r>
      <w:r w:rsidRPr="007158E1">
        <w:rPr>
          <w:rFonts w:ascii="Calibri" w:hAnsi="Calibri" w:cs="Arial"/>
          <w:sz w:val="20"/>
          <w:lang w:val="fi-FI"/>
        </w:rPr>
        <w:t xml:space="preserve">rieri, jolla voitettiin kuulemma kokeet aina Norjassa ja Ruotsissa. </w:t>
      </w:r>
      <w:r w:rsidR="0063644D">
        <w:rPr>
          <w:rFonts w:ascii="Calibri" w:hAnsi="Calibri" w:cs="Arial"/>
          <w:sz w:val="20"/>
          <w:lang w:val="fi-FI"/>
        </w:rPr>
        <w:t xml:space="preserve">Hän halusi tällaisen koiran itselleen ja osti Norjasta Akkis Fanny –nimisen saksanmetsästysterrieripennun. </w:t>
      </w:r>
    </w:p>
    <w:p w:rsidR="001D4A60" w:rsidRPr="007158E1" w:rsidRDefault="001D4A60" w:rsidP="00B33832">
      <w:pPr>
        <w:rPr>
          <w:rFonts w:ascii="Calibri" w:hAnsi="Calibri" w:cs="Arial"/>
          <w:sz w:val="20"/>
          <w:lang w:val="fi-FI"/>
        </w:rPr>
      </w:pPr>
      <w:r w:rsidRPr="007158E1">
        <w:rPr>
          <w:rFonts w:ascii="Calibri" w:hAnsi="Calibri" w:cs="Arial"/>
          <w:sz w:val="20"/>
          <w:lang w:val="fi-FI"/>
        </w:rPr>
        <w:t>Akkis Fanny kehittyi varsin nopeasti ja oli hyvin terhakka koiranpentu ja osoitti riistaverisyytensä jo nuorena. Se saattoi itsepi</w:t>
      </w:r>
      <w:r w:rsidRPr="007158E1">
        <w:rPr>
          <w:rFonts w:ascii="Calibri" w:hAnsi="Calibri" w:cs="Arial"/>
          <w:sz w:val="20"/>
          <w:lang w:val="fi-FI"/>
        </w:rPr>
        <w:t>n</w:t>
      </w:r>
      <w:r w:rsidRPr="007158E1">
        <w:rPr>
          <w:rFonts w:ascii="Calibri" w:hAnsi="Calibri" w:cs="Arial"/>
          <w:sz w:val="20"/>
          <w:lang w:val="fi-FI"/>
        </w:rPr>
        <w:t>taisesti tehdä töitä myyrän kololla vaikka koko päivän.</w:t>
      </w:r>
    </w:p>
    <w:p w:rsidR="001D4A60" w:rsidRPr="00EC2A63" w:rsidRDefault="001D4A60" w:rsidP="00B33832">
      <w:pPr>
        <w:rPr>
          <w:rFonts w:ascii="Calibri" w:hAnsi="Calibri" w:cs="Arial"/>
          <w:sz w:val="20"/>
          <w:lang w:val="fi-FI"/>
        </w:rPr>
      </w:pPr>
      <w:r w:rsidRPr="007158E1">
        <w:rPr>
          <w:rFonts w:ascii="Calibri" w:hAnsi="Calibri" w:cs="Arial"/>
          <w:sz w:val="20"/>
          <w:lang w:val="fi-FI"/>
        </w:rPr>
        <w:t xml:space="preserve">Kun Teppo Hämäläinen päätti astuttaa Akkis Fannyn, sulhasta ei löytynyt Norjaa lähempää. Alvin Mogensen omisti Sobben- nimisen uroksen, jolla oli sama isä kuin Fannyllakin, uros Sfömmens Fyrste. Sukusiitos oli läheinen, mutta valinnan varaa ei ollut ja Fyrste oli hyvä periyttäjä. Astutuksen tuloksena syntyi yksi pentu, Suomen ensimmäinen kaksoisvalio Repometsän Papu. </w:t>
      </w:r>
      <w:r w:rsidRPr="00EC2A63">
        <w:rPr>
          <w:rFonts w:ascii="Calibri" w:hAnsi="Calibri" w:cs="Arial"/>
          <w:sz w:val="20"/>
          <w:lang w:val="fi-FI"/>
        </w:rPr>
        <w:t xml:space="preserve">Siihen koiraan oli varastoitu kaikki se hurjuus mikä saksanmetsästysterrieristä voi yhä löytyä. </w:t>
      </w:r>
    </w:p>
    <w:p w:rsidR="001D4A60" w:rsidRPr="007158E1" w:rsidRDefault="001D4A60" w:rsidP="00B33832">
      <w:pPr>
        <w:rPr>
          <w:rFonts w:ascii="Calibri" w:hAnsi="Calibri" w:cs="Arial"/>
          <w:sz w:val="20"/>
          <w:lang w:val="fi-FI"/>
        </w:rPr>
      </w:pPr>
      <w:r w:rsidRPr="00EC2A63">
        <w:rPr>
          <w:rFonts w:ascii="Calibri" w:hAnsi="Calibri" w:cs="Arial"/>
          <w:sz w:val="20"/>
          <w:lang w:val="fi-FI"/>
        </w:rPr>
        <w:t xml:space="preserve">Saksanmetsästysterrierin maine alkoi pikkuhiljaa kasvaa Suomessa ja kiinnostus lisääntyä metsästäjien keskuudessa. </w:t>
      </w:r>
      <w:r w:rsidRPr="007158E1">
        <w:rPr>
          <w:rFonts w:ascii="Calibri" w:hAnsi="Calibri" w:cs="Arial"/>
          <w:sz w:val="20"/>
          <w:lang w:val="fi-FI"/>
        </w:rPr>
        <w:t xml:space="preserve">Teppo lähti Norjaan hakemaan uutta koiralastia Suomeen. Tuliaisina oli neljä koiraa, josta yksi aikuinen uros, Figge. Pennut saivat nimekseen Rommi, Affe ja Tina.   </w:t>
      </w:r>
    </w:p>
    <w:p w:rsidR="0063644D" w:rsidRDefault="0063644D" w:rsidP="00B33832">
      <w:pPr>
        <w:rPr>
          <w:rFonts w:ascii="Calibri" w:hAnsi="Calibri" w:cs="Arial"/>
          <w:sz w:val="20"/>
          <w:lang w:val="fi-FI"/>
        </w:rPr>
      </w:pPr>
      <w:r>
        <w:rPr>
          <w:rFonts w:ascii="Calibri" w:hAnsi="Calibri" w:cs="Arial"/>
          <w:sz w:val="20"/>
          <w:lang w:val="fi-FI"/>
        </w:rPr>
        <w:t>Näin</w:t>
      </w:r>
      <w:r w:rsidR="001D4A60" w:rsidRPr="00EC2A63">
        <w:rPr>
          <w:rFonts w:ascii="Calibri" w:hAnsi="Calibri" w:cs="Arial"/>
          <w:sz w:val="20"/>
          <w:lang w:val="fi-FI"/>
        </w:rPr>
        <w:t xml:space="preserve"> alkoi saksanmetsästysterrierin huima kehitys Suomessa. </w:t>
      </w:r>
      <w:r w:rsidR="001D4A60" w:rsidRPr="007158E1">
        <w:rPr>
          <w:rFonts w:ascii="Calibri" w:hAnsi="Calibri" w:cs="Arial"/>
          <w:sz w:val="20"/>
          <w:lang w:val="fi-FI"/>
        </w:rPr>
        <w:t>Voidaankin sanoa, että nämä koirat olivat yksiä kulmakiviä suom</w:t>
      </w:r>
      <w:r w:rsidR="001D4A60" w:rsidRPr="007158E1">
        <w:rPr>
          <w:rFonts w:ascii="Calibri" w:hAnsi="Calibri" w:cs="Arial"/>
          <w:sz w:val="20"/>
          <w:lang w:val="fi-FI"/>
        </w:rPr>
        <w:t>a</w:t>
      </w:r>
      <w:r w:rsidR="001D4A60" w:rsidRPr="007158E1">
        <w:rPr>
          <w:rFonts w:ascii="Calibri" w:hAnsi="Calibri" w:cs="Arial"/>
          <w:sz w:val="20"/>
          <w:lang w:val="fi-FI"/>
        </w:rPr>
        <w:t xml:space="preserve">laisessa saksanmetsästysterrierijalostuksessa. </w:t>
      </w:r>
    </w:p>
    <w:p w:rsidR="001D4A60" w:rsidRPr="007158E1" w:rsidRDefault="001D4A60" w:rsidP="00B33832">
      <w:pPr>
        <w:rPr>
          <w:rFonts w:ascii="Calibri" w:hAnsi="Calibri" w:cs="Arial"/>
          <w:sz w:val="20"/>
          <w:lang w:val="fi-FI"/>
        </w:rPr>
      </w:pPr>
      <w:r w:rsidRPr="007158E1">
        <w:rPr>
          <w:rFonts w:ascii="Calibri" w:hAnsi="Calibri" w:cs="Arial"/>
          <w:sz w:val="20"/>
          <w:lang w:val="fi-FI"/>
        </w:rPr>
        <w:t>1990-luvulla tuotiin koiria Saksan ja Ruotsin lisäksi myös Tše</w:t>
      </w:r>
      <w:r w:rsidR="0063644D">
        <w:rPr>
          <w:rFonts w:ascii="Calibri" w:hAnsi="Calibri" w:cs="Arial"/>
          <w:sz w:val="20"/>
          <w:lang w:val="fi-FI"/>
        </w:rPr>
        <w:t>kkoslovakiasta ja Virosta. 2000-</w:t>
      </w:r>
      <w:r w:rsidRPr="007158E1">
        <w:rPr>
          <w:rFonts w:ascii="Calibri" w:hAnsi="Calibri" w:cs="Arial"/>
          <w:sz w:val="20"/>
          <w:lang w:val="fi-FI"/>
        </w:rPr>
        <w:t xml:space="preserve">luvulla koiria on tuotu Saksan lisäksi mm. Ruotsista, Venäjältä, </w:t>
      </w:r>
      <w:r w:rsidR="001C5E4F">
        <w:rPr>
          <w:rFonts w:ascii="Calibri" w:hAnsi="Calibri" w:cs="Arial"/>
          <w:sz w:val="20"/>
          <w:lang w:val="fi-FI"/>
        </w:rPr>
        <w:t>Slovakiasta ja Serbiasta</w:t>
      </w:r>
      <w:r w:rsidRPr="007158E1">
        <w:rPr>
          <w:rFonts w:ascii="Calibri" w:hAnsi="Calibri" w:cs="Arial"/>
          <w:sz w:val="20"/>
          <w:lang w:val="fi-FI"/>
        </w:rPr>
        <w:t xml:space="preserve">. </w:t>
      </w:r>
    </w:p>
    <w:p w:rsidR="001D4A60" w:rsidRPr="007158E1" w:rsidRDefault="001D4A60" w:rsidP="00B33832">
      <w:pPr>
        <w:rPr>
          <w:rFonts w:ascii="Calibri" w:hAnsi="Calibri" w:cs="Arial"/>
          <w:sz w:val="20"/>
          <w:lang w:val="fi-FI"/>
        </w:rPr>
      </w:pPr>
      <w:r w:rsidRPr="007158E1">
        <w:rPr>
          <w:rFonts w:ascii="Calibri" w:hAnsi="Calibri" w:cs="Arial"/>
          <w:sz w:val="20"/>
          <w:lang w:val="fi-FI"/>
        </w:rPr>
        <w:t>Rotu tuotettiin Suomeen luolametsästykseen. Vielä tänä päivänäkin rotu</w:t>
      </w:r>
      <w:r w:rsidR="001C5E4F">
        <w:rPr>
          <w:rFonts w:ascii="Calibri" w:hAnsi="Calibri" w:cs="Arial"/>
          <w:sz w:val="20"/>
          <w:lang w:val="fi-FI"/>
        </w:rPr>
        <w:t xml:space="preserve"> on pääasiassa tässä tarkoitukse</w:t>
      </w:r>
      <w:r w:rsidRPr="007158E1">
        <w:rPr>
          <w:rFonts w:ascii="Calibri" w:hAnsi="Calibri" w:cs="Arial"/>
          <w:sz w:val="20"/>
          <w:lang w:val="fi-FI"/>
        </w:rPr>
        <w:t>ssa. Joskin nykyaikana rotua on alettu käyttää enemmä</w:t>
      </w:r>
      <w:r w:rsidR="001C5E4F">
        <w:rPr>
          <w:rFonts w:ascii="Calibri" w:hAnsi="Calibri" w:cs="Arial"/>
          <w:sz w:val="20"/>
          <w:lang w:val="fi-FI"/>
        </w:rPr>
        <w:t xml:space="preserve">n myös kauriin-, jäniksen-, </w:t>
      </w:r>
      <w:r w:rsidRPr="007158E1">
        <w:rPr>
          <w:rFonts w:ascii="Calibri" w:hAnsi="Calibri" w:cs="Arial"/>
          <w:sz w:val="20"/>
          <w:lang w:val="fi-FI"/>
        </w:rPr>
        <w:t>lintujen, hirven ja näädän metsästyksessä. Rotu tunnetaan monipu</w:t>
      </w:r>
      <w:r w:rsidRPr="007158E1">
        <w:rPr>
          <w:rFonts w:ascii="Calibri" w:hAnsi="Calibri" w:cs="Arial"/>
          <w:sz w:val="20"/>
          <w:lang w:val="fi-FI"/>
        </w:rPr>
        <w:t>o</w:t>
      </w:r>
      <w:r w:rsidRPr="007158E1">
        <w:rPr>
          <w:rFonts w:ascii="Calibri" w:hAnsi="Calibri" w:cs="Arial"/>
          <w:sz w:val="20"/>
          <w:lang w:val="fi-FI"/>
        </w:rPr>
        <w:t xml:space="preserve">lisena metsästyskoirana. Luonne on tänä päivänä sosiaalisempi kuin alkuaikoina.     </w:t>
      </w:r>
    </w:p>
    <w:p w:rsidR="00666A98" w:rsidRDefault="00666A98" w:rsidP="00B33832">
      <w:pPr>
        <w:rPr>
          <w:rStyle w:val="Otsikko1Char"/>
          <w:lang w:val="fi-FI"/>
        </w:rPr>
      </w:pPr>
      <w:bookmarkStart w:id="5" w:name="_Toc29916182"/>
    </w:p>
    <w:p w:rsidR="001D4A60" w:rsidRPr="00710731" w:rsidRDefault="001D4A60" w:rsidP="00B33832">
      <w:pPr>
        <w:rPr>
          <w:rStyle w:val="Otsikko1Char"/>
          <w:lang w:val="fi-FI"/>
        </w:rPr>
      </w:pPr>
      <w:bookmarkStart w:id="6" w:name="_Toc30362451"/>
      <w:r w:rsidRPr="007158E1">
        <w:rPr>
          <w:rStyle w:val="Otsikko1Char"/>
          <w:lang w:val="fi-FI"/>
        </w:rPr>
        <w:t>3. JÄRJESTÖORGANISAATIO JA SEN HISTORIA</w:t>
      </w:r>
      <w:bookmarkEnd w:id="5"/>
      <w:bookmarkEnd w:id="6"/>
    </w:p>
    <w:p w:rsidR="001D4A60" w:rsidRPr="007158E1" w:rsidRDefault="001D4A60" w:rsidP="00B33832">
      <w:pPr>
        <w:rPr>
          <w:rFonts w:ascii="Calibri" w:hAnsi="Calibri" w:cs="Arial"/>
          <w:sz w:val="20"/>
          <w:lang w:val="fi-FI"/>
        </w:rPr>
      </w:pPr>
      <w:r w:rsidRPr="007158E1">
        <w:rPr>
          <w:rFonts w:ascii="Calibri" w:hAnsi="Calibri" w:cs="Arial"/>
          <w:sz w:val="20"/>
          <w:lang w:val="fi-FI"/>
        </w:rPr>
        <w:t>Suomen Saksanmetsästysterrierit ry on perustettu 2.12.1986 Mikkelissä. Yhdistys on rekisteröity 24.10.1988. Suomen Terrierijä</w:t>
      </w:r>
      <w:r w:rsidRPr="007158E1">
        <w:rPr>
          <w:rFonts w:ascii="Calibri" w:hAnsi="Calibri" w:cs="Arial"/>
          <w:sz w:val="20"/>
          <w:lang w:val="fi-FI"/>
        </w:rPr>
        <w:t>r</w:t>
      </w:r>
      <w:r w:rsidRPr="007158E1">
        <w:rPr>
          <w:rFonts w:ascii="Calibri" w:hAnsi="Calibri" w:cs="Arial"/>
          <w:sz w:val="20"/>
          <w:lang w:val="fi-FI"/>
        </w:rPr>
        <w:t>jestöön se liittyi vuonna 1992. Rotujärjestöoikeudet yhdistys sai 17.11.2001, ja on nykyään suoraan Suomen Kennelliiton j</w:t>
      </w:r>
      <w:r w:rsidRPr="007158E1">
        <w:rPr>
          <w:rFonts w:ascii="Calibri" w:hAnsi="Calibri" w:cs="Arial"/>
          <w:sz w:val="20"/>
          <w:lang w:val="fi-FI"/>
        </w:rPr>
        <w:t>ä</w:t>
      </w:r>
      <w:r w:rsidRPr="007158E1">
        <w:rPr>
          <w:rFonts w:ascii="Calibri" w:hAnsi="Calibri" w:cs="Arial"/>
          <w:sz w:val="20"/>
          <w:lang w:val="fi-FI"/>
        </w:rPr>
        <w:t>senyhdistys. Kuulumme luolakoiria harrastaviin rotujärjestöihin Suomessa. Edustajamme on mukana mm</w:t>
      </w:r>
      <w:r w:rsidR="001C5E4F">
        <w:rPr>
          <w:rFonts w:ascii="Calibri" w:hAnsi="Calibri" w:cs="Arial"/>
          <w:sz w:val="20"/>
          <w:lang w:val="fi-FI"/>
        </w:rPr>
        <w:t>.</w:t>
      </w:r>
      <w:r w:rsidRPr="007158E1">
        <w:rPr>
          <w:rFonts w:ascii="Calibri" w:hAnsi="Calibri" w:cs="Arial"/>
          <w:sz w:val="20"/>
          <w:lang w:val="fi-FI"/>
        </w:rPr>
        <w:t xml:space="preserve"> Kennelliiton luolak</w:t>
      </w:r>
      <w:r w:rsidRPr="007158E1">
        <w:rPr>
          <w:rFonts w:ascii="Calibri" w:hAnsi="Calibri" w:cs="Arial"/>
          <w:sz w:val="20"/>
          <w:lang w:val="fi-FI"/>
        </w:rPr>
        <w:t>o</w:t>
      </w:r>
      <w:r w:rsidRPr="007158E1">
        <w:rPr>
          <w:rFonts w:ascii="Calibri" w:hAnsi="Calibri" w:cs="Arial"/>
          <w:sz w:val="20"/>
          <w:lang w:val="fi-FI"/>
        </w:rPr>
        <w:t>keiden ylituomarikollegiossa, ja sitä kautta osallistumme uusien ylituomareiden kouluttamiseen. Olemme myös mukana luolak</w:t>
      </w:r>
      <w:r w:rsidRPr="007158E1">
        <w:rPr>
          <w:rFonts w:ascii="Calibri" w:hAnsi="Calibri" w:cs="Arial"/>
          <w:sz w:val="20"/>
          <w:lang w:val="fi-FI"/>
        </w:rPr>
        <w:t>o</w:t>
      </w:r>
      <w:r w:rsidRPr="007158E1">
        <w:rPr>
          <w:rFonts w:ascii="Calibri" w:hAnsi="Calibri" w:cs="Arial"/>
          <w:sz w:val="20"/>
          <w:lang w:val="fi-FI"/>
        </w:rPr>
        <w:t>keiden sääntömuutospäätöksen teossa asiantuntijana.</w:t>
      </w:r>
    </w:p>
    <w:p w:rsidR="001D4A60" w:rsidRPr="007158E1" w:rsidRDefault="001D4A60" w:rsidP="00B33832">
      <w:pPr>
        <w:rPr>
          <w:rFonts w:ascii="Calibri" w:hAnsi="Calibri" w:cs="Arial"/>
          <w:sz w:val="20"/>
          <w:lang w:val="fi-FI"/>
        </w:rPr>
      </w:pPr>
      <w:r w:rsidRPr="007158E1">
        <w:rPr>
          <w:rFonts w:ascii="Calibri" w:hAnsi="Calibri" w:cs="Arial"/>
          <w:sz w:val="20"/>
          <w:lang w:val="fi-FI"/>
        </w:rPr>
        <w:t>Yhdistys aloitti rotujulkaisun Ärinätori-lehden toimittamisen v</w:t>
      </w:r>
      <w:r w:rsidR="001C5E4F">
        <w:rPr>
          <w:rFonts w:ascii="Calibri" w:hAnsi="Calibri" w:cs="Arial"/>
          <w:sz w:val="20"/>
          <w:lang w:val="fi-FI"/>
        </w:rPr>
        <w:t>uonna 1990. Lehti ilmestyy kolme</w:t>
      </w:r>
      <w:r w:rsidRPr="007158E1">
        <w:rPr>
          <w:rFonts w:ascii="Calibri" w:hAnsi="Calibri" w:cs="Arial"/>
          <w:sz w:val="20"/>
          <w:lang w:val="fi-FI"/>
        </w:rPr>
        <w:t xml:space="preserve"> kertaa vuodessa, </w:t>
      </w:r>
      <w:r w:rsidR="001C5E4F">
        <w:rPr>
          <w:rFonts w:ascii="Calibri" w:hAnsi="Calibri" w:cs="Arial"/>
          <w:sz w:val="20"/>
          <w:lang w:val="fi-FI"/>
        </w:rPr>
        <w:t>tuloskirja ju</w:t>
      </w:r>
      <w:r w:rsidR="001C5E4F">
        <w:rPr>
          <w:rFonts w:ascii="Calibri" w:hAnsi="Calibri" w:cs="Arial"/>
          <w:sz w:val="20"/>
          <w:lang w:val="fi-FI"/>
        </w:rPr>
        <w:t>l</w:t>
      </w:r>
      <w:r w:rsidR="001C5E4F">
        <w:rPr>
          <w:rFonts w:ascii="Calibri" w:hAnsi="Calibri" w:cs="Arial"/>
          <w:sz w:val="20"/>
          <w:lang w:val="fi-FI"/>
        </w:rPr>
        <w:t xml:space="preserve">kaistaan sähköisenä. Tuloskirjaan on kerätty tiedot koirien koe- ja näyttelykäynneistä arvosteluineen. </w:t>
      </w:r>
      <w:r w:rsidRPr="007158E1">
        <w:rPr>
          <w:rFonts w:ascii="Calibri" w:hAnsi="Calibri" w:cs="Arial"/>
          <w:sz w:val="20"/>
          <w:lang w:val="fi-FI"/>
        </w:rPr>
        <w:t>Lisäksi yhdistyksellä on kotisivut osoitteessa www.saksanmetsastysterrierit.org. Lehden toimittamisesta vastaa julkaisutoimikunta, päätoimittaja val</w:t>
      </w:r>
      <w:r w:rsidRPr="007158E1">
        <w:rPr>
          <w:rFonts w:ascii="Calibri" w:hAnsi="Calibri" w:cs="Arial"/>
          <w:sz w:val="20"/>
          <w:lang w:val="fi-FI"/>
        </w:rPr>
        <w:t>i</w:t>
      </w:r>
      <w:r w:rsidRPr="007158E1">
        <w:rPr>
          <w:rFonts w:ascii="Calibri" w:hAnsi="Calibri" w:cs="Arial"/>
          <w:sz w:val="20"/>
          <w:lang w:val="fi-FI"/>
        </w:rPr>
        <w:t xml:space="preserve">taan vuosikokouksessa, hänen avukseen hallitus nimeää sopivia toimittajia. Myös kotisivuvastaava kuuluu julkaisutoimikuntaan.  </w:t>
      </w:r>
    </w:p>
    <w:p w:rsidR="000849AC" w:rsidRDefault="001D4A60" w:rsidP="000849AC">
      <w:pPr>
        <w:jc w:val="both"/>
        <w:rPr>
          <w:rFonts w:asciiTheme="majorHAnsi" w:hAnsiTheme="majorHAnsi"/>
          <w:b/>
          <w:sz w:val="20"/>
          <w:szCs w:val="20"/>
          <w:lang w:val="fi-FI"/>
        </w:rPr>
      </w:pPr>
      <w:r w:rsidRPr="007158E1">
        <w:rPr>
          <w:rFonts w:ascii="Calibri" w:hAnsi="Calibri" w:cs="Arial"/>
          <w:sz w:val="20"/>
          <w:lang w:val="fi-FI"/>
        </w:rPr>
        <w:t xml:space="preserve">Jalostustoimikunnan tehtäviin kuuluu hoitaa rodun jalostuksenohjaus ja pentuvälitys.  Toimikunta neuvoo koiranomistajia ja kasvattajia kaikissa jalostukseen liittyvissä asioissa. </w:t>
      </w:r>
      <w:r w:rsidR="001C5E4F">
        <w:rPr>
          <w:rFonts w:ascii="Calibri" w:hAnsi="Calibri" w:cs="Arial"/>
          <w:sz w:val="20"/>
          <w:lang w:val="fi-FI"/>
        </w:rPr>
        <w:t>Toimikunnan valitsee vuosikokous.</w:t>
      </w:r>
      <w:r w:rsidR="000849AC" w:rsidRPr="000849AC">
        <w:rPr>
          <w:rFonts w:asciiTheme="majorHAnsi" w:hAnsiTheme="majorHAnsi"/>
          <w:b/>
          <w:sz w:val="20"/>
          <w:szCs w:val="20"/>
          <w:lang w:val="fi-FI"/>
        </w:rPr>
        <w:t xml:space="preserve"> </w:t>
      </w:r>
    </w:p>
    <w:p w:rsidR="00B76E38" w:rsidRDefault="00B76E38" w:rsidP="000849AC">
      <w:pPr>
        <w:jc w:val="both"/>
        <w:rPr>
          <w:rFonts w:asciiTheme="majorHAnsi" w:hAnsiTheme="majorHAnsi"/>
          <w:b/>
          <w:sz w:val="20"/>
          <w:szCs w:val="20"/>
          <w:lang w:val="fi-FI"/>
        </w:rPr>
      </w:pPr>
    </w:p>
    <w:p w:rsidR="000849AC" w:rsidRPr="0009479D" w:rsidRDefault="000849AC" w:rsidP="000849AC">
      <w:pPr>
        <w:jc w:val="both"/>
        <w:rPr>
          <w:rFonts w:asciiTheme="majorHAnsi" w:hAnsiTheme="majorHAnsi"/>
          <w:b/>
          <w:sz w:val="20"/>
          <w:szCs w:val="20"/>
          <w:lang w:val="fi-FI"/>
        </w:rPr>
      </w:pPr>
      <w:r w:rsidRPr="0009479D">
        <w:rPr>
          <w:rFonts w:asciiTheme="majorHAnsi" w:hAnsiTheme="majorHAnsi"/>
          <w:b/>
          <w:sz w:val="20"/>
          <w:szCs w:val="20"/>
          <w:lang w:val="fi-FI"/>
        </w:rPr>
        <w:t>Jalostustoimikunnan kokoonpano ja toiminta-aika</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xml:space="preserve">• Vuosikokous valitsee jalostustoimikunnan kolmeksi (3) vuodeksi kerrallaan. </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Toimikuntaan valitaan puheenjohtaja ja kaksi jäsentä, jotka kaikki toimivat jalostusneuvojina.</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xml:space="preserve">• </w:t>
      </w:r>
      <w:r>
        <w:rPr>
          <w:rFonts w:asciiTheme="majorHAnsi" w:hAnsiTheme="majorHAnsi"/>
          <w:sz w:val="20"/>
          <w:szCs w:val="20"/>
          <w:lang w:val="fi-FI"/>
        </w:rPr>
        <w:t>Jalostustoimikunta hoitaa pentuvälityksen.</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Heidän tulee olla hyvin rotuun ja sen metsästysominaisuuksiin perehtyneitä henkilöitä.</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Heidän tulee olla perehtyneitä rodun käyttötarkoitukseen sekä koirien perinnöllisiin sairauksiin, jalostus- ja kasvatu</w:t>
      </w:r>
      <w:r w:rsidRPr="0009479D">
        <w:rPr>
          <w:rFonts w:asciiTheme="majorHAnsi" w:hAnsiTheme="majorHAnsi"/>
          <w:sz w:val="20"/>
          <w:szCs w:val="20"/>
          <w:lang w:val="fi-FI"/>
        </w:rPr>
        <w:t>s</w:t>
      </w:r>
      <w:r w:rsidRPr="0009479D">
        <w:rPr>
          <w:rFonts w:asciiTheme="majorHAnsi" w:hAnsiTheme="majorHAnsi"/>
          <w:sz w:val="20"/>
          <w:szCs w:val="20"/>
          <w:lang w:val="fi-FI"/>
        </w:rPr>
        <w:t xml:space="preserve">asioihin sekä Suomen Kennelliiton antamiin ohjeisiin koiran kasvatuksessa. </w:t>
      </w:r>
    </w:p>
    <w:p w:rsidR="000849AC" w:rsidRPr="0009479D" w:rsidRDefault="000849AC" w:rsidP="000849AC">
      <w:pPr>
        <w:ind w:left="720"/>
        <w:jc w:val="both"/>
        <w:rPr>
          <w:rFonts w:asciiTheme="majorHAnsi" w:hAnsiTheme="majorHAnsi"/>
          <w:sz w:val="20"/>
          <w:szCs w:val="20"/>
          <w:lang w:val="fi-FI"/>
        </w:rPr>
      </w:pPr>
      <w:r w:rsidRPr="0009479D">
        <w:rPr>
          <w:rFonts w:asciiTheme="majorHAnsi" w:hAnsiTheme="majorHAnsi"/>
          <w:sz w:val="20"/>
          <w:szCs w:val="20"/>
          <w:lang w:val="fi-FI"/>
        </w:rPr>
        <w:t xml:space="preserve">• Henkilöiden tulee olla neuvottelutaitoisia. </w:t>
      </w:r>
    </w:p>
    <w:p w:rsidR="00B76E38" w:rsidRDefault="00B76E38" w:rsidP="00B33832">
      <w:pPr>
        <w:rPr>
          <w:rFonts w:ascii="Calibri" w:hAnsi="Calibri" w:cs="Arial"/>
          <w:sz w:val="20"/>
          <w:lang w:val="fi-FI"/>
        </w:rPr>
      </w:pPr>
    </w:p>
    <w:p w:rsidR="001D4A60" w:rsidRPr="007158E1" w:rsidRDefault="001D4A60" w:rsidP="00B33832">
      <w:pPr>
        <w:rPr>
          <w:rFonts w:ascii="Calibri" w:hAnsi="Calibri" w:cs="Arial"/>
          <w:sz w:val="20"/>
          <w:lang w:val="fi-FI"/>
        </w:rPr>
      </w:pPr>
      <w:r w:rsidRPr="007158E1">
        <w:rPr>
          <w:rFonts w:ascii="Calibri" w:hAnsi="Calibri" w:cs="Arial"/>
          <w:sz w:val="20"/>
          <w:lang w:val="fi-FI"/>
        </w:rPr>
        <w:t>Rodunharrastajien kesäleiri on pidetty 1990 vaihteesta lähtien. Leirin järjestämisestä vastaa leiritoimikunta</w:t>
      </w:r>
      <w:r w:rsidR="001C5E4F">
        <w:rPr>
          <w:rFonts w:ascii="Calibri" w:hAnsi="Calibri" w:cs="Arial"/>
          <w:sz w:val="20"/>
          <w:lang w:val="fi-FI"/>
        </w:rPr>
        <w:t xml:space="preserve">. </w:t>
      </w:r>
      <w:r w:rsidRPr="007158E1">
        <w:rPr>
          <w:rFonts w:ascii="Calibri" w:hAnsi="Calibri" w:cs="Arial"/>
          <w:sz w:val="20"/>
          <w:lang w:val="fi-FI"/>
        </w:rPr>
        <w:t>Leiritoimikunta huolehtii mm. leiripaikasta, kokeiden anomisesta ja järjestelyistä.</w:t>
      </w:r>
    </w:p>
    <w:p w:rsidR="001D4A60" w:rsidRDefault="001D4A60" w:rsidP="00B33832">
      <w:pPr>
        <w:rPr>
          <w:rFonts w:ascii="Calibri" w:hAnsi="Calibri" w:cs="Arial"/>
          <w:sz w:val="20"/>
          <w:lang w:val="fi-FI"/>
        </w:rPr>
      </w:pPr>
      <w:r w:rsidRPr="007158E1">
        <w:rPr>
          <w:rFonts w:ascii="Calibri" w:hAnsi="Calibri" w:cs="Arial"/>
          <w:sz w:val="20"/>
          <w:lang w:val="fi-FI"/>
        </w:rPr>
        <w:t>Näyttelytoimikunta vastaa rodun vuosittaisen päänäyttelyn järjestämisestä kesäleirillä. Yhdistyksen jäs</w:t>
      </w:r>
      <w:r w:rsidR="001C5E4F">
        <w:rPr>
          <w:rFonts w:ascii="Calibri" w:hAnsi="Calibri" w:cs="Arial"/>
          <w:sz w:val="20"/>
          <w:lang w:val="fi-FI"/>
        </w:rPr>
        <w:t>enmäärä on vakiintunut n. 400.</w:t>
      </w:r>
    </w:p>
    <w:p w:rsidR="00B76E38" w:rsidRDefault="00B76E38" w:rsidP="00B33832">
      <w:pPr>
        <w:rPr>
          <w:rFonts w:ascii="Calibri" w:hAnsi="Calibri" w:cs="Arial"/>
          <w:sz w:val="20"/>
          <w:lang w:val="fi-FI"/>
        </w:rPr>
      </w:pPr>
    </w:p>
    <w:p w:rsidR="00B76E38" w:rsidRDefault="00B76E38" w:rsidP="00B33832">
      <w:pPr>
        <w:rPr>
          <w:rFonts w:ascii="Calibri" w:hAnsi="Calibri" w:cs="Arial"/>
          <w:sz w:val="20"/>
          <w:lang w:val="fi-FI"/>
        </w:rPr>
      </w:pPr>
    </w:p>
    <w:p w:rsidR="00B76E38" w:rsidRPr="007158E1" w:rsidRDefault="00B76E38" w:rsidP="00B76E38">
      <w:pPr>
        <w:ind w:left="1134"/>
        <w:rPr>
          <w:rFonts w:ascii="Calibri" w:hAnsi="Calibri" w:cs="Arial"/>
          <w:sz w:val="20"/>
          <w:lang w:val="fi-FI"/>
        </w:rPr>
      </w:pPr>
    </w:p>
    <w:p w:rsidR="00B76E38" w:rsidRDefault="00B76E38" w:rsidP="00B76E38">
      <w:pPr>
        <w:pStyle w:val="Otsikko1"/>
        <w:jc w:val="center"/>
        <w:rPr>
          <w:lang w:val="fi-FI"/>
        </w:rPr>
      </w:pPr>
      <w:bookmarkStart w:id="7" w:name="_Toc30361634"/>
      <w:bookmarkStart w:id="8" w:name="_Toc30362452"/>
      <w:r>
        <w:rPr>
          <w:noProof/>
          <w:lang w:val="fi-FI" w:eastAsia="fi-FI"/>
        </w:rPr>
        <w:drawing>
          <wp:inline distT="0" distB="0" distL="0" distR="0" wp14:anchorId="6C853A2B" wp14:editId="4E157104">
            <wp:extent cx="5016500" cy="3938226"/>
            <wp:effectExtent l="0" t="0" r="0" b="5715"/>
            <wp:docPr id="8" name="Kuva 8" descr="C:\HANNE\HAUVAT&amp;KISSAT\SUOMEN SAKSANMETSÄSTYSTERRIERIT RY\ARINATORI\JALOSTUSTOIMIKUNTA\Bir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NE\HAUVAT&amp;KISSAT\SUOMEN SAKSANMETSÄSTYSTERRIERIT RY\ARINATORI\JALOSTUSTOIMIKUNTA\Bir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4583" cy="3936721"/>
                    </a:xfrm>
                    <a:prstGeom prst="rect">
                      <a:avLst/>
                    </a:prstGeom>
                    <a:noFill/>
                    <a:ln>
                      <a:noFill/>
                    </a:ln>
                  </pic:spPr>
                </pic:pic>
              </a:graphicData>
            </a:graphic>
          </wp:inline>
        </w:drawing>
      </w:r>
      <w:bookmarkEnd w:id="7"/>
      <w:bookmarkEnd w:id="8"/>
      <w:r w:rsidR="001D4A60" w:rsidRPr="007158E1">
        <w:rPr>
          <w:lang w:val="fi-FI"/>
        </w:rPr>
        <w:br w:type="page"/>
      </w:r>
      <w:bookmarkStart w:id="9" w:name="_Toc29916183"/>
    </w:p>
    <w:p w:rsidR="001D4A60" w:rsidRPr="003753E0" w:rsidRDefault="001D4A60" w:rsidP="003753E0">
      <w:pPr>
        <w:pStyle w:val="Otsikko1"/>
        <w:rPr>
          <w:lang w:val="fi-FI"/>
        </w:rPr>
      </w:pPr>
      <w:bookmarkStart w:id="10" w:name="_Toc30362453"/>
      <w:r w:rsidRPr="003753E0">
        <w:rPr>
          <w:lang w:val="fi-FI"/>
        </w:rPr>
        <w:t>4. RODUN NYKYTILANNE</w:t>
      </w:r>
      <w:bookmarkEnd w:id="9"/>
      <w:bookmarkEnd w:id="10"/>
    </w:p>
    <w:p w:rsidR="001D4A60" w:rsidRPr="007158E1" w:rsidRDefault="001D4A60" w:rsidP="00B33832">
      <w:pPr>
        <w:rPr>
          <w:rFonts w:ascii="Calibri" w:hAnsi="Calibri" w:cs="Arial"/>
          <w:sz w:val="20"/>
          <w:lang w:val="fi-FI"/>
        </w:rPr>
      </w:pPr>
    </w:p>
    <w:p w:rsidR="001D4A60" w:rsidRDefault="001D4A60" w:rsidP="007158E1">
      <w:pPr>
        <w:pStyle w:val="Otsikko2"/>
        <w:rPr>
          <w:lang w:val="fi-FI"/>
        </w:rPr>
      </w:pPr>
      <w:bookmarkStart w:id="11" w:name="_Toc29916184"/>
      <w:bookmarkStart w:id="12" w:name="_Toc30362454"/>
      <w:r w:rsidRPr="002638A4">
        <w:rPr>
          <w:lang w:val="fi-FI"/>
        </w:rPr>
        <w:t>4.1 Populaation rakenne ja jalostuspohja</w:t>
      </w:r>
      <w:bookmarkEnd w:id="11"/>
      <w:bookmarkEnd w:id="12"/>
    </w:p>
    <w:p w:rsidR="001D4A60" w:rsidRPr="00A22E66" w:rsidRDefault="001D4A60" w:rsidP="00A22E66">
      <w:pPr>
        <w:rPr>
          <w:lang w:val="fi-FI"/>
        </w:rPr>
      </w:pPr>
    </w:p>
    <w:p w:rsidR="001D4A60" w:rsidRPr="007158E1" w:rsidRDefault="001D4A60" w:rsidP="00B33832">
      <w:pPr>
        <w:rPr>
          <w:rFonts w:ascii="Calibri" w:hAnsi="Calibri" w:cs="Arial"/>
          <w:sz w:val="20"/>
          <w:lang w:val="fi-FI"/>
        </w:rPr>
      </w:pPr>
      <w:r w:rsidRPr="007158E1">
        <w:rPr>
          <w:rFonts w:ascii="Calibri" w:hAnsi="Calibri" w:cs="Arial"/>
          <w:sz w:val="20"/>
          <w:lang w:val="fi-FI"/>
        </w:rPr>
        <w:t>Ensimmäiset saksanmetsästysterrierit tuotiin Suomeen Norjasta vuonna 1974. Rodun suosio lisääntyi nopeasti ja vuosina 1990 -1995 rekisteröitiin yli 200 yksilöä vuodessa, tämä suuntaus on jatkunut myös 2010 –</w:t>
      </w:r>
      <w:r>
        <w:rPr>
          <w:rFonts w:ascii="Calibri" w:hAnsi="Calibri" w:cs="Arial"/>
          <w:sz w:val="20"/>
          <w:lang w:val="fi-FI"/>
        </w:rPr>
        <w:t xml:space="preserve"> </w:t>
      </w:r>
      <w:r w:rsidRPr="007158E1">
        <w:rPr>
          <w:rFonts w:ascii="Calibri" w:hAnsi="Calibri" w:cs="Arial"/>
          <w:sz w:val="20"/>
          <w:lang w:val="fi-FI"/>
        </w:rPr>
        <w:t>luvulle saakka. Vuonna 2011 rekisteröint</w:t>
      </w:r>
      <w:r w:rsidRPr="007158E1">
        <w:rPr>
          <w:rFonts w:ascii="Calibri" w:hAnsi="Calibri" w:cs="Arial"/>
          <w:sz w:val="20"/>
          <w:lang w:val="fi-FI"/>
        </w:rPr>
        <w:t>i</w:t>
      </w:r>
      <w:r w:rsidRPr="007158E1">
        <w:rPr>
          <w:rFonts w:ascii="Calibri" w:hAnsi="Calibri" w:cs="Arial"/>
          <w:sz w:val="20"/>
          <w:lang w:val="fi-FI"/>
        </w:rPr>
        <w:t xml:space="preserve">määrä kääntyi laskuun ja </w:t>
      </w:r>
      <w:r w:rsidR="00CC7E09">
        <w:rPr>
          <w:rFonts w:ascii="Calibri" w:hAnsi="Calibri" w:cs="Arial"/>
          <w:sz w:val="20"/>
          <w:lang w:val="fi-FI"/>
        </w:rPr>
        <w:t>vuonna 2018</w:t>
      </w:r>
      <w:r w:rsidRPr="007158E1">
        <w:rPr>
          <w:rFonts w:ascii="Calibri" w:hAnsi="Calibri" w:cs="Arial"/>
          <w:sz w:val="20"/>
          <w:lang w:val="fi-FI"/>
        </w:rPr>
        <w:t xml:space="preserve"> rekisteröintejä oli 13</w:t>
      </w:r>
      <w:r w:rsidR="00CC7E09">
        <w:rPr>
          <w:rFonts w:ascii="Calibri" w:hAnsi="Calibri" w:cs="Arial"/>
          <w:sz w:val="20"/>
          <w:lang w:val="fi-FI"/>
        </w:rPr>
        <w:t>5</w:t>
      </w:r>
      <w:r w:rsidRPr="007158E1">
        <w:rPr>
          <w:rFonts w:ascii="Calibri" w:hAnsi="Calibri" w:cs="Arial"/>
          <w:sz w:val="20"/>
          <w:lang w:val="fi-FI"/>
        </w:rPr>
        <w:t>. Viimeisen neljän vuoden aikana eli vuosi</w:t>
      </w:r>
      <w:r w:rsidR="00CC7E09">
        <w:rPr>
          <w:rFonts w:ascii="Calibri" w:hAnsi="Calibri" w:cs="Arial"/>
          <w:sz w:val="20"/>
          <w:lang w:val="fi-FI"/>
        </w:rPr>
        <w:t>na 2015 - 2018</w:t>
      </w:r>
      <w:r w:rsidRPr="007158E1">
        <w:rPr>
          <w:rFonts w:ascii="Calibri" w:hAnsi="Calibri" w:cs="Arial"/>
          <w:sz w:val="20"/>
          <w:lang w:val="fi-FI"/>
        </w:rPr>
        <w:t xml:space="preserve"> rekisterö</w:t>
      </w:r>
      <w:r w:rsidRPr="007158E1">
        <w:rPr>
          <w:rFonts w:ascii="Calibri" w:hAnsi="Calibri" w:cs="Arial"/>
          <w:sz w:val="20"/>
          <w:lang w:val="fi-FI"/>
        </w:rPr>
        <w:t>i</w:t>
      </w:r>
      <w:r w:rsidRPr="007158E1">
        <w:rPr>
          <w:rFonts w:ascii="Calibri" w:hAnsi="Calibri" w:cs="Arial"/>
          <w:sz w:val="20"/>
          <w:lang w:val="fi-FI"/>
        </w:rPr>
        <w:t>tiin yhteen</w:t>
      </w:r>
      <w:r w:rsidR="00CC7E09">
        <w:rPr>
          <w:rFonts w:ascii="Calibri" w:hAnsi="Calibri" w:cs="Arial"/>
          <w:sz w:val="20"/>
          <w:lang w:val="fi-FI"/>
        </w:rPr>
        <w:t>sä 537</w:t>
      </w:r>
      <w:r w:rsidRPr="007158E1">
        <w:rPr>
          <w:rFonts w:ascii="Calibri" w:hAnsi="Calibri" w:cs="Arial"/>
          <w:sz w:val="20"/>
          <w:lang w:val="fi-FI"/>
        </w:rPr>
        <w:t xml:space="preserve"> </w:t>
      </w:r>
      <w:r w:rsidR="00CC7E09">
        <w:rPr>
          <w:rFonts w:ascii="Calibri" w:hAnsi="Calibri" w:cs="Arial"/>
          <w:sz w:val="20"/>
          <w:lang w:val="fi-FI"/>
        </w:rPr>
        <w:t>koiraa</w:t>
      </w:r>
      <w:r w:rsidRPr="007158E1">
        <w:rPr>
          <w:rFonts w:ascii="Calibri" w:hAnsi="Calibri" w:cs="Arial"/>
          <w:sz w:val="20"/>
          <w:lang w:val="fi-FI"/>
        </w:rPr>
        <w:t xml:space="preserve">, joista tuonteja oli </w:t>
      </w:r>
      <w:r w:rsidR="00CC7E09">
        <w:rPr>
          <w:rFonts w:ascii="Calibri" w:hAnsi="Calibri" w:cs="Arial"/>
          <w:sz w:val="20"/>
          <w:lang w:val="fi-FI"/>
        </w:rPr>
        <w:t>43 kpl</w:t>
      </w:r>
      <w:r w:rsidRPr="007158E1">
        <w:rPr>
          <w:rFonts w:ascii="Calibri" w:hAnsi="Calibri" w:cs="Arial"/>
          <w:sz w:val="20"/>
          <w:lang w:val="fi-FI"/>
        </w:rPr>
        <w:t>. Saksanmetsästysterriereitä on tuotu Suomeen rodun kotimaan Saksan lisäksi mm. Ruotsista, Ranskasta, Tš</w:t>
      </w:r>
      <w:r w:rsidR="00CC7E09">
        <w:rPr>
          <w:rFonts w:ascii="Calibri" w:hAnsi="Calibri" w:cs="Arial"/>
          <w:sz w:val="20"/>
          <w:lang w:val="fi-FI"/>
        </w:rPr>
        <w:t>ekistä ja Slovakiasta</w:t>
      </w:r>
      <w:r w:rsidRPr="007158E1">
        <w:rPr>
          <w:rFonts w:ascii="Calibri" w:hAnsi="Calibri" w:cs="Arial"/>
          <w:sz w:val="20"/>
          <w:lang w:val="fi-FI"/>
        </w:rPr>
        <w:t xml:space="preserve">. Rotu on levinnyt metsästäviin piireihin lähes kaikkialle maailmaan. </w:t>
      </w:r>
    </w:p>
    <w:p w:rsidR="00666A98" w:rsidRDefault="00666A98" w:rsidP="00DB3D7A">
      <w:pPr>
        <w:pStyle w:val="Alaotsikko"/>
        <w:rPr>
          <w:i w:val="0"/>
          <w:lang w:val="fi-FI"/>
        </w:rPr>
      </w:pPr>
    </w:p>
    <w:p w:rsidR="001D4A60" w:rsidRPr="00DB3D7A" w:rsidRDefault="001D4A60" w:rsidP="00DB3D7A">
      <w:pPr>
        <w:pStyle w:val="Alaotsikko"/>
        <w:rPr>
          <w:i w:val="0"/>
          <w:lang w:val="fi-FI"/>
        </w:rPr>
      </w:pPr>
      <w:r w:rsidRPr="00DB3D7A">
        <w:rPr>
          <w:i w:val="0"/>
          <w:lang w:val="fi-FI"/>
        </w:rPr>
        <w:t>Rodun perinnöllinen monim</w:t>
      </w:r>
      <w:r w:rsidR="00851856">
        <w:rPr>
          <w:i w:val="0"/>
          <w:lang w:val="fi-FI"/>
        </w:rPr>
        <w:t xml:space="preserve">uotoisuus - MMT Katariina Mäki </w:t>
      </w:r>
      <w:r w:rsidRPr="00DB3D7A">
        <w:rPr>
          <w:i w:val="0"/>
          <w:lang w:val="fi-FI"/>
        </w:rPr>
        <w:t>14.12.2013</w:t>
      </w:r>
    </w:p>
    <w:p w:rsidR="001D4A60" w:rsidRPr="002638A4" w:rsidRDefault="001D4A60" w:rsidP="00B33832">
      <w:pPr>
        <w:rPr>
          <w:rFonts w:ascii="Calibri" w:hAnsi="Calibri" w:cs="Arial"/>
          <w:i/>
          <w:sz w:val="20"/>
          <w:lang w:val="fi-FI"/>
        </w:rPr>
      </w:pPr>
      <w:r w:rsidRPr="002638A4">
        <w:rPr>
          <w:rFonts w:ascii="Calibri" w:hAnsi="Calibri" w:cs="Arial"/>
          <w:i/>
          <w:sz w:val="20"/>
          <w:lang w:val="fi-FI"/>
        </w:rPr>
        <w:t>Rodun perinnöllinen monimuotoisuus tarkoittaa sen geeniversioiden (alleelien) runsautta. Puhutaan myös jalostuspohjan laaju</w:t>
      </w:r>
      <w:r w:rsidRPr="002638A4">
        <w:rPr>
          <w:rFonts w:ascii="Calibri" w:hAnsi="Calibri" w:cs="Arial"/>
          <w:i/>
          <w:sz w:val="20"/>
          <w:lang w:val="fi-FI"/>
        </w:rPr>
        <w:t>u</w:t>
      </w:r>
      <w:r w:rsidRPr="002638A4">
        <w:rPr>
          <w:rFonts w:ascii="Calibri" w:hAnsi="Calibri" w:cs="Arial"/>
          <w:i/>
          <w:sz w:val="20"/>
          <w:lang w:val="fi-FI"/>
        </w:rPr>
        <w:t>desta. Mitä monimuotoisempi rotu on, sitä useampia erilaisia versioita sillä on olemassa samasta geenistä. Tämä mahdollistaa rodun yksilöiden geenipareihin heterotsygotiaa, joka antaa niille yleistä elinvoimaa ja suojaa monen perinnöllisen vian ja saira</w:t>
      </w:r>
      <w:r w:rsidRPr="002638A4">
        <w:rPr>
          <w:rFonts w:ascii="Calibri" w:hAnsi="Calibri" w:cs="Arial"/>
          <w:i/>
          <w:sz w:val="20"/>
          <w:lang w:val="fi-FI"/>
        </w:rPr>
        <w:t>u</w:t>
      </w:r>
      <w:r w:rsidRPr="002638A4">
        <w:rPr>
          <w:rFonts w:ascii="Calibri" w:hAnsi="Calibri" w:cs="Arial"/>
          <w:i/>
          <w:sz w:val="20"/>
          <w:lang w:val="fi-FI"/>
        </w:rPr>
        <w:t>den puhkeamiselta. Monimuotoisuus on tärkeää myös immuunijärjestelmässä, jonka geenikirjon kapeneminen voi johtaa es</w:t>
      </w:r>
      <w:r w:rsidRPr="002638A4">
        <w:rPr>
          <w:rFonts w:ascii="Calibri" w:hAnsi="Calibri" w:cs="Arial"/>
          <w:i/>
          <w:sz w:val="20"/>
          <w:lang w:val="fi-FI"/>
        </w:rPr>
        <w:t>i</w:t>
      </w:r>
      <w:r w:rsidRPr="002638A4">
        <w:rPr>
          <w:rFonts w:ascii="Calibri" w:hAnsi="Calibri" w:cs="Arial"/>
          <w:i/>
          <w:sz w:val="20"/>
          <w:lang w:val="fi-FI"/>
        </w:rPr>
        <w:t>merkiksi tulehdussairauksiin, autoimmuunitauteihin ja allergioihin. Jalostus ja perinnöllinen edistyminenkin ovat mahdollisia vain, jos koirien välillä on perinnöllistä vaihtelua.</w:t>
      </w:r>
    </w:p>
    <w:p w:rsidR="001D4A60" w:rsidRPr="002638A4" w:rsidRDefault="001D4A60" w:rsidP="00B33832">
      <w:pPr>
        <w:rPr>
          <w:rFonts w:ascii="Calibri" w:hAnsi="Calibri" w:cs="Arial"/>
          <w:i/>
          <w:sz w:val="20"/>
          <w:lang w:val="fi-FI"/>
        </w:rPr>
      </w:pPr>
      <w:r w:rsidRPr="002638A4">
        <w:rPr>
          <w:rFonts w:ascii="Calibri" w:hAnsi="Calibri" w:cs="Arial"/>
          <w:i/>
          <w:sz w:val="20"/>
          <w:lang w:val="fi-FI"/>
        </w:rPr>
        <w:t>Suurilukuinenkin koirarotu on monimuotoisuudeltaan suppea, jos vain pientä osaa rodun koirista ja sukulinjoista on käytetty jalostukseen tai jos rodussa on koiria, joilla on rodun yksilömäärään nähden liian suuret jälkeläismäärät. Tällaiset koirat levitt</w:t>
      </w:r>
      <w:r w:rsidRPr="002638A4">
        <w:rPr>
          <w:rFonts w:ascii="Calibri" w:hAnsi="Calibri" w:cs="Arial"/>
          <w:i/>
          <w:sz w:val="20"/>
          <w:lang w:val="fi-FI"/>
        </w:rPr>
        <w:t>ä</w:t>
      </w:r>
      <w:r w:rsidRPr="002638A4">
        <w:rPr>
          <w:rFonts w:ascii="Calibri" w:hAnsi="Calibri" w:cs="Arial"/>
          <w:i/>
          <w:sz w:val="20"/>
          <w:lang w:val="fi-FI"/>
        </w:rPr>
        <w:t>vät geeniversionsa vähitellen koko rotuun, jolloin jostakin yksittäisestä geeniversiosta saattaa syntyä rodulle uusi tyyppivika tai -sairaus. Vähitellen on vaikea löytää jalostukseen koiria, joilla ei tätä geeniversiota ole.</w:t>
      </w:r>
      <w:r w:rsidRPr="002638A4">
        <w:rPr>
          <w:rFonts w:ascii="Calibri" w:hAnsi="Calibri" w:cs="Arial"/>
          <w:i/>
          <w:sz w:val="20"/>
          <w:lang w:val="fi-FI"/>
        </w:rPr>
        <w:br/>
      </w:r>
      <w:r w:rsidRPr="002638A4">
        <w:rPr>
          <w:rFonts w:ascii="Calibri" w:hAnsi="Calibri" w:cs="Arial"/>
          <w:i/>
          <w:sz w:val="20"/>
          <w:lang w:val="fi-FI"/>
        </w:rPr>
        <w:br/>
        <w:t xml:space="preserve">Ihannetilanteessa jalostukseen käytetään puolet syntyvistä koirista, tai pentuekoko huomioiden se rodun osuus, joka saadaan jakamalla luku 2 rodun keskimääräisellä pentuekoolla. Jos rodun pentuekoko on vaikkapa 5, jalostukseen tulisi käyttää 40 % rodun koirista. </w:t>
      </w:r>
      <w:r w:rsidRPr="002638A4">
        <w:rPr>
          <w:rFonts w:ascii="Calibri" w:hAnsi="Calibri" w:cs="Arial"/>
          <w:i/>
          <w:sz w:val="20"/>
          <w:lang w:val="fi-FI"/>
        </w:rPr>
        <w:br/>
      </w:r>
      <w:r w:rsidRPr="002638A4">
        <w:rPr>
          <w:rFonts w:ascii="Calibri" w:hAnsi="Calibri" w:cs="Arial"/>
          <w:i/>
          <w:sz w:val="20"/>
          <w:lang w:val="fi-FI"/>
        </w:rPr>
        <w:br/>
        <w:t>Monimuotoisuutta turvaava rajoitus yksittäisen koiran elinikäiselle jälkeläismäärälle on pienilukuisissa roduissa 5 % ja suuriluku</w:t>
      </w:r>
      <w:r w:rsidRPr="002638A4">
        <w:rPr>
          <w:rFonts w:ascii="Calibri" w:hAnsi="Calibri" w:cs="Arial"/>
          <w:i/>
          <w:sz w:val="20"/>
          <w:lang w:val="fi-FI"/>
        </w:rPr>
        <w:t>i</w:t>
      </w:r>
      <w:r w:rsidRPr="002638A4">
        <w:rPr>
          <w:rFonts w:ascii="Calibri" w:hAnsi="Calibri" w:cs="Arial"/>
          <w:i/>
          <w:sz w:val="20"/>
          <w:lang w:val="fi-FI"/>
        </w:rPr>
        <w:t>sissa 2-3 % suhteessa rodun neljän vuoden rekisteröinteihin. Jos rodussa rekisteröidään neljän vuoden aikana keskimäärin 1000 koiraa, ei yksittäinen koira saisi olla vanhempana useammalle kuin 20</w:t>
      </w:r>
      <w:r>
        <w:rPr>
          <w:rFonts w:ascii="Calibri" w:hAnsi="Calibri" w:cs="Arial"/>
          <w:i/>
          <w:sz w:val="20"/>
          <w:lang w:val="fi-FI"/>
        </w:rPr>
        <w:t xml:space="preserve"> </w:t>
      </w:r>
      <w:r w:rsidRPr="002638A4">
        <w:rPr>
          <w:rFonts w:ascii="Calibri" w:hAnsi="Calibri" w:cs="Arial"/>
          <w:i/>
          <w:sz w:val="20"/>
          <w:lang w:val="fi-FI"/>
        </w:rPr>
        <w:t>-</w:t>
      </w:r>
      <w:r>
        <w:rPr>
          <w:rFonts w:ascii="Calibri" w:hAnsi="Calibri" w:cs="Arial"/>
          <w:i/>
          <w:sz w:val="20"/>
          <w:lang w:val="fi-FI"/>
        </w:rPr>
        <w:t xml:space="preserve"> </w:t>
      </w:r>
      <w:r w:rsidRPr="002638A4">
        <w:rPr>
          <w:rFonts w:ascii="Calibri" w:hAnsi="Calibri" w:cs="Arial"/>
          <w:i/>
          <w:sz w:val="20"/>
          <w:lang w:val="fi-FI"/>
        </w:rPr>
        <w:t>50 koiralle. Yhdessäkään rodussa ei yhdellä yksilöllä saisi olla enempää kuin 100 jälkeläistä. Toisen polven jälkeläisiä koiralla saisi pienilukuisissa roduissa olla korkeintaan 10 % ja suuril</w:t>
      </w:r>
      <w:r w:rsidRPr="002638A4">
        <w:rPr>
          <w:rFonts w:ascii="Calibri" w:hAnsi="Calibri" w:cs="Arial"/>
          <w:i/>
          <w:sz w:val="20"/>
          <w:lang w:val="fi-FI"/>
        </w:rPr>
        <w:t>u</w:t>
      </w:r>
      <w:r w:rsidRPr="002638A4">
        <w:rPr>
          <w:rFonts w:ascii="Calibri" w:hAnsi="Calibri" w:cs="Arial"/>
          <w:i/>
          <w:sz w:val="20"/>
          <w:lang w:val="fi-FI"/>
        </w:rPr>
        <w:t>kuisissa 4-6 % suhteessa neljän vuoden rekisteröinteihin.</w:t>
      </w:r>
    </w:p>
    <w:p w:rsidR="001D4A60" w:rsidRPr="007158E1" w:rsidRDefault="001D4A60" w:rsidP="00B33832">
      <w:pPr>
        <w:rPr>
          <w:rFonts w:ascii="Calibri" w:hAnsi="Calibri" w:cs="Arial"/>
          <w:sz w:val="20"/>
          <w:lang w:val="fi-FI"/>
        </w:rPr>
      </w:pPr>
    </w:p>
    <w:p w:rsidR="001D4A60" w:rsidRDefault="001D4A60" w:rsidP="002638A4">
      <w:pPr>
        <w:pStyle w:val="Otsikko3"/>
        <w:rPr>
          <w:lang w:val="fi-FI"/>
        </w:rPr>
      </w:pPr>
      <w:bookmarkStart w:id="13" w:name="_Toc29916185"/>
      <w:bookmarkStart w:id="14" w:name="_Toc30362455"/>
      <w:r w:rsidRPr="002638A4">
        <w:rPr>
          <w:lang w:val="fi-FI"/>
        </w:rPr>
        <w:t>4.1.1 Populaation rakenne ja sukusiitos</w:t>
      </w:r>
      <w:bookmarkEnd w:id="13"/>
      <w:bookmarkEnd w:id="14"/>
    </w:p>
    <w:p w:rsidR="00666A98" w:rsidRPr="00666A98" w:rsidRDefault="00666A98" w:rsidP="00666A98">
      <w:pPr>
        <w:rPr>
          <w:lang w:val="fi-FI"/>
        </w:rPr>
      </w:pP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2383"/>
        <w:gridCol w:w="742"/>
        <w:gridCol w:w="741"/>
        <w:gridCol w:w="741"/>
        <w:gridCol w:w="741"/>
        <w:gridCol w:w="741"/>
        <w:gridCol w:w="793"/>
        <w:gridCol w:w="793"/>
        <w:gridCol w:w="793"/>
        <w:gridCol w:w="795"/>
        <w:gridCol w:w="795"/>
        <w:gridCol w:w="624"/>
      </w:tblGrid>
      <w:tr w:rsidR="00BB6311" w:rsidRPr="00C51CA9" w:rsidTr="00BB6311">
        <w:tc>
          <w:tcPr>
            <w:tcW w:w="1115" w:type="pct"/>
            <w:tcBorders>
              <w:top w:val="single" w:sz="8" w:space="0" w:color="4F81BD"/>
              <w:left w:val="nil"/>
              <w:bottom w:val="single" w:sz="24" w:space="0" w:color="4F81BD"/>
              <w:right w:val="nil"/>
            </w:tcBorders>
            <w:shd w:val="clear" w:color="auto" w:fill="FFFFFF"/>
            <w:noWrap/>
          </w:tcPr>
          <w:p w:rsidR="00710731" w:rsidRPr="00BB6311" w:rsidRDefault="00710731" w:rsidP="00BB6311">
            <w:pPr>
              <w:spacing w:after="0" w:line="240" w:lineRule="auto"/>
              <w:rPr>
                <w:b/>
                <w:sz w:val="16"/>
                <w:lang w:val="fi-FI"/>
              </w:rPr>
            </w:pPr>
            <w:r w:rsidRPr="00BB6311">
              <w:rPr>
                <w:rFonts w:ascii="Calibri" w:hAnsi="Calibri" w:cs="Arial"/>
                <w:b/>
                <w:color w:val="000000"/>
                <w:sz w:val="16"/>
                <w:lang w:val="fi-FI"/>
              </w:rPr>
              <w:t>Vuositilasto - rekisteröinnit</w:t>
            </w:r>
          </w:p>
        </w:tc>
        <w:tc>
          <w:tcPr>
            <w:tcW w:w="347" w:type="pct"/>
            <w:tcBorders>
              <w:top w:val="single" w:sz="8" w:space="0" w:color="4F81BD"/>
              <w:left w:val="nil"/>
              <w:bottom w:val="single" w:sz="24" w:space="0" w:color="4F81BD"/>
              <w:right w:val="nil"/>
            </w:tcBorders>
            <w:shd w:val="clear" w:color="auto" w:fill="FFFFFF"/>
          </w:tcPr>
          <w:p w:rsidR="00CC7E09" w:rsidRPr="00CC7E09" w:rsidRDefault="00710731" w:rsidP="00CC7E09">
            <w:pPr>
              <w:spacing w:after="0" w:line="240" w:lineRule="auto"/>
              <w:jc w:val="center"/>
              <w:rPr>
                <w:color w:val="000000"/>
                <w:sz w:val="16"/>
                <w:lang w:val="fi-FI"/>
              </w:rPr>
            </w:pPr>
            <w:r w:rsidRPr="00BB6311">
              <w:rPr>
                <w:color w:val="000000"/>
                <w:sz w:val="16"/>
                <w:lang w:val="fi-FI"/>
              </w:rPr>
              <w:t>200</w:t>
            </w:r>
            <w:r w:rsidR="00CC7E09">
              <w:rPr>
                <w:color w:val="000000"/>
                <w:sz w:val="16"/>
                <w:lang w:val="fi-FI"/>
              </w:rPr>
              <w:t>8</w:t>
            </w:r>
          </w:p>
        </w:tc>
        <w:tc>
          <w:tcPr>
            <w:tcW w:w="347" w:type="pct"/>
            <w:tcBorders>
              <w:top w:val="single" w:sz="8" w:space="0" w:color="4F81BD"/>
              <w:left w:val="nil"/>
              <w:bottom w:val="single" w:sz="24" w:space="0" w:color="4F81BD"/>
              <w:right w:val="nil"/>
            </w:tcBorders>
            <w:shd w:val="clear" w:color="auto" w:fill="FFFFFF"/>
          </w:tcPr>
          <w:p w:rsidR="00710731" w:rsidRPr="00BB6311" w:rsidRDefault="00710731" w:rsidP="00BB6311">
            <w:pPr>
              <w:spacing w:after="0" w:line="240" w:lineRule="auto"/>
              <w:jc w:val="center"/>
              <w:rPr>
                <w:sz w:val="16"/>
                <w:lang w:val="fi-FI"/>
              </w:rPr>
            </w:pPr>
            <w:r w:rsidRPr="00BB6311">
              <w:rPr>
                <w:color w:val="000000"/>
                <w:sz w:val="16"/>
                <w:lang w:val="fi-FI"/>
              </w:rPr>
              <w:t>200</w:t>
            </w:r>
            <w:r w:rsidR="00CC7E09">
              <w:rPr>
                <w:color w:val="000000"/>
                <w:sz w:val="16"/>
                <w:lang w:val="fi-FI"/>
              </w:rPr>
              <w:t>9</w:t>
            </w:r>
          </w:p>
        </w:tc>
        <w:tc>
          <w:tcPr>
            <w:tcW w:w="347" w:type="pct"/>
            <w:tcBorders>
              <w:top w:val="single" w:sz="8" w:space="0" w:color="4F81BD"/>
              <w:left w:val="nil"/>
              <w:bottom w:val="single" w:sz="24" w:space="0" w:color="4F81BD"/>
              <w:right w:val="nil"/>
            </w:tcBorders>
            <w:shd w:val="clear" w:color="auto" w:fill="FFFFFF"/>
          </w:tcPr>
          <w:p w:rsidR="00710731" w:rsidRPr="00BB6311" w:rsidRDefault="00710731" w:rsidP="00BB6311">
            <w:pPr>
              <w:spacing w:after="0" w:line="240" w:lineRule="auto"/>
              <w:jc w:val="center"/>
              <w:rPr>
                <w:sz w:val="16"/>
                <w:lang w:val="fi-FI"/>
              </w:rPr>
            </w:pPr>
            <w:r w:rsidRPr="00BB6311">
              <w:rPr>
                <w:color w:val="000000"/>
                <w:sz w:val="16"/>
                <w:lang w:val="fi-FI"/>
              </w:rPr>
              <w:t>20</w:t>
            </w:r>
            <w:r w:rsidR="00CC7E09">
              <w:rPr>
                <w:color w:val="000000"/>
                <w:sz w:val="16"/>
                <w:lang w:val="fi-FI"/>
              </w:rPr>
              <w:t>10</w:t>
            </w:r>
          </w:p>
        </w:tc>
        <w:tc>
          <w:tcPr>
            <w:tcW w:w="347" w:type="pct"/>
            <w:tcBorders>
              <w:top w:val="single" w:sz="8" w:space="0" w:color="4F81BD"/>
              <w:left w:val="nil"/>
              <w:bottom w:val="single" w:sz="24" w:space="0" w:color="4F81BD"/>
              <w:right w:val="nil"/>
            </w:tcBorders>
            <w:shd w:val="clear" w:color="auto" w:fill="FFFFFF"/>
          </w:tcPr>
          <w:p w:rsidR="00710731" w:rsidRPr="00BB6311" w:rsidRDefault="00710731" w:rsidP="00CC7E09">
            <w:pPr>
              <w:spacing w:after="0" w:line="240" w:lineRule="auto"/>
              <w:jc w:val="center"/>
              <w:rPr>
                <w:color w:val="000000"/>
                <w:sz w:val="16"/>
                <w:lang w:val="fi-FI"/>
              </w:rPr>
            </w:pPr>
            <w:r w:rsidRPr="00BB6311">
              <w:rPr>
                <w:color w:val="000000"/>
                <w:sz w:val="16"/>
                <w:lang w:val="fi-FI"/>
              </w:rPr>
              <w:t>20</w:t>
            </w:r>
            <w:r w:rsidR="00CC7E09">
              <w:rPr>
                <w:color w:val="000000"/>
                <w:sz w:val="16"/>
                <w:lang w:val="fi-FI"/>
              </w:rPr>
              <w:t>11</w:t>
            </w:r>
          </w:p>
        </w:tc>
        <w:tc>
          <w:tcPr>
            <w:tcW w:w="347"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2012</w:t>
            </w:r>
          </w:p>
        </w:tc>
        <w:tc>
          <w:tcPr>
            <w:tcW w:w="371"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2013</w:t>
            </w:r>
          </w:p>
        </w:tc>
        <w:tc>
          <w:tcPr>
            <w:tcW w:w="371"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2014</w:t>
            </w:r>
          </w:p>
        </w:tc>
        <w:tc>
          <w:tcPr>
            <w:tcW w:w="371"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2015</w:t>
            </w:r>
          </w:p>
        </w:tc>
        <w:tc>
          <w:tcPr>
            <w:tcW w:w="372"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2016</w:t>
            </w:r>
          </w:p>
        </w:tc>
        <w:tc>
          <w:tcPr>
            <w:tcW w:w="372"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2017</w:t>
            </w:r>
          </w:p>
        </w:tc>
        <w:tc>
          <w:tcPr>
            <w:tcW w:w="292" w:type="pct"/>
            <w:tcBorders>
              <w:top w:val="single" w:sz="8" w:space="0" w:color="4F81BD"/>
              <w:left w:val="nil"/>
              <w:bottom w:val="single" w:sz="24" w:space="0" w:color="4F81BD"/>
              <w:right w:val="nil"/>
            </w:tcBorders>
            <w:shd w:val="clear" w:color="auto" w:fill="FFFFFF"/>
          </w:tcPr>
          <w:p w:rsidR="00710731" w:rsidRPr="00BB6311" w:rsidRDefault="00CC7E09" w:rsidP="00BB6311">
            <w:pPr>
              <w:spacing w:after="0" w:line="240" w:lineRule="auto"/>
              <w:jc w:val="center"/>
              <w:rPr>
                <w:color w:val="000000"/>
                <w:sz w:val="16"/>
                <w:lang w:val="fi-FI"/>
              </w:rPr>
            </w:pPr>
            <w:r>
              <w:rPr>
                <w:color w:val="000000"/>
                <w:sz w:val="16"/>
                <w:lang w:val="fi-FI"/>
              </w:rPr>
              <w:t>2018</w:t>
            </w:r>
          </w:p>
        </w:tc>
      </w:tr>
      <w:tr w:rsidR="00BB6311" w:rsidRPr="00C51CA9" w:rsidTr="00BB6311">
        <w:tc>
          <w:tcPr>
            <w:tcW w:w="1115" w:type="pct"/>
            <w:tcBorders>
              <w:top w:val="nil"/>
              <w:left w:val="nil"/>
              <w:bottom w:val="nil"/>
              <w:right w:val="single" w:sz="8" w:space="0" w:color="4F81BD"/>
            </w:tcBorders>
            <w:shd w:val="clear" w:color="auto" w:fill="FFFFFF"/>
            <w:noWrap/>
          </w:tcPr>
          <w:p w:rsidR="00710731" w:rsidRPr="00BB6311" w:rsidRDefault="00710731" w:rsidP="00BB6311">
            <w:pPr>
              <w:spacing w:after="0" w:line="240" w:lineRule="auto"/>
              <w:rPr>
                <w:rFonts w:ascii="Calibri" w:hAnsi="Calibri"/>
                <w:b/>
                <w:sz w:val="16"/>
                <w:lang w:val="fi-FI"/>
              </w:rPr>
            </w:pPr>
            <w:r w:rsidRPr="00BB6311">
              <w:rPr>
                <w:rFonts w:ascii="Calibri" w:hAnsi="Calibri" w:cs="Arial"/>
                <w:b/>
                <w:color w:val="000000"/>
                <w:sz w:val="16"/>
                <w:lang w:val="fi-FI"/>
              </w:rPr>
              <w:t>Pennut (kotimaiset)</w:t>
            </w:r>
          </w:p>
        </w:tc>
        <w:tc>
          <w:tcPr>
            <w:tcW w:w="347" w:type="pct"/>
            <w:tcBorders>
              <w:top w:val="nil"/>
              <w:left w:val="nil"/>
              <w:bottom w:val="nil"/>
              <w:right w:val="nil"/>
            </w:tcBorders>
            <w:shd w:val="clear" w:color="auto" w:fill="D3DFEE"/>
          </w:tcPr>
          <w:p w:rsidR="00710731" w:rsidRPr="00BB6311" w:rsidRDefault="00CC7E09" w:rsidP="00BB6311">
            <w:pPr>
              <w:spacing w:after="0" w:line="240" w:lineRule="auto"/>
              <w:jc w:val="center"/>
              <w:rPr>
                <w:sz w:val="16"/>
                <w:lang w:val="fi-FI"/>
              </w:rPr>
            </w:pPr>
            <w:r>
              <w:rPr>
                <w:color w:val="000000"/>
                <w:sz w:val="16"/>
                <w:lang w:val="fi-FI"/>
              </w:rPr>
              <w:t>194</w:t>
            </w:r>
          </w:p>
        </w:tc>
        <w:tc>
          <w:tcPr>
            <w:tcW w:w="347" w:type="pct"/>
            <w:tcBorders>
              <w:top w:val="nil"/>
              <w:left w:val="nil"/>
              <w:bottom w:val="nil"/>
              <w:right w:val="nil"/>
            </w:tcBorders>
            <w:shd w:val="clear" w:color="auto" w:fill="D3DFEE"/>
          </w:tcPr>
          <w:p w:rsidR="00710731" w:rsidRPr="00BB6311" w:rsidRDefault="00CC7E09" w:rsidP="00BB6311">
            <w:pPr>
              <w:spacing w:after="0" w:line="240" w:lineRule="auto"/>
              <w:jc w:val="center"/>
              <w:rPr>
                <w:sz w:val="16"/>
                <w:lang w:val="fi-FI"/>
              </w:rPr>
            </w:pPr>
            <w:r>
              <w:rPr>
                <w:color w:val="000000"/>
                <w:sz w:val="16"/>
                <w:lang w:val="fi-FI"/>
              </w:rPr>
              <w:t>173</w:t>
            </w:r>
          </w:p>
        </w:tc>
        <w:tc>
          <w:tcPr>
            <w:tcW w:w="347" w:type="pct"/>
            <w:tcBorders>
              <w:top w:val="nil"/>
              <w:left w:val="nil"/>
              <w:bottom w:val="nil"/>
              <w:right w:val="nil"/>
            </w:tcBorders>
            <w:shd w:val="clear" w:color="auto" w:fill="D3DFEE"/>
          </w:tcPr>
          <w:p w:rsidR="00710731" w:rsidRPr="00BB6311" w:rsidRDefault="00CC7E09" w:rsidP="00BB6311">
            <w:pPr>
              <w:spacing w:after="0" w:line="240" w:lineRule="auto"/>
              <w:jc w:val="center"/>
              <w:rPr>
                <w:sz w:val="16"/>
                <w:lang w:val="fi-FI"/>
              </w:rPr>
            </w:pPr>
            <w:r>
              <w:rPr>
                <w:color w:val="000000"/>
                <w:sz w:val="16"/>
                <w:lang w:val="fi-FI"/>
              </w:rPr>
              <w:t>223</w:t>
            </w:r>
          </w:p>
        </w:tc>
        <w:tc>
          <w:tcPr>
            <w:tcW w:w="347"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160</w:t>
            </w:r>
          </w:p>
        </w:tc>
        <w:tc>
          <w:tcPr>
            <w:tcW w:w="347"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129</w:t>
            </w:r>
          </w:p>
        </w:tc>
        <w:tc>
          <w:tcPr>
            <w:tcW w:w="371"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105</w:t>
            </w:r>
          </w:p>
        </w:tc>
        <w:tc>
          <w:tcPr>
            <w:tcW w:w="371"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134</w:t>
            </w:r>
          </w:p>
        </w:tc>
        <w:tc>
          <w:tcPr>
            <w:tcW w:w="371"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95</w:t>
            </w:r>
          </w:p>
        </w:tc>
        <w:tc>
          <w:tcPr>
            <w:tcW w:w="372"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112</w:t>
            </w:r>
          </w:p>
        </w:tc>
        <w:tc>
          <w:tcPr>
            <w:tcW w:w="372" w:type="pct"/>
            <w:tcBorders>
              <w:top w:val="nil"/>
              <w:left w:val="nil"/>
              <w:bottom w:val="nil"/>
              <w:right w:val="nil"/>
            </w:tcBorders>
            <w:shd w:val="clear" w:color="auto" w:fill="D3DFEE"/>
          </w:tcPr>
          <w:p w:rsidR="00710731" w:rsidRPr="00BB6311" w:rsidRDefault="00CC7E09" w:rsidP="00BB6311">
            <w:pPr>
              <w:spacing w:after="0" w:line="240" w:lineRule="auto"/>
              <w:jc w:val="center"/>
              <w:rPr>
                <w:color w:val="000000"/>
                <w:sz w:val="16"/>
                <w:szCs w:val="16"/>
                <w:lang w:val="fi-FI"/>
              </w:rPr>
            </w:pPr>
            <w:r>
              <w:rPr>
                <w:color w:val="000000"/>
                <w:sz w:val="16"/>
                <w:szCs w:val="16"/>
              </w:rPr>
              <w:t>158</w:t>
            </w:r>
          </w:p>
        </w:tc>
        <w:tc>
          <w:tcPr>
            <w:tcW w:w="292" w:type="pct"/>
            <w:tcBorders>
              <w:top w:val="nil"/>
              <w:left w:val="nil"/>
              <w:bottom w:val="nil"/>
            </w:tcBorders>
            <w:shd w:val="clear" w:color="auto" w:fill="D3DFEE"/>
          </w:tcPr>
          <w:p w:rsidR="00710731" w:rsidRPr="00BB6311" w:rsidRDefault="00CC7E09" w:rsidP="00BB6311">
            <w:pPr>
              <w:spacing w:after="0" w:line="240" w:lineRule="auto"/>
              <w:jc w:val="center"/>
              <w:rPr>
                <w:color w:val="000000"/>
                <w:sz w:val="16"/>
                <w:szCs w:val="16"/>
                <w:lang w:val="fi-FI"/>
              </w:rPr>
            </w:pPr>
            <w:r>
              <w:rPr>
                <w:color w:val="000000"/>
                <w:sz w:val="16"/>
                <w:szCs w:val="16"/>
              </w:rPr>
              <w:t>129</w:t>
            </w:r>
          </w:p>
        </w:tc>
      </w:tr>
      <w:tr w:rsidR="00BB6311" w:rsidRPr="00C51CA9" w:rsidTr="00BB6311">
        <w:tc>
          <w:tcPr>
            <w:tcW w:w="1115" w:type="pct"/>
            <w:tcBorders>
              <w:left w:val="nil"/>
              <w:bottom w:val="nil"/>
              <w:right w:val="single" w:sz="8" w:space="0" w:color="4F81BD"/>
            </w:tcBorders>
            <w:shd w:val="clear" w:color="auto" w:fill="FFFFFF"/>
            <w:noWrap/>
          </w:tcPr>
          <w:p w:rsidR="00710731" w:rsidRPr="00BB6311" w:rsidRDefault="00710731" w:rsidP="00BB6311">
            <w:pPr>
              <w:spacing w:after="0" w:line="240" w:lineRule="auto"/>
              <w:rPr>
                <w:rFonts w:ascii="Calibri" w:hAnsi="Calibri"/>
                <w:b/>
                <w:sz w:val="16"/>
                <w:lang w:val="fi-FI"/>
              </w:rPr>
            </w:pPr>
            <w:r w:rsidRPr="00BB6311">
              <w:rPr>
                <w:rFonts w:ascii="Calibri" w:hAnsi="Calibri" w:cs="Arial"/>
                <w:b/>
                <w:color w:val="000000"/>
                <w:sz w:val="16"/>
                <w:lang w:val="fi-FI"/>
              </w:rPr>
              <w:t>Tuonnit</w:t>
            </w:r>
          </w:p>
        </w:tc>
        <w:tc>
          <w:tcPr>
            <w:tcW w:w="347" w:type="pct"/>
            <w:tcBorders>
              <w:bottom w:val="nil"/>
            </w:tcBorders>
            <w:shd w:val="clear" w:color="auto" w:fill="D3DFEE"/>
          </w:tcPr>
          <w:p w:rsidR="00710731" w:rsidRPr="00BB6311" w:rsidRDefault="00CC7E09" w:rsidP="00BB6311">
            <w:pPr>
              <w:spacing w:after="0" w:line="240" w:lineRule="auto"/>
              <w:jc w:val="center"/>
              <w:rPr>
                <w:sz w:val="16"/>
                <w:lang w:val="fi-FI"/>
              </w:rPr>
            </w:pPr>
            <w:r>
              <w:rPr>
                <w:color w:val="000000"/>
                <w:sz w:val="16"/>
                <w:lang w:val="fi-FI"/>
              </w:rPr>
              <w:t>4</w:t>
            </w:r>
          </w:p>
        </w:tc>
        <w:tc>
          <w:tcPr>
            <w:tcW w:w="347" w:type="pct"/>
            <w:shd w:val="clear" w:color="auto" w:fill="auto"/>
          </w:tcPr>
          <w:p w:rsidR="00710731" w:rsidRPr="00BB6311" w:rsidRDefault="00CC7E09" w:rsidP="00BB6311">
            <w:pPr>
              <w:spacing w:after="0" w:line="240" w:lineRule="auto"/>
              <w:jc w:val="center"/>
              <w:rPr>
                <w:sz w:val="16"/>
                <w:lang w:val="fi-FI"/>
              </w:rPr>
            </w:pPr>
            <w:r>
              <w:rPr>
                <w:color w:val="000000"/>
                <w:sz w:val="16"/>
                <w:lang w:val="fi-FI"/>
              </w:rPr>
              <w:t>13</w:t>
            </w:r>
          </w:p>
        </w:tc>
        <w:tc>
          <w:tcPr>
            <w:tcW w:w="347" w:type="pct"/>
            <w:tcBorders>
              <w:bottom w:val="nil"/>
            </w:tcBorders>
            <w:shd w:val="clear" w:color="auto" w:fill="D3DFEE"/>
          </w:tcPr>
          <w:p w:rsidR="00710731" w:rsidRPr="00BB6311" w:rsidRDefault="00CC7E09" w:rsidP="00BB6311">
            <w:pPr>
              <w:spacing w:after="0" w:line="240" w:lineRule="auto"/>
              <w:jc w:val="center"/>
              <w:rPr>
                <w:sz w:val="16"/>
                <w:lang w:val="fi-FI"/>
              </w:rPr>
            </w:pPr>
            <w:r>
              <w:rPr>
                <w:color w:val="000000"/>
                <w:sz w:val="16"/>
                <w:lang w:val="fi-FI"/>
              </w:rPr>
              <w:t>10</w:t>
            </w:r>
          </w:p>
        </w:tc>
        <w:tc>
          <w:tcPr>
            <w:tcW w:w="347" w:type="pct"/>
            <w:shd w:val="clear" w:color="auto" w:fill="auto"/>
          </w:tcPr>
          <w:p w:rsidR="00710731" w:rsidRPr="00BB6311" w:rsidRDefault="00CC7E09" w:rsidP="00BB6311">
            <w:pPr>
              <w:spacing w:after="0" w:line="240" w:lineRule="auto"/>
              <w:jc w:val="center"/>
              <w:rPr>
                <w:color w:val="000000"/>
                <w:sz w:val="16"/>
                <w:lang w:val="fi-FI"/>
              </w:rPr>
            </w:pPr>
            <w:r>
              <w:rPr>
                <w:color w:val="000000"/>
                <w:sz w:val="16"/>
                <w:lang w:val="fi-FI"/>
              </w:rPr>
              <w:t>9</w:t>
            </w:r>
          </w:p>
        </w:tc>
        <w:tc>
          <w:tcPr>
            <w:tcW w:w="347" w:type="pct"/>
            <w:tcBorders>
              <w:bottom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9</w:t>
            </w:r>
          </w:p>
        </w:tc>
        <w:tc>
          <w:tcPr>
            <w:tcW w:w="371" w:type="pct"/>
            <w:shd w:val="clear" w:color="auto" w:fill="auto"/>
          </w:tcPr>
          <w:p w:rsidR="00710731" w:rsidRPr="00BB6311" w:rsidRDefault="00CC7E09" w:rsidP="00BB6311">
            <w:pPr>
              <w:spacing w:after="0" w:line="240" w:lineRule="auto"/>
              <w:jc w:val="center"/>
              <w:rPr>
                <w:color w:val="000000"/>
                <w:sz w:val="16"/>
                <w:lang w:val="fi-FI"/>
              </w:rPr>
            </w:pPr>
            <w:r>
              <w:rPr>
                <w:color w:val="000000"/>
                <w:sz w:val="16"/>
                <w:lang w:val="fi-FI"/>
              </w:rPr>
              <w:t>12</w:t>
            </w:r>
          </w:p>
        </w:tc>
        <w:tc>
          <w:tcPr>
            <w:tcW w:w="371" w:type="pct"/>
            <w:tcBorders>
              <w:bottom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7</w:t>
            </w:r>
          </w:p>
        </w:tc>
        <w:tc>
          <w:tcPr>
            <w:tcW w:w="371" w:type="pct"/>
            <w:shd w:val="clear" w:color="auto" w:fill="auto"/>
          </w:tcPr>
          <w:p w:rsidR="00710731" w:rsidRPr="00BB6311" w:rsidRDefault="00CC7E09" w:rsidP="00BB6311">
            <w:pPr>
              <w:spacing w:after="0" w:line="240" w:lineRule="auto"/>
              <w:jc w:val="center"/>
              <w:rPr>
                <w:color w:val="000000"/>
                <w:sz w:val="16"/>
                <w:lang w:val="fi-FI"/>
              </w:rPr>
            </w:pPr>
            <w:r>
              <w:rPr>
                <w:color w:val="000000"/>
                <w:sz w:val="16"/>
                <w:lang w:val="fi-FI"/>
              </w:rPr>
              <w:t>14</w:t>
            </w:r>
          </w:p>
        </w:tc>
        <w:tc>
          <w:tcPr>
            <w:tcW w:w="372" w:type="pct"/>
            <w:tcBorders>
              <w:bottom w:val="nil"/>
            </w:tcBorders>
            <w:shd w:val="clear" w:color="auto" w:fill="D3DFEE"/>
          </w:tcPr>
          <w:p w:rsidR="00710731" w:rsidRPr="00BB6311" w:rsidRDefault="00CC7E09" w:rsidP="00BB6311">
            <w:pPr>
              <w:spacing w:after="0" w:line="240" w:lineRule="auto"/>
              <w:jc w:val="center"/>
              <w:rPr>
                <w:color w:val="000000"/>
                <w:sz w:val="16"/>
                <w:lang w:val="fi-FI"/>
              </w:rPr>
            </w:pPr>
            <w:r>
              <w:rPr>
                <w:color w:val="000000"/>
                <w:sz w:val="16"/>
                <w:lang w:val="fi-FI"/>
              </w:rPr>
              <w:t>13</w:t>
            </w:r>
          </w:p>
        </w:tc>
        <w:tc>
          <w:tcPr>
            <w:tcW w:w="372" w:type="pct"/>
            <w:shd w:val="clear" w:color="auto" w:fill="auto"/>
          </w:tcPr>
          <w:p w:rsidR="00710731" w:rsidRPr="00BB6311" w:rsidRDefault="00CC7E09" w:rsidP="00BB6311">
            <w:pPr>
              <w:spacing w:after="0" w:line="240" w:lineRule="auto"/>
              <w:jc w:val="center"/>
              <w:rPr>
                <w:color w:val="000000"/>
                <w:sz w:val="16"/>
                <w:szCs w:val="16"/>
                <w:lang w:val="fi-FI"/>
              </w:rPr>
            </w:pPr>
            <w:r>
              <w:rPr>
                <w:color w:val="000000"/>
                <w:sz w:val="16"/>
                <w:szCs w:val="16"/>
              </w:rPr>
              <w:t>10</w:t>
            </w:r>
          </w:p>
        </w:tc>
        <w:tc>
          <w:tcPr>
            <w:tcW w:w="292" w:type="pct"/>
            <w:tcBorders>
              <w:bottom w:val="nil"/>
            </w:tcBorders>
            <w:shd w:val="clear" w:color="auto" w:fill="D3DFEE"/>
          </w:tcPr>
          <w:p w:rsidR="00710731" w:rsidRPr="00BB6311" w:rsidRDefault="00CC7E09" w:rsidP="00BB6311">
            <w:pPr>
              <w:spacing w:after="0" w:line="240" w:lineRule="auto"/>
              <w:jc w:val="center"/>
              <w:rPr>
                <w:color w:val="000000"/>
                <w:sz w:val="16"/>
                <w:szCs w:val="16"/>
                <w:lang w:val="fi-FI"/>
              </w:rPr>
            </w:pPr>
            <w:r>
              <w:rPr>
                <w:color w:val="000000"/>
                <w:sz w:val="16"/>
                <w:szCs w:val="16"/>
              </w:rPr>
              <w:t>6</w:t>
            </w:r>
          </w:p>
        </w:tc>
      </w:tr>
      <w:tr w:rsidR="00BB6311" w:rsidRPr="00C51CA9" w:rsidTr="00BB6311">
        <w:tc>
          <w:tcPr>
            <w:tcW w:w="1115" w:type="pct"/>
            <w:tcBorders>
              <w:top w:val="nil"/>
              <w:left w:val="nil"/>
              <w:bottom w:val="nil"/>
              <w:right w:val="single" w:sz="8" w:space="0" w:color="4F81BD"/>
            </w:tcBorders>
            <w:shd w:val="clear" w:color="auto" w:fill="FFFFFF"/>
            <w:noWrap/>
          </w:tcPr>
          <w:p w:rsidR="00710731" w:rsidRPr="00BB6311" w:rsidRDefault="00710731" w:rsidP="00BB6311">
            <w:pPr>
              <w:spacing w:after="0" w:line="240" w:lineRule="auto"/>
              <w:rPr>
                <w:rFonts w:ascii="Calibri" w:hAnsi="Calibri"/>
                <w:b/>
                <w:sz w:val="16"/>
                <w:lang w:val="fi-FI"/>
              </w:rPr>
            </w:pPr>
          </w:p>
        </w:tc>
        <w:tc>
          <w:tcPr>
            <w:tcW w:w="347" w:type="pct"/>
            <w:tcBorders>
              <w:top w:val="nil"/>
              <w:left w:val="nil"/>
              <w:bottom w:val="nil"/>
              <w:right w:val="nil"/>
            </w:tcBorders>
            <w:shd w:val="clear" w:color="auto" w:fill="D3DFEE"/>
          </w:tcPr>
          <w:p w:rsidR="00710731" w:rsidRPr="00BB6311" w:rsidRDefault="00710731" w:rsidP="00BB6311">
            <w:pPr>
              <w:spacing w:after="0" w:line="240" w:lineRule="auto"/>
              <w:jc w:val="center"/>
              <w:rPr>
                <w:sz w:val="16"/>
                <w:lang w:val="fi-FI"/>
              </w:rPr>
            </w:pPr>
          </w:p>
        </w:tc>
        <w:tc>
          <w:tcPr>
            <w:tcW w:w="347" w:type="pct"/>
            <w:tcBorders>
              <w:top w:val="nil"/>
              <w:left w:val="nil"/>
              <w:bottom w:val="nil"/>
              <w:right w:val="nil"/>
            </w:tcBorders>
            <w:shd w:val="clear" w:color="auto" w:fill="D3DFEE"/>
          </w:tcPr>
          <w:p w:rsidR="00710731" w:rsidRPr="00BB6311" w:rsidRDefault="00710731" w:rsidP="00BB6311">
            <w:pPr>
              <w:spacing w:after="0" w:line="240" w:lineRule="auto"/>
              <w:jc w:val="center"/>
              <w:rPr>
                <w:sz w:val="16"/>
                <w:lang w:val="fi-FI"/>
              </w:rPr>
            </w:pPr>
          </w:p>
        </w:tc>
        <w:tc>
          <w:tcPr>
            <w:tcW w:w="347" w:type="pct"/>
            <w:tcBorders>
              <w:top w:val="nil"/>
              <w:left w:val="nil"/>
              <w:bottom w:val="nil"/>
              <w:right w:val="nil"/>
            </w:tcBorders>
            <w:shd w:val="clear" w:color="auto" w:fill="D3DFEE"/>
          </w:tcPr>
          <w:p w:rsidR="00710731" w:rsidRPr="00BB6311" w:rsidRDefault="00710731" w:rsidP="00BB6311">
            <w:pPr>
              <w:spacing w:after="0" w:line="240" w:lineRule="auto"/>
              <w:jc w:val="center"/>
              <w:rPr>
                <w:sz w:val="16"/>
                <w:lang w:val="fi-FI"/>
              </w:rPr>
            </w:pPr>
          </w:p>
        </w:tc>
        <w:tc>
          <w:tcPr>
            <w:tcW w:w="347"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47"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71"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71"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71"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72"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lang w:val="fi-FI"/>
              </w:rPr>
            </w:pPr>
          </w:p>
        </w:tc>
        <w:tc>
          <w:tcPr>
            <w:tcW w:w="372" w:type="pct"/>
            <w:tcBorders>
              <w:top w:val="nil"/>
              <w:left w:val="nil"/>
              <w:bottom w:val="nil"/>
              <w:right w:val="nil"/>
            </w:tcBorders>
            <w:shd w:val="clear" w:color="auto" w:fill="D3DFEE"/>
          </w:tcPr>
          <w:p w:rsidR="00710731" w:rsidRPr="00BB6311" w:rsidRDefault="00710731" w:rsidP="00BB6311">
            <w:pPr>
              <w:spacing w:after="0" w:line="240" w:lineRule="auto"/>
              <w:jc w:val="center"/>
              <w:rPr>
                <w:color w:val="000000"/>
                <w:sz w:val="16"/>
                <w:szCs w:val="16"/>
                <w:lang w:val="fi-FI"/>
              </w:rPr>
            </w:pPr>
          </w:p>
        </w:tc>
        <w:tc>
          <w:tcPr>
            <w:tcW w:w="292" w:type="pct"/>
            <w:tcBorders>
              <w:top w:val="nil"/>
              <w:left w:val="nil"/>
              <w:bottom w:val="nil"/>
            </w:tcBorders>
            <w:shd w:val="clear" w:color="auto" w:fill="D3DFEE"/>
          </w:tcPr>
          <w:p w:rsidR="00710731" w:rsidRPr="00BB6311" w:rsidRDefault="00710731" w:rsidP="00BB6311">
            <w:pPr>
              <w:spacing w:after="0" w:line="240" w:lineRule="auto"/>
              <w:jc w:val="center"/>
              <w:rPr>
                <w:color w:val="000000"/>
                <w:sz w:val="16"/>
                <w:szCs w:val="16"/>
                <w:lang w:val="fi-FI"/>
              </w:rPr>
            </w:pPr>
          </w:p>
        </w:tc>
      </w:tr>
      <w:tr w:rsidR="00BB6311" w:rsidRPr="00C51CA9" w:rsidTr="00BB6311">
        <w:tc>
          <w:tcPr>
            <w:tcW w:w="1115" w:type="pct"/>
            <w:tcBorders>
              <w:left w:val="nil"/>
              <w:bottom w:val="nil"/>
              <w:right w:val="single" w:sz="8" w:space="0" w:color="4F81BD"/>
            </w:tcBorders>
            <w:shd w:val="clear" w:color="auto" w:fill="FFFFFF"/>
            <w:noWrap/>
          </w:tcPr>
          <w:p w:rsidR="00710731" w:rsidRPr="00BB6311" w:rsidRDefault="00710731" w:rsidP="00BB6311">
            <w:pPr>
              <w:spacing w:after="0" w:line="240" w:lineRule="auto"/>
              <w:rPr>
                <w:rFonts w:ascii="Calibri" w:hAnsi="Calibri"/>
                <w:b/>
                <w:sz w:val="16"/>
                <w:lang w:val="fi-FI"/>
              </w:rPr>
            </w:pPr>
            <w:r w:rsidRPr="00BB6311">
              <w:rPr>
                <w:rFonts w:ascii="Calibri" w:hAnsi="Calibri"/>
                <w:b/>
                <w:color w:val="000000"/>
                <w:sz w:val="16"/>
                <w:lang w:val="fi-FI"/>
              </w:rPr>
              <w:t>Yhteensä</w:t>
            </w:r>
          </w:p>
        </w:tc>
        <w:tc>
          <w:tcPr>
            <w:tcW w:w="347" w:type="pct"/>
            <w:tcBorders>
              <w:bottom w:val="nil"/>
            </w:tcBorders>
            <w:shd w:val="clear" w:color="auto" w:fill="D3DFEE"/>
          </w:tcPr>
          <w:p w:rsidR="00710731" w:rsidRPr="00BB6311" w:rsidRDefault="00CC7E09" w:rsidP="00BB6311">
            <w:pPr>
              <w:spacing w:after="0" w:line="240" w:lineRule="auto"/>
              <w:jc w:val="center"/>
              <w:rPr>
                <w:b/>
                <w:sz w:val="16"/>
                <w:lang w:val="fi-FI"/>
              </w:rPr>
            </w:pPr>
            <w:r>
              <w:rPr>
                <w:b/>
                <w:color w:val="000000"/>
                <w:sz w:val="16"/>
                <w:lang w:val="fi-FI"/>
              </w:rPr>
              <w:t>198</w:t>
            </w:r>
          </w:p>
        </w:tc>
        <w:tc>
          <w:tcPr>
            <w:tcW w:w="347" w:type="pct"/>
            <w:shd w:val="clear" w:color="auto" w:fill="auto"/>
          </w:tcPr>
          <w:p w:rsidR="00710731" w:rsidRPr="00BB6311" w:rsidRDefault="00CC7E09" w:rsidP="00BB6311">
            <w:pPr>
              <w:spacing w:after="0" w:line="240" w:lineRule="auto"/>
              <w:jc w:val="center"/>
              <w:rPr>
                <w:b/>
                <w:sz w:val="16"/>
                <w:lang w:val="fi-FI"/>
              </w:rPr>
            </w:pPr>
            <w:r>
              <w:rPr>
                <w:b/>
                <w:color w:val="000000"/>
                <w:sz w:val="16"/>
                <w:lang w:val="fi-FI"/>
              </w:rPr>
              <w:t>186</w:t>
            </w:r>
          </w:p>
        </w:tc>
        <w:tc>
          <w:tcPr>
            <w:tcW w:w="347" w:type="pct"/>
            <w:tcBorders>
              <w:bottom w:val="nil"/>
            </w:tcBorders>
            <w:shd w:val="clear" w:color="auto" w:fill="D3DFEE"/>
          </w:tcPr>
          <w:p w:rsidR="00710731" w:rsidRPr="00BB6311" w:rsidRDefault="00CC7E09" w:rsidP="00BB6311">
            <w:pPr>
              <w:spacing w:after="0" w:line="240" w:lineRule="auto"/>
              <w:jc w:val="center"/>
              <w:rPr>
                <w:b/>
                <w:sz w:val="16"/>
                <w:lang w:val="fi-FI"/>
              </w:rPr>
            </w:pPr>
            <w:r>
              <w:rPr>
                <w:b/>
                <w:color w:val="000000"/>
                <w:sz w:val="16"/>
                <w:lang w:val="fi-FI"/>
              </w:rPr>
              <w:t>233</w:t>
            </w:r>
          </w:p>
        </w:tc>
        <w:tc>
          <w:tcPr>
            <w:tcW w:w="347" w:type="pct"/>
            <w:shd w:val="clear" w:color="auto" w:fill="auto"/>
          </w:tcPr>
          <w:p w:rsidR="00710731" w:rsidRPr="00BB6311" w:rsidRDefault="00CC7E09" w:rsidP="00BB6311">
            <w:pPr>
              <w:spacing w:after="0" w:line="240" w:lineRule="auto"/>
              <w:jc w:val="center"/>
              <w:rPr>
                <w:b/>
                <w:color w:val="000000"/>
                <w:sz w:val="16"/>
                <w:lang w:val="fi-FI"/>
              </w:rPr>
            </w:pPr>
            <w:r>
              <w:rPr>
                <w:b/>
                <w:color w:val="000000"/>
                <w:sz w:val="16"/>
                <w:lang w:val="fi-FI"/>
              </w:rPr>
              <w:t>169</w:t>
            </w:r>
          </w:p>
        </w:tc>
        <w:tc>
          <w:tcPr>
            <w:tcW w:w="347" w:type="pct"/>
            <w:tcBorders>
              <w:bottom w:val="nil"/>
            </w:tcBorders>
            <w:shd w:val="clear" w:color="auto" w:fill="D3DFEE"/>
          </w:tcPr>
          <w:p w:rsidR="00710731" w:rsidRPr="00BB6311" w:rsidRDefault="00CC7E09" w:rsidP="00BB6311">
            <w:pPr>
              <w:spacing w:after="0" w:line="240" w:lineRule="auto"/>
              <w:jc w:val="center"/>
              <w:rPr>
                <w:b/>
                <w:color w:val="000000"/>
                <w:sz w:val="16"/>
                <w:lang w:val="fi-FI"/>
              </w:rPr>
            </w:pPr>
            <w:r>
              <w:rPr>
                <w:b/>
                <w:color w:val="000000"/>
                <w:sz w:val="16"/>
                <w:lang w:val="fi-FI"/>
              </w:rPr>
              <w:t>138</w:t>
            </w:r>
          </w:p>
        </w:tc>
        <w:tc>
          <w:tcPr>
            <w:tcW w:w="371" w:type="pct"/>
            <w:shd w:val="clear" w:color="auto" w:fill="auto"/>
          </w:tcPr>
          <w:p w:rsidR="00710731" w:rsidRPr="00BB6311" w:rsidRDefault="00CC7E09" w:rsidP="00BB6311">
            <w:pPr>
              <w:spacing w:after="0" w:line="240" w:lineRule="auto"/>
              <w:jc w:val="center"/>
              <w:rPr>
                <w:b/>
                <w:color w:val="000000"/>
                <w:sz w:val="16"/>
                <w:lang w:val="fi-FI"/>
              </w:rPr>
            </w:pPr>
            <w:r>
              <w:rPr>
                <w:b/>
                <w:color w:val="000000"/>
                <w:sz w:val="16"/>
                <w:lang w:val="fi-FI"/>
              </w:rPr>
              <w:t>117</w:t>
            </w:r>
          </w:p>
        </w:tc>
        <w:tc>
          <w:tcPr>
            <w:tcW w:w="371" w:type="pct"/>
            <w:tcBorders>
              <w:bottom w:val="nil"/>
            </w:tcBorders>
            <w:shd w:val="clear" w:color="auto" w:fill="D3DFEE"/>
          </w:tcPr>
          <w:p w:rsidR="00710731" w:rsidRPr="00BB6311" w:rsidRDefault="00CC7E09" w:rsidP="00BB6311">
            <w:pPr>
              <w:spacing w:after="0" w:line="240" w:lineRule="auto"/>
              <w:jc w:val="center"/>
              <w:rPr>
                <w:b/>
                <w:color w:val="000000"/>
                <w:sz w:val="16"/>
                <w:lang w:val="fi-FI"/>
              </w:rPr>
            </w:pPr>
            <w:r>
              <w:rPr>
                <w:b/>
                <w:color w:val="000000"/>
                <w:sz w:val="16"/>
                <w:lang w:val="fi-FI"/>
              </w:rPr>
              <w:t>141</w:t>
            </w:r>
          </w:p>
        </w:tc>
        <w:tc>
          <w:tcPr>
            <w:tcW w:w="371" w:type="pct"/>
            <w:shd w:val="clear" w:color="auto" w:fill="auto"/>
          </w:tcPr>
          <w:p w:rsidR="00710731" w:rsidRPr="00BB6311" w:rsidRDefault="00CC7E09" w:rsidP="00BB6311">
            <w:pPr>
              <w:spacing w:after="0" w:line="240" w:lineRule="auto"/>
              <w:jc w:val="center"/>
              <w:rPr>
                <w:b/>
                <w:color w:val="000000"/>
                <w:sz w:val="16"/>
                <w:lang w:val="fi-FI"/>
              </w:rPr>
            </w:pPr>
            <w:r>
              <w:rPr>
                <w:b/>
                <w:color w:val="000000"/>
                <w:sz w:val="16"/>
                <w:lang w:val="fi-FI"/>
              </w:rPr>
              <w:t>109</w:t>
            </w:r>
          </w:p>
        </w:tc>
        <w:tc>
          <w:tcPr>
            <w:tcW w:w="372" w:type="pct"/>
            <w:tcBorders>
              <w:bottom w:val="nil"/>
            </w:tcBorders>
            <w:shd w:val="clear" w:color="auto" w:fill="D3DFEE"/>
          </w:tcPr>
          <w:p w:rsidR="00710731" w:rsidRPr="00BB6311" w:rsidRDefault="00CC7E09" w:rsidP="00BB6311">
            <w:pPr>
              <w:spacing w:after="0" w:line="240" w:lineRule="auto"/>
              <w:jc w:val="center"/>
              <w:rPr>
                <w:b/>
                <w:color w:val="000000"/>
                <w:sz w:val="16"/>
                <w:lang w:val="fi-FI"/>
              </w:rPr>
            </w:pPr>
            <w:r>
              <w:rPr>
                <w:b/>
                <w:color w:val="000000"/>
                <w:sz w:val="16"/>
                <w:lang w:val="fi-FI"/>
              </w:rPr>
              <w:t>125</w:t>
            </w:r>
          </w:p>
        </w:tc>
        <w:tc>
          <w:tcPr>
            <w:tcW w:w="372" w:type="pct"/>
            <w:shd w:val="clear" w:color="auto" w:fill="auto"/>
          </w:tcPr>
          <w:p w:rsidR="00710731" w:rsidRPr="00BB6311" w:rsidRDefault="00CC7E09" w:rsidP="00BB6311">
            <w:pPr>
              <w:spacing w:after="0" w:line="240" w:lineRule="auto"/>
              <w:jc w:val="center"/>
              <w:rPr>
                <w:b/>
                <w:color w:val="000000"/>
                <w:sz w:val="16"/>
                <w:szCs w:val="16"/>
                <w:lang w:val="fi-FI"/>
              </w:rPr>
            </w:pPr>
            <w:r>
              <w:rPr>
                <w:b/>
                <w:color w:val="000000"/>
                <w:sz w:val="16"/>
                <w:szCs w:val="16"/>
              </w:rPr>
              <w:t>168</w:t>
            </w:r>
          </w:p>
        </w:tc>
        <w:tc>
          <w:tcPr>
            <w:tcW w:w="292" w:type="pct"/>
            <w:tcBorders>
              <w:bottom w:val="nil"/>
            </w:tcBorders>
            <w:shd w:val="clear" w:color="auto" w:fill="D3DFEE"/>
          </w:tcPr>
          <w:p w:rsidR="00710731" w:rsidRPr="00BB6311" w:rsidRDefault="00CC7E09" w:rsidP="00BB6311">
            <w:pPr>
              <w:spacing w:after="0" w:line="240" w:lineRule="auto"/>
              <w:jc w:val="center"/>
              <w:rPr>
                <w:b/>
                <w:color w:val="000000"/>
                <w:sz w:val="16"/>
                <w:szCs w:val="16"/>
                <w:lang w:val="fi-FI"/>
              </w:rPr>
            </w:pPr>
            <w:r>
              <w:rPr>
                <w:b/>
                <w:color w:val="000000"/>
                <w:sz w:val="16"/>
                <w:szCs w:val="16"/>
              </w:rPr>
              <w:t>135</w:t>
            </w:r>
          </w:p>
        </w:tc>
      </w:tr>
      <w:tr w:rsidR="00BB6311" w:rsidRPr="00C51CA9" w:rsidTr="00BB6311">
        <w:tc>
          <w:tcPr>
            <w:tcW w:w="1115"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sz w:val="16"/>
                <w:lang w:val="fi-FI"/>
              </w:rPr>
            </w:pPr>
          </w:p>
        </w:tc>
        <w:tc>
          <w:tcPr>
            <w:tcW w:w="34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sz w:val="16"/>
                <w:lang w:val="fi-FI"/>
              </w:rPr>
            </w:pPr>
          </w:p>
        </w:tc>
        <w:tc>
          <w:tcPr>
            <w:tcW w:w="34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sz w:val="16"/>
                <w:lang w:val="fi-FI"/>
              </w:rPr>
            </w:pPr>
          </w:p>
        </w:tc>
        <w:tc>
          <w:tcPr>
            <w:tcW w:w="34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sz w:val="16"/>
                <w:lang w:val="fi-FI"/>
              </w:rPr>
            </w:pPr>
          </w:p>
        </w:tc>
        <w:tc>
          <w:tcPr>
            <w:tcW w:w="34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sz w:val="16"/>
                <w:lang w:val="fi-FI"/>
              </w:rPr>
            </w:pPr>
          </w:p>
        </w:tc>
        <w:tc>
          <w:tcPr>
            <w:tcW w:w="34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sz w:val="16"/>
                <w:lang w:val="fi-FI"/>
              </w:rPr>
            </w:pPr>
          </w:p>
        </w:tc>
        <w:tc>
          <w:tcPr>
            <w:tcW w:w="371"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c>
          <w:tcPr>
            <w:tcW w:w="371"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c>
          <w:tcPr>
            <w:tcW w:w="371"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c>
          <w:tcPr>
            <w:tcW w:w="372"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c>
          <w:tcPr>
            <w:tcW w:w="372"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c>
          <w:tcPr>
            <w:tcW w:w="292"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color w:val="000000"/>
                <w:sz w:val="16"/>
                <w:lang w:val="fi-FI"/>
              </w:rPr>
            </w:pPr>
          </w:p>
        </w:tc>
      </w:tr>
    </w:tbl>
    <w:p w:rsidR="001D4A60" w:rsidRDefault="001D4A60" w:rsidP="00B33832">
      <w:pPr>
        <w:rPr>
          <w:rFonts w:ascii="Calibri" w:hAnsi="Calibri" w:cs="Arial"/>
          <w:sz w:val="20"/>
          <w:lang w:val="fi-FI"/>
        </w:rPr>
      </w:pPr>
    </w:p>
    <w:p w:rsidR="00666A98" w:rsidRDefault="00666A98" w:rsidP="00B33832">
      <w:pPr>
        <w:rPr>
          <w:rFonts w:ascii="Calibri" w:hAnsi="Calibri" w:cs="Arial"/>
          <w:sz w:val="20"/>
          <w:lang w:val="fi-FI"/>
        </w:rPr>
      </w:pPr>
    </w:p>
    <w:p w:rsidR="001D4A60" w:rsidRPr="007158E1" w:rsidRDefault="001D4A60" w:rsidP="00B33832">
      <w:pPr>
        <w:rPr>
          <w:rFonts w:ascii="Calibri" w:hAnsi="Calibri" w:cs="Arial"/>
          <w:sz w:val="20"/>
          <w:lang w:val="fi-FI"/>
        </w:rPr>
      </w:pPr>
      <w:r w:rsidRPr="00E04EF5">
        <w:rPr>
          <w:rStyle w:val="AlaotsikkoChar"/>
          <w:i w:val="0"/>
          <w:lang w:val="fi-FI"/>
        </w:rPr>
        <w:t>Sukusiitos - MMT Katariina Mäki 14.12.2011</w:t>
      </w:r>
      <w:r w:rsidRPr="00E04EF5">
        <w:rPr>
          <w:rStyle w:val="AlaotsikkoChar"/>
          <w:i w:val="0"/>
          <w:lang w:val="fi-FI"/>
        </w:rPr>
        <w:br/>
      </w:r>
      <w:r w:rsidRPr="007158E1">
        <w:rPr>
          <w:rFonts w:ascii="Calibri" w:hAnsi="Calibri" w:cs="Arial"/>
          <w:sz w:val="20"/>
          <w:lang w:val="fi-FI"/>
        </w:rPr>
        <w:br/>
      </w:r>
      <w:r w:rsidRPr="00AE17FA">
        <w:rPr>
          <w:rFonts w:ascii="Calibri" w:hAnsi="Calibri" w:cs="Arial"/>
          <w:i/>
          <w:sz w:val="20"/>
          <w:lang w:val="fi-FI"/>
        </w:rPr>
        <w:t>Sukusiitoksessa uros ja narttu ovat toisilleen läheisempää sukua kuin serkukset. Sukusiitosaste tai -prosentti on todennäköisyys sille, että satunnaisesti valittu geenipari sisältää geenistä kaksi samaa alleelia (versiota), jotka ovat molemmat peräisin samalta esivanhemmalta. Saman esivanhemman tietty alleeli on siis tullut koiralle sekä isän että emän kautta. Tällainen geenipari on homotsygoottinen ja identtinen. Ilman sukusiitosta suurin osa yksilöiden geenipareista on heterotsygoottisia, jolloin haitalliset, resessiiviset alleelit pysyvät vallitsevan, normaalin alleelin peittäminä.</w:t>
      </w:r>
      <w:r w:rsidRPr="00AE17FA">
        <w:rPr>
          <w:rFonts w:ascii="Calibri" w:hAnsi="Calibri" w:cs="Arial"/>
          <w:i/>
          <w:sz w:val="20"/>
          <w:lang w:val="fi-FI"/>
        </w:rPr>
        <w:br/>
      </w:r>
      <w:r w:rsidRPr="00AE17FA">
        <w:rPr>
          <w:rFonts w:ascii="Calibri" w:hAnsi="Calibri" w:cs="Arial"/>
          <w:i/>
          <w:sz w:val="20"/>
          <w:lang w:val="fi-FI"/>
        </w:rPr>
        <w:br/>
        <w:t>Koiran sukusiitosaste on puolet sen vanhempien välisestä sukulaisuussuhteesta. Isä-tytär -parituksessa jälkeläisten sukusiitosaste on 25 %, puolisisarparituksessa 12,5 % ja serkusparituksessa 6,25 %. Sukusiitos vähentää heterotsygoottisten geeniparien osuu</w:t>
      </w:r>
      <w:r w:rsidRPr="00AE17FA">
        <w:rPr>
          <w:rFonts w:ascii="Calibri" w:hAnsi="Calibri" w:cs="Arial"/>
          <w:i/>
          <w:sz w:val="20"/>
          <w:lang w:val="fi-FI"/>
        </w:rPr>
        <w:t>t</w:t>
      </w:r>
      <w:r w:rsidRPr="00AE17FA">
        <w:rPr>
          <w:rFonts w:ascii="Calibri" w:hAnsi="Calibri" w:cs="Arial"/>
          <w:i/>
          <w:sz w:val="20"/>
          <w:lang w:val="fi-FI"/>
        </w:rPr>
        <w:t xml:space="preserve">ta jokaisessa sukupolvessa sukusiitosasteen verran, joten esimerkiksi puolisisarparituksessa jälkeläisten heterotsygotia vähenee 12,5 %. Myös todennäköisyys haitallisten resessiivisten ongelmien esiintuloon on puolisisarparituksessa 12,5 %. </w:t>
      </w:r>
      <w:r w:rsidRPr="00AE17FA">
        <w:rPr>
          <w:rFonts w:ascii="Calibri" w:hAnsi="Calibri" w:cs="Arial"/>
          <w:i/>
          <w:sz w:val="20"/>
          <w:lang w:val="fi-FI"/>
        </w:rPr>
        <w:br/>
      </w:r>
      <w:r w:rsidRPr="00AE17FA">
        <w:rPr>
          <w:rFonts w:ascii="Calibri" w:hAnsi="Calibri" w:cs="Arial"/>
          <w:i/>
          <w:sz w:val="20"/>
          <w:lang w:val="fi-FI"/>
        </w:rPr>
        <w:br/>
        <w:t>Koirilla on rotuja muodostettaessa käytetty runsaasti sukusiitosta. Sukusiitoksella pyritään tuottamaan tasalaatuisia ja periy</w:t>
      </w:r>
      <w:r w:rsidRPr="00AE17FA">
        <w:rPr>
          <w:rFonts w:ascii="Calibri" w:hAnsi="Calibri" w:cs="Arial"/>
          <w:i/>
          <w:sz w:val="20"/>
          <w:lang w:val="fi-FI"/>
        </w:rPr>
        <w:t>t</w:t>
      </w:r>
      <w:r w:rsidRPr="00AE17FA">
        <w:rPr>
          <w:rFonts w:ascii="Calibri" w:hAnsi="Calibri" w:cs="Arial"/>
          <w:i/>
          <w:sz w:val="20"/>
          <w:lang w:val="fi-FI"/>
        </w:rPr>
        <w:t>tämisvarmoja eläimiä. Jos huonot alleelit esiintyvät kaksinkertaisina sukusiitoksen ansiosta, niin mikseivät hyvätkin. Toisaalta sukusiitettykin eläin siirtää vain puolet perimästään jälkeläisilleen, jolloin edulliset homotsygoottiset alleeliyhdistelmät purkaut</w:t>
      </w:r>
      <w:r w:rsidRPr="00AE17FA">
        <w:rPr>
          <w:rFonts w:ascii="Calibri" w:hAnsi="Calibri" w:cs="Arial"/>
          <w:i/>
          <w:sz w:val="20"/>
          <w:lang w:val="fi-FI"/>
        </w:rPr>
        <w:t>u</w:t>
      </w:r>
      <w:r w:rsidRPr="00AE17FA">
        <w:rPr>
          <w:rFonts w:ascii="Calibri" w:hAnsi="Calibri" w:cs="Arial"/>
          <w:i/>
          <w:sz w:val="20"/>
          <w:lang w:val="fi-FI"/>
        </w:rPr>
        <w:t xml:space="preserve">vat. Lisäksi jokainen yksilö kantaa perimässään useita haitallisia alleeleja, joiden todennäköisyys tulla esiin jälkeläisissä kasvaa sukusiitoksen myötä, joten turvallisia sukusiitosyhdistelmiä ei ole. </w:t>
      </w:r>
      <w:r w:rsidRPr="00AE17FA">
        <w:rPr>
          <w:rFonts w:ascii="Calibri" w:hAnsi="Calibri" w:cs="Arial"/>
          <w:i/>
          <w:sz w:val="20"/>
          <w:lang w:val="fi-FI"/>
        </w:rPr>
        <w:br/>
      </w:r>
      <w:r w:rsidRPr="00AE17FA">
        <w:rPr>
          <w:rFonts w:ascii="Calibri" w:hAnsi="Calibri" w:cs="Arial"/>
          <w:i/>
          <w:sz w:val="20"/>
          <w:lang w:val="fi-FI"/>
        </w:rPr>
        <w:br/>
        <w:t>Tutkimuksissa on todettu sukusiitoksen haittavaikutusten alkavan näkyä eläimen sukusiitosasteen ylittäessä 10 %. Silloin tode</w:t>
      </w:r>
      <w:r w:rsidRPr="00AE17FA">
        <w:rPr>
          <w:rFonts w:ascii="Calibri" w:hAnsi="Calibri" w:cs="Arial"/>
          <w:i/>
          <w:sz w:val="20"/>
          <w:lang w:val="fi-FI"/>
        </w:rPr>
        <w:t>n</w:t>
      </w:r>
      <w:r w:rsidRPr="00AE17FA">
        <w:rPr>
          <w:rFonts w:ascii="Calibri" w:hAnsi="Calibri" w:cs="Arial"/>
          <w:i/>
          <w:sz w:val="20"/>
          <w:lang w:val="fi-FI"/>
        </w:rPr>
        <w:t>näköisyys hedelmällisyyden ja elinvoiman heikkenemiseen kasvaa, ja nähdään esimerkiksi lisääntymisvaikeuksia, pentukuolle</w:t>
      </w:r>
      <w:r w:rsidRPr="00AE17FA">
        <w:rPr>
          <w:rFonts w:ascii="Calibri" w:hAnsi="Calibri" w:cs="Arial"/>
          <w:i/>
          <w:sz w:val="20"/>
          <w:lang w:val="fi-FI"/>
        </w:rPr>
        <w:t>i</w:t>
      </w:r>
      <w:r w:rsidRPr="00AE17FA">
        <w:rPr>
          <w:rFonts w:ascii="Calibri" w:hAnsi="Calibri" w:cs="Arial"/>
          <w:i/>
          <w:sz w:val="20"/>
          <w:lang w:val="fi-FI"/>
        </w:rPr>
        <w:t>suuden nousua, pentujen epämuodostumia, vastustuskyvyn heikkenemistä sekä tulehdusalttiutta. Ilmiötä kutsutaan sukusiito</w:t>
      </w:r>
      <w:r w:rsidRPr="00AE17FA">
        <w:rPr>
          <w:rFonts w:ascii="Calibri" w:hAnsi="Calibri" w:cs="Arial"/>
          <w:i/>
          <w:sz w:val="20"/>
          <w:lang w:val="fi-FI"/>
        </w:rPr>
        <w:t>s</w:t>
      </w:r>
      <w:r w:rsidRPr="00AE17FA">
        <w:rPr>
          <w:rFonts w:ascii="Calibri" w:hAnsi="Calibri" w:cs="Arial"/>
          <w:i/>
          <w:sz w:val="20"/>
          <w:lang w:val="fi-FI"/>
        </w:rPr>
        <w:t xml:space="preserve">taantumaksi. Jos sukusiitosaste kasvaa hitaasti monen sukupolven aikana, haitat ovat pienemmät kuin nopeassa sukusiitoksessa eli lähisukulaisten yhdistämisessä. </w:t>
      </w:r>
      <w:r w:rsidRPr="00AE17FA">
        <w:rPr>
          <w:rFonts w:ascii="Calibri" w:hAnsi="Calibri" w:cs="Arial"/>
          <w:i/>
          <w:sz w:val="20"/>
          <w:lang w:val="fi-FI"/>
        </w:rPr>
        <w:br/>
      </w:r>
      <w:r w:rsidRPr="00AE17FA">
        <w:rPr>
          <w:rFonts w:ascii="Calibri" w:hAnsi="Calibri" w:cs="Arial"/>
          <w:i/>
          <w:sz w:val="20"/>
          <w:lang w:val="fi-FI"/>
        </w:rPr>
        <w:br/>
        <w:t>Sukusiitosasteen suuruus riippuu laskennassa mukana olevien sukupolvien määrästä, joten vain sellaisia sukusiitosasteita voi verrata keskenään, jotka on laskettu tismalleen saman taustainfon perusteella. Jalostuksessa suositellaan neljän</w:t>
      </w:r>
      <w:r>
        <w:rPr>
          <w:rFonts w:ascii="Calibri" w:hAnsi="Calibri" w:cs="Arial"/>
          <w:i/>
          <w:sz w:val="20"/>
          <w:lang w:val="fi-FI"/>
        </w:rPr>
        <w:t xml:space="preserve"> – </w:t>
      </w:r>
      <w:r w:rsidRPr="00AE17FA">
        <w:rPr>
          <w:rFonts w:ascii="Calibri" w:hAnsi="Calibri" w:cs="Arial"/>
          <w:i/>
          <w:sz w:val="20"/>
          <w:lang w:val="fi-FI"/>
        </w:rPr>
        <w:t>viiden suk</w:t>
      </w:r>
      <w:r w:rsidRPr="00AE17FA">
        <w:rPr>
          <w:rFonts w:ascii="Calibri" w:hAnsi="Calibri" w:cs="Arial"/>
          <w:i/>
          <w:sz w:val="20"/>
          <w:lang w:val="fi-FI"/>
        </w:rPr>
        <w:t>u</w:t>
      </w:r>
      <w:r w:rsidRPr="00AE17FA">
        <w:rPr>
          <w:rFonts w:ascii="Calibri" w:hAnsi="Calibri" w:cs="Arial"/>
          <w:i/>
          <w:sz w:val="20"/>
          <w:lang w:val="fi-FI"/>
        </w:rPr>
        <w:t>polven perusteella lasketun sukusiitosasteen pitämistä alle 6,25 %.</w:t>
      </w:r>
    </w:p>
    <w:p w:rsidR="001D4A60" w:rsidRPr="007158E1" w:rsidRDefault="001D4A60" w:rsidP="00B33832">
      <w:pPr>
        <w:rPr>
          <w:rFonts w:ascii="Calibri" w:hAnsi="Calibri" w:cs="Arial"/>
          <w:sz w:val="20"/>
          <w:lang w:val="fi-FI"/>
        </w:rPr>
      </w:pPr>
    </w:p>
    <w:p w:rsidR="001D4A60" w:rsidRPr="00EC2A63" w:rsidRDefault="001D4A60" w:rsidP="007158E1">
      <w:pPr>
        <w:pStyle w:val="Otsikko3"/>
      </w:pPr>
      <w:bookmarkStart w:id="15" w:name="_Toc29916186"/>
      <w:bookmarkStart w:id="16" w:name="_Toc30362456"/>
      <w:r w:rsidRPr="00EC2A63">
        <w:t>4.1.2 Jalostuspohja</w:t>
      </w:r>
      <w:bookmarkEnd w:id="15"/>
      <w:bookmarkEnd w:id="16"/>
    </w:p>
    <w:p w:rsidR="001D4A60" w:rsidRPr="00EC2A63" w:rsidRDefault="001D4A60" w:rsidP="00B33832">
      <w:pPr>
        <w:rPr>
          <w:rFonts w:ascii="Calibri" w:hAnsi="Calibri" w:cs="Arial"/>
          <w:sz w:val="20"/>
        </w:rPr>
      </w:pP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2404"/>
        <w:gridCol w:w="737"/>
        <w:gridCol w:w="737"/>
        <w:gridCol w:w="737"/>
        <w:gridCol w:w="737"/>
        <w:gridCol w:w="737"/>
        <w:gridCol w:w="737"/>
        <w:gridCol w:w="771"/>
        <w:gridCol w:w="780"/>
        <w:gridCol w:w="784"/>
        <w:gridCol w:w="784"/>
        <w:gridCol w:w="737"/>
      </w:tblGrid>
      <w:tr w:rsidR="00BB6311" w:rsidRPr="00C51CA9" w:rsidTr="00BB6311">
        <w:tc>
          <w:tcPr>
            <w:tcW w:w="1125" w:type="pct"/>
            <w:tcBorders>
              <w:top w:val="single" w:sz="8" w:space="0" w:color="4F81BD"/>
              <w:left w:val="nil"/>
              <w:bottom w:val="single" w:sz="24" w:space="0" w:color="4F81BD"/>
              <w:right w:val="nil"/>
            </w:tcBorders>
            <w:shd w:val="clear" w:color="auto" w:fill="FFFFFF"/>
            <w:noWrap/>
          </w:tcPr>
          <w:p w:rsidR="00895EBE" w:rsidRPr="00BB6311" w:rsidRDefault="003F07E1" w:rsidP="00BB6311">
            <w:pPr>
              <w:spacing w:after="0" w:line="240" w:lineRule="auto"/>
              <w:rPr>
                <w:rFonts w:ascii="Calibri" w:hAnsi="Calibri"/>
                <w:b/>
                <w:sz w:val="16"/>
                <w:lang w:val="fi-FI"/>
              </w:rPr>
            </w:pPr>
            <w:r w:rsidRPr="00BB6311">
              <w:rPr>
                <w:rFonts w:ascii="Calibri" w:hAnsi="Calibri" w:cs="Arial"/>
                <w:b/>
                <w:color w:val="000000"/>
                <w:sz w:val="16"/>
                <w:lang w:val="fi-FI"/>
              </w:rPr>
              <w:t xml:space="preserve">Vuositilasto </w:t>
            </w:r>
            <w:r w:rsidR="00003D79" w:rsidRPr="00BB6311">
              <w:rPr>
                <w:rFonts w:ascii="Calibri" w:hAnsi="Calibri" w:cs="Arial"/>
                <w:b/>
                <w:color w:val="000000"/>
                <w:sz w:val="16"/>
                <w:lang w:val="fi-FI"/>
              </w:rPr>
              <w:t>–</w:t>
            </w:r>
            <w:r w:rsidRPr="00BB6311">
              <w:rPr>
                <w:rFonts w:ascii="Calibri" w:hAnsi="Calibri" w:cs="Arial"/>
                <w:b/>
                <w:color w:val="000000"/>
                <w:sz w:val="16"/>
                <w:lang w:val="fi-FI"/>
              </w:rPr>
              <w:t xml:space="preserve"> jalostuspohja</w:t>
            </w:r>
          </w:p>
        </w:tc>
        <w:tc>
          <w:tcPr>
            <w:tcW w:w="345" w:type="pct"/>
            <w:tcBorders>
              <w:top w:val="single" w:sz="8" w:space="0" w:color="4F81BD"/>
              <w:left w:val="nil"/>
              <w:bottom w:val="single" w:sz="24" w:space="0" w:color="4F81BD"/>
              <w:right w:val="nil"/>
            </w:tcBorders>
            <w:shd w:val="clear" w:color="auto" w:fill="FFFFFF"/>
          </w:tcPr>
          <w:p w:rsidR="00895EBE" w:rsidRPr="00BB6311" w:rsidRDefault="00895EBE" w:rsidP="00BB6311">
            <w:pPr>
              <w:spacing w:after="0" w:line="240" w:lineRule="auto"/>
              <w:rPr>
                <w:rFonts w:ascii="Calibri" w:hAnsi="Calibri"/>
                <w:b/>
                <w:sz w:val="16"/>
                <w:lang w:val="fi-FI"/>
              </w:rPr>
            </w:pPr>
            <w:r w:rsidRPr="00BB6311">
              <w:rPr>
                <w:rFonts w:ascii="Calibri" w:hAnsi="Calibri"/>
                <w:b/>
                <w:color w:val="000000"/>
                <w:sz w:val="16"/>
                <w:lang w:val="fi-FI"/>
              </w:rPr>
              <w:t>200</w:t>
            </w:r>
            <w:r w:rsidR="00E11B8D">
              <w:rPr>
                <w:rFonts w:ascii="Calibri" w:hAnsi="Calibri"/>
                <w:b/>
                <w:color w:val="000000"/>
                <w:sz w:val="16"/>
                <w:lang w:val="fi-FI"/>
              </w:rPr>
              <w:t>8</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sz w:val="16"/>
                <w:lang w:val="fi-FI"/>
              </w:rPr>
            </w:pPr>
            <w:r>
              <w:rPr>
                <w:rFonts w:ascii="Calibri" w:hAnsi="Calibri"/>
                <w:b/>
                <w:color w:val="000000"/>
                <w:sz w:val="16"/>
                <w:lang w:val="fi-FI"/>
              </w:rPr>
              <w:t>2009</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sz w:val="16"/>
                <w:lang w:val="fi-FI"/>
              </w:rPr>
            </w:pPr>
            <w:r>
              <w:rPr>
                <w:rFonts w:ascii="Calibri" w:hAnsi="Calibri"/>
                <w:b/>
                <w:color w:val="000000"/>
                <w:sz w:val="16"/>
                <w:lang w:val="fi-FI"/>
              </w:rPr>
              <w:t>2010</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2011</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2012</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2013</w:t>
            </w:r>
          </w:p>
        </w:tc>
        <w:tc>
          <w:tcPr>
            <w:tcW w:w="361"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2014</w:t>
            </w:r>
          </w:p>
        </w:tc>
        <w:tc>
          <w:tcPr>
            <w:tcW w:w="36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2015</w:t>
            </w:r>
          </w:p>
        </w:tc>
        <w:tc>
          <w:tcPr>
            <w:tcW w:w="367"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2016</w:t>
            </w:r>
          </w:p>
        </w:tc>
        <w:tc>
          <w:tcPr>
            <w:tcW w:w="367"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2017</w:t>
            </w:r>
          </w:p>
        </w:tc>
        <w:tc>
          <w:tcPr>
            <w:tcW w:w="345" w:type="pct"/>
            <w:tcBorders>
              <w:top w:val="single" w:sz="8" w:space="0" w:color="4F81BD"/>
              <w:left w:val="nil"/>
              <w:bottom w:val="single" w:sz="24" w:space="0" w:color="4F81BD"/>
              <w:right w:val="nil"/>
            </w:tcBorders>
            <w:shd w:val="clear" w:color="auto" w:fill="FFFFFF"/>
          </w:tcPr>
          <w:p w:rsidR="00895EBE" w:rsidRPr="00BB6311" w:rsidRDefault="00E11B8D" w:rsidP="00BB6311">
            <w:pPr>
              <w:spacing w:after="0" w:line="240" w:lineRule="auto"/>
              <w:rPr>
                <w:rFonts w:ascii="Calibri" w:hAnsi="Calibri"/>
                <w:b/>
                <w:color w:val="000000"/>
                <w:sz w:val="16"/>
                <w:lang w:val="fi-FI"/>
              </w:rPr>
            </w:pPr>
            <w:r>
              <w:rPr>
                <w:rFonts w:ascii="Calibri" w:hAnsi="Calibri"/>
                <w:b/>
                <w:color w:val="000000"/>
                <w:sz w:val="16"/>
                <w:lang w:val="fi-FI"/>
              </w:rPr>
              <w:t>2018</w:t>
            </w:r>
          </w:p>
        </w:tc>
      </w:tr>
      <w:tr w:rsidR="00BB6311" w:rsidRPr="00C51CA9" w:rsidTr="00BB6311">
        <w:tc>
          <w:tcPr>
            <w:tcW w:w="1125" w:type="pct"/>
            <w:tcBorders>
              <w:top w:val="nil"/>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sz w:val="16"/>
                <w:lang w:val="fi-FI"/>
              </w:rPr>
            </w:pPr>
            <w:r w:rsidRPr="00BB6311">
              <w:rPr>
                <w:rFonts w:ascii="Calibri" w:hAnsi="Calibri" w:cs="Arial"/>
                <w:color w:val="000000"/>
                <w:sz w:val="16"/>
                <w:lang w:val="fi-FI"/>
              </w:rPr>
              <w:t>Pentueet</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44</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38</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47</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39</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31</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28</w:t>
            </w:r>
          </w:p>
        </w:tc>
        <w:tc>
          <w:tcPr>
            <w:tcW w:w="361"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31</w:t>
            </w:r>
          </w:p>
        </w:tc>
        <w:tc>
          <w:tcPr>
            <w:tcW w:w="36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21</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28</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olor w:val="000000"/>
                <w:sz w:val="16"/>
                <w:szCs w:val="16"/>
              </w:rPr>
              <w:t>33</w:t>
            </w:r>
          </w:p>
        </w:tc>
        <w:tc>
          <w:tcPr>
            <w:tcW w:w="345" w:type="pct"/>
            <w:tcBorders>
              <w:top w:val="nil"/>
              <w:left w:val="nil"/>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olor w:val="000000"/>
                <w:sz w:val="16"/>
                <w:szCs w:val="16"/>
              </w:rPr>
              <w:t>26</w:t>
            </w:r>
          </w:p>
        </w:tc>
      </w:tr>
      <w:tr w:rsidR="00BB6311" w:rsidRPr="00C51CA9" w:rsidTr="00BB6311">
        <w:tc>
          <w:tcPr>
            <w:tcW w:w="1125" w:type="pct"/>
            <w:tcBorders>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sz w:val="16"/>
                <w:lang w:val="fi-FI"/>
              </w:rPr>
            </w:pPr>
            <w:r w:rsidRPr="00BB6311">
              <w:rPr>
                <w:rFonts w:ascii="Calibri" w:hAnsi="Calibri" w:cs="Arial"/>
                <w:color w:val="000000"/>
                <w:sz w:val="16"/>
                <w:lang w:val="fi-FI"/>
              </w:rPr>
              <w:t>Jalostukseen käytetyt urokset</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33</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30</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32</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30</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22</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24</w:t>
            </w:r>
          </w:p>
        </w:tc>
        <w:tc>
          <w:tcPr>
            <w:tcW w:w="361"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23</w:t>
            </w:r>
          </w:p>
        </w:tc>
        <w:tc>
          <w:tcPr>
            <w:tcW w:w="36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18</w:t>
            </w:r>
          </w:p>
        </w:tc>
        <w:tc>
          <w:tcPr>
            <w:tcW w:w="367"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21</w:t>
            </w:r>
          </w:p>
        </w:tc>
        <w:tc>
          <w:tcPr>
            <w:tcW w:w="367" w:type="pct"/>
            <w:shd w:val="clear" w:color="auto" w:fill="auto"/>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olor w:val="000000"/>
                <w:sz w:val="16"/>
                <w:szCs w:val="16"/>
              </w:rPr>
              <w:t>25</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21</w:t>
            </w:r>
          </w:p>
        </w:tc>
      </w:tr>
      <w:tr w:rsidR="00BB6311" w:rsidRPr="00C51CA9" w:rsidTr="00BB6311">
        <w:tc>
          <w:tcPr>
            <w:tcW w:w="1125" w:type="pct"/>
            <w:tcBorders>
              <w:top w:val="nil"/>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sz w:val="16"/>
                <w:lang w:val="fi-FI"/>
              </w:rPr>
            </w:pPr>
            <w:r w:rsidRPr="00BB6311">
              <w:rPr>
                <w:rFonts w:ascii="Calibri" w:hAnsi="Calibri"/>
                <w:color w:val="000000"/>
                <w:sz w:val="16"/>
                <w:lang w:val="fi-FI"/>
              </w:rPr>
              <w:t>Jalostukseen käytetyt nartut</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44</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38</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46</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38</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31</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28</w:t>
            </w:r>
          </w:p>
        </w:tc>
        <w:tc>
          <w:tcPr>
            <w:tcW w:w="361"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31</w:t>
            </w:r>
          </w:p>
        </w:tc>
        <w:tc>
          <w:tcPr>
            <w:tcW w:w="36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21</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27</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32</w:t>
            </w:r>
          </w:p>
        </w:tc>
        <w:tc>
          <w:tcPr>
            <w:tcW w:w="345" w:type="pct"/>
            <w:tcBorders>
              <w:top w:val="nil"/>
              <w:left w:val="nil"/>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25</w:t>
            </w:r>
          </w:p>
        </w:tc>
      </w:tr>
      <w:tr w:rsidR="00BB6311" w:rsidRPr="00C51CA9" w:rsidTr="00BB6311">
        <w:tc>
          <w:tcPr>
            <w:tcW w:w="1125" w:type="pct"/>
            <w:tcBorders>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color w:val="000000"/>
                <w:sz w:val="16"/>
                <w:lang w:val="fi-FI"/>
              </w:rPr>
            </w:pPr>
            <w:r w:rsidRPr="00BB6311">
              <w:rPr>
                <w:rFonts w:ascii="Calibri" w:hAnsi="Calibri"/>
                <w:color w:val="000000"/>
                <w:sz w:val="16"/>
                <w:lang w:val="fi-FI"/>
              </w:rPr>
              <w:t>Isät / Emät</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0,75</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0,79</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0,79</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0,71</w:t>
            </w:r>
          </w:p>
        </w:tc>
        <w:tc>
          <w:tcPr>
            <w:tcW w:w="34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0,86</w:t>
            </w:r>
          </w:p>
        </w:tc>
        <w:tc>
          <w:tcPr>
            <w:tcW w:w="361"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0,74</w:t>
            </w:r>
          </w:p>
        </w:tc>
        <w:tc>
          <w:tcPr>
            <w:tcW w:w="365" w:type="pct"/>
            <w:shd w:val="clear" w:color="auto" w:fill="auto"/>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0,86</w:t>
            </w:r>
          </w:p>
        </w:tc>
        <w:tc>
          <w:tcPr>
            <w:tcW w:w="367"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0,78</w:t>
            </w:r>
          </w:p>
        </w:tc>
        <w:tc>
          <w:tcPr>
            <w:tcW w:w="367" w:type="pct"/>
            <w:shd w:val="clear" w:color="auto" w:fill="auto"/>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0,78</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0,84</w:t>
            </w:r>
          </w:p>
        </w:tc>
      </w:tr>
      <w:tr w:rsidR="00BB6311" w:rsidRPr="00C51CA9" w:rsidTr="00BB6311">
        <w:tc>
          <w:tcPr>
            <w:tcW w:w="1125" w:type="pct"/>
            <w:tcBorders>
              <w:top w:val="nil"/>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color w:val="000000"/>
                <w:sz w:val="16"/>
                <w:lang w:val="fi-FI"/>
              </w:rPr>
            </w:pPr>
            <w:r w:rsidRPr="00BB6311">
              <w:rPr>
                <w:rFonts w:ascii="Calibri" w:hAnsi="Calibri"/>
                <w:color w:val="000000"/>
                <w:sz w:val="16"/>
                <w:lang w:val="fi-FI"/>
              </w:rPr>
              <w:t>Tehollinen populaatio</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53 (60</w:t>
            </w:r>
            <w:r w:rsidR="00895EBE" w:rsidRPr="00BB6311">
              <w:rPr>
                <w:rFonts w:ascii="Calibri" w:hAnsi="Calibri" w:cs="Arial"/>
                <w:color w:val="000000"/>
                <w:sz w:val="16"/>
                <w:lang w:val="fi-FI"/>
              </w:rPr>
              <w:t>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47 (62</w:t>
            </w:r>
            <w:r w:rsidR="00895EBE" w:rsidRPr="00BB6311">
              <w:rPr>
                <w:rFonts w:ascii="Calibri" w:hAnsi="Calibri" w:cs="Arial"/>
                <w:color w:val="000000"/>
                <w:sz w:val="16"/>
                <w:lang w:val="fi-FI"/>
              </w:rPr>
              <w:t>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54</w:t>
            </w:r>
            <w:r w:rsidR="00895EBE" w:rsidRPr="00BB6311">
              <w:rPr>
                <w:rFonts w:ascii="Calibri" w:hAnsi="Calibri" w:cs="Arial"/>
                <w:color w:val="000000"/>
                <w:sz w:val="16"/>
                <w:lang w:val="fi-FI"/>
              </w:rPr>
              <w:t xml:space="preserve"> (57 %)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47</w:t>
            </w:r>
            <w:r w:rsidR="00895EBE" w:rsidRPr="00BB6311">
              <w:rPr>
                <w:rFonts w:ascii="Calibri" w:hAnsi="Calibri" w:cs="Arial"/>
                <w:color w:val="000000"/>
                <w:sz w:val="16"/>
                <w:lang w:val="fi-FI"/>
              </w:rPr>
              <w:t xml:space="preserve"> (60 %)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36 (58</w:t>
            </w:r>
            <w:r w:rsidR="00895EBE" w:rsidRPr="00BB6311">
              <w:rPr>
                <w:rFonts w:ascii="Calibri" w:hAnsi="Calibri" w:cs="Arial"/>
                <w:color w:val="000000"/>
                <w:sz w:val="16"/>
                <w:lang w:val="fi-FI"/>
              </w:rPr>
              <w:t>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35</w:t>
            </w:r>
            <w:r w:rsidR="00895EBE" w:rsidRPr="00BB6311">
              <w:rPr>
                <w:rFonts w:ascii="Calibri" w:hAnsi="Calibri" w:cs="Arial"/>
                <w:color w:val="000000"/>
                <w:sz w:val="16"/>
                <w:lang w:val="fi-FI"/>
              </w:rPr>
              <w:t xml:space="preserve"> (62 %)</w:t>
            </w:r>
          </w:p>
        </w:tc>
        <w:tc>
          <w:tcPr>
            <w:tcW w:w="361"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37 (60</w:t>
            </w:r>
            <w:r w:rsidR="00895EBE" w:rsidRPr="00BB6311">
              <w:rPr>
                <w:rFonts w:ascii="Calibri" w:hAnsi="Calibri" w:cs="Arial"/>
                <w:color w:val="000000"/>
                <w:sz w:val="16"/>
                <w:lang w:val="fi-FI"/>
              </w:rPr>
              <w:t> %)</w:t>
            </w:r>
          </w:p>
        </w:tc>
        <w:tc>
          <w:tcPr>
            <w:tcW w:w="365" w:type="pct"/>
            <w:tcBorders>
              <w:top w:val="nil"/>
              <w:left w:val="nil"/>
              <w:bottom w:val="nil"/>
              <w:right w:val="nil"/>
            </w:tcBorders>
            <w:shd w:val="clear" w:color="auto" w:fill="D3DFEE"/>
            <w:vAlign w:val="bottom"/>
          </w:tcPr>
          <w:p w:rsidR="00895EBE" w:rsidRPr="00BB6311" w:rsidRDefault="00E11B8D" w:rsidP="00E11B8D">
            <w:pPr>
              <w:spacing w:after="0" w:line="240" w:lineRule="auto"/>
              <w:rPr>
                <w:rFonts w:ascii="Calibri" w:hAnsi="Calibri" w:cs="Arial"/>
                <w:color w:val="000000"/>
                <w:sz w:val="16"/>
                <w:lang w:val="fi-FI"/>
              </w:rPr>
            </w:pPr>
            <w:r>
              <w:rPr>
                <w:rFonts w:ascii="Calibri" w:hAnsi="Calibri" w:cs="Arial"/>
                <w:color w:val="000000"/>
                <w:sz w:val="16"/>
                <w:lang w:val="fi-FI"/>
              </w:rPr>
              <w:t>27</w:t>
            </w:r>
            <w:r w:rsidR="00895EBE" w:rsidRPr="00BB6311">
              <w:rPr>
                <w:rFonts w:ascii="Calibri" w:hAnsi="Calibri" w:cs="Arial"/>
                <w:color w:val="000000"/>
                <w:sz w:val="16"/>
                <w:lang w:val="fi-FI"/>
              </w:rPr>
              <w:t xml:space="preserve"> (6</w:t>
            </w:r>
            <w:r>
              <w:rPr>
                <w:rFonts w:ascii="Calibri" w:hAnsi="Calibri" w:cs="Arial"/>
                <w:color w:val="000000"/>
                <w:sz w:val="16"/>
                <w:lang w:val="fi-FI"/>
              </w:rPr>
              <w:t>4</w:t>
            </w:r>
            <w:r w:rsidR="00895EBE" w:rsidRPr="00BB6311">
              <w:rPr>
                <w:rFonts w:ascii="Calibri" w:hAnsi="Calibri" w:cs="Arial"/>
                <w:color w:val="000000"/>
                <w:sz w:val="16"/>
                <w:lang w:val="fi-FI"/>
              </w:rPr>
              <w:t> %)</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lang w:val="fi-FI"/>
              </w:rPr>
            </w:pPr>
            <w:r>
              <w:rPr>
                <w:rFonts w:ascii="Calibri" w:hAnsi="Calibri" w:cs="Arial"/>
                <w:color w:val="000000"/>
                <w:sz w:val="16"/>
                <w:lang w:val="fi-FI"/>
              </w:rPr>
              <w:t>33 (59</w:t>
            </w:r>
            <w:r w:rsidR="00895EBE" w:rsidRPr="00BB6311">
              <w:rPr>
                <w:rFonts w:ascii="Calibri" w:hAnsi="Calibri" w:cs="Arial"/>
                <w:color w:val="000000"/>
                <w:sz w:val="16"/>
                <w:lang w:val="fi-FI"/>
              </w:rPr>
              <w:t> %)</w:t>
            </w:r>
          </w:p>
        </w:tc>
        <w:tc>
          <w:tcPr>
            <w:tcW w:w="367"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39 (59</w:t>
            </w:r>
            <w:r w:rsidR="00895EBE" w:rsidRPr="00BB6311">
              <w:rPr>
                <w:rFonts w:ascii="Calibri" w:hAnsi="Calibri" w:cs="Arial"/>
                <w:color w:val="000000"/>
                <w:sz w:val="16"/>
                <w:szCs w:val="16"/>
                <w:lang w:val="fi-FI"/>
              </w:rPr>
              <w:t> %)</w:t>
            </w:r>
          </w:p>
        </w:tc>
        <w:tc>
          <w:tcPr>
            <w:tcW w:w="345" w:type="pct"/>
            <w:tcBorders>
              <w:top w:val="nil"/>
              <w:left w:val="nil"/>
              <w:bottom w:val="nil"/>
            </w:tcBorders>
            <w:shd w:val="clear" w:color="auto" w:fill="D3DFEE"/>
            <w:vAlign w:val="bottom"/>
          </w:tcPr>
          <w:p w:rsidR="00895EBE" w:rsidRPr="00BB6311" w:rsidRDefault="00E11B8D" w:rsidP="00BB6311">
            <w:pPr>
              <w:spacing w:after="0" w:line="240" w:lineRule="auto"/>
              <w:rPr>
                <w:rFonts w:ascii="Calibri" w:hAnsi="Calibri" w:cs="Arial"/>
                <w:color w:val="000000"/>
                <w:sz w:val="16"/>
                <w:szCs w:val="16"/>
                <w:lang w:val="fi-FI"/>
              </w:rPr>
            </w:pPr>
            <w:r>
              <w:rPr>
                <w:rFonts w:ascii="Calibri" w:hAnsi="Calibri" w:cs="Arial"/>
                <w:color w:val="000000"/>
                <w:sz w:val="16"/>
                <w:szCs w:val="16"/>
                <w:lang w:val="fi-FI"/>
              </w:rPr>
              <w:t>31</w:t>
            </w:r>
            <w:r w:rsidR="00895EBE" w:rsidRPr="00BB6311">
              <w:rPr>
                <w:rFonts w:ascii="Calibri" w:hAnsi="Calibri" w:cs="Arial"/>
                <w:color w:val="000000"/>
                <w:sz w:val="16"/>
                <w:szCs w:val="16"/>
                <w:lang w:val="fi-FI"/>
              </w:rPr>
              <w:t xml:space="preserve"> (60 %)</w:t>
            </w:r>
          </w:p>
        </w:tc>
      </w:tr>
      <w:tr w:rsidR="00BB6311" w:rsidRPr="00C51CA9" w:rsidTr="00BB6311">
        <w:tc>
          <w:tcPr>
            <w:tcW w:w="1125" w:type="pct"/>
            <w:tcBorders>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color w:val="000000"/>
                <w:sz w:val="16"/>
                <w:lang w:val="fi-FI"/>
              </w:rPr>
            </w:pPr>
            <w:r w:rsidRPr="00BB6311">
              <w:rPr>
                <w:rFonts w:ascii="Calibri" w:hAnsi="Calibri"/>
                <w:color w:val="000000"/>
                <w:sz w:val="16"/>
                <w:lang w:val="fi-FI"/>
              </w:rPr>
              <w:t>Uroksista käytetty jalostukseen</w:t>
            </w:r>
          </w:p>
        </w:tc>
        <w:tc>
          <w:tcPr>
            <w:tcW w:w="345" w:type="pct"/>
            <w:tcBorders>
              <w:bottom w:val="nil"/>
            </w:tcBorders>
            <w:shd w:val="clear" w:color="auto" w:fill="D3DFEE"/>
            <w:vAlign w:val="bottom"/>
          </w:tcPr>
          <w:p w:rsidR="00895EBE" w:rsidRPr="00BB6311" w:rsidRDefault="00895EBE" w:rsidP="00BB6311">
            <w:pPr>
              <w:spacing w:after="0" w:line="240" w:lineRule="auto"/>
              <w:rPr>
                <w:rFonts w:ascii="Calibri" w:hAnsi="Calibri" w:cs="Arial"/>
                <w:sz w:val="16"/>
                <w:lang w:val="fi-FI"/>
              </w:rPr>
            </w:pPr>
            <w:r w:rsidRPr="00BB6311">
              <w:rPr>
                <w:rFonts w:ascii="Calibri" w:hAnsi="Calibri" w:cs="Arial"/>
                <w:sz w:val="16"/>
                <w:lang w:val="fi-FI"/>
              </w:rPr>
              <w:t>10 %</w:t>
            </w:r>
          </w:p>
        </w:tc>
        <w:tc>
          <w:tcPr>
            <w:tcW w:w="345" w:type="pct"/>
            <w:shd w:val="clear" w:color="auto" w:fill="auto"/>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11</w:t>
            </w:r>
            <w:r w:rsidR="00895EBE" w:rsidRPr="00BB6311">
              <w:rPr>
                <w:rFonts w:ascii="Calibri" w:hAnsi="Calibri" w:cs="Arial"/>
                <w:sz w:val="16"/>
                <w:lang w:val="fi-FI"/>
              </w:rPr>
              <w:t xml:space="preserve"> %</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6</w:t>
            </w:r>
            <w:r w:rsidR="00895EBE" w:rsidRPr="00BB6311">
              <w:rPr>
                <w:rFonts w:ascii="Calibri" w:hAnsi="Calibri" w:cs="Arial"/>
                <w:sz w:val="16"/>
                <w:lang w:val="fi-FI"/>
              </w:rPr>
              <w:t xml:space="preserve"> %</w:t>
            </w:r>
          </w:p>
        </w:tc>
        <w:tc>
          <w:tcPr>
            <w:tcW w:w="345" w:type="pct"/>
            <w:shd w:val="clear" w:color="auto" w:fill="auto"/>
            <w:vAlign w:val="bottom"/>
          </w:tcPr>
          <w:p w:rsidR="00895EBE" w:rsidRPr="00BB6311" w:rsidRDefault="00B57CE4" w:rsidP="00BB6311">
            <w:pPr>
              <w:spacing w:after="0" w:line="240" w:lineRule="auto"/>
              <w:rPr>
                <w:rFonts w:ascii="Calibri" w:hAnsi="Calibri" w:cs="Arial"/>
                <w:sz w:val="16"/>
                <w:lang w:val="fi-FI"/>
              </w:rPr>
            </w:pPr>
            <w:r w:rsidRPr="00BB6311">
              <w:rPr>
                <w:rFonts w:ascii="Calibri" w:hAnsi="Calibri" w:cs="Arial"/>
                <w:sz w:val="16"/>
                <w:lang w:val="fi-FI"/>
              </w:rPr>
              <w:t>12</w:t>
            </w:r>
            <w:r w:rsidR="00895EBE" w:rsidRPr="00BB6311">
              <w:rPr>
                <w:rFonts w:ascii="Calibri" w:hAnsi="Calibri" w:cs="Arial"/>
                <w:sz w:val="16"/>
                <w:lang w:val="fi-FI"/>
              </w:rPr>
              <w:t xml:space="preserve"> %</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19</w:t>
            </w:r>
            <w:r w:rsidR="00895EBE" w:rsidRPr="00BB6311">
              <w:rPr>
                <w:rFonts w:ascii="Calibri" w:hAnsi="Calibri" w:cs="Arial"/>
                <w:sz w:val="16"/>
                <w:lang w:val="fi-FI"/>
              </w:rPr>
              <w:t xml:space="preserve"> %</w:t>
            </w:r>
          </w:p>
        </w:tc>
        <w:tc>
          <w:tcPr>
            <w:tcW w:w="345" w:type="pct"/>
            <w:shd w:val="clear" w:color="auto" w:fill="auto"/>
            <w:vAlign w:val="bottom"/>
          </w:tcPr>
          <w:p w:rsidR="00895EBE" w:rsidRPr="00BB6311" w:rsidRDefault="00B57CE4" w:rsidP="00E11B8D">
            <w:pPr>
              <w:spacing w:after="0" w:line="240" w:lineRule="auto"/>
              <w:rPr>
                <w:rFonts w:ascii="Calibri" w:hAnsi="Calibri" w:cs="Arial"/>
                <w:sz w:val="16"/>
                <w:lang w:val="fi-FI"/>
              </w:rPr>
            </w:pPr>
            <w:r w:rsidRPr="00BB6311">
              <w:rPr>
                <w:rFonts w:ascii="Calibri" w:hAnsi="Calibri" w:cs="Arial"/>
                <w:sz w:val="16"/>
                <w:lang w:val="fi-FI"/>
              </w:rPr>
              <w:t>1</w:t>
            </w:r>
            <w:r w:rsidR="00E11B8D">
              <w:rPr>
                <w:rFonts w:ascii="Calibri" w:hAnsi="Calibri" w:cs="Arial"/>
                <w:sz w:val="16"/>
                <w:lang w:val="fi-FI"/>
              </w:rPr>
              <w:t>5</w:t>
            </w:r>
            <w:r w:rsidR="00895EBE" w:rsidRPr="00BB6311">
              <w:rPr>
                <w:rFonts w:ascii="Calibri" w:hAnsi="Calibri" w:cs="Arial"/>
                <w:sz w:val="16"/>
                <w:lang w:val="fi-FI"/>
              </w:rPr>
              <w:t xml:space="preserve"> %</w:t>
            </w:r>
          </w:p>
        </w:tc>
        <w:tc>
          <w:tcPr>
            <w:tcW w:w="361" w:type="pct"/>
            <w:tcBorders>
              <w:bottom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8</w:t>
            </w:r>
            <w:r w:rsidR="00B57CE4" w:rsidRPr="00BB6311">
              <w:rPr>
                <w:rFonts w:ascii="Calibri" w:hAnsi="Calibri" w:cs="Arial"/>
                <w:sz w:val="16"/>
                <w:lang w:val="fi-FI"/>
              </w:rPr>
              <w:t xml:space="preserve"> </w:t>
            </w:r>
            <w:r w:rsidR="00895EBE" w:rsidRPr="00BB6311">
              <w:rPr>
                <w:rFonts w:ascii="Calibri" w:hAnsi="Calibri" w:cs="Arial"/>
                <w:sz w:val="16"/>
                <w:lang w:val="fi-FI"/>
              </w:rPr>
              <w:t>%</w:t>
            </w:r>
          </w:p>
        </w:tc>
        <w:tc>
          <w:tcPr>
            <w:tcW w:w="365" w:type="pct"/>
            <w:shd w:val="clear" w:color="auto" w:fill="auto"/>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15</w:t>
            </w:r>
            <w:r w:rsidR="00895EBE" w:rsidRPr="00BB6311">
              <w:rPr>
                <w:rFonts w:ascii="Calibri" w:hAnsi="Calibri" w:cs="Arial"/>
                <w:sz w:val="16"/>
                <w:lang w:val="fi-FI"/>
              </w:rPr>
              <w:t xml:space="preserve"> %</w:t>
            </w:r>
          </w:p>
        </w:tc>
        <w:tc>
          <w:tcPr>
            <w:tcW w:w="367" w:type="pct"/>
            <w:tcBorders>
              <w:bottom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6</w:t>
            </w:r>
            <w:r w:rsidR="00895EBE" w:rsidRPr="00BB6311">
              <w:rPr>
                <w:rFonts w:ascii="Calibri" w:hAnsi="Calibri" w:cs="Arial"/>
                <w:sz w:val="16"/>
                <w:lang w:val="fi-FI"/>
              </w:rPr>
              <w:t xml:space="preserve"> %</w:t>
            </w:r>
          </w:p>
        </w:tc>
        <w:tc>
          <w:tcPr>
            <w:tcW w:w="367" w:type="pct"/>
            <w:shd w:val="clear" w:color="auto" w:fill="auto"/>
            <w:vAlign w:val="bottom"/>
          </w:tcPr>
          <w:p w:rsidR="00895EBE" w:rsidRPr="00BB6311" w:rsidRDefault="00E11B8D" w:rsidP="00BB6311">
            <w:pPr>
              <w:spacing w:after="0" w:line="240" w:lineRule="auto"/>
              <w:rPr>
                <w:rFonts w:ascii="Calibri" w:hAnsi="Calibri" w:cs="Arial"/>
                <w:sz w:val="16"/>
                <w:szCs w:val="16"/>
                <w:lang w:val="fi-FI"/>
              </w:rPr>
            </w:pPr>
            <w:r>
              <w:rPr>
                <w:rFonts w:ascii="Calibri" w:hAnsi="Calibri" w:cs="Arial"/>
                <w:sz w:val="16"/>
                <w:szCs w:val="16"/>
                <w:lang w:val="fi-FI"/>
              </w:rPr>
              <w:t>5</w:t>
            </w:r>
            <w:r w:rsidR="00895EBE" w:rsidRPr="00BB6311">
              <w:rPr>
                <w:rFonts w:ascii="Calibri" w:hAnsi="Calibri" w:cs="Arial"/>
                <w:sz w:val="16"/>
                <w:szCs w:val="16"/>
                <w:lang w:val="fi-FI"/>
              </w:rPr>
              <w:t xml:space="preserve"> %</w:t>
            </w:r>
          </w:p>
        </w:tc>
        <w:tc>
          <w:tcPr>
            <w:tcW w:w="345" w:type="pct"/>
            <w:tcBorders>
              <w:bottom w:val="nil"/>
            </w:tcBorders>
            <w:shd w:val="clear" w:color="auto" w:fill="D3DFEE"/>
            <w:vAlign w:val="bottom"/>
          </w:tcPr>
          <w:p w:rsidR="00895EBE" w:rsidRPr="00BB6311" w:rsidRDefault="00E11B8D" w:rsidP="00BB6311">
            <w:pPr>
              <w:spacing w:after="0" w:line="240" w:lineRule="auto"/>
              <w:rPr>
                <w:rFonts w:ascii="Calibri" w:hAnsi="Calibri" w:cs="Arial"/>
                <w:sz w:val="16"/>
                <w:szCs w:val="16"/>
                <w:lang w:val="fi-FI"/>
              </w:rPr>
            </w:pPr>
            <w:r>
              <w:rPr>
                <w:rFonts w:ascii="Calibri" w:hAnsi="Calibri" w:cs="Arial"/>
                <w:sz w:val="16"/>
                <w:szCs w:val="16"/>
                <w:lang w:val="fi-FI"/>
              </w:rPr>
              <w:t>3</w:t>
            </w:r>
            <w:r w:rsidR="00895EBE" w:rsidRPr="00BB6311">
              <w:rPr>
                <w:rFonts w:ascii="Calibri" w:hAnsi="Calibri" w:cs="Arial"/>
                <w:sz w:val="16"/>
                <w:szCs w:val="16"/>
                <w:lang w:val="fi-FI"/>
              </w:rPr>
              <w:t xml:space="preserve"> %</w:t>
            </w:r>
          </w:p>
        </w:tc>
      </w:tr>
      <w:tr w:rsidR="00BB6311" w:rsidRPr="00C51CA9" w:rsidTr="00BB6311">
        <w:tc>
          <w:tcPr>
            <w:tcW w:w="1125" w:type="pct"/>
            <w:tcBorders>
              <w:top w:val="nil"/>
              <w:left w:val="nil"/>
              <w:bottom w:val="nil"/>
              <w:right w:val="single" w:sz="8" w:space="0" w:color="4F81BD"/>
            </w:tcBorders>
            <w:shd w:val="clear" w:color="auto" w:fill="FFFFFF"/>
            <w:noWrap/>
          </w:tcPr>
          <w:p w:rsidR="00895EBE" w:rsidRPr="00BB6311" w:rsidRDefault="00895EBE" w:rsidP="00BB6311">
            <w:pPr>
              <w:spacing w:after="0" w:line="240" w:lineRule="auto"/>
              <w:rPr>
                <w:rFonts w:ascii="Calibri" w:hAnsi="Calibri"/>
                <w:color w:val="000000"/>
                <w:sz w:val="16"/>
                <w:lang w:val="fi-FI"/>
              </w:rPr>
            </w:pPr>
            <w:r w:rsidRPr="00BB6311">
              <w:rPr>
                <w:rFonts w:ascii="Calibri" w:hAnsi="Calibri"/>
                <w:color w:val="000000"/>
                <w:sz w:val="16"/>
                <w:lang w:val="fi-FI"/>
              </w:rPr>
              <w:t>Nartuista käytetty jalostukseen</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24</w:t>
            </w:r>
            <w:r w:rsidR="00895EBE" w:rsidRPr="00BB6311">
              <w:rPr>
                <w:rFonts w:ascii="Calibri" w:hAnsi="Calibri" w:cs="Arial"/>
                <w:sz w:val="16"/>
                <w:lang w:val="fi-FI"/>
              </w:rPr>
              <w:t xml:space="preserve"> %</w:t>
            </w:r>
          </w:p>
        </w:tc>
        <w:tc>
          <w:tcPr>
            <w:tcW w:w="345" w:type="pct"/>
            <w:tcBorders>
              <w:top w:val="nil"/>
              <w:left w:val="nil"/>
              <w:bottom w:val="nil"/>
              <w:right w:val="nil"/>
            </w:tcBorders>
            <w:shd w:val="clear" w:color="auto" w:fill="D3DFEE"/>
            <w:vAlign w:val="bottom"/>
          </w:tcPr>
          <w:p w:rsidR="00895EBE" w:rsidRPr="00BB6311" w:rsidRDefault="00E11B8D" w:rsidP="00BB6311">
            <w:pPr>
              <w:spacing w:after="0" w:line="240" w:lineRule="auto"/>
              <w:rPr>
                <w:rFonts w:ascii="Calibri" w:hAnsi="Calibri" w:cs="Arial"/>
                <w:sz w:val="16"/>
                <w:lang w:val="fi-FI"/>
              </w:rPr>
            </w:pPr>
            <w:r>
              <w:rPr>
                <w:rFonts w:ascii="Calibri" w:hAnsi="Calibri" w:cs="Arial"/>
                <w:sz w:val="16"/>
                <w:lang w:val="fi-FI"/>
              </w:rPr>
              <w:t>20</w:t>
            </w:r>
            <w:r w:rsidR="00895EBE" w:rsidRPr="00BB6311">
              <w:rPr>
                <w:rFonts w:ascii="Calibri" w:hAnsi="Calibri" w:cs="Arial"/>
                <w:sz w:val="16"/>
                <w:lang w:val="fi-FI"/>
              </w:rPr>
              <w:t xml:space="preserve"> %</w:t>
            </w:r>
          </w:p>
        </w:tc>
        <w:tc>
          <w:tcPr>
            <w:tcW w:w="345"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lang w:val="fi-FI"/>
              </w:rPr>
            </w:pPr>
            <w:r>
              <w:rPr>
                <w:rFonts w:ascii="Calibri" w:hAnsi="Calibri" w:cs="Arial"/>
                <w:sz w:val="16"/>
                <w:lang w:val="fi-FI"/>
              </w:rPr>
              <w:t>20</w:t>
            </w:r>
            <w:r w:rsidR="00B57CE4" w:rsidRPr="00BB6311">
              <w:rPr>
                <w:rFonts w:ascii="Calibri" w:hAnsi="Calibri" w:cs="Arial"/>
                <w:sz w:val="16"/>
                <w:lang w:val="fi-FI"/>
              </w:rPr>
              <w:t xml:space="preserve"> </w:t>
            </w:r>
            <w:r w:rsidR="00895EBE" w:rsidRPr="00BB6311">
              <w:rPr>
                <w:rFonts w:ascii="Calibri" w:hAnsi="Calibri" w:cs="Arial"/>
                <w:sz w:val="16"/>
                <w:lang w:val="fi-FI"/>
              </w:rPr>
              <w:t>%</w:t>
            </w:r>
          </w:p>
        </w:tc>
        <w:tc>
          <w:tcPr>
            <w:tcW w:w="345" w:type="pct"/>
            <w:tcBorders>
              <w:top w:val="nil"/>
              <w:left w:val="nil"/>
              <w:bottom w:val="nil"/>
              <w:right w:val="nil"/>
            </w:tcBorders>
            <w:shd w:val="clear" w:color="auto" w:fill="D3DFEE"/>
            <w:vAlign w:val="bottom"/>
          </w:tcPr>
          <w:p w:rsidR="00895EBE" w:rsidRPr="00BB6311" w:rsidRDefault="00B57CE4" w:rsidP="00FC282A">
            <w:pPr>
              <w:spacing w:after="0" w:line="240" w:lineRule="auto"/>
              <w:rPr>
                <w:rFonts w:ascii="Calibri" w:hAnsi="Calibri" w:cs="Arial"/>
                <w:sz w:val="16"/>
                <w:lang w:val="fi-FI"/>
              </w:rPr>
            </w:pPr>
            <w:r w:rsidRPr="00BB6311">
              <w:rPr>
                <w:rFonts w:ascii="Calibri" w:hAnsi="Calibri" w:cs="Arial"/>
                <w:sz w:val="16"/>
                <w:lang w:val="fi-FI"/>
              </w:rPr>
              <w:t>1</w:t>
            </w:r>
            <w:r w:rsidR="00FC282A">
              <w:rPr>
                <w:rFonts w:ascii="Calibri" w:hAnsi="Calibri" w:cs="Arial"/>
                <w:sz w:val="16"/>
                <w:lang w:val="fi-FI"/>
              </w:rPr>
              <w:t>2</w:t>
            </w:r>
            <w:r w:rsidR="00895EBE" w:rsidRPr="00BB6311">
              <w:rPr>
                <w:rFonts w:ascii="Calibri" w:hAnsi="Calibri" w:cs="Arial"/>
                <w:sz w:val="16"/>
                <w:lang w:val="fi-FI"/>
              </w:rPr>
              <w:t xml:space="preserve"> %</w:t>
            </w:r>
          </w:p>
        </w:tc>
        <w:tc>
          <w:tcPr>
            <w:tcW w:w="345"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lang w:val="fi-FI"/>
              </w:rPr>
            </w:pPr>
            <w:r>
              <w:rPr>
                <w:rFonts w:ascii="Calibri" w:hAnsi="Calibri" w:cs="Arial"/>
                <w:sz w:val="16"/>
                <w:lang w:val="fi-FI"/>
              </w:rPr>
              <w:t>19</w:t>
            </w:r>
            <w:r w:rsidR="00895EBE" w:rsidRPr="00BB6311">
              <w:rPr>
                <w:rFonts w:ascii="Calibri" w:hAnsi="Calibri" w:cs="Arial"/>
                <w:sz w:val="16"/>
                <w:lang w:val="fi-FI"/>
              </w:rPr>
              <w:t xml:space="preserve"> %</w:t>
            </w:r>
          </w:p>
        </w:tc>
        <w:tc>
          <w:tcPr>
            <w:tcW w:w="345" w:type="pct"/>
            <w:tcBorders>
              <w:top w:val="nil"/>
              <w:left w:val="nil"/>
              <w:bottom w:val="nil"/>
              <w:right w:val="nil"/>
            </w:tcBorders>
            <w:shd w:val="clear" w:color="auto" w:fill="D3DFEE"/>
            <w:vAlign w:val="bottom"/>
          </w:tcPr>
          <w:p w:rsidR="00895EBE" w:rsidRPr="00BB6311" w:rsidRDefault="00B57CE4" w:rsidP="00BB6311">
            <w:pPr>
              <w:spacing w:after="0" w:line="240" w:lineRule="auto"/>
              <w:rPr>
                <w:rFonts w:ascii="Calibri" w:hAnsi="Calibri" w:cs="Arial"/>
                <w:sz w:val="16"/>
                <w:lang w:val="fi-FI"/>
              </w:rPr>
            </w:pPr>
            <w:r w:rsidRPr="00BB6311">
              <w:rPr>
                <w:rFonts w:ascii="Calibri" w:hAnsi="Calibri" w:cs="Arial"/>
                <w:sz w:val="16"/>
                <w:lang w:val="fi-FI"/>
              </w:rPr>
              <w:t>1</w:t>
            </w:r>
            <w:r w:rsidR="00FC282A">
              <w:rPr>
                <w:rFonts w:ascii="Calibri" w:hAnsi="Calibri" w:cs="Arial"/>
                <w:sz w:val="16"/>
                <w:lang w:val="fi-FI"/>
              </w:rPr>
              <w:t>7</w:t>
            </w:r>
            <w:r w:rsidR="00895EBE" w:rsidRPr="00BB6311">
              <w:rPr>
                <w:rFonts w:ascii="Calibri" w:hAnsi="Calibri" w:cs="Arial"/>
                <w:sz w:val="16"/>
                <w:lang w:val="fi-FI"/>
              </w:rPr>
              <w:t xml:space="preserve"> %</w:t>
            </w:r>
          </w:p>
        </w:tc>
        <w:tc>
          <w:tcPr>
            <w:tcW w:w="361"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lang w:val="fi-FI"/>
              </w:rPr>
            </w:pPr>
            <w:r>
              <w:rPr>
                <w:rFonts w:ascii="Calibri" w:hAnsi="Calibri" w:cs="Arial"/>
                <w:sz w:val="16"/>
                <w:lang w:val="fi-FI"/>
              </w:rPr>
              <w:t>10</w:t>
            </w:r>
            <w:r w:rsidR="00895EBE" w:rsidRPr="00BB6311">
              <w:rPr>
                <w:rFonts w:ascii="Calibri" w:hAnsi="Calibri" w:cs="Arial"/>
                <w:sz w:val="16"/>
                <w:lang w:val="fi-FI"/>
              </w:rPr>
              <w:t xml:space="preserve"> %</w:t>
            </w:r>
          </w:p>
        </w:tc>
        <w:tc>
          <w:tcPr>
            <w:tcW w:w="365"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lang w:val="fi-FI"/>
              </w:rPr>
            </w:pPr>
            <w:r>
              <w:rPr>
                <w:rFonts w:ascii="Calibri" w:hAnsi="Calibri" w:cs="Arial"/>
                <w:sz w:val="16"/>
                <w:lang w:val="fi-FI"/>
              </w:rPr>
              <w:t>13</w:t>
            </w:r>
            <w:r w:rsidR="00895EBE" w:rsidRPr="00BB6311">
              <w:rPr>
                <w:rFonts w:ascii="Calibri" w:hAnsi="Calibri" w:cs="Arial"/>
                <w:sz w:val="16"/>
                <w:lang w:val="fi-FI"/>
              </w:rPr>
              <w:t xml:space="preserve"> %</w:t>
            </w:r>
          </w:p>
        </w:tc>
        <w:tc>
          <w:tcPr>
            <w:tcW w:w="367"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lang w:val="fi-FI"/>
              </w:rPr>
            </w:pPr>
            <w:r>
              <w:rPr>
                <w:rFonts w:ascii="Calibri" w:hAnsi="Calibri" w:cs="Arial"/>
                <w:sz w:val="16"/>
                <w:lang w:val="fi-FI"/>
              </w:rPr>
              <w:t>18</w:t>
            </w:r>
            <w:r w:rsidR="00895EBE" w:rsidRPr="00BB6311">
              <w:rPr>
                <w:rFonts w:ascii="Calibri" w:hAnsi="Calibri" w:cs="Arial"/>
                <w:sz w:val="16"/>
                <w:lang w:val="fi-FI"/>
              </w:rPr>
              <w:t xml:space="preserve"> %</w:t>
            </w:r>
          </w:p>
        </w:tc>
        <w:tc>
          <w:tcPr>
            <w:tcW w:w="367" w:type="pct"/>
            <w:tcBorders>
              <w:top w:val="nil"/>
              <w:left w:val="nil"/>
              <w:bottom w:val="nil"/>
              <w:right w:val="nil"/>
            </w:tcBorders>
            <w:shd w:val="clear" w:color="auto" w:fill="D3DFEE"/>
            <w:vAlign w:val="bottom"/>
          </w:tcPr>
          <w:p w:rsidR="00895EBE" w:rsidRPr="00BB6311" w:rsidRDefault="00FC282A" w:rsidP="00BB6311">
            <w:pPr>
              <w:spacing w:after="0" w:line="240" w:lineRule="auto"/>
              <w:rPr>
                <w:rFonts w:ascii="Calibri" w:hAnsi="Calibri" w:cs="Arial"/>
                <w:sz w:val="16"/>
                <w:szCs w:val="16"/>
                <w:lang w:val="fi-FI"/>
              </w:rPr>
            </w:pPr>
            <w:r>
              <w:rPr>
                <w:rFonts w:ascii="Calibri" w:hAnsi="Calibri" w:cs="Arial"/>
                <w:sz w:val="16"/>
                <w:szCs w:val="16"/>
                <w:lang w:val="fi-FI"/>
              </w:rPr>
              <w:t>4</w:t>
            </w:r>
            <w:r w:rsidR="00895EBE" w:rsidRPr="00BB6311">
              <w:rPr>
                <w:rFonts w:ascii="Calibri" w:hAnsi="Calibri" w:cs="Arial"/>
                <w:sz w:val="16"/>
                <w:szCs w:val="16"/>
                <w:lang w:val="fi-FI"/>
              </w:rPr>
              <w:t xml:space="preserve"> %</w:t>
            </w:r>
          </w:p>
        </w:tc>
        <w:tc>
          <w:tcPr>
            <w:tcW w:w="345" w:type="pct"/>
            <w:tcBorders>
              <w:top w:val="nil"/>
              <w:left w:val="nil"/>
              <w:bottom w:val="nil"/>
            </w:tcBorders>
            <w:shd w:val="clear" w:color="auto" w:fill="D3DFEE"/>
            <w:vAlign w:val="bottom"/>
          </w:tcPr>
          <w:p w:rsidR="00895EBE" w:rsidRPr="00BB6311" w:rsidRDefault="00FC282A" w:rsidP="00BB6311">
            <w:pPr>
              <w:spacing w:after="0" w:line="240" w:lineRule="auto"/>
              <w:rPr>
                <w:rFonts w:ascii="Calibri" w:hAnsi="Calibri" w:cs="Arial"/>
                <w:sz w:val="16"/>
                <w:szCs w:val="16"/>
                <w:lang w:val="fi-FI"/>
              </w:rPr>
            </w:pPr>
            <w:r>
              <w:rPr>
                <w:rFonts w:ascii="Calibri" w:hAnsi="Calibri" w:cs="Arial"/>
                <w:sz w:val="16"/>
                <w:szCs w:val="16"/>
                <w:lang w:val="fi-FI"/>
              </w:rPr>
              <w:t>3</w:t>
            </w:r>
            <w:r w:rsidR="00895EBE" w:rsidRPr="00BB6311">
              <w:rPr>
                <w:rFonts w:ascii="Calibri" w:hAnsi="Calibri" w:cs="Arial"/>
                <w:sz w:val="16"/>
                <w:szCs w:val="16"/>
                <w:lang w:val="fi-FI"/>
              </w:rPr>
              <w:t xml:space="preserve"> %</w:t>
            </w:r>
          </w:p>
        </w:tc>
      </w:tr>
      <w:tr w:rsidR="00BB6311" w:rsidRPr="00C51CA9" w:rsidTr="00BB6311">
        <w:tc>
          <w:tcPr>
            <w:tcW w:w="1125"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61"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6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6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6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r>
    </w:tbl>
    <w:p w:rsidR="001D4A60" w:rsidRPr="00F44032" w:rsidRDefault="001D4A60" w:rsidP="00B33832">
      <w:pPr>
        <w:rPr>
          <w:rFonts w:cs="Arial"/>
          <w:sz w:val="16"/>
        </w:rPr>
      </w:pPr>
    </w:p>
    <w:tbl>
      <w:tblPr>
        <w:tblW w:w="5000" w:type="pct"/>
        <w:tblBorders>
          <w:top w:val="single" w:sz="8" w:space="0" w:color="4F81BD"/>
          <w:left w:val="single" w:sz="8" w:space="0" w:color="4F81BD"/>
          <w:bottom w:val="single" w:sz="8" w:space="0" w:color="4F81BD"/>
          <w:right w:val="single" w:sz="8" w:space="0" w:color="4F81BD"/>
        </w:tblBorders>
        <w:tblLayout w:type="fixed"/>
        <w:tblLook w:val="00E0" w:firstRow="1" w:lastRow="1" w:firstColumn="1" w:lastColumn="0" w:noHBand="0" w:noVBand="0"/>
      </w:tblPr>
      <w:tblGrid>
        <w:gridCol w:w="2663"/>
        <w:gridCol w:w="662"/>
        <w:gridCol w:w="737"/>
        <w:gridCol w:w="737"/>
        <w:gridCol w:w="737"/>
        <w:gridCol w:w="737"/>
        <w:gridCol w:w="737"/>
        <w:gridCol w:w="737"/>
        <w:gridCol w:w="737"/>
        <w:gridCol w:w="737"/>
        <w:gridCol w:w="737"/>
        <w:gridCol w:w="724"/>
      </w:tblGrid>
      <w:tr w:rsidR="00BB6311" w:rsidRPr="00C51CA9" w:rsidTr="00BB6311">
        <w:tc>
          <w:tcPr>
            <w:tcW w:w="1246" w:type="pct"/>
            <w:tcBorders>
              <w:top w:val="single" w:sz="8" w:space="0" w:color="4F81BD"/>
              <w:left w:val="nil"/>
              <w:bottom w:val="single" w:sz="24" w:space="0" w:color="4F81BD"/>
              <w:right w:val="nil"/>
            </w:tcBorders>
            <w:shd w:val="clear" w:color="auto" w:fill="FFFFFF"/>
            <w:noWrap/>
          </w:tcPr>
          <w:p w:rsidR="00003D79" w:rsidRPr="00BB6311" w:rsidRDefault="00B57CE4" w:rsidP="00BB6311">
            <w:pPr>
              <w:spacing w:after="0" w:line="240" w:lineRule="auto"/>
              <w:rPr>
                <w:rFonts w:ascii="Calibri" w:hAnsi="Calibri"/>
                <w:b/>
                <w:sz w:val="16"/>
                <w:lang w:val="fi-FI"/>
              </w:rPr>
            </w:pPr>
            <w:r w:rsidRPr="00BB6311">
              <w:rPr>
                <w:rFonts w:ascii="Calibri" w:hAnsi="Calibri" w:cs="Arial"/>
                <w:b/>
                <w:color w:val="000000"/>
                <w:sz w:val="16"/>
                <w:lang w:val="fi-FI"/>
              </w:rPr>
              <w:t>Jalostuspohja/sukupolvi</w:t>
            </w:r>
          </w:p>
        </w:tc>
        <w:tc>
          <w:tcPr>
            <w:tcW w:w="310" w:type="pct"/>
            <w:tcBorders>
              <w:top w:val="single" w:sz="8" w:space="0" w:color="4F81BD"/>
              <w:left w:val="nil"/>
              <w:bottom w:val="single" w:sz="24" w:space="0" w:color="4F81BD"/>
              <w:right w:val="nil"/>
            </w:tcBorders>
            <w:shd w:val="clear" w:color="auto" w:fill="FFFFFF"/>
          </w:tcPr>
          <w:p w:rsidR="00003D79" w:rsidRPr="00BB6311" w:rsidRDefault="00003D79" w:rsidP="00BB6311">
            <w:pPr>
              <w:spacing w:after="0" w:line="240" w:lineRule="auto"/>
              <w:rPr>
                <w:rFonts w:ascii="Calibri" w:hAnsi="Calibri"/>
                <w:b/>
                <w:sz w:val="16"/>
                <w:lang w:val="fi-FI"/>
              </w:rPr>
            </w:pPr>
            <w:r w:rsidRPr="00BB6311">
              <w:rPr>
                <w:rFonts w:ascii="Calibri" w:hAnsi="Calibri"/>
                <w:b/>
                <w:color w:val="000000"/>
                <w:sz w:val="16"/>
                <w:lang w:val="fi-FI"/>
              </w:rPr>
              <w:t>200</w:t>
            </w:r>
            <w:r w:rsidR="00FC282A">
              <w:rPr>
                <w:rFonts w:ascii="Calibri" w:hAnsi="Calibri"/>
                <w:b/>
                <w:color w:val="000000"/>
                <w:sz w:val="16"/>
                <w:lang w:val="fi-FI"/>
              </w:rPr>
              <w:t>8</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sz w:val="16"/>
                <w:lang w:val="fi-FI"/>
              </w:rPr>
            </w:pPr>
            <w:r>
              <w:rPr>
                <w:rFonts w:ascii="Calibri" w:hAnsi="Calibri"/>
                <w:b/>
                <w:color w:val="000000"/>
                <w:sz w:val="16"/>
                <w:lang w:val="fi-FI"/>
              </w:rPr>
              <w:t>2009</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sz w:val="16"/>
                <w:lang w:val="fi-FI"/>
              </w:rPr>
            </w:pPr>
            <w:r>
              <w:rPr>
                <w:rFonts w:ascii="Calibri" w:hAnsi="Calibri"/>
                <w:b/>
                <w:color w:val="000000"/>
                <w:sz w:val="16"/>
                <w:lang w:val="fi-FI"/>
              </w:rPr>
              <w:t>2010</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2011</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2012</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2013</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2014</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2015</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2016</w:t>
            </w:r>
          </w:p>
        </w:tc>
        <w:tc>
          <w:tcPr>
            <w:tcW w:w="345"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2017</w:t>
            </w:r>
          </w:p>
        </w:tc>
        <w:tc>
          <w:tcPr>
            <w:tcW w:w="339" w:type="pct"/>
            <w:tcBorders>
              <w:top w:val="single" w:sz="8" w:space="0" w:color="4F81BD"/>
              <w:left w:val="nil"/>
              <w:bottom w:val="single" w:sz="24" w:space="0" w:color="4F81BD"/>
              <w:right w:val="nil"/>
            </w:tcBorders>
            <w:shd w:val="clear" w:color="auto" w:fill="FFFFFF"/>
          </w:tcPr>
          <w:p w:rsidR="00003D79" w:rsidRPr="00BB6311" w:rsidRDefault="00FC282A" w:rsidP="00BB6311">
            <w:pPr>
              <w:spacing w:after="0" w:line="240" w:lineRule="auto"/>
              <w:rPr>
                <w:rFonts w:ascii="Calibri" w:hAnsi="Calibri"/>
                <w:b/>
                <w:color w:val="000000"/>
                <w:sz w:val="16"/>
                <w:lang w:val="fi-FI"/>
              </w:rPr>
            </w:pPr>
            <w:r>
              <w:rPr>
                <w:rFonts w:ascii="Calibri" w:hAnsi="Calibri"/>
                <w:b/>
                <w:color w:val="000000"/>
                <w:sz w:val="16"/>
                <w:lang w:val="fi-FI"/>
              </w:rPr>
              <w:t>2018</w:t>
            </w:r>
          </w:p>
        </w:tc>
      </w:tr>
      <w:tr w:rsidR="00BB6311" w:rsidRPr="00C51CA9" w:rsidTr="00BB6311">
        <w:tc>
          <w:tcPr>
            <w:tcW w:w="1246" w:type="pct"/>
            <w:tcBorders>
              <w:top w:val="nil"/>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sz w:val="16"/>
                <w:lang w:val="fi-FI"/>
              </w:rPr>
            </w:pPr>
            <w:r w:rsidRPr="00BB6311">
              <w:rPr>
                <w:rFonts w:ascii="Calibri" w:hAnsi="Calibri" w:cs="Arial"/>
                <w:color w:val="000000"/>
                <w:sz w:val="16"/>
                <w:lang w:val="fi-FI"/>
              </w:rPr>
              <w:t>Pentueet</w:t>
            </w:r>
          </w:p>
        </w:tc>
        <w:tc>
          <w:tcPr>
            <w:tcW w:w="310"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179</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173</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175</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168</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155</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145</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129</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111</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108</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113</w:t>
            </w:r>
          </w:p>
        </w:tc>
        <w:tc>
          <w:tcPr>
            <w:tcW w:w="339" w:type="pct"/>
            <w:tcBorders>
              <w:top w:val="nil"/>
              <w:left w:val="nil"/>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108</w:t>
            </w:r>
          </w:p>
        </w:tc>
      </w:tr>
      <w:tr w:rsidR="00BB6311" w:rsidRPr="00C51CA9" w:rsidTr="00BB6311">
        <w:tc>
          <w:tcPr>
            <w:tcW w:w="1246" w:type="pct"/>
            <w:tcBorders>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sz w:val="16"/>
                <w:lang w:val="fi-FI"/>
              </w:rPr>
            </w:pPr>
            <w:r w:rsidRPr="00BB6311">
              <w:rPr>
                <w:rFonts w:ascii="Calibri" w:hAnsi="Calibri" w:cs="Arial"/>
                <w:color w:val="000000"/>
                <w:sz w:val="16"/>
                <w:lang w:val="fi-FI"/>
              </w:rPr>
              <w:t>Jalostukseen käytetyt urokset</w:t>
            </w:r>
          </w:p>
        </w:tc>
        <w:tc>
          <w:tcPr>
            <w:tcW w:w="310"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74</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78</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88</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82</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75</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72</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71</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64</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62</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62</w:t>
            </w:r>
          </w:p>
        </w:tc>
        <w:tc>
          <w:tcPr>
            <w:tcW w:w="339"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55</w:t>
            </w:r>
          </w:p>
        </w:tc>
      </w:tr>
      <w:tr w:rsidR="00BB6311" w:rsidRPr="00C51CA9" w:rsidTr="00BB6311">
        <w:tc>
          <w:tcPr>
            <w:tcW w:w="1246" w:type="pct"/>
            <w:tcBorders>
              <w:top w:val="nil"/>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sz w:val="16"/>
                <w:lang w:val="fi-FI"/>
              </w:rPr>
            </w:pPr>
            <w:r w:rsidRPr="00BB6311">
              <w:rPr>
                <w:rFonts w:ascii="Calibri" w:hAnsi="Calibri"/>
                <w:color w:val="000000"/>
                <w:sz w:val="16"/>
                <w:lang w:val="fi-FI"/>
              </w:rPr>
              <w:t>Jalostukseen käytetyt nartut</w:t>
            </w:r>
          </w:p>
        </w:tc>
        <w:tc>
          <w:tcPr>
            <w:tcW w:w="310"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119</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127</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135</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134</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124</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108</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96</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85</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84</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86</w:t>
            </w:r>
          </w:p>
        </w:tc>
        <w:tc>
          <w:tcPr>
            <w:tcW w:w="339" w:type="pct"/>
            <w:tcBorders>
              <w:top w:val="nil"/>
              <w:left w:val="nil"/>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80</w:t>
            </w:r>
          </w:p>
        </w:tc>
      </w:tr>
      <w:tr w:rsidR="00BB6311" w:rsidRPr="00C51CA9" w:rsidTr="00BB6311">
        <w:tc>
          <w:tcPr>
            <w:tcW w:w="1246" w:type="pct"/>
            <w:tcBorders>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color w:val="000000"/>
                <w:sz w:val="16"/>
                <w:lang w:val="fi-FI"/>
              </w:rPr>
            </w:pPr>
            <w:r w:rsidRPr="00BB6311">
              <w:rPr>
                <w:rFonts w:ascii="Calibri" w:hAnsi="Calibri"/>
                <w:color w:val="000000"/>
                <w:sz w:val="16"/>
                <w:lang w:val="fi-FI"/>
              </w:rPr>
              <w:t>Isät / Emät</w:t>
            </w:r>
          </w:p>
        </w:tc>
        <w:tc>
          <w:tcPr>
            <w:tcW w:w="310"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0,62</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0,61</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0,65</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0,61</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0,67</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0,74</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0,75</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0,74</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0,72</w:t>
            </w:r>
          </w:p>
        </w:tc>
        <w:tc>
          <w:tcPr>
            <w:tcW w:w="339"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0,69</w:t>
            </w:r>
          </w:p>
        </w:tc>
      </w:tr>
      <w:tr w:rsidR="00BB6311" w:rsidRPr="00C51CA9" w:rsidTr="00BB6311">
        <w:tc>
          <w:tcPr>
            <w:tcW w:w="1246" w:type="pct"/>
            <w:tcBorders>
              <w:top w:val="nil"/>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color w:val="000000"/>
                <w:sz w:val="16"/>
                <w:lang w:val="fi-FI"/>
              </w:rPr>
            </w:pPr>
            <w:r w:rsidRPr="00BB6311">
              <w:rPr>
                <w:rFonts w:ascii="Calibri" w:hAnsi="Calibri"/>
                <w:color w:val="000000"/>
                <w:sz w:val="16"/>
                <w:lang w:val="fi-FI"/>
              </w:rPr>
              <w:t>Tehollinen populaatio</w:t>
            </w:r>
          </w:p>
        </w:tc>
        <w:tc>
          <w:tcPr>
            <w:tcW w:w="310" w:type="pct"/>
            <w:tcBorders>
              <w:top w:val="nil"/>
              <w:left w:val="nil"/>
              <w:bottom w:val="nil"/>
              <w:right w:val="nil"/>
            </w:tcBorders>
            <w:shd w:val="clear" w:color="auto" w:fill="D3DFEE"/>
            <w:vAlign w:val="bottom"/>
          </w:tcPr>
          <w:p w:rsidR="00003D79" w:rsidRPr="00BB6311" w:rsidRDefault="00FC282A" w:rsidP="00FC282A">
            <w:pPr>
              <w:spacing w:after="0" w:line="240" w:lineRule="auto"/>
              <w:rPr>
                <w:rFonts w:ascii="Calibri" w:hAnsi="Calibri" w:cs="Arial"/>
                <w:color w:val="000000"/>
                <w:sz w:val="16"/>
                <w:lang w:val="fi-FI"/>
              </w:rPr>
            </w:pPr>
            <w:r>
              <w:rPr>
                <w:rFonts w:ascii="Calibri" w:hAnsi="Calibri" w:cs="Arial"/>
                <w:color w:val="000000"/>
                <w:sz w:val="16"/>
                <w:lang w:val="fi-FI"/>
              </w:rPr>
              <w:t>132 (37</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140</w:t>
            </w:r>
            <w:r w:rsidR="00003D79" w:rsidRPr="00BB6311">
              <w:rPr>
                <w:rFonts w:ascii="Calibri" w:hAnsi="Calibri" w:cs="Arial"/>
                <w:color w:val="000000"/>
                <w:sz w:val="16"/>
                <w:lang w:val="fi-FI"/>
              </w:rPr>
              <w:t xml:space="preserve"> (40%)</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w:t>
            </w:r>
            <w:r w:rsidR="00003D79" w:rsidRPr="00BB6311">
              <w:rPr>
                <w:rFonts w:ascii="Calibri" w:hAnsi="Calibri" w:cs="Arial"/>
                <w:color w:val="000000"/>
                <w:sz w:val="16"/>
                <w:lang w:val="fi-FI"/>
              </w:rPr>
              <w:t>5</w:t>
            </w:r>
            <w:r>
              <w:rPr>
                <w:rFonts w:ascii="Calibri" w:hAnsi="Calibri" w:cs="Arial"/>
                <w:color w:val="000000"/>
                <w:sz w:val="16"/>
                <w:lang w:val="fi-FI"/>
              </w:rPr>
              <w:t>3 (44</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147 (44</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136 (44</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123 (42</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115 (45</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102 (46</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100 (46</w:t>
            </w:r>
            <w:r w:rsidR="00003D79" w:rsidRPr="00BB6311">
              <w:rPr>
                <w:rFonts w:ascii="Calibri" w:hAnsi="Calibri" w:cs="Arial"/>
                <w:color w:val="000000"/>
                <w:sz w:val="16"/>
                <w:lang w:val="fi-FI"/>
              </w:rPr>
              <w:t>%)</w:t>
            </w:r>
          </w:p>
        </w:tc>
        <w:tc>
          <w:tcPr>
            <w:tcW w:w="345" w:type="pct"/>
            <w:tcBorders>
              <w:top w:val="nil"/>
              <w:left w:val="nil"/>
              <w:bottom w:val="nil"/>
              <w:right w:val="nil"/>
            </w:tcBorders>
            <w:shd w:val="clear" w:color="auto" w:fill="D3DFEE"/>
            <w:vAlign w:val="bottom"/>
          </w:tcPr>
          <w:p w:rsidR="00B57CE4"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102</w:t>
            </w:r>
          </w:p>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(45</w:t>
            </w:r>
            <w:r w:rsidR="00003D79" w:rsidRPr="00BB6311">
              <w:rPr>
                <w:rFonts w:ascii="Calibri" w:hAnsi="Calibri" w:cs="Arial"/>
                <w:color w:val="000000"/>
                <w:sz w:val="16"/>
                <w:lang w:val="fi-FI"/>
              </w:rPr>
              <w:t>%)</w:t>
            </w:r>
          </w:p>
        </w:tc>
        <w:tc>
          <w:tcPr>
            <w:tcW w:w="339" w:type="pct"/>
            <w:tcBorders>
              <w:top w:val="nil"/>
              <w:left w:val="nil"/>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93</w:t>
            </w:r>
            <w:r w:rsidR="00003D79" w:rsidRPr="00BB6311">
              <w:rPr>
                <w:rFonts w:ascii="Calibri" w:hAnsi="Calibri" w:cs="Arial"/>
                <w:color w:val="000000"/>
                <w:sz w:val="16"/>
                <w:lang w:val="fi-FI"/>
              </w:rPr>
              <w:t xml:space="preserve"> </w:t>
            </w:r>
            <w:r>
              <w:rPr>
                <w:rFonts w:ascii="Calibri" w:hAnsi="Calibri" w:cs="Arial"/>
                <w:color w:val="000000"/>
                <w:sz w:val="16"/>
                <w:lang w:val="fi-FI"/>
              </w:rPr>
              <w:t>(43</w:t>
            </w:r>
            <w:r w:rsidR="00003D79" w:rsidRPr="00BB6311">
              <w:rPr>
                <w:rFonts w:ascii="Calibri" w:hAnsi="Calibri" w:cs="Arial"/>
                <w:color w:val="000000"/>
                <w:sz w:val="16"/>
                <w:lang w:val="fi-FI"/>
              </w:rPr>
              <w:t>%)</w:t>
            </w:r>
          </w:p>
        </w:tc>
      </w:tr>
      <w:tr w:rsidR="00BB6311" w:rsidRPr="00C51CA9" w:rsidTr="00BB6311">
        <w:tc>
          <w:tcPr>
            <w:tcW w:w="1246" w:type="pct"/>
            <w:tcBorders>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color w:val="000000"/>
                <w:sz w:val="16"/>
                <w:lang w:val="fi-FI"/>
              </w:rPr>
            </w:pPr>
            <w:r w:rsidRPr="00BB6311">
              <w:rPr>
                <w:rFonts w:ascii="Calibri" w:hAnsi="Calibri"/>
                <w:color w:val="000000"/>
                <w:sz w:val="16"/>
                <w:lang w:val="fi-FI"/>
              </w:rPr>
              <w:t>Uroksista käytetty jalostukseen</w:t>
            </w:r>
          </w:p>
        </w:tc>
        <w:tc>
          <w:tcPr>
            <w:tcW w:w="310"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w:t>
            </w:r>
            <w:r w:rsidR="00003D79" w:rsidRPr="00BB6311">
              <w:rPr>
                <w:rFonts w:ascii="Calibri" w:hAnsi="Calibri" w:cs="Arial"/>
                <w:color w:val="000000"/>
                <w:sz w:val="16"/>
                <w:lang w:val="fi-FI"/>
              </w:rPr>
              <w:t xml:space="preserve"> %</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13</w:t>
            </w:r>
            <w:r w:rsidR="00003D79" w:rsidRPr="00BB6311">
              <w:rPr>
                <w:rFonts w:ascii="Calibri" w:hAnsi="Calibri" w:cs="Arial"/>
                <w:color w:val="000000"/>
                <w:sz w:val="16"/>
                <w:lang w:val="fi-FI"/>
              </w:rPr>
              <w:t xml:space="preserve"> %</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9</w:t>
            </w:r>
            <w:r w:rsidR="00003D79" w:rsidRPr="00BB6311">
              <w:rPr>
                <w:rFonts w:ascii="Calibri" w:hAnsi="Calibri" w:cs="Arial"/>
                <w:color w:val="000000"/>
                <w:sz w:val="16"/>
                <w:lang w:val="fi-FI"/>
              </w:rPr>
              <w:t xml:space="preserve"> %</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w:t>
            </w:r>
            <w:r w:rsidR="00003D79" w:rsidRPr="00BB6311">
              <w:rPr>
                <w:rFonts w:ascii="Calibri" w:hAnsi="Calibri" w:cs="Arial"/>
                <w:color w:val="000000"/>
                <w:sz w:val="16"/>
                <w:lang w:val="fi-FI"/>
              </w:rPr>
              <w:t xml:space="preserve"> %</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w:t>
            </w:r>
            <w:r w:rsidR="00003D79" w:rsidRPr="00BB6311">
              <w:rPr>
                <w:rFonts w:ascii="Calibri" w:hAnsi="Calibri" w:cs="Arial"/>
                <w:color w:val="000000"/>
                <w:sz w:val="16"/>
                <w:lang w:val="fi-FI"/>
              </w:rPr>
              <w:t xml:space="preserve"> %</w:t>
            </w:r>
          </w:p>
        </w:tc>
        <w:tc>
          <w:tcPr>
            <w:tcW w:w="345" w:type="pct"/>
            <w:shd w:val="clear" w:color="auto" w:fill="auto"/>
            <w:vAlign w:val="bottom"/>
          </w:tcPr>
          <w:p w:rsidR="00003D79" w:rsidRPr="00BB6311" w:rsidRDefault="00003D79"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12 %</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w:t>
            </w:r>
            <w:r w:rsidR="00003D79" w:rsidRPr="00BB6311">
              <w:rPr>
                <w:rFonts w:ascii="Calibri" w:hAnsi="Calibri" w:cs="Arial"/>
                <w:color w:val="000000"/>
                <w:sz w:val="16"/>
                <w:lang w:val="fi-FI"/>
              </w:rPr>
              <w:t xml:space="preserve"> %</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w:t>
            </w:r>
            <w:r w:rsidR="00003D79" w:rsidRPr="00BB6311">
              <w:rPr>
                <w:rFonts w:ascii="Calibri" w:hAnsi="Calibri" w:cs="Arial"/>
                <w:color w:val="000000"/>
                <w:sz w:val="16"/>
                <w:lang w:val="fi-FI"/>
              </w:rPr>
              <w:t>5 %</w:t>
            </w:r>
          </w:p>
        </w:tc>
        <w:tc>
          <w:tcPr>
            <w:tcW w:w="345" w:type="pct"/>
            <w:tcBorders>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w:t>
            </w:r>
            <w:r w:rsidR="00003D79" w:rsidRPr="00BB6311">
              <w:rPr>
                <w:rFonts w:ascii="Calibri" w:hAnsi="Calibri" w:cs="Arial"/>
                <w:color w:val="000000"/>
                <w:sz w:val="16"/>
                <w:lang w:val="fi-FI"/>
              </w:rPr>
              <w:t xml:space="preserve"> %</w:t>
            </w:r>
          </w:p>
        </w:tc>
        <w:tc>
          <w:tcPr>
            <w:tcW w:w="345" w:type="pct"/>
            <w:shd w:val="clear" w:color="auto" w:fill="auto"/>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8</w:t>
            </w:r>
            <w:r w:rsidR="00B57CE4" w:rsidRPr="00BB6311">
              <w:rPr>
                <w:rFonts w:ascii="Calibri" w:hAnsi="Calibri" w:cs="Arial"/>
                <w:color w:val="000000"/>
                <w:sz w:val="16"/>
                <w:lang w:val="fi-FI"/>
              </w:rPr>
              <w:t xml:space="preserve"> </w:t>
            </w:r>
            <w:r w:rsidR="00003D79" w:rsidRPr="00BB6311">
              <w:rPr>
                <w:rFonts w:ascii="Calibri" w:hAnsi="Calibri" w:cs="Arial"/>
                <w:color w:val="000000"/>
                <w:sz w:val="16"/>
                <w:lang w:val="fi-FI"/>
              </w:rPr>
              <w:t>%</w:t>
            </w:r>
          </w:p>
        </w:tc>
        <w:tc>
          <w:tcPr>
            <w:tcW w:w="339" w:type="pct"/>
            <w:tcBorders>
              <w:bottom w:val="nil"/>
            </w:tcBorders>
            <w:shd w:val="clear" w:color="auto" w:fill="D3DFEE"/>
            <w:vAlign w:val="bottom"/>
          </w:tcPr>
          <w:p w:rsidR="00003D79" w:rsidRPr="00BB6311" w:rsidRDefault="00B57CE4"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 xml:space="preserve">7 </w:t>
            </w:r>
            <w:r w:rsidR="00003D79" w:rsidRPr="00BB6311">
              <w:rPr>
                <w:rFonts w:ascii="Calibri" w:hAnsi="Calibri" w:cs="Arial"/>
                <w:color w:val="000000"/>
                <w:sz w:val="16"/>
                <w:lang w:val="fi-FI"/>
              </w:rPr>
              <w:t>%</w:t>
            </w:r>
          </w:p>
        </w:tc>
      </w:tr>
      <w:tr w:rsidR="00BB6311" w:rsidRPr="00C51CA9" w:rsidTr="00BB6311">
        <w:trPr>
          <w:trHeight w:val="70"/>
        </w:trPr>
        <w:tc>
          <w:tcPr>
            <w:tcW w:w="1246" w:type="pct"/>
            <w:tcBorders>
              <w:top w:val="nil"/>
              <w:left w:val="nil"/>
              <w:bottom w:val="nil"/>
              <w:right w:val="single" w:sz="8" w:space="0" w:color="4F81BD"/>
            </w:tcBorders>
            <w:shd w:val="clear" w:color="auto" w:fill="FFFFFF"/>
            <w:noWrap/>
          </w:tcPr>
          <w:p w:rsidR="00003D79" w:rsidRPr="00BB6311" w:rsidRDefault="00003D79" w:rsidP="00BB6311">
            <w:pPr>
              <w:spacing w:after="0" w:line="240" w:lineRule="auto"/>
              <w:rPr>
                <w:rFonts w:ascii="Calibri" w:hAnsi="Calibri"/>
                <w:color w:val="000000"/>
                <w:sz w:val="16"/>
                <w:lang w:val="fi-FI"/>
              </w:rPr>
            </w:pPr>
            <w:r w:rsidRPr="00BB6311">
              <w:rPr>
                <w:rFonts w:ascii="Calibri" w:hAnsi="Calibri"/>
                <w:color w:val="000000"/>
                <w:sz w:val="16"/>
                <w:lang w:val="fi-FI"/>
              </w:rPr>
              <w:t>Nartuista käytetty jalostukseen</w:t>
            </w:r>
          </w:p>
        </w:tc>
        <w:tc>
          <w:tcPr>
            <w:tcW w:w="310"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23</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22</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19</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19</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18</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003D79"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17 %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14</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15</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15</w:t>
            </w:r>
            <w:r w:rsidR="00003D79" w:rsidRPr="00BB6311">
              <w:rPr>
                <w:rFonts w:ascii="Calibri" w:hAnsi="Calibri" w:cs="Arial"/>
                <w:color w:val="000000"/>
                <w:sz w:val="16"/>
                <w:lang w:val="fi-FI"/>
              </w:rPr>
              <w:t xml:space="preserve"> %</w:t>
            </w:r>
          </w:p>
        </w:tc>
        <w:tc>
          <w:tcPr>
            <w:tcW w:w="345" w:type="pct"/>
            <w:tcBorders>
              <w:top w:val="nil"/>
              <w:left w:val="nil"/>
              <w:bottom w:val="nil"/>
              <w:right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11</w:t>
            </w:r>
            <w:r w:rsidR="00003D79" w:rsidRPr="00BB6311">
              <w:rPr>
                <w:rFonts w:ascii="Calibri" w:hAnsi="Calibri" w:cs="Arial"/>
                <w:color w:val="000000"/>
                <w:sz w:val="16"/>
                <w:lang w:val="fi-FI"/>
              </w:rPr>
              <w:t xml:space="preserve"> %</w:t>
            </w:r>
          </w:p>
        </w:tc>
        <w:tc>
          <w:tcPr>
            <w:tcW w:w="339" w:type="pct"/>
            <w:tcBorders>
              <w:top w:val="nil"/>
              <w:left w:val="nil"/>
              <w:bottom w:val="nil"/>
            </w:tcBorders>
            <w:shd w:val="clear" w:color="auto" w:fill="D3DFEE"/>
            <w:vAlign w:val="bottom"/>
          </w:tcPr>
          <w:p w:rsidR="00003D79" w:rsidRPr="00BB6311" w:rsidRDefault="00FC282A" w:rsidP="00BB6311">
            <w:pPr>
              <w:spacing w:after="0" w:line="240" w:lineRule="auto"/>
              <w:rPr>
                <w:rFonts w:ascii="Calibri" w:hAnsi="Calibri" w:cs="Arial"/>
                <w:color w:val="000000"/>
                <w:sz w:val="16"/>
                <w:lang w:val="fi-FI"/>
              </w:rPr>
            </w:pPr>
            <w:r>
              <w:rPr>
                <w:rFonts w:ascii="Calibri" w:hAnsi="Calibri" w:cs="Arial"/>
                <w:color w:val="000000"/>
                <w:sz w:val="16"/>
                <w:lang w:val="fi-FI"/>
              </w:rPr>
              <w:t>10</w:t>
            </w:r>
            <w:r w:rsidR="00003D79" w:rsidRPr="00BB6311">
              <w:rPr>
                <w:rFonts w:ascii="Calibri" w:hAnsi="Calibri" w:cs="Arial"/>
                <w:color w:val="000000"/>
                <w:sz w:val="16"/>
                <w:lang w:val="fi-FI"/>
              </w:rPr>
              <w:t xml:space="preserve"> %</w:t>
            </w:r>
          </w:p>
        </w:tc>
      </w:tr>
      <w:tr w:rsidR="00BB6311" w:rsidRPr="00C51CA9" w:rsidTr="00BB6311">
        <w:tc>
          <w:tcPr>
            <w:tcW w:w="1246"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310"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4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339"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r>
    </w:tbl>
    <w:p w:rsidR="001D4A60" w:rsidRPr="00EC2A63" w:rsidRDefault="001D4A60" w:rsidP="00B33832">
      <w:pPr>
        <w:rPr>
          <w:rFonts w:ascii="Calibri" w:hAnsi="Calibri" w:cs="Arial"/>
          <w:sz w:val="20"/>
        </w:rPr>
      </w:pPr>
    </w:p>
    <w:p w:rsidR="001D4A60" w:rsidRPr="00EC2A63" w:rsidRDefault="001D4A60" w:rsidP="00B33832">
      <w:pPr>
        <w:rPr>
          <w:rFonts w:ascii="Calibri" w:hAnsi="Calibri" w:cs="Arial"/>
          <w:sz w:val="20"/>
          <w:lang w:val="fi-FI"/>
        </w:rPr>
      </w:pPr>
      <w:r w:rsidRPr="007158E1">
        <w:rPr>
          <w:rFonts w:ascii="Calibri" w:hAnsi="Calibri" w:cs="Arial"/>
          <w:sz w:val="20"/>
          <w:lang w:val="fi-FI"/>
        </w:rPr>
        <w:t>Populaation rakennetta kuvaavat yllä sukusiitosprosent</w:t>
      </w:r>
      <w:r>
        <w:rPr>
          <w:rFonts w:ascii="Calibri" w:hAnsi="Calibri" w:cs="Arial"/>
          <w:sz w:val="20"/>
          <w:lang w:val="fi-FI"/>
        </w:rPr>
        <w:t>ti ja tehollinen populaatiokoko</w:t>
      </w:r>
      <w:r w:rsidRPr="007158E1">
        <w:rPr>
          <w:rFonts w:ascii="Calibri" w:hAnsi="Calibri" w:cs="Arial"/>
          <w:sz w:val="20"/>
          <w:lang w:val="fi-FI"/>
        </w:rPr>
        <w:t xml:space="preserve">. Tehollinen populaatiokoko on arvioitiin kaavalla </w:t>
      </w:r>
      <w:r w:rsidRPr="000348A5">
        <w:rPr>
          <w:rStyle w:val="Korostus"/>
          <w:lang w:val="fi-FI"/>
        </w:rPr>
        <w:t>Ne= 4Nm*Nf/(2*Nm + Nf)</w:t>
      </w:r>
      <w:r w:rsidRPr="007158E1">
        <w:rPr>
          <w:rFonts w:ascii="Calibri" w:hAnsi="Calibri" w:cs="Arial"/>
          <w:sz w:val="20"/>
          <w:lang w:val="fi-FI"/>
        </w:rPr>
        <w:t xml:space="preserve">. Populaation minimirajana pidetään 50, joka tarkoittaa, että kanta on uhanalainen. Saksanmetsästysterrierin tehollinen populaatio on hieman yli 70, sukusiitos % vuonna 2002 ka. 3,38% ja vuonna 2012 2,12%. </w:t>
      </w:r>
      <w:r w:rsidRPr="00EC2A63">
        <w:rPr>
          <w:rFonts w:ascii="Calibri" w:hAnsi="Calibri" w:cs="Arial"/>
          <w:sz w:val="20"/>
          <w:lang w:val="fi-FI"/>
        </w:rPr>
        <w:t>Kehityssuuntaa tulee tarkastella ja huolehtia populaation riittävästä koosta, koska luvut ovat hyvin lähellä uhanalaisen rodun 50 riskirajaa.</w:t>
      </w:r>
    </w:p>
    <w:p w:rsidR="001D4A60" w:rsidRPr="007158E1" w:rsidRDefault="001D4A60" w:rsidP="00B33832">
      <w:pPr>
        <w:rPr>
          <w:rFonts w:ascii="Calibri" w:hAnsi="Calibri" w:cs="Arial"/>
          <w:sz w:val="20"/>
          <w:lang w:val="fi-FI"/>
        </w:rPr>
      </w:pPr>
      <w:r w:rsidRPr="007158E1">
        <w:rPr>
          <w:rFonts w:ascii="Calibri" w:hAnsi="Calibri" w:cs="Arial"/>
          <w:sz w:val="20"/>
          <w:lang w:val="fi-FI"/>
        </w:rPr>
        <w:t>Koiranet-</w:t>
      </w:r>
      <w:r>
        <w:rPr>
          <w:rFonts w:ascii="Calibri" w:hAnsi="Calibri" w:cs="Arial"/>
          <w:sz w:val="20"/>
          <w:lang w:val="fi-FI"/>
        </w:rPr>
        <w:t xml:space="preserve"> </w:t>
      </w:r>
      <w:r w:rsidRPr="007158E1">
        <w:rPr>
          <w:rFonts w:ascii="Calibri" w:hAnsi="Calibri" w:cs="Arial"/>
          <w:sz w:val="20"/>
          <w:lang w:val="fi-FI"/>
        </w:rPr>
        <w:t>tietokannasta saatava tilastotieto ei kaikin osin pidä paikkaansa. Ohjelma laskee teoreettisesti arvot. Tehollisen pop</w:t>
      </w:r>
      <w:r w:rsidRPr="007158E1">
        <w:rPr>
          <w:rFonts w:ascii="Calibri" w:hAnsi="Calibri" w:cs="Arial"/>
          <w:sz w:val="20"/>
          <w:lang w:val="fi-FI"/>
        </w:rPr>
        <w:t>u</w:t>
      </w:r>
      <w:r w:rsidRPr="007158E1">
        <w:rPr>
          <w:rFonts w:ascii="Calibri" w:hAnsi="Calibri" w:cs="Arial"/>
          <w:sz w:val="20"/>
          <w:lang w:val="fi-FI"/>
        </w:rPr>
        <w:t>laation laskemiseen käytetyssä laskukaavassa ei huomioida jalostukseen käytettyjen eläinten keskinäistä sukulaisuussuhdetta, joten se antaa todelliseen käytettävissä olevaan geenimateriaaliin nähden liian optimistisen kuvan. Tämä tulee ottaa populaati</w:t>
      </w:r>
      <w:r w:rsidRPr="007158E1">
        <w:rPr>
          <w:rFonts w:ascii="Calibri" w:hAnsi="Calibri" w:cs="Arial"/>
          <w:sz w:val="20"/>
          <w:lang w:val="fi-FI"/>
        </w:rPr>
        <w:t>o</w:t>
      </w:r>
      <w:r w:rsidRPr="007158E1">
        <w:rPr>
          <w:rFonts w:ascii="Calibri" w:hAnsi="Calibri" w:cs="Arial"/>
          <w:sz w:val="20"/>
          <w:lang w:val="fi-FI"/>
        </w:rPr>
        <w:t xml:space="preserve">ta seuratessa huomioon. </w:t>
      </w:r>
    </w:p>
    <w:p w:rsidR="001D4A60" w:rsidRPr="00EC2A63" w:rsidRDefault="001D4A60" w:rsidP="00B33832">
      <w:pPr>
        <w:rPr>
          <w:rFonts w:ascii="Calibri" w:hAnsi="Calibri" w:cs="Arial"/>
          <w:sz w:val="20"/>
          <w:lang w:val="fi-FI"/>
        </w:rPr>
      </w:pPr>
      <w:r w:rsidRPr="007158E1">
        <w:rPr>
          <w:rFonts w:ascii="Calibri" w:hAnsi="Calibri" w:cs="Arial"/>
          <w:sz w:val="20"/>
          <w:lang w:val="fi-FI"/>
        </w:rPr>
        <w:t>Voimme kuitenkin todeta, että saksanmetsästysterrierin tehollinen</w:t>
      </w:r>
      <w:r w:rsidR="00FF6860">
        <w:rPr>
          <w:rFonts w:ascii="Calibri" w:hAnsi="Calibri" w:cs="Arial"/>
          <w:sz w:val="20"/>
          <w:lang w:val="fi-FI"/>
        </w:rPr>
        <w:t xml:space="preserve"> populaatiokoko on menossa huonoo</w:t>
      </w:r>
      <w:r w:rsidRPr="007158E1">
        <w:rPr>
          <w:rFonts w:ascii="Calibri" w:hAnsi="Calibri" w:cs="Arial"/>
          <w:sz w:val="20"/>
          <w:lang w:val="fi-FI"/>
        </w:rPr>
        <w:t xml:space="preserve">n suuntaan. </w:t>
      </w:r>
      <w:r w:rsidRPr="00EC2A63">
        <w:rPr>
          <w:rFonts w:ascii="Calibri" w:hAnsi="Calibri" w:cs="Arial"/>
          <w:sz w:val="20"/>
          <w:lang w:val="fi-FI"/>
        </w:rPr>
        <w:t>Mitä pi</w:t>
      </w:r>
      <w:r w:rsidRPr="00EC2A63">
        <w:rPr>
          <w:rFonts w:ascii="Calibri" w:hAnsi="Calibri" w:cs="Arial"/>
          <w:sz w:val="20"/>
          <w:lang w:val="fi-FI"/>
        </w:rPr>
        <w:t>e</w:t>
      </w:r>
      <w:r w:rsidRPr="00EC2A63">
        <w:rPr>
          <w:rFonts w:ascii="Calibri" w:hAnsi="Calibri" w:cs="Arial"/>
          <w:sz w:val="20"/>
          <w:lang w:val="fi-FI"/>
        </w:rPr>
        <w:t xml:space="preserve">nempi tehollinen populaatio on, sitä nopeammin keskimääräinen sukusiitosaste (sukusiitosprosentti) kasvaa ja geenien erilaisia versioita häviää kannasta. </w:t>
      </w:r>
      <w:r w:rsidR="00FF6860">
        <w:rPr>
          <w:rFonts w:ascii="Calibri" w:hAnsi="Calibri" w:cs="Arial"/>
          <w:sz w:val="20"/>
          <w:lang w:val="fi-FI"/>
        </w:rPr>
        <w:t>Uroksista vain pieni prosentuaalinen osa on jalostuskäytössä.</w:t>
      </w:r>
    </w:p>
    <w:p w:rsidR="001D4A60" w:rsidRPr="00EC2A63" w:rsidRDefault="001D4A60" w:rsidP="00B33832">
      <w:pPr>
        <w:rPr>
          <w:rFonts w:ascii="Calibri" w:hAnsi="Calibri" w:cs="Arial"/>
          <w:sz w:val="20"/>
          <w:lang w:val="fi-FI"/>
        </w:rPr>
      </w:pPr>
      <w:r w:rsidRPr="007158E1">
        <w:rPr>
          <w:rFonts w:ascii="Calibri" w:hAnsi="Calibri" w:cs="Arial"/>
          <w:sz w:val="20"/>
          <w:lang w:val="fi-FI"/>
        </w:rPr>
        <w:t>Enemmistö kasvattajista on luopunut tiukkojen sukusiitosyhdistelmien käyttämisestä. 6-8 sukupolvea tutkittaessa, voimme t</w:t>
      </w:r>
      <w:r w:rsidRPr="007158E1">
        <w:rPr>
          <w:rFonts w:ascii="Calibri" w:hAnsi="Calibri" w:cs="Arial"/>
          <w:sz w:val="20"/>
          <w:lang w:val="fi-FI"/>
        </w:rPr>
        <w:t>o</w:t>
      </w:r>
      <w:r w:rsidRPr="007158E1">
        <w:rPr>
          <w:rFonts w:ascii="Calibri" w:hAnsi="Calibri" w:cs="Arial"/>
          <w:sz w:val="20"/>
          <w:lang w:val="fi-FI"/>
        </w:rPr>
        <w:t>deta, että monissa yhdistelmässä löytyy edelleen samoja koiria. Rotujärjestö neuvookin vertaamaan suunnitellun yhdistelmän sukusiitoskerrointa kahdeksassa sukupolvessa Koiranet</w:t>
      </w:r>
      <w:r w:rsidR="004479D3">
        <w:rPr>
          <w:rFonts w:ascii="Calibri" w:hAnsi="Calibri" w:cs="Arial"/>
          <w:sz w:val="20"/>
          <w:lang w:val="fi-FI"/>
        </w:rPr>
        <w:t xml:space="preserve"> -</w:t>
      </w:r>
      <w:r w:rsidRPr="007158E1">
        <w:rPr>
          <w:rFonts w:ascii="Calibri" w:hAnsi="Calibri" w:cs="Arial"/>
          <w:sz w:val="20"/>
          <w:lang w:val="fi-FI"/>
        </w:rPr>
        <w:t xml:space="preserve">tietokannasta ja tutkimaan taustoissa olevia samoja koiria. </w:t>
      </w:r>
      <w:r w:rsidRPr="00EC2A63">
        <w:rPr>
          <w:rFonts w:ascii="Calibri" w:hAnsi="Calibri" w:cs="Arial"/>
          <w:sz w:val="20"/>
          <w:lang w:val="fi-FI"/>
        </w:rPr>
        <w:t>Kasvattajien tulee kiinnittää huomiota, ettei pentueen sukusiitosaste nouse liian suureksi.</w:t>
      </w:r>
    </w:p>
    <w:p w:rsidR="001D4A60" w:rsidRDefault="004479D3" w:rsidP="00B33832">
      <w:pPr>
        <w:rPr>
          <w:rFonts w:ascii="Calibri" w:hAnsi="Calibri" w:cs="Arial"/>
          <w:sz w:val="20"/>
          <w:lang w:val="fi-FI"/>
        </w:rPr>
      </w:pPr>
      <w:r>
        <w:rPr>
          <w:rFonts w:ascii="Calibri" w:hAnsi="Calibri" w:cs="Arial"/>
          <w:sz w:val="20"/>
          <w:lang w:val="fi-FI"/>
        </w:rPr>
        <w:t xml:space="preserve">Kasvattajat ovat toimineet </w:t>
      </w:r>
      <w:r w:rsidR="001D4A60" w:rsidRPr="007158E1">
        <w:rPr>
          <w:rFonts w:ascii="Calibri" w:hAnsi="Calibri" w:cs="Arial"/>
          <w:sz w:val="20"/>
          <w:lang w:val="fi-FI"/>
        </w:rPr>
        <w:t>itsenäisesti, joten jalostusneuvonnan osuus on viime vuosina jäänyt</w:t>
      </w:r>
      <w:r>
        <w:rPr>
          <w:rFonts w:ascii="Calibri" w:hAnsi="Calibri" w:cs="Arial"/>
          <w:sz w:val="20"/>
          <w:lang w:val="fi-FI"/>
        </w:rPr>
        <w:t xml:space="preserve"> hyvin</w:t>
      </w:r>
      <w:r w:rsidR="001D4A60" w:rsidRPr="007158E1">
        <w:rPr>
          <w:rFonts w:ascii="Calibri" w:hAnsi="Calibri" w:cs="Arial"/>
          <w:sz w:val="20"/>
          <w:lang w:val="fi-FI"/>
        </w:rPr>
        <w:t xml:space="preserve"> vähäiseksi. Jalostusne</w:t>
      </w:r>
      <w:r w:rsidR="001D4A60" w:rsidRPr="007158E1">
        <w:rPr>
          <w:rFonts w:ascii="Calibri" w:hAnsi="Calibri" w:cs="Arial"/>
          <w:sz w:val="20"/>
          <w:lang w:val="fi-FI"/>
        </w:rPr>
        <w:t>u</w:t>
      </w:r>
      <w:r w:rsidR="001D4A60" w:rsidRPr="007158E1">
        <w:rPr>
          <w:rFonts w:ascii="Calibri" w:hAnsi="Calibri" w:cs="Arial"/>
          <w:sz w:val="20"/>
          <w:lang w:val="fi-FI"/>
        </w:rPr>
        <w:t>vonnan ohjesäännössä oli vuoteen 2007 saakka suositeltu sukusiitosasteen pitämistä alle 6,25 %, viiteen sukupolveen laskett</w:t>
      </w:r>
      <w:r w:rsidR="001D4A60" w:rsidRPr="007158E1">
        <w:rPr>
          <w:rFonts w:ascii="Calibri" w:hAnsi="Calibri" w:cs="Arial"/>
          <w:sz w:val="20"/>
          <w:lang w:val="fi-FI"/>
        </w:rPr>
        <w:t>u</w:t>
      </w:r>
      <w:r w:rsidR="001D4A60" w:rsidRPr="007158E1">
        <w:rPr>
          <w:rFonts w:ascii="Calibri" w:hAnsi="Calibri" w:cs="Arial"/>
          <w:sz w:val="20"/>
          <w:lang w:val="fi-FI"/>
        </w:rPr>
        <w:t>na. Urossuositukset ja hyväksynnät yhdistelmille ovat noudatelleet selvästi pienempiä sukusiitoslukuja. 2008 tarkistetun jalo</w:t>
      </w:r>
      <w:r w:rsidR="001D4A60" w:rsidRPr="007158E1">
        <w:rPr>
          <w:rFonts w:ascii="Calibri" w:hAnsi="Calibri" w:cs="Arial"/>
          <w:sz w:val="20"/>
          <w:lang w:val="fi-FI"/>
        </w:rPr>
        <w:t>s</w:t>
      </w:r>
      <w:r w:rsidR="001D4A60" w:rsidRPr="007158E1">
        <w:rPr>
          <w:rFonts w:ascii="Calibri" w:hAnsi="Calibri" w:cs="Arial"/>
          <w:sz w:val="20"/>
          <w:lang w:val="fi-FI"/>
        </w:rPr>
        <w:t>tustoimikunnan ohjesäännön mukaan sukusiitosprosentti ei saisi ylittää 3,125 % laskettuna kahdeksaan sukupolveen. 2013 s</w:t>
      </w:r>
      <w:r w:rsidR="001D4A60" w:rsidRPr="007158E1">
        <w:rPr>
          <w:rFonts w:ascii="Calibri" w:hAnsi="Calibri" w:cs="Arial"/>
          <w:sz w:val="20"/>
          <w:lang w:val="fi-FI"/>
        </w:rPr>
        <w:t>u</w:t>
      </w:r>
      <w:r w:rsidR="001D4A60" w:rsidRPr="007158E1">
        <w:rPr>
          <w:rFonts w:ascii="Calibri" w:hAnsi="Calibri" w:cs="Arial"/>
          <w:sz w:val="20"/>
          <w:lang w:val="fi-FI"/>
        </w:rPr>
        <w:t>kusiitosastetta tarkasteltiin uudelleen ja se päätettiin palauttaa takaisin alle 6,25 %, viiteen sukupolveen laskettuna.</w:t>
      </w:r>
    </w:p>
    <w:p w:rsidR="001D4A60" w:rsidRDefault="001D4A60" w:rsidP="00B33832">
      <w:pPr>
        <w:rPr>
          <w:rFonts w:ascii="Calibri" w:hAnsi="Calibri" w:cs="Arial"/>
          <w:sz w:val="20"/>
          <w:lang w:val="fi-FI"/>
        </w:rPr>
      </w:pPr>
    </w:p>
    <w:p w:rsidR="001D4A60" w:rsidRDefault="001D4A60" w:rsidP="00496D9E">
      <w:pPr>
        <w:pStyle w:val="Otsikko3"/>
        <w:rPr>
          <w:lang w:val="fi-FI"/>
        </w:rPr>
      </w:pPr>
      <w:bookmarkStart w:id="17" w:name="_Toc29916187"/>
      <w:bookmarkStart w:id="18" w:name="_Toc30362457"/>
      <w:r>
        <w:rPr>
          <w:lang w:val="fi-FI"/>
        </w:rPr>
        <w:t>4.1.3 Rodun populaatiot muissa maissa</w:t>
      </w:r>
      <w:bookmarkEnd w:id="17"/>
      <w:bookmarkEnd w:id="18"/>
    </w:p>
    <w:p w:rsidR="001D4A60" w:rsidRPr="00496D9E" w:rsidRDefault="001D4A60" w:rsidP="00496D9E">
      <w:pPr>
        <w:rPr>
          <w:lang w:val="fi-FI"/>
        </w:rPr>
      </w:pPr>
    </w:p>
    <w:tbl>
      <w:tblPr>
        <w:tblW w:w="2705"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3019"/>
        <w:gridCol w:w="917"/>
        <w:gridCol w:w="850"/>
        <w:gridCol w:w="993"/>
      </w:tblGrid>
      <w:tr w:rsidR="00BB6311" w:rsidRPr="00C51CA9" w:rsidTr="00BB6311">
        <w:trPr>
          <w:trHeight w:val="260"/>
        </w:trPr>
        <w:tc>
          <w:tcPr>
            <w:tcW w:w="2612" w:type="pct"/>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cs="Arial"/>
                <w:b/>
                <w:color w:val="000000"/>
                <w:sz w:val="16"/>
                <w:lang w:val="fi-FI"/>
              </w:rPr>
              <w:t>Populaatio Ruotsissa ja Saksassa</w:t>
            </w:r>
          </w:p>
        </w:tc>
        <w:tc>
          <w:tcPr>
            <w:tcW w:w="79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Vuosi</w:t>
            </w:r>
          </w:p>
        </w:tc>
        <w:tc>
          <w:tcPr>
            <w:tcW w:w="735"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Ruotsi</w:t>
            </w:r>
          </w:p>
        </w:tc>
        <w:tc>
          <w:tcPr>
            <w:tcW w:w="859"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Saksa</w:t>
            </w:r>
          </w:p>
        </w:tc>
      </w:tr>
      <w:tr w:rsidR="00BB6311" w:rsidRPr="00C51CA9" w:rsidTr="00BB6311">
        <w:trPr>
          <w:trHeight w:val="260"/>
        </w:trPr>
        <w:tc>
          <w:tcPr>
            <w:tcW w:w="2612"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lang w:val="fi-FI"/>
              </w:rPr>
            </w:pPr>
          </w:p>
        </w:tc>
        <w:tc>
          <w:tcPr>
            <w:tcW w:w="79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r w:rsidR="005858D6">
              <w:rPr>
                <w:rFonts w:ascii="Calibri" w:hAnsi="Calibri"/>
                <w:color w:val="000000"/>
                <w:sz w:val="16"/>
                <w:lang w:val="fi-FI"/>
              </w:rPr>
              <w:t>12</w:t>
            </w:r>
          </w:p>
        </w:tc>
        <w:tc>
          <w:tcPr>
            <w:tcW w:w="735" w:type="pct"/>
            <w:tcBorders>
              <w:top w:val="nil"/>
              <w:left w:val="nil"/>
              <w:bottom w:val="nil"/>
              <w:right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w:t>
            </w:r>
          </w:p>
        </w:tc>
        <w:tc>
          <w:tcPr>
            <w:tcW w:w="859" w:type="pct"/>
            <w:tcBorders>
              <w:top w:val="nil"/>
              <w:left w:val="nil"/>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60"/>
        </w:trPr>
        <w:tc>
          <w:tcPr>
            <w:tcW w:w="2612" w:type="pct"/>
            <w:tcBorders>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lang w:val="fi-FI"/>
              </w:rPr>
            </w:pPr>
          </w:p>
        </w:tc>
        <w:tc>
          <w:tcPr>
            <w:tcW w:w="793" w:type="pct"/>
            <w:tcBorders>
              <w:bottom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735"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859"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44"/>
        </w:trPr>
        <w:tc>
          <w:tcPr>
            <w:tcW w:w="2612"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rPr>
            </w:pPr>
          </w:p>
        </w:tc>
        <w:tc>
          <w:tcPr>
            <w:tcW w:w="793" w:type="pct"/>
            <w:tcBorders>
              <w:top w:val="nil"/>
              <w:left w:val="nil"/>
              <w:bottom w:val="nil"/>
              <w:right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2014</w:t>
            </w:r>
          </w:p>
        </w:tc>
        <w:tc>
          <w:tcPr>
            <w:tcW w:w="735"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r w:rsidR="005858D6">
              <w:rPr>
                <w:rFonts w:ascii="Calibri" w:hAnsi="Calibri"/>
                <w:color w:val="000000"/>
                <w:sz w:val="16"/>
                <w:lang w:val="fi-FI"/>
              </w:rPr>
              <w:t>63</w:t>
            </w:r>
          </w:p>
        </w:tc>
        <w:tc>
          <w:tcPr>
            <w:tcW w:w="859" w:type="pct"/>
            <w:tcBorders>
              <w:top w:val="nil"/>
              <w:left w:val="nil"/>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60"/>
        </w:trPr>
        <w:tc>
          <w:tcPr>
            <w:tcW w:w="2612" w:type="pct"/>
            <w:tcBorders>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lang w:val="fi-FI"/>
              </w:rPr>
            </w:pPr>
          </w:p>
        </w:tc>
        <w:tc>
          <w:tcPr>
            <w:tcW w:w="793" w:type="pct"/>
            <w:tcBorders>
              <w:bottom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2015</w:t>
            </w:r>
          </w:p>
        </w:tc>
        <w:tc>
          <w:tcPr>
            <w:tcW w:w="735"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r w:rsidR="005858D6">
              <w:rPr>
                <w:rFonts w:ascii="Calibri" w:hAnsi="Calibri"/>
                <w:color w:val="000000"/>
                <w:sz w:val="16"/>
                <w:lang w:val="fi-FI"/>
              </w:rPr>
              <w:t>67</w:t>
            </w:r>
          </w:p>
        </w:tc>
        <w:tc>
          <w:tcPr>
            <w:tcW w:w="859"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60"/>
        </w:trPr>
        <w:tc>
          <w:tcPr>
            <w:tcW w:w="2612"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lang w:val="fi-FI"/>
              </w:rPr>
            </w:pPr>
          </w:p>
        </w:tc>
        <w:tc>
          <w:tcPr>
            <w:tcW w:w="793" w:type="pct"/>
            <w:tcBorders>
              <w:top w:val="nil"/>
              <w:left w:val="nil"/>
              <w:bottom w:val="nil"/>
              <w:right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2016</w:t>
            </w:r>
          </w:p>
        </w:tc>
        <w:tc>
          <w:tcPr>
            <w:tcW w:w="735"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r w:rsidR="005858D6">
              <w:rPr>
                <w:rFonts w:ascii="Calibri" w:hAnsi="Calibri"/>
                <w:color w:val="000000"/>
                <w:sz w:val="16"/>
                <w:lang w:val="fi-FI"/>
              </w:rPr>
              <w:t>42</w:t>
            </w:r>
          </w:p>
        </w:tc>
        <w:tc>
          <w:tcPr>
            <w:tcW w:w="859" w:type="pct"/>
            <w:tcBorders>
              <w:top w:val="nil"/>
              <w:left w:val="nil"/>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119"/>
        </w:trPr>
        <w:tc>
          <w:tcPr>
            <w:tcW w:w="2612" w:type="pct"/>
            <w:tcBorders>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FF"/>
                <w:sz w:val="16"/>
                <w:u w:val="single"/>
                <w:lang w:val="fi-FI"/>
              </w:rPr>
            </w:pPr>
          </w:p>
        </w:tc>
        <w:tc>
          <w:tcPr>
            <w:tcW w:w="793"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r w:rsidR="005858D6">
              <w:rPr>
                <w:rFonts w:ascii="Calibri" w:hAnsi="Calibri"/>
                <w:color w:val="000000"/>
                <w:sz w:val="16"/>
                <w:lang w:val="fi-FI"/>
              </w:rPr>
              <w:t>017</w:t>
            </w:r>
          </w:p>
        </w:tc>
        <w:tc>
          <w:tcPr>
            <w:tcW w:w="735" w:type="pct"/>
            <w:shd w:val="clear" w:color="auto" w:fill="auto"/>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171</w:t>
            </w:r>
          </w:p>
        </w:tc>
        <w:tc>
          <w:tcPr>
            <w:tcW w:w="859"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36"/>
        </w:trPr>
        <w:tc>
          <w:tcPr>
            <w:tcW w:w="2612"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color w:val="000000"/>
                <w:lang w:val="fi-FI"/>
              </w:rPr>
            </w:pPr>
          </w:p>
        </w:tc>
        <w:tc>
          <w:tcPr>
            <w:tcW w:w="793" w:type="pct"/>
            <w:tcBorders>
              <w:top w:val="nil"/>
              <w:left w:val="nil"/>
              <w:bottom w:val="nil"/>
              <w:right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2018</w:t>
            </w:r>
          </w:p>
        </w:tc>
        <w:tc>
          <w:tcPr>
            <w:tcW w:w="735" w:type="pct"/>
            <w:tcBorders>
              <w:top w:val="nil"/>
              <w:left w:val="nil"/>
              <w:bottom w:val="nil"/>
              <w:right w:val="nil"/>
            </w:tcBorders>
            <w:shd w:val="clear" w:color="auto" w:fill="D3DFEE"/>
            <w:vAlign w:val="bottom"/>
          </w:tcPr>
          <w:p w:rsidR="001D4A60" w:rsidRPr="00BB6311" w:rsidRDefault="005858D6" w:rsidP="00BB6311">
            <w:pPr>
              <w:spacing w:after="0" w:line="240" w:lineRule="auto"/>
              <w:rPr>
                <w:rFonts w:ascii="Calibri" w:hAnsi="Calibri"/>
                <w:color w:val="000000"/>
                <w:sz w:val="16"/>
                <w:lang w:val="fi-FI"/>
              </w:rPr>
            </w:pPr>
            <w:r>
              <w:rPr>
                <w:rFonts w:ascii="Calibri" w:hAnsi="Calibri"/>
                <w:color w:val="000000"/>
                <w:sz w:val="16"/>
                <w:lang w:val="fi-FI"/>
              </w:rPr>
              <w:t>225</w:t>
            </w:r>
          </w:p>
        </w:tc>
        <w:tc>
          <w:tcPr>
            <w:tcW w:w="859" w:type="pct"/>
            <w:tcBorders>
              <w:top w:val="nil"/>
              <w:left w:val="nil"/>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rPr>
          <w:trHeight w:val="260"/>
        </w:trPr>
        <w:tc>
          <w:tcPr>
            <w:tcW w:w="2612"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sv-SE"/>
              </w:rPr>
            </w:pPr>
          </w:p>
        </w:tc>
        <w:tc>
          <w:tcPr>
            <w:tcW w:w="79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735"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859"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r>
    </w:tbl>
    <w:p w:rsidR="001D4A60" w:rsidRDefault="001D4A60" w:rsidP="00B33832">
      <w:pPr>
        <w:rPr>
          <w:rFonts w:ascii="Calibri" w:hAnsi="Calibri" w:cs="Arial"/>
          <w:sz w:val="20"/>
          <w:lang w:val="fi-FI"/>
        </w:rPr>
      </w:pPr>
    </w:p>
    <w:p w:rsidR="001D4A60" w:rsidRDefault="00C5601C" w:rsidP="00B33832">
      <w:pPr>
        <w:rPr>
          <w:rFonts w:ascii="Calibri" w:hAnsi="Calibri" w:cs="Arial"/>
          <w:sz w:val="20"/>
          <w:lang w:val="fi-FI"/>
        </w:rPr>
      </w:pPr>
      <w:r>
        <w:rPr>
          <w:rFonts w:ascii="Calibri" w:hAnsi="Calibri" w:cs="Arial"/>
          <w:sz w:val="20"/>
          <w:lang w:val="fi-FI"/>
        </w:rPr>
        <w:tab/>
      </w:r>
      <w:r>
        <w:rPr>
          <w:rFonts w:ascii="Calibri" w:hAnsi="Calibri" w:cs="Arial"/>
          <w:sz w:val="20"/>
          <w:lang w:val="fi-FI"/>
        </w:rPr>
        <w:tab/>
      </w:r>
    </w:p>
    <w:p w:rsidR="00666A98" w:rsidRDefault="00666A98" w:rsidP="00B33832">
      <w:pPr>
        <w:rPr>
          <w:rFonts w:ascii="Calibri" w:hAnsi="Calibri" w:cs="Arial"/>
          <w:sz w:val="20"/>
          <w:lang w:val="fi-FI"/>
        </w:rPr>
      </w:pPr>
    </w:p>
    <w:p w:rsidR="00666A98" w:rsidRDefault="00666A98" w:rsidP="00B33832">
      <w:pPr>
        <w:rPr>
          <w:rFonts w:ascii="Calibri" w:hAnsi="Calibri" w:cs="Arial"/>
          <w:sz w:val="20"/>
          <w:lang w:val="fi-FI"/>
        </w:rPr>
      </w:pPr>
    </w:p>
    <w:p w:rsidR="00666A98" w:rsidRDefault="00666A98" w:rsidP="00B33832">
      <w:pPr>
        <w:rPr>
          <w:rFonts w:ascii="Calibri" w:hAnsi="Calibri" w:cs="Arial"/>
          <w:sz w:val="20"/>
          <w:lang w:val="fi-FI"/>
        </w:rPr>
      </w:pPr>
    </w:p>
    <w:p w:rsidR="00666A98" w:rsidRDefault="00666A98" w:rsidP="00B33832">
      <w:pPr>
        <w:rPr>
          <w:rFonts w:ascii="Calibri" w:hAnsi="Calibri" w:cs="Arial"/>
          <w:sz w:val="20"/>
          <w:lang w:val="fi-FI"/>
        </w:rPr>
      </w:pPr>
    </w:p>
    <w:p w:rsidR="00666A98" w:rsidRDefault="00666A98" w:rsidP="00B33832">
      <w:pPr>
        <w:rPr>
          <w:rFonts w:ascii="Calibri" w:hAnsi="Calibri" w:cs="Arial"/>
          <w:sz w:val="20"/>
          <w:lang w:val="fi-FI"/>
        </w:rPr>
      </w:pPr>
    </w:p>
    <w:p w:rsidR="00666A98" w:rsidRPr="007158E1" w:rsidRDefault="00666A98" w:rsidP="00B33832">
      <w:pPr>
        <w:rPr>
          <w:rFonts w:ascii="Calibri" w:hAnsi="Calibri" w:cs="Arial"/>
          <w:sz w:val="20"/>
          <w:lang w:val="fi-FI"/>
        </w:rPr>
      </w:pP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5488"/>
        <w:gridCol w:w="1299"/>
        <w:gridCol w:w="1299"/>
        <w:gridCol w:w="1094"/>
        <w:gridCol w:w="1502"/>
      </w:tblGrid>
      <w:tr w:rsidR="00BB6311" w:rsidRPr="00C51CA9" w:rsidTr="00BB6311">
        <w:tc>
          <w:tcPr>
            <w:tcW w:w="2569" w:type="pct"/>
            <w:tcBorders>
              <w:top w:val="single" w:sz="8" w:space="0" w:color="4F81BD"/>
              <w:left w:val="nil"/>
              <w:bottom w:val="single" w:sz="24" w:space="0" w:color="4F81BD"/>
              <w:right w:val="nil"/>
            </w:tcBorders>
            <w:shd w:val="clear" w:color="auto" w:fill="FFFFFF"/>
            <w:noWrap/>
          </w:tcPr>
          <w:p w:rsidR="001D4A60" w:rsidRPr="00BB6311" w:rsidRDefault="00625CE8" w:rsidP="00BB6311">
            <w:pPr>
              <w:spacing w:after="0" w:line="240" w:lineRule="auto"/>
              <w:rPr>
                <w:rFonts w:ascii="Calibri" w:hAnsi="Calibri"/>
                <w:b/>
                <w:sz w:val="16"/>
                <w:lang w:val="fi-FI"/>
              </w:rPr>
            </w:pPr>
            <w:r>
              <w:rPr>
                <w:rFonts w:ascii="Calibri" w:hAnsi="Calibri" w:cs="Arial"/>
                <w:b/>
                <w:color w:val="000000"/>
                <w:sz w:val="16"/>
                <w:lang w:val="fi-FI"/>
              </w:rPr>
              <w:t>2008 – 2018</w:t>
            </w:r>
            <w:r w:rsidR="001D4A60" w:rsidRPr="00BB6311">
              <w:rPr>
                <w:rFonts w:ascii="Calibri" w:hAnsi="Calibri" w:cs="Arial"/>
                <w:b/>
                <w:color w:val="000000"/>
                <w:sz w:val="16"/>
                <w:lang w:val="fi-FI"/>
              </w:rPr>
              <w:t xml:space="preserve"> eniten jalostukseen käytetyt urokset</w:t>
            </w:r>
          </w:p>
        </w:tc>
        <w:tc>
          <w:tcPr>
            <w:tcW w:w="608" w:type="pct"/>
            <w:tcBorders>
              <w:top w:val="single" w:sz="8" w:space="0" w:color="4F81BD"/>
              <w:left w:val="nil"/>
              <w:bottom w:val="single" w:sz="24" w:space="0" w:color="4F81BD"/>
              <w:right w:val="nil"/>
            </w:tcBorders>
            <w:shd w:val="clear" w:color="auto" w:fill="FFFFFF"/>
          </w:tcPr>
          <w:p w:rsidR="001D4A60" w:rsidRPr="00BB6311" w:rsidRDefault="00851856" w:rsidP="00BB6311">
            <w:pPr>
              <w:spacing w:after="0" w:line="240" w:lineRule="auto"/>
              <w:rPr>
                <w:rFonts w:ascii="Calibri" w:hAnsi="Calibri"/>
                <w:b/>
                <w:color w:val="000000"/>
                <w:sz w:val="16"/>
                <w:lang w:val="sv-SE"/>
              </w:rPr>
            </w:pPr>
            <w:r>
              <w:rPr>
                <w:rFonts w:ascii="Calibri" w:hAnsi="Calibri"/>
                <w:b/>
                <w:color w:val="000000"/>
                <w:sz w:val="16"/>
                <w:lang w:val="sv-SE"/>
              </w:rPr>
              <w:t>Synt. v</w:t>
            </w:r>
            <w:r w:rsidR="001D4A60" w:rsidRPr="00BB6311">
              <w:rPr>
                <w:rFonts w:ascii="Calibri" w:hAnsi="Calibri"/>
                <w:b/>
                <w:color w:val="000000"/>
                <w:sz w:val="16"/>
                <w:lang w:val="sv-SE"/>
              </w:rPr>
              <w:t>uosi</w:t>
            </w:r>
          </w:p>
        </w:tc>
        <w:tc>
          <w:tcPr>
            <w:tcW w:w="608"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Pentueet</w:t>
            </w:r>
          </w:p>
        </w:tc>
        <w:tc>
          <w:tcPr>
            <w:tcW w:w="512"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Pentuja</w:t>
            </w:r>
          </w:p>
        </w:tc>
        <w:tc>
          <w:tcPr>
            <w:tcW w:w="70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Toisessa polvessa</w:t>
            </w:r>
            <w:r w:rsidR="00625CE8">
              <w:rPr>
                <w:rFonts w:ascii="Calibri" w:hAnsi="Calibri"/>
                <w:b/>
                <w:color w:val="000000"/>
                <w:sz w:val="16"/>
                <w:lang w:val="sv-SE"/>
              </w:rPr>
              <w:t xml:space="preserve"> pentuja</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11" w:history="1">
              <w:r w:rsidR="00625CE8" w:rsidRPr="00BB6311">
                <w:rPr>
                  <w:rFonts w:ascii="Cambria" w:hAnsi="Cambria"/>
                  <w:color w:val="0000FF"/>
                  <w:sz w:val="16"/>
                  <w:szCs w:val="16"/>
                  <w:u w:val="single"/>
                  <w:lang w:eastAsia="fi-FI"/>
                </w:rPr>
                <w:t>ERÄPIKU URKKI</w:t>
              </w:r>
            </w:hyperlink>
          </w:p>
        </w:tc>
        <w:tc>
          <w:tcPr>
            <w:tcW w:w="608" w:type="pct"/>
            <w:tcBorders>
              <w:top w:val="nil"/>
              <w:left w:val="nil"/>
              <w:bottom w:val="nil"/>
              <w:right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200</w:t>
            </w:r>
            <w:r w:rsidR="00625CE8">
              <w:rPr>
                <w:rFonts w:ascii="Calibri" w:hAnsi="Calibri" w:cs="Arial"/>
                <w:color w:val="000000"/>
                <w:sz w:val="16"/>
              </w:rPr>
              <w:t>6</w:t>
            </w:r>
          </w:p>
        </w:tc>
        <w:tc>
          <w:tcPr>
            <w:tcW w:w="608" w:type="pct"/>
            <w:tcBorders>
              <w:top w:val="nil"/>
              <w:left w:val="nil"/>
              <w:bottom w:val="nil"/>
              <w:right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9</w:t>
            </w:r>
          </w:p>
        </w:tc>
        <w:tc>
          <w:tcPr>
            <w:tcW w:w="512" w:type="pct"/>
            <w:tcBorders>
              <w:top w:val="nil"/>
              <w:left w:val="nil"/>
              <w:bottom w:val="nil"/>
              <w:right w:val="nil"/>
            </w:tcBorders>
            <w:shd w:val="clear" w:color="auto" w:fill="D3DFEE"/>
            <w:vAlign w:val="bottom"/>
          </w:tcPr>
          <w:p w:rsidR="00937D1C" w:rsidRPr="00BB6311" w:rsidRDefault="00625CE8" w:rsidP="00BB6311">
            <w:pPr>
              <w:spacing w:after="0" w:line="240" w:lineRule="auto"/>
              <w:rPr>
                <w:rFonts w:ascii="Calibri" w:hAnsi="Calibri"/>
                <w:color w:val="000000"/>
                <w:sz w:val="16"/>
                <w:lang w:val="fi-FI"/>
              </w:rPr>
            </w:pPr>
            <w:r>
              <w:rPr>
                <w:rFonts w:ascii="Calibri" w:hAnsi="Calibri" w:cs="Arial"/>
                <w:color w:val="000000"/>
                <w:sz w:val="16"/>
              </w:rPr>
              <w:t>49</w:t>
            </w:r>
          </w:p>
        </w:tc>
        <w:tc>
          <w:tcPr>
            <w:tcW w:w="703" w:type="pct"/>
            <w:tcBorders>
              <w:top w:val="nil"/>
              <w:left w:val="nil"/>
              <w:bottom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80</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12" w:history="1">
              <w:r w:rsidR="00B84392" w:rsidRPr="00B84392">
                <w:rPr>
                  <w:rStyle w:val="Hyperlinkki"/>
                  <w:rFonts w:ascii="Cambria" w:hAnsi="Cambria"/>
                  <w:sz w:val="16"/>
                  <w:szCs w:val="16"/>
                  <w:lang w:eastAsia="fi-FI"/>
                </w:rPr>
                <w:t>METSÄTERRIN VEIVI</w:t>
              </w:r>
            </w:hyperlink>
          </w:p>
        </w:tc>
        <w:tc>
          <w:tcPr>
            <w:tcW w:w="608" w:type="pct"/>
            <w:tcBorders>
              <w:bottom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20</w:t>
            </w:r>
            <w:r w:rsidR="00B84392">
              <w:rPr>
                <w:rFonts w:ascii="Calibri" w:hAnsi="Calibri" w:cs="Arial"/>
                <w:color w:val="000000"/>
                <w:sz w:val="16"/>
              </w:rPr>
              <w:t>11</w:t>
            </w:r>
          </w:p>
        </w:tc>
        <w:tc>
          <w:tcPr>
            <w:tcW w:w="608" w:type="pct"/>
            <w:shd w:val="clear" w:color="auto" w:fill="auto"/>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10</w:t>
            </w:r>
          </w:p>
        </w:tc>
        <w:tc>
          <w:tcPr>
            <w:tcW w:w="512" w:type="pct"/>
            <w:tcBorders>
              <w:bottom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45</w:t>
            </w:r>
          </w:p>
        </w:tc>
        <w:tc>
          <w:tcPr>
            <w:tcW w:w="703" w:type="pct"/>
            <w:shd w:val="clear" w:color="auto" w:fill="auto"/>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9</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13" w:history="1">
              <w:r w:rsidR="00B84392" w:rsidRPr="00C5601C">
                <w:rPr>
                  <w:rStyle w:val="Hyperlinkki"/>
                  <w:rFonts w:ascii="Times New Roman" w:hAnsi="Times New Roman"/>
                  <w:sz w:val="14"/>
                  <w:szCs w:val="14"/>
                </w:rPr>
                <w:t>METSÄTERRIN KU CAPU</w:t>
              </w:r>
            </w:hyperlink>
          </w:p>
        </w:tc>
        <w:tc>
          <w:tcPr>
            <w:tcW w:w="608" w:type="pct"/>
            <w:tcBorders>
              <w:top w:val="nil"/>
              <w:left w:val="nil"/>
              <w:bottom w:val="nil"/>
              <w:right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2005</w:t>
            </w:r>
          </w:p>
        </w:tc>
        <w:tc>
          <w:tcPr>
            <w:tcW w:w="608" w:type="pct"/>
            <w:tcBorders>
              <w:top w:val="nil"/>
              <w:left w:val="nil"/>
              <w:bottom w:val="nil"/>
              <w:right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44</w:t>
            </w:r>
          </w:p>
        </w:tc>
        <w:tc>
          <w:tcPr>
            <w:tcW w:w="703" w:type="pct"/>
            <w:tcBorders>
              <w:top w:val="nil"/>
              <w:left w:val="nil"/>
              <w:bottom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39</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14" w:history="1">
              <w:r w:rsidR="00B84392" w:rsidRPr="00BB6311">
                <w:rPr>
                  <w:rFonts w:ascii="Cambria" w:hAnsi="Cambria"/>
                  <w:color w:val="0000FF"/>
                  <w:sz w:val="16"/>
                  <w:szCs w:val="16"/>
                  <w:u w:val="single"/>
                  <w:lang w:eastAsia="fi-FI"/>
                </w:rPr>
                <w:t>PARLOUR'S DIPLOMAT</w:t>
              </w:r>
            </w:hyperlink>
          </w:p>
        </w:tc>
        <w:tc>
          <w:tcPr>
            <w:tcW w:w="608" w:type="pct"/>
            <w:tcBorders>
              <w:bottom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2010</w:t>
            </w:r>
          </w:p>
        </w:tc>
        <w:tc>
          <w:tcPr>
            <w:tcW w:w="608" w:type="pct"/>
            <w:shd w:val="clear" w:color="auto" w:fill="auto"/>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11</w:t>
            </w:r>
          </w:p>
        </w:tc>
        <w:tc>
          <w:tcPr>
            <w:tcW w:w="512" w:type="pct"/>
            <w:tcBorders>
              <w:bottom w:val="nil"/>
            </w:tcBorders>
            <w:shd w:val="clear" w:color="auto" w:fill="D3DFEE"/>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39</w:t>
            </w:r>
          </w:p>
        </w:tc>
        <w:tc>
          <w:tcPr>
            <w:tcW w:w="703" w:type="pct"/>
            <w:shd w:val="clear" w:color="auto" w:fill="auto"/>
            <w:vAlign w:val="bottom"/>
          </w:tcPr>
          <w:p w:rsidR="00937D1C" w:rsidRPr="00BB6311" w:rsidRDefault="00B84392" w:rsidP="00BB6311">
            <w:pPr>
              <w:spacing w:after="0" w:line="240" w:lineRule="auto"/>
              <w:rPr>
                <w:rFonts w:ascii="Calibri" w:hAnsi="Calibri"/>
                <w:color w:val="000000"/>
                <w:sz w:val="16"/>
                <w:lang w:val="fi-FI"/>
              </w:rPr>
            </w:pPr>
            <w:r>
              <w:rPr>
                <w:rFonts w:ascii="Calibri" w:hAnsi="Calibri" w:cs="Arial"/>
                <w:color w:val="000000"/>
                <w:sz w:val="16"/>
              </w:rPr>
              <w:t>57</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15" w:history="1">
              <w:r w:rsidR="00C5601C" w:rsidRPr="00BB6311">
                <w:rPr>
                  <w:rFonts w:ascii="Cambria" w:hAnsi="Cambria"/>
                  <w:color w:val="0000FF"/>
                  <w:sz w:val="16"/>
                  <w:szCs w:val="16"/>
                  <w:u w:val="single"/>
                  <w:lang w:eastAsia="fi-FI"/>
                </w:rPr>
                <w:t>PIKKU-PIRUN HURJA</w:t>
              </w:r>
            </w:hyperlink>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2006</w:t>
            </w:r>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34</w:t>
            </w:r>
          </w:p>
        </w:tc>
        <w:tc>
          <w:tcPr>
            <w:tcW w:w="703" w:type="pct"/>
            <w:tcBorders>
              <w:top w:val="nil"/>
              <w:left w:val="nil"/>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41</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16" w:history="1">
              <w:r w:rsidR="00C5601C" w:rsidRPr="00BB6311">
                <w:rPr>
                  <w:rFonts w:ascii="Cambria" w:hAnsi="Cambria"/>
                  <w:color w:val="0000FF"/>
                  <w:sz w:val="16"/>
                  <w:szCs w:val="16"/>
                  <w:u w:val="single"/>
                  <w:lang w:eastAsia="fi-FI"/>
                </w:rPr>
                <w:t>GAMEKEEPER'S CARO</w:t>
              </w:r>
            </w:hyperlink>
          </w:p>
        </w:tc>
        <w:tc>
          <w:tcPr>
            <w:tcW w:w="608" w:type="pct"/>
            <w:tcBorders>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2005</w:t>
            </w:r>
          </w:p>
        </w:tc>
        <w:tc>
          <w:tcPr>
            <w:tcW w:w="608" w:type="pct"/>
            <w:shd w:val="clear" w:color="auto" w:fill="auto"/>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8</w:t>
            </w:r>
          </w:p>
        </w:tc>
        <w:tc>
          <w:tcPr>
            <w:tcW w:w="512" w:type="pct"/>
            <w:tcBorders>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33</w:t>
            </w:r>
          </w:p>
        </w:tc>
        <w:tc>
          <w:tcPr>
            <w:tcW w:w="703" w:type="pct"/>
            <w:shd w:val="clear" w:color="auto" w:fill="auto"/>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26</w:t>
            </w:r>
          </w:p>
        </w:tc>
      </w:tr>
      <w:tr w:rsidR="00BB6311" w:rsidRPr="00C51CA9" w:rsidTr="00BB6311">
        <w:trPr>
          <w:trHeight w:val="70"/>
        </w:trPr>
        <w:tc>
          <w:tcPr>
            <w:tcW w:w="2569" w:type="pct"/>
            <w:tcBorders>
              <w:top w:val="nil"/>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17" w:history="1">
              <w:r w:rsidR="00C5601C" w:rsidRPr="00C5601C">
                <w:rPr>
                  <w:rStyle w:val="Hyperlinkki"/>
                  <w:rFonts w:ascii="Times New Roman" w:hAnsi="Times New Roman"/>
                  <w:sz w:val="14"/>
                  <w:szCs w:val="14"/>
                </w:rPr>
                <w:t>NATAN VON DER ZEILER KLINGE</w:t>
              </w:r>
            </w:hyperlink>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2009</w:t>
            </w:r>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32</w:t>
            </w:r>
          </w:p>
        </w:tc>
        <w:tc>
          <w:tcPr>
            <w:tcW w:w="703" w:type="pct"/>
            <w:tcBorders>
              <w:top w:val="nil"/>
              <w:left w:val="nil"/>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67</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18" w:history="1">
              <w:r w:rsidR="00C5601C" w:rsidRPr="00C5601C">
                <w:rPr>
                  <w:rStyle w:val="Hyperlinkki"/>
                  <w:rFonts w:ascii="Times New Roman" w:hAnsi="Times New Roman"/>
                  <w:sz w:val="14"/>
                  <w:szCs w:val="14"/>
                </w:rPr>
                <w:t>BRONKO VOM MARDERSTEG</w:t>
              </w:r>
            </w:hyperlink>
          </w:p>
        </w:tc>
        <w:tc>
          <w:tcPr>
            <w:tcW w:w="608" w:type="pct"/>
            <w:tcBorders>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2014</w:t>
            </w:r>
          </w:p>
        </w:tc>
        <w:tc>
          <w:tcPr>
            <w:tcW w:w="608" w:type="pct"/>
            <w:shd w:val="clear" w:color="auto" w:fill="auto"/>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31</w:t>
            </w:r>
          </w:p>
        </w:tc>
        <w:tc>
          <w:tcPr>
            <w:tcW w:w="703" w:type="pct"/>
            <w:shd w:val="clear" w:color="auto" w:fill="auto"/>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8</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19" w:history="1">
              <w:r w:rsidR="00C5601C" w:rsidRPr="00C5601C">
                <w:rPr>
                  <w:rStyle w:val="Hyperlinkki"/>
                  <w:rFonts w:ascii="Times New Roman" w:hAnsi="Times New Roman"/>
                  <w:sz w:val="14"/>
                  <w:szCs w:val="14"/>
                </w:rPr>
                <w:t>LESNOI RAZBOINIK OTELLO</w:t>
              </w:r>
            </w:hyperlink>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2005</w:t>
            </w:r>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8</w:t>
            </w:r>
          </w:p>
        </w:tc>
        <w:tc>
          <w:tcPr>
            <w:tcW w:w="512"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30</w:t>
            </w:r>
          </w:p>
        </w:tc>
        <w:tc>
          <w:tcPr>
            <w:tcW w:w="703" w:type="pct"/>
            <w:tcBorders>
              <w:top w:val="nil"/>
              <w:left w:val="nil"/>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5</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20" w:history="1">
              <w:r w:rsidR="00C5601C" w:rsidRPr="00C5601C">
                <w:rPr>
                  <w:rStyle w:val="Hyperlinkki"/>
                  <w:rFonts w:ascii="Times New Roman" w:hAnsi="Times New Roman"/>
                  <w:sz w:val="14"/>
                  <w:szCs w:val="14"/>
                </w:rPr>
                <w:t>VIHTORI DES MENEES D'AUTOMNE</w:t>
              </w:r>
            </w:hyperlink>
          </w:p>
        </w:tc>
        <w:tc>
          <w:tcPr>
            <w:tcW w:w="608" w:type="pct"/>
            <w:tcBorders>
              <w:bottom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2004</w:t>
            </w:r>
          </w:p>
        </w:tc>
        <w:tc>
          <w:tcPr>
            <w:tcW w:w="608" w:type="pct"/>
            <w:shd w:val="clear" w:color="auto" w:fill="auto"/>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7</w:t>
            </w:r>
          </w:p>
        </w:tc>
        <w:tc>
          <w:tcPr>
            <w:tcW w:w="512" w:type="pct"/>
            <w:tcBorders>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29</w:t>
            </w:r>
          </w:p>
        </w:tc>
        <w:tc>
          <w:tcPr>
            <w:tcW w:w="703" w:type="pct"/>
            <w:shd w:val="clear" w:color="auto" w:fill="auto"/>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42</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C5601C" w:rsidRDefault="006401E4" w:rsidP="00BB6311">
            <w:pPr>
              <w:spacing w:after="0" w:line="240" w:lineRule="auto"/>
              <w:rPr>
                <w:rFonts w:ascii="Times New Roman" w:hAnsi="Times New Roman"/>
                <w:color w:val="000000"/>
                <w:sz w:val="14"/>
                <w:szCs w:val="14"/>
                <w:lang w:eastAsia="fi-FI"/>
              </w:rPr>
            </w:pPr>
            <w:hyperlink r:id="rId21" w:history="1">
              <w:r w:rsidR="00C5601C" w:rsidRPr="00C5601C">
                <w:rPr>
                  <w:rStyle w:val="Hyperlinkki"/>
                  <w:rFonts w:ascii="Times New Roman" w:hAnsi="Times New Roman"/>
                  <w:sz w:val="14"/>
                  <w:szCs w:val="14"/>
                </w:rPr>
                <w:t>BRUNO OD FILKU</w:t>
              </w:r>
            </w:hyperlink>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2012</w:t>
            </w:r>
          </w:p>
        </w:tc>
        <w:tc>
          <w:tcPr>
            <w:tcW w:w="608"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6</w:t>
            </w:r>
          </w:p>
        </w:tc>
        <w:tc>
          <w:tcPr>
            <w:tcW w:w="512" w:type="pct"/>
            <w:tcBorders>
              <w:top w:val="nil"/>
              <w:left w:val="nil"/>
              <w:bottom w:val="nil"/>
              <w:right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29</w:t>
            </w:r>
          </w:p>
        </w:tc>
        <w:tc>
          <w:tcPr>
            <w:tcW w:w="703" w:type="pct"/>
            <w:tcBorders>
              <w:top w:val="nil"/>
              <w:left w:val="nil"/>
              <w:bottom w:val="nil"/>
            </w:tcBorders>
            <w:shd w:val="clear" w:color="auto" w:fill="D3DFEE"/>
            <w:vAlign w:val="bottom"/>
          </w:tcPr>
          <w:p w:rsidR="00937D1C" w:rsidRPr="00BB6311" w:rsidRDefault="00C5601C" w:rsidP="00BB6311">
            <w:pPr>
              <w:spacing w:after="0" w:line="240" w:lineRule="auto"/>
              <w:rPr>
                <w:rFonts w:ascii="Calibri" w:hAnsi="Calibri"/>
                <w:color w:val="000000"/>
                <w:sz w:val="16"/>
                <w:lang w:val="fi-FI"/>
              </w:rPr>
            </w:pPr>
            <w:r>
              <w:rPr>
                <w:rFonts w:ascii="Calibri" w:hAnsi="Calibri" w:cs="Arial"/>
                <w:color w:val="000000"/>
                <w:sz w:val="16"/>
              </w:rPr>
              <w:t>16</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C40675" w:rsidRDefault="006401E4" w:rsidP="00BB6311">
            <w:pPr>
              <w:spacing w:after="0" w:line="240" w:lineRule="auto"/>
              <w:rPr>
                <w:rFonts w:ascii="Times New Roman" w:hAnsi="Times New Roman"/>
                <w:color w:val="000000"/>
                <w:sz w:val="14"/>
                <w:szCs w:val="14"/>
                <w:lang w:eastAsia="fi-FI"/>
              </w:rPr>
            </w:pPr>
            <w:hyperlink r:id="rId22" w:history="1">
              <w:r w:rsidR="00C40675" w:rsidRPr="00C40675">
                <w:rPr>
                  <w:rStyle w:val="Hyperlinkki"/>
                  <w:rFonts w:ascii="Times New Roman" w:hAnsi="Times New Roman"/>
                  <w:sz w:val="14"/>
                  <w:szCs w:val="14"/>
                </w:rPr>
                <w:t>TAMMITÖRMÄN ACTION</w:t>
              </w:r>
            </w:hyperlink>
          </w:p>
        </w:tc>
        <w:tc>
          <w:tcPr>
            <w:tcW w:w="608"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2014</w:t>
            </w:r>
          </w:p>
        </w:tc>
        <w:tc>
          <w:tcPr>
            <w:tcW w:w="608"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6</w:t>
            </w:r>
          </w:p>
        </w:tc>
        <w:tc>
          <w:tcPr>
            <w:tcW w:w="512"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29</w:t>
            </w:r>
          </w:p>
        </w:tc>
        <w:tc>
          <w:tcPr>
            <w:tcW w:w="703"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11</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3" w:history="1">
              <w:r w:rsidR="00C40675" w:rsidRPr="00BB6311">
                <w:rPr>
                  <w:rFonts w:ascii="Cambria" w:hAnsi="Cambria"/>
                  <w:color w:val="0000FF"/>
                  <w:sz w:val="16"/>
                  <w:szCs w:val="16"/>
                  <w:u w:val="single"/>
                  <w:lang w:eastAsia="fi-FI"/>
                </w:rPr>
                <w:t>UNIVERSALNYI SOLDAT FAVORIT</w:t>
              </w:r>
            </w:hyperlink>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2010</w:t>
            </w:r>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28</w:t>
            </w:r>
          </w:p>
        </w:tc>
        <w:tc>
          <w:tcPr>
            <w:tcW w:w="703" w:type="pct"/>
            <w:tcBorders>
              <w:top w:val="nil"/>
              <w:left w:val="nil"/>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16</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4" w:history="1">
              <w:r w:rsidR="00C40675" w:rsidRPr="00C40675">
                <w:rPr>
                  <w:rStyle w:val="Hyperlinkki"/>
                  <w:rFonts w:ascii="Cambria" w:hAnsi="Cambria"/>
                  <w:sz w:val="16"/>
                  <w:szCs w:val="16"/>
                  <w:lang w:eastAsia="fi-FI"/>
                </w:rPr>
                <w:t>AXIOM AL RABERTO</w:t>
              </w:r>
            </w:hyperlink>
          </w:p>
        </w:tc>
        <w:tc>
          <w:tcPr>
            <w:tcW w:w="608"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2006</w:t>
            </w:r>
          </w:p>
        </w:tc>
        <w:tc>
          <w:tcPr>
            <w:tcW w:w="608"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28</w:t>
            </w:r>
          </w:p>
        </w:tc>
        <w:tc>
          <w:tcPr>
            <w:tcW w:w="703"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0</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5" w:history="1">
              <w:r w:rsidR="00C40675" w:rsidRPr="00BB6311">
                <w:rPr>
                  <w:rFonts w:ascii="Cambria" w:hAnsi="Cambria"/>
                  <w:color w:val="0000FF"/>
                  <w:sz w:val="16"/>
                  <w:szCs w:val="16"/>
                  <w:u w:val="single"/>
                  <w:lang w:eastAsia="fi-FI"/>
                </w:rPr>
                <w:t>RINGO VOM LAUBACHTAL</w:t>
              </w:r>
            </w:hyperlink>
          </w:p>
        </w:tc>
        <w:tc>
          <w:tcPr>
            <w:tcW w:w="608" w:type="pct"/>
            <w:tcBorders>
              <w:top w:val="nil"/>
              <w:left w:val="nil"/>
              <w:bottom w:val="nil"/>
              <w:right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2007</w:t>
            </w:r>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4</w:t>
            </w:r>
          </w:p>
        </w:tc>
        <w:tc>
          <w:tcPr>
            <w:tcW w:w="512" w:type="pct"/>
            <w:tcBorders>
              <w:top w:val="nil"/>
              <w:left w:val="nil"/>
              <w:bottom w:val="nil"/>
              <w:right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27</w:t>
            </w:r>
          </w:p>
        </w:tc>
        <w:tc>
          <w:tcPr>
            <w:tcW w:w="703" w:type="pct"/>
            <w:tcBorders>
              <w:top w:val="nil"/>
              <w:left w:val="nil"/>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78</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6" w:history="1">
              <w:r w:rsidR="00C40675" w:rsidRPr="00BB6311">
                <w:rPr>
                  <w:rFonts w:ascii="Cambria" w:hAnsi="Cambria"/>
                  <w:color w:val="0000FF"/>
                  <w:sz w:val="16"/>
                  <w:szCs w:val="16"/>
                  <w:u w:val="single"/>
                  <w:lang w:eastAsia="fi-FI"/>
                </w:rPr>
                <w:t>VETOAVUN ROBI</w:t>
              </w:r>
            </w:hyperlink>
          </w:p>
        </w:tc>
        <w:tc>
          <w:tcPr>
            <w:tcW w:w="608"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2006</w:t>
            </w:r>
          </w:p>
        </w:tc>
        <w:tc>
          <w:tcPr>
            <w:tcW w:w="608"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27</w:t>
            </w:r>
          </w:p>
        </w:tc>
        <w:tc>
          <w:tcPr>
            <w:tcW w:w="703"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7" w:history="1">
              <w:r w:rsidR="00C40675" w:rsidRPr="00BB6311">
                <w:rPr>
                  <w:rFonts w:ascii="Cambria" w:hAnsi="Cambria"/>
                  <w:color w:val="0000FF"/>
                  <w:sz w:val="16"/>
                  <w:szCs w:val="16"/>
                  <w:u w:val="single"/>
                  <w:lang w:eastAsia="fi-FI"/>
                </w:rPr>
                <w:t>LATOAKAN BRONO</w:t>
              </w:r>
            </w:hyperlink>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2009</w:t>
            </w:r>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27</w:t>
            </w:r>
          </w:p>
        </w:tc>
        <w:tc>
          <w:tcPr>
            <w:tcW w:w="703" w:type="pct"/>
            <w:tcBorders>
              <w:top w:val="nil"/>
              <w:left w:val="nil"/>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48</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BB6311" w:rsidRDefault="006401E4" w:rsidP="00BB6311">
            <w:pPr>
              <w:spacing w:after="0" w:line="240" w:lineRule="auto"/>
              <w:rPr>
                <w:rFonts w:ascii="Cambria" w:hAnsi="Cambria"/>
                <w:color w:val="000000"/>
                <w:sz w:val="16"/>
                <w:szCs w:val="16"/>
                <w:lang w:eastAsia="fi-FI"/>
              </w:rPr>
            </w:pPr>
            <w:hyperlink r:id="rId28" w:history="1">
              <w:r w:rsidR="00C40675" w:rsidRPr="00C40675">
                <w:rPr>
                  <w:rStyle w:val="Hyperlinkki"/>
                  <w:rFonts w:ascii="Cambria" w:hAnsi="Cambria"/>
                  <w:sz w:val="16"/>
                  <w:szCs w:val="16"/>
                  <w:lang w:eastAsia="fi-FI"/>
                </w:rPr>
                <w:t>VALLBACKENS MOSKU</w:t>
              </w:r>
            </w:hyperlink>
          </w:p>
        </w:tc>
        <w:tc>
          <w:tcPr>
            <w:tcW w:w="608"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2013</w:t>
            </w:r>
          </w:p>
        </w:tc>
        <w:tc>
          <w:tcPr>
            <w:tcW w:w="608"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937D1C" w:rsidRPr="00BB6311" w:rsidRDefault="00937D1C" w:rsidP="00BB6311">
            <w:pPr>
              <w:spacing w:after="0" w:line="240" w:lineRule="auto"/>
              <w:rPr>
                <w:rFonts w:ascii="Calibri" w:hAnsi="Calibri"/>
                <w:color w:val="000000"/>
                <w:sz w:val="16"/>
                <w:lang w:val="fi-FI"/>
              </w:rPr>
            </w:pPr>
            <w:r w:rsidRPr="00BB6311">
              <w:rPr>
                <w:rFonts w:ascii="Calibri" w:hAnsi="Calibri" w:cs="Arial"/>
                <w:color w:val="000000"/>
                <w:sz w:val="16"/>
              </w:rPr>
              <w:t>26</w:t>
            </w:r>
          </w:p>
        </w:tc>
        <w:tc>
          <w:tcPr>
            <w:tcW w:w="703"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r>
      <w:tr w:rsidR="00BB6311" w:rsidRPr="00C51CA9" w:rsidTr="00BB6311">
        <w:tc>
          <w:tcPr>
            <w:tcW w:w="2569" w:type="pct"/>
            <w:tcBorders>
              <w:top w:val="nil"/>
              <w:left w:val="nil"/>
              <w:bottom w:val="nil"/>
              <w:right w:val="single" w:sz="8" w:space="0" w:color="4F81BD"/>
            </w:tcBorders>
            <w:shd w:val="clear" w:color="auto" w:fill="FFFFFF"/>
            <w:noWrap/>
            <w:vAlign w:val="center"/>
          </w:tcPr>
          <w:p w:rsidR="00937D1C" w:rsidRPr="00C40675" w:rsidRDefault="006401E4" w:rsidP="00BB6311">
            <w:pPr>
              <w:spacing w:after="0" w:line="240" w:lineRule="auto"/>
              <w:rPr>
                <w:rFonts w:ascii="Times New Roman" w:hAnsi="Times New Roman"/>
                <w:color w:val="000000"/>
                <w:sz w:val="14"/>
                <w:szCs w:val="14"/>
                <w:lang w:val="sv-SE" w:eastAsia="fi-FI"/>
              </w:rPr>
            </w:pPr>
            <w:hyperlink r:id="rId29" w:history="1">
              <w:r w:rsidR="00C40675" w:rsidRPr="00C40675">
                <w:rPr>
                  <w:rStyle w:val="Hyperlinkki"/>
                  <w:rFonts w:ascii="Times New Roman" w:hAnsi="Times New Roman"/>
                  <w:sz w:val="14"/>
                  <w:szCs w:val="14"/>
                </w:rPr>
                <w:t>METSÄTERRIN AU DYNY</w:t>
              </w:r>
            </w:hyperlink>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2007</w:t>
            </w:r>
          </w:p>
        </w:tc>
        <w:tc>
          <w:tcPr>
            <w:tcW w:w="608"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24</w:t>
            </w:r>
          </w:p>
        </w:tc>
        <w:tc>
          <w:tcPr>
            <w:tcW w:w="703" w:type="pct"/>
            <w:tcBorders>
              <w:top w:val="nil"/>
              <w:left w:val="nil"/>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76</w:t>
            </w:r>
          </w:p>
        </w:tc>
      </w:tr>
      <w:tr w:rsidR="00BB6311" w:rsidRPr="00C51CA9" w:rsidTr="00BB6311">
        <w:tc>
          <w:tcPr>
            <w:tcW w:w="2569" w:type="pct"/>
            <w:tcBorders>
              <w:left w:val="nil"/>
              <w:bottom w:val="nil"/>
              <w:right w:val="single" w:sz="8" w:space="0" w:color="4F81BD"/>
            </w:tcBorders>
            <w:shd w:val="clear" w:color="auto" w:fill="FFFFFF"/>
            <w:noWrap/>
            <w:vAlign w:val="center"/>
          </w:tcPr>
          <w:p w:rsidR="00937D1C" w:rsidRPr="00C40675" w:rsidRDefault="006401E4" w:rsidP="00BB6311">
            <w:pPr>
              <w:spacing w:after="0" w:line="240" w:lineRule="auto"/>
              <w:rPr>
                <w:rFonts w:ascii="Times New Roman" w:hAnsi="Times New Roman"/>
                <w:color w:val="000000"/>
                <w:sz w:val="14"/>
                <w:szCs w:val="14"/>
                <w:lang w:eastAsia="fi-FI"/>
              </w:rPr>
            </w:pPr>
            <w:hyperlink r:id="rId30" w:history="1">
              <w:r w:rsidR="00C40675" w:rsidRPr="00C40675">
                <w:rPr>
                  <w:rStyle w:val="Hyperlinkki"/>
                  <w:rFonts w:ascii="Times New Roman" w:hAnsi="Times New Roman"/>
                  <w:sz w:val="14"/>
                  <w:szCs w:val="14"/>
                </w:rPr>
                <w:t>PAHIS ARMOTON</w:t>
              </w:r>
            </w:hyperlink>
          </w:p>
        </w:tc>
        <w:tc>
          <w:tcPr>
            <w:tcW w:w="608"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2004</w:t>
            </w:r>
          </w:p>
        </w:tc>
        <w:tc>
          <w:tcPr>
            <w:tcW w:w="608"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23</w:t>
            </w:r>
          </w:p>
        </w:tc>
        <w:tc>
          <w:tcPr>
            <w:tcW w:w="703" w:type="pct"/>
            <w:shd w:val="clear" w:color="auto" w:fill="auto"/>
            <w:vAlign w:val="bottom"/>
          </w:tcPr>
          <w:p w:rsidR="00937D1C" w:rsidRPr="00BB6311" w:rsidRDefault="00C40675" w:rsidP="00BB6311">
            <w:pPr>
              <w:spacing w:after="0" w:line="240" w:lineRule="auto"/>
              <w:rPr>
                <w:rFonts w:ascii="Calibri" w:hAnsi="Calibri"/>
                <w:color w:val="000000"/>
                <w:sz w:val="16"/>
                <w:lang w:val="fi-FI"/>
              </w:rPr>
            </w:pPr>
            <w:r>
              <w:rPr>
                <w:rFonts w:ascii="Calibri" w:hAnsi="Calibri" w:cs="Arial"/>
                <w:color w:val="000000"/>
                <w:sz w:val="16"/>
              </w:rPr>
              <w:t>102</w:t>
            </w:r>
          </w:p>
        </w:tc>
      </w:tr>
      <w:tr w:rsidR="00BB6311" w:rsidRPr="00C51CA9" w:rsidTr="00BB6311">
        <w:tc>
          <w:tcPr>
            <w:tcW w:w="2569"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sv-SE"/>
              </w:rPr>
            </w:pPr>
          </w:p>
        </w:tc>
        <w:tc>
          <w:tcPr>
            <w:tcW w:w="60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60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512"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70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r>
    </w:tbl>
    <w:p w:rsidR="001D4A60" w:rsidRDefault="00A752D2" w:rsidP="00B33832">
      <w:pPr>
        <w:rPr>
          <w:rFonts w:ascii="Calibri" w:hAnsi="Calibri" w:cs="Arial"/>
          <w:sz w:val="20"/>
          <w:lang w:val="fi-FI"/>
        </w:rPr>
      </w:pPr>
      <w:r>
        <w:rPr>
          <w:rFonts w:ascii="Calibri" w:hAnsi="Calibri" w:cs="Arial"/>
          <w:sz w:val="20"/>
          <w:lang w:val="fi-FI"/>
        </w:rPr>
        <w:t>7</w:t>
      </w:r>
      <w:r w:rsidR="001D4A60" w:rsidRPr="007158E1">
        <w:rPr>
          <w:rFonts w:ascii="Calibri" w:hAnsi="Calibri" w:cs="Arial"/>
          <w:sz w:val="20"/>
          <w:lang w:val="fi-FI"/>
        </w:rPr>
        <w:t xml:space="preserve"> urosta ylittää jalostuskäytön ylärajasuosituksen.</w:t>
      </w:r>
    </w:p>
    <w:p w:rsidR="00666A98" w:rsidRDefault="00666A98" w:rsidP="00B33832">
      <w:pPr>
        <w:rPr>
          <w:rFonts w:ascii="Calibri" w:hAnsi="Calibri" w:cs="Arial"/>
          <w:sz w:val="20"/>
          <w:lang w:val="fi-FI"/>
        </w:rPr>
      </w:pP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6019"/>
        <w:gridCol w:w="1165"/>
        <w:gridCol w:w="1166"/>
        <w:gridCol w:w="963"/>
        <w:gridCol w:w="1369"/>
      </w:tblGrid>
      <w:tr w:rsidR="00BB6311" w:rsidRPr="00A752D2" w:rsidTr="00BB6311">
        <w:tc>
          <w:tcPr>
            <w:tcW w:w="2748" w:type="pct"/>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cs="Arial"/>
                <w:b/>
                <w:color w:val="000000"/>
                <w:sz w:val="16"/>
                <w:lang w:val="fi-FI"/>
              </w:rPr>
              <w:t>2002 – 201</w:t>
            </w:r>
            <w:r w:rsidR="00666A98">
              <w:rPr>
                <w:rFonts w:ascii="Calibri" w:hAnsi="Calibri" w:cs="Arial"/>
                <w:b/>
                <w:color w:val="000000"/>
                <w:sz w:val="16"/>
                <w:lang w:val="fi-FI"/>
              </w:rPr>
              <w:t>2 eniten jalostukseen käytetyt n</w:t>
            </w:r>
            <w:r w:rsidRPr="00BB6311">
              <w:rPr>
                <w:rFonts w:ascii="Calibri" w:hAnsi="Calibri" w:cs="Arial"/>
                <w:b/>
                <w:color w:val="000000"/>
                <w:sz w:val="16"/>
                <w:lang w:val="fi-FI"/>
              </w:rPr>
              <w:t>artut</w:t>
            </w:r>
          </w:p>
        </w:tc>
        <w:tc>
          <w:tcPr>
            <w:tcW w:w="56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Synt. Vuosi</w:t>
            </w:r>
          </w:p>
        </w:tc>
        <w:tc>
          <w:tcPr>
            <w:tcW w:w="56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Pentueet</w:t>
            </w:r>
          </w:p>
        </w:tc>
        <w:tc>
          <w:tcPr>
            <w:tcW w:w="468"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Pentuja</w:t>
            </w:r>
          </w:p>
        </w:tc>
        <w:tc>
          <w:tcPr>
            <w:tcW w:w="659"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Toisessa po</w:t>
            </w:r>
            <w:r w:rsidRPr="00BB6311">
              <w:rPr>
                <w:rFonts w:ascii="Calibri" w:hAnsi="Calibri"/>
                <w:b/>
                <w:color w:val="000000"/>
                <w:sz w:val="16"/>
                <w:lang w:val="sv-SE"/>
              </w:rPr>
              <w:t>l</w:t>
            </w:r>
            <w:r w:rsidRPr="00BB6311">
              <w:rPr>
                <w:rFonts w:ascii="Calibri" w:hAnsi="Calibri"/>
                <w:b/>
                <w:color w:val="000000"/>
                <w:sz w:val="16"/>
                <w:lang w:val="sv-SE"/>
              </w:rPr>
              <w:t>vessa</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A752D2" w:rsidRDefault="006401E4" w:rsidP="00BB6311">
            <w:pPr>
              <w:spacing w:after="0" w:line="240" w:lineRule="auto"/>
              <w:rPr>
                <w:rFonts w:ascii="Times New Roman" w:hAnsi="Times New Roman"/>
                <w:color w:val="0000FF"/>
                <w:sz w:val="14"/>
                <w:szCs w:val="14"/>
                <w:u w:val="single"/>
                <w:lang w:val="fi-FI"/>
              </w:rPr>
            </w:pPr>
            <w:hyperlink r:id="rId31" w:history="1">
              <w:r w:rsidR="00A752D2" w:rsidRPr="00A752D2">
                <w:rPr>
                  <w:rStyle w:val="Hyperlinkki"/>
                  <w:rFonts w:ascii="Times New Roman" w:hAnsi="Times New Roman"/>
                  <w:sz w:val="14"/>
                  <w:szCs w:val="14"/>
                </w:rPr>
                <w:t>SAIMAANRANNAN BONA</w:t>
              </w:r>
            </w:hyperlink>
          </w:p>
        </w:tc>
        <w:tc>
          <w:tcPr>
            <w:tcW w:w="563"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2010</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26</w:t>
            </w:r>
          </w:p>
        </w:tc>
        <w:tc>
          <w:tcPr>
            <w:tcW w:w="659" w:type="pct"/>
            <w:tcBorders>
              <w:top w:val="nil"/>
              <w:left w:val="nil"/>
              <w:bottom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7</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A752D2" w:rsidRDefault="006401E4" w:rsidP="00BB6311">
            <w:pPr>
              <w:spacing w:after="0" w:line="240" w:lineRule="auto"/>
              <w:rPr>
                <w:rFonts w:ascii="Times New Roman" w:hAnsi="Times New Roman"/>
                <w:color w:val="0000FF"/>
                <w:sz w:val="14"/>
                <w:szCs w:val="14"/>
                <w:u w:val="single"/>
                <w:lang w:val="fi-FI"/>
              </w:rPr>
            </w:pPr>
            <w:hyperlink r:id="rId32" w:history="1">
              <w:r w:rsidR="00A752D2" w:rsidRPr="00A752D2">
                <w:rPr>
                  <w:rStyle w:val="Hyperlinkki"/>
                  <w:rFonts w:ascii="Times New Roman" w:hAnsi="Times New Roman"/>
                  <w:sz w:val="14"/>
                  <w:szCs w:val="14"/>
                </w:rPr>
                <w:t>UNIVERSALNYI SOLDAT PULYA</w:t>
              </w:r>
            </w:hyperlink>
          </w:p>
        </w:tc>
        <w:tc>
          <w:tcPr>
            <w:tcW w:w="563" w:type="pct"/>
            <w:tcBorders>
              <w:bottom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2009</w:t>
            </w:r>
          </w:p>
        </w:tc>
        <w:tc>
          <w:tcPr>
            <w:tcW w:w="563" w:type="pct"/>
            <w:shd w:val="clear" w:color="auto" w:fill="auto"/>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26</w:t>
            </w:r>
          </w:p>
        </w:tc>
        <w:tc>
          <w:tcPr>
            <w:tcW w:w="659" w:type="pct"/>
            <w:shd w:val="clear" w:color="auto" w:fill="auto"/>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A752D2" w:rsidRDefault="006401E4" w:rsidP="00BB6311">
            <w:pPr>
              <w:spacing w:after="0" w:line="240" w:lineRule="auto"/>
              <w:rPr>
                <w:rFonts w:ascii="Times New Roman" w:hAnsi="Times New Roman"/>
                <w:color w:val="0000FF"/>
                <w:sz w:val="14"/>
                <w:szCs w:val="14"/>
                <w:u w:val="single"/>
                <w:lang w:val="fi-FI"/>
              </w:rPr>
            </w:pPr>
            <w:hyperlink r:id="rId33" w:history="1">
              <w:r w:rsidR="00A752D2" w:rsidRPr="00A752D2">
                <w:rPr>
                  <w:rStyle w:val="Hyperlinkki"/>
                  <w:rFonts w:ascii="Times New Roman" w:hAnsi="Times New Roman"/>
                  <w:sz w:val="14"/>
                  <w:szCs w:val="14"/>
                  <w:lang w:val="fi-FI"/>
                </w:rPr>
                <w:t>FIN MVA FIN KVA FIN KVA-M MUSTIKKAHARJUN NIPPU</w:t>
              </w:r>
            </w:hyperlink>
          </w:p>
        </w:tc>
        <w:tc>
          <w:tcPr>
            <w:tcW w:w="563"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2006</w:t>
            </w:r>
          </w:p>
        </w:tc>
        <w:tc>
          <w:tcPr>
            <w:tcW w:w="563"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24</w:t>
            </w:r>
          </w:p>
        </w:tc>
        <w:tc>
          <w:tcPr>
            <w:tcW w:w="659" w:type="pct"/>
            <w:tcBorders>
              <w:top w:val="nil"/>
              <w:left w:val="nil"/>
              <w:bottom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32</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A752D2" w:rsidRDefault="006401E4" w:rsidP="00BB6311">
            <w:pPr>
              <w:spacing w:after="0" w:line="240" w:lineRule="auto"/>
              <w:rPr>
                <w:rFonts w:ascii="Times New Roman" w:hAnsi="Times New Roman"/>
                <w:color w:val="0000FF"/>
                <w:sz w:val="14"/>
                <w:szCs w:val="14"/>
                <w:u w:val="single"/>
                <w:lang w:val="fi-FI"/>
              </w:rPr>
            </w:pPr>
            <w:hyperlink r:id="rId34" w:history="1">
              <w:r w:rsidR="00A752D2" w:rsidRPr="00A752D2">
                <w:rPr>
                  <w:rStyle w:val="Hyperlinkki"/>
                  <w:rFonts w:ascii="Times New Roman" w:hAnsi="Times New Roman"/>
                  <w:sz w:val="14"/>
                  <w:szCs w:val="14"/>
                </w:rPr>
                <w:t>DIRA VOM GRENZKAMM</w:t>
              </w:r>
            </w:hyperlink>
          </w:p>
        </w:tc>
        <w:tc>
          <w:tcPr>
            <w:tcW w:w="563" w:type="pct"/>
            <w:tcBorders>
              <w:bottom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563" w:type="pct"/>
            <w:shd w:val="clear" w:color="auto" w:fill="auto"/>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22</w:t>
            </w:r>
          </w:p>
        </w:tc>
        <w:tc>
          <w:tcPr>
            <w:tcW w:w="659" w:type="pct"/>
            <w:shd w:val="clear" w:color="auto" w:fill="auto"/>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A752D2" w:rsidRDefault="006401E4" w:rsidP="00BB6311">
            <w:pPr>
              <w:spacing w:after="0" w:line="240" w:lineRule="auto"/>
              <w:rPr>
                <w:rFonts w:ascii="Times New Roman" w:hAnsi="Times New Roman"/>
                <w:color w:val="0000FF"/>
                <w:sz w:val="14"/>
                <w:szCs w:val="14"/>
                <w:u w:val="single"/>
                <w:lang w:val="fi-FI"/>
              </w:rPr>
            </w:pPr>
            <w:hyperlink r:id="rId35" w:history="1">
              <w:r w:rsidR="00A752D2" w:rsidRPr="00A752D2">
                <w:rPr>
                  <w:rStyle w:val="Hyperlinkki"/>
                  <w:rFonts w:ascii="Times New Roman" w:hAnsi="Times New Roman"/>
                  <w:sz w:val="14"/>
                  <w:szCs w:val="14"/>
                  <w:lang w:val="fi-FI"/>
                </w:rPr>
                <w:t>WALDTEUFEL CAYENNE</w:t>
              </w:r>
            </w:hyperlink>
          </w:p>
        </w:tc>
        <w:tc>
          <w:tcPr>
            <w:tcW w:w="563"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2006</w:t>
            </w:r>
          </w:p>
        </w:tc>
        <w:tc>
          <w:tcPr>
            <w:tcW w:w="563"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20</w:t>
            </w:r>
          </w:p>
        </w:tc>
        <w:tc>
          <w:tcPr>
            <w:tcW w:w="659" w:type="pct"/>
            <w:tcBorders>
              <w:top w:val="nil"/>
              <w:left w:val="nil"/>
              <w:bottom w:val="nil"/>
            </w:tcBorders>
            <w:shd w:val="clear" w:color="auto" w:fill="D3DFEE"/>
            <w:vAlign w:val="bottom"/>
          </w:tcPr>
          <w:p w:rsidR="001D4A60" w:rsidRPr="00BB6311" w:rsidRDefault="00A752D2" w:rsidP="00BB6311">
            <w:pPr>
              <w:spacing w:after="0" w:line="240" w:lineRule="auto"/>
              <w:rPr>
                <w:rFonts w:ascii="Calibri" w:hAnsi="Calibri"/>
                <w:color w:val="000000"/>
                <w:sz w:val="16"/>
                <w:lang w:val="fi-FI"/>
              </w:rPr>
            </w:pPr>
            <w:r>
              <w:rPr>
                <w:rFonts w:ascii="Calibri" w:hAnsi="Calibri"/>
                <w:color w:val="000000"/>
                <w:sz w:val="16"/>
                <w:lang w:val="fi-FI"/>
              </w:rPr>
              <w:t>8</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36" w:history="1">
              <w:r w:rsidR="00A752D2" w:rsidRPr="003A560D">
                <w:rPr>
                  <w:rStyle w:val="Hyperlinkki"/>
                  <w:rFonts w:ascii="Times New Roman" w:hAnsi="Times New Roman"/>
                  <w:sz w:val="14"/>
                  <w:szCs w:val="14"/>
                </w:rPr>
                <w:t>ERÄPIKU DIANA</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2007</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46</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37" w:history="1">
              <w:r w:rsidR="003A560D" w:rsidRPr="003A560D">
                <w:rPr>
                  <w:rStyle w:val="Hyperlinkki"/>
                  <w:rFonts w:ascii="Times New Roman" w:hAnsi="Times New Roman"/>
                  <w:sz w:val="14"/>
                  <w:szCs w:val="14"/>
                </w:rPr>
                <w:t>TRIBIANI FIONA</w:t>
              </w:r>
            </w:hyperlink>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p>
        </w:tc>
        <w:tc>
          <w:tcPr>
            <w:tcW w:w="659" w:type="pct"/>
            <w:tcBorders>
              <w:top w:val="nil"/>
              <w:left w:val="nil"/>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sv-SE"/>
              </w:rPr>
            </w:pPr>
            <w:hyperlink r:id="rId38" w:history="1">
              <w:r w:rsidR="003A560D" w:rsidRPr="003A560D">
                <w:rPr>
                  <w:rStyle w:val="Hyperlinkki"/>
                  <w:rFonts w:ascii="Times New Roman" w:hAnsi="Times New Roman"/>
                  <w:sz w:val="14"/>
                  <w:szCs w:val="14"/>
                </w:rPr>
                <w:t>METSÄTERRIN RU GINI</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19</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rPr>
            </w:pPr>
            <w:hyperlink r:id="rId39" w:history="1">
              <w:r w:rsidR="003A560D" w:rsidRPr="003A560D">
                <w:rPr>
                  <w:rStyle w:val="Hyperlinkki"/>
                  <w:rFonts w:ascii="Times New Roman" w:hAnsi="Times New Roman"/>
                  <w:sz w:val="14"/>
                  <w:szCs w:val="14"/>
                </w:rPr>
                <w:t>C.I.B FIN MVA EE MVA JV-06 PMV-09 BALTV-09 V-09 TAMMITÖRMÄN LADY FOX KILLER</w:t>
              </w:r>
            </w:hyperlink>
          </w:p>
        </w:tc>
        <w:tc>
          <w:tcPr>
            <w:tcW w:w="563" w:type="pct"/>
            <w:tcBorders>
              <w:top w:val="nil"/>
              <w:left w:val="nil"/>
              <w:bottom w:val="nil"/>
              <w:right w:val="nil"/>
            </w:tcBorders>
            <w:shd w:val="clear" w:color="auto" w:fill="D3DFEE"/>
            <w:vAlign w:val="bottom"/>
          </w:tcPr>
          <w:p w:rsidR="001D4A60" w:rsidRPr="00BB6311" w:rsidRDefault="001D4A60" w:rsidP="003A560D">
            <w:pPr>
              <w:spacing w:after="0" w:line="240" w:lineRule="auto"/>
              <w:rPr>
                <w:rFonts w:ascii="Calibri" w:hAnsi="Calibri"/>
                <w:color w:val="000000"/>
                <w:sz w:val="16"/>
                <w:lang w:val="fi-FI"/>
              </w:rPr>
            </w:pPr>
            <w:r w:rsidRPr="00BB6311">
              <w:rPr>
                <w:rFonts w:ascii="Calibri" w:hAnsi="Calibri"/>
                <w:color w:val="000000"/>
                <w:sz w:val="16"/>
                <w:lang w:val="fi-FI"/>
              </w:rPr>
              <w:t>200</w:t>
            </w:r>
            <w:r w:rsidR="003A560D">
              <w:rPr>
                <w:rFonts w:ascii="Calibri" w:hAnsi="Calibri"/>
                <w:color w:val="000000"/>
                <w:sz w:val="16"/>
                <w:lang w:val="fi-FI"/>
              </w:rPr>
              <w:t>5</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18</w:t>
            </w:r>
          </w:p>
        </w:tc>
        <w:tc>
          <w:tcPr>
            <w:tcW w:w="659" w:type="pct"/>
            <w:tcBorders>
              <w:top w:val="nil"/>
              <w:left w:val="nil"/>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sv-SE"/>
              </w:rPr>
            </w:pPr>
            <w:hyperlink r:id="rId40" w:history="1">
              <w:r w:rsidR="003A560D" w:rsidRPr="003A560D">
                <w:rPr>
                  <w:rStyle w:val="Hyperlinkki"/>
                  <w:rFonts w:ascii="Times New Roman" w:hAnsi="Times New Roman"/>
                  <w:sz w:val="14"/>
                  <w:szCs w:val="14"/>
                </w:rPr>
                <w:t>NIPUTTAJAN RITU RUBIINI</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18</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33</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1" w:history="1">
              <w:r w:rsidR="003A560D" w:rsidRPr="003A560D">
                <w:rPr>
                  <w:rStyle w:val="Hyperlinkki"/>
                  <w:rFonts w:ascii="Times New Roman" w:hAnsi="Times New Roman"/>
                  <w:sz w:val="14"/>
                  <w:szCs w:val="14"/>
                  <w:lang w:val="fi-FI"/>
                </w:rPr>
                <w:t>FIN KVA FI KVA-M RÄHINÄRÖLLIN ROOSA</w:t>
              </w:r>
            </w:hyperlink>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2005</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18</w:t>
            </w:r>
          </w:p>
        </w:tc>
        <w:tc>
          <w:tcPr>
            <w:tcW w:w="659" w:type="pct"/>
            <w:tcBorders>
              <w:top w:val="nil"/>
              <w:left w:val="nil"/>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sv-SE"/>
              </w:rPr>
            </w:pPr>
            <w:hyperlink r:id="rId42" w:history="1">
              <w:r w:rsidR="003A560D" w:rsidRPr="003A560D">
                <w:rPr>
                  <w:rStyle w:val="Hyperlinkki"/>
                  <w:rFonts w:ascii="Times New Roman" w:hAnsi="Times New Roman"/>
                  <w:sz w:val="14"/>
                  <w:szCs w:val="14"/>
                </w:rPr>
                <w:t>RIITUN PIKU</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2012</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17</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rPr>
          <w:trHeight w:val="70"/>
        </w:trPr>
        <w:tc>
          <w:tcPr>
            <w:tcW w:w="2748" w:type="pct"/>
            <w:tcBorders>
              <w:top w:val="nil"/>
              <w:left w:val="nil"/>
              <w:bottom w:val="nil"/>
              <w:right w:val="single" w:sz="8" w:space="0" w:color="4F81BD"/>
            </w:tcBorders>
            <w:shd w:val="clear" w:color="auto" w:fill="FFFFFF"/>
            <w:noWrap/>
            <w:vAlign w:val="bottom"/>
          </w:tcPr>
          <w:p w:rsidR="001D4A60" w:rsidRPr="003A560D" w:rsidRDefault="006401E4" w:rsidP="003A560D">
            <w:pPr>
              <w:spacing w:after="0" w:line="240" w:lineRule="auto"/>
              <w:rPr>
                <w:rFonts w:ascii="Times New Roman" w:hAnsi="Times New Roman"/>
                <w:color w:val="0000FF"/>
                <w:sz w:val="14"/>
                <w:szCs w:val="14"/>
                <w:u w:val="single"/>
                <w:lang w:val="fi-FI"/>
              </w:rPr>
            </w:pPr>
            <w:hyperlink r:id="rId43" w:history="1">
              <w:r w:rsidR="003A560D" w:rsidRPr="003A560D">
                <w:rPr>
                  <w:rStyle w:val="Hyperlinkki"/>
                  <w:rFonts w:ascii="Times New Roman" w:hAnsi="Times New Roman"/>
                  <w:sz w:val="14"/>
                  <w:szCs w:val="14"/>
                </w:rPr>
                <w:t>OLPESA AA PAOLA</w:t>
              </w:r>
            </w:hyperlink>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2006</w:t>
            </w:r>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17</w:t>
            </w:r>
          </w:p>
        </w:tc>
        <w:tc>
          <w:tcPr>
            <w:tcW w:w="659" w:type="pct"/>
            <w:tcBorders>
              <w:top w:val="nil"/>
              <w:left w:val="nil"/>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4" w:history="1">
              <w:r w:rsidR="003A560D" w:rsidRPr="003A560D">
                <w:rPr>
                  <w:rStyle w:val="Hyperlinkki"/>
                  <w:rFonts w:ascii="Times New Roman" w:hAnsi="Times New Roman"/>
                  <w:sz w:val="14"/>
                  <w:szCs w:val="14"/>
                </w:rPr>
                <w:t>VILTSKRÄCKENS B X LEONE</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5</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17</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11</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5" w:history="1">
              <w:r w:rsidR="003A560D" w:rsidRPr="003A560D">
                <w:rPr>
                  <w:rStyle w:val="Hyperlinkki"/>
                  <w:rFonts w:ascii="Times New Roman" w:hAnsi="Times New Roman"/>
                  <w:sz w:val="14"/>
                  <w:szCs w:val="14"/>
                </w:rPr>
                <w:t>MATUKAN RITA</w:t>
              </w:r>
            </w:hyperlink>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2004</w:t>
            </w:r>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16</w:t>
            </w:r>
          </w:p>
        </w:tc>
        <w:tc>
          <w:tcPr>
            <w:tcW w:w="659" w:type="pct"/>
            <w:tcBorders>
              <w:top w:val="nil"/>
              <w:left w:val="nil"/>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9</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6" w:history="1">
              <w:r w:rsidR="003A560D" w:rsidRPr="003A560D">
                <w:rPr>
                  <w:rStyle w:val="Hyperlinkki"/>
                  <w:rFonts w:ascii="Times New Roman" w:hAnsi="Times New Roman"/>
                  <w:sz w:val="14"/>
                  <w:szCs w:val="14"/>
                </w:rPr>
                <w:t>ÄKSY</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16</w:t>
            </w:r>
          </w:p>
        </w:tc>
        <w:tc>
          <w:tcPr>
            <w:tcW w:w="659"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46</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7" w:history="1">
              <w:r w:rsidR="003A560D" w:rsidRPr="003A560D">
                <w:rPr>
                  <w:rStyle w:val="Hyperlinkki"/>
                  <w:rFonts w:ascii="Times New Roman" w:hAnsi="Times New Roman"/>
                  <w:sz w:val="14"/>
                  <w:szCs w:val="14"/>
                </w:rPr>
                <w:t>SAKUSAAREN AADA</w:t>
              </w:r>
            </w:hyperlink>
          </w:p>
        </w:tc>
        <w:tc>
          <w:tcPr>
            <w:tcW w:w="563"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15</w:t>
            </w:r>
          </w:p>
        </w:tc>
        <w:tc>
          <w:tcPr>
            <w:tcW w:w="659" w:type="pct"/>
            <w:tcBorders>
              <w:top w:val="nil"/>
              <w:left w:val="nil"/>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8" w:history="1">
              <w:r w:rsidR="003A560D" w:rsidRPr="003A560D">
                <w:rPr>
                  <w:rStyle w:val="Hyperlinkki"/>
                  <w:rFonts w:ascii="Times New Roman" w:hAnsi="Times New Roman"/>
                  <w:sz w:val="14"/>
                  <w:szCs w:val="14"/>
                </w:rPr>
                <w:t>NARDICUM FANTA</w:t>
              </w:r>
            </w:hyperlink>
          </w:p>
        </w:tc>
        <w:tc>
          <w:tcPr>
            <w:tcW w:w="563"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2012</w:t>
            </w:r>
          </w:p>
        </w:tc>
        <w:tc>
          <w:tcPr>
            <w:tcW w:w="563" w:type="pct"/>
            <w:shd w:val="clear" w:color="auto" w:fill="auto"/>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bottom w:val="nil"/>
            </w:tcBorders>
            <w:shd w:val="clear" w:color="auto" w:fill="D3DFEE"/>
            <w:vAlign w:val="bottom"/>
          </w:tcPr>
          <w:p w:rsidR="001D4A60" w:rsidRPr="00BB6311" w:rsidRDefault="003A560D" w:rsidP="00BB6311">
            <w:pPr>
              <w:spacing w:after="0" w:line="240" w:lineRule="auto"/>
              <w:rPr>
                <w:rFonts w:ascii="Calibri" w:hAnsi="Calibri"/>
                <w:color w:val="000000"/>
                <w:sz w:val="16"/>
                <w:lang w:val="fi-FI"/>
              </w:rPr>
            </w:pPr>
            <w:r>
              <w:rPr>
                <w:rFonts w:ascii="Calibri" w:hAnsi="Calibri"/>
                <w:color w:val="000000"/>
                <w:sz w:val="16"/>
                <w:lang w:val="fi-FI"/>
              </w:rPr>
              <w:t>15</w:t>
            </w:r>
          </w:p>
        </w:tc>
        <w:tc>
          <w:tcPr>
            <w:tcW w:w="659"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1</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3A560D" w:rsidRDefault="006401E4" w:rsidP="00BB6311">
            <w:pPr>
              <w:spacing w:after="0" w:line="240" w:lineRule="auto"/>
              <w:rPr>
                <w:rFonts w:ascii="Times New Roman" w:hAnsi="Times New Roman"/>
                <w:color w:val="0000FF"/>
                <w:sz w:val="14"/>
                <w:szCs w:val="14"/>
                <w:u w:val="single"/>
                <w:lang w:val="fi-FI"/>
              </w:rPr>
            </w:pPr>
            <w:hyperlink r:id="rId49" w:history="1">
              <w:r w:rsidR="003A560D" w:rsidRPr="003A560D">
                <w:rPr>
                  <w:rStyle w:val="Hyperlinkki"/>
                  <w:rFonts w:ascii="Times New Roman" w:hAnsi="Times New Roman"/>
                  <w:sz w:val="14"/>
                  <w:szCs w:val="14"/>
                </w:rPr>
                <w:t>PIKKU-PIRUN HELMI</w:t>
              </w:r>
            </w:hyperlink>
          </w:p>
        </w:tc>
        <w:tc>
          <w:tcPr>
            <w:tcW w:w="563" w:type="pct"/>
            <w:tcBorders>
              <w:top w:val="nil"/>
              <w:left w:val="nil"/>
              <w:bottom w:val="nil"/>
              <w:right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2006</w:t>
            </w:r>
          </w:p>
        </w:tc>
        <w:tc>
          <w:tcPr>
            <w:tcW w:w="563" w:type="pct"/>
            <w:tcBorders>
              <w:top w:val="nil"/>
              <w:left w:val="nil"/>
              <w:bottom w:val="nil"/>
              <w:right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13</w:t>
            </w:r>
          </w:p>
        </w:tc>
        <w:tc>
          <w:tcPr>
            <w:tcW w:w="659" w:type="pct"/>
            <w:tcBorders>
              <w:top w:val="nil"/>
              <w:left w:val="nil"/>
              <w:bottom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59</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9B08B0" w:rsidRDefault="006401E4" w:rsidP="00BB6311">
            <w:pPr>
              <w:spacing w:after="0" w:line="240" w:lineRule="auto"/>
              <w:rPr>
                <w:rFonts w:ascii="Times New Roman" w:hAnsi="Times New Roman"/>
                <w:color w:val="0000FF"/>
                <w:sz w:val="14"/>
                <w:szCs w:val="14"/>
                <w:u w:val="single"/>
                <w:lang w:val="fi-FI"/>
              </w:rPr>
            </w:pPr>
            <w:hyperlink r:id="rId50" w:history="1">
              <w:r w:rsidR="009B08B0" w:rsidRPr="009B08B0">
                <w:rPr>
                  <w:rStyle w:val="Hyperlinkki"/>
                  <w:rFonts w:ascii="Times New Roman" w:hAnsi="Times New Roman"/>
                  <w:sz w:val="14"/>
                  <w:szCs w:val="14"/>
                </w:rPr>
                <w:t>RÄHINÄPESÄN MS NIPPU</w:t>
              </w:r>
            </w:hyperlink>
          </w:p>
        </w:tc>
        <w:tc>
          <w:tcPr>
            <w:tcW w:w="563" w:type="pct"/>
            <w:tcBorders>
              <w:bottom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2005</w:t>
            </w:r>
          </w:p>
        </w:tc>
        <w:tc>
          <w:tcPr>
            <w:tcW w:w="563" w:type="pct"/>
            <w:shd w:val="clear" w:color="auto" w:fill="auto"/>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bottom w:val="nil"/>
            </w:tcBorders>
            <w:shd w:val="clear" w:color="auto" w:fill="D3DFEE"/>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14</w:t>
            </w:r>
          </w:p>
        </w:tc>
        <w:tc>
          <w:tcPr>
            <w:tcW w:w="659" w:type="pct"/>
            <w:shd w:val="clear" w:color="auto" w:fill="auto"/>
            <w:vAlign w:val="bottom"/>
          </w:tcPr>
          <w:p w:rsidR="001D4A60" w:rsidRPr="00BB6311" w:rsidRDefault="009B08B0"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sv-SE"/>
              </w:rPr>
            </w:pPr>
          </w:p>
        </w:tc>
        <w:tc>
          <w:tcPr>
            <w:tcW w:w="56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56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46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659"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r>
    </w:tbl>
    <w:p w:rsidR="001D4A60" w:rsidRPr="007158E1" w:rsidRDefault="001D4A60" w:rsidP="00B33832">
      <w:pPr>
        <w:rPr>
          <w:rFonts w:ascii="Calibri" w:hAnsi="Calibri" w:cs="Arial"/>
          <w:sz w:val="20"/>
          <w:lang w:val="fi-FI"/>
        </w:rPr>
      </w:pPr>
    </w:p>
    <w:p w:rsidR="001D4A60" w:rsidRDefault="006F6D53" w:rsidP="00B33832">
      <w:pPr>
        <w:rPr>
          <w:rFonts w:ascii="Calibri" w:hAnsi="Calibri" w:cs="Arial"/>
          <w:sz w:val="20"/>
          <w:lang w:val="fi-FI"/>
        </w:rPr>
      </w:pPr>
      <w:r>
        <w:rPr>
          <w:rFonts w:ascii="Calibri" w:hAnsi="Calibri" w:cs="Arial"/>
          <w:sz w:val="20"/>
          <w:lang w:val="fi-FI"/>
        </w:rPr>
        <w:t>Liikakäytön tunnusmerkit saavutetaan, kun jälkeläisten määrä ylittää 5 % edeltävien 4 vuoden rekisteröinneistä. 2014 – 2018 nelivuotisjaksolla rekisteröitiin 537 koiraa, joten 5 % osuus tarkoittaa 26,85 jälkeläistä/koira. Tähän verrattuna on urosten osalta ollut huomattavaa liikakäyttöä. 8 urosta ylittää 30 jälkeläisen määrän.</w:t>
      </w:r>
    </w:p>
    <w:p w:rsidR="006F6D53" w:rsidRPr="007158E1" w:rsidRDefault="006F6D53" w:rsidP="00B33832">
      <w:pPr>
        <w:rPr>
          <w:rFonts w:ascii="Calibri" w:hAnsi="Calibri" w:cs="Arial"/>
          <w:sz w:val="20"/>
          <w:lang w:val="fi-FI"/>
        </w:rPr>
      </w:pPr>
    </w:p>
    <w:p w:rsidR="001D4A60" w:rsidRPr="00EC2A63" w:rsidRDefault="001D4A60" w:rsidP="00496D9E">
      <w:pPr>
        <w:pStyle w:val="Otsikko3"/>
        <w:rPr>
          <w:lang w:val="fi-FI"/>
        </w:rPr>
      </w:pPr>
      <w:bookmarkStart w:id="19" w:name="_Toc29916188"/>
      <w:bookmarkStart w:id="20" w:name="_Toc30362458"/>
      <w:r>
        <w:rPr>
          <w:lang w:val="fi-FI"/>
        </w:rPr>
        <w:t>4.1.4</w:t>
      </w:r>
      <w:r w:rsidRPr="00EC2A63">
        <w:rPr>
          <w:lang w:val="fi-FI"/>
        </w:rPr>
        <w:t xml:space="preserve"> Yhteenveto populaation rakenteesta ja jalostuspohjasta</w:t>
      </w:r>
      <w:bookmarkEnd w:id="19"/>
      <w:bookmarkEnd w:id="20"/>
    </w:p>
    <w:p w:rsidR="001D4A60" w:rsidRPr="00EC2A63" w:rsidRDefault="001D4A60" w:rsidP="00496D9E">
      <w:pPr>
        <w:pStyle w:val="Otsikko3"/>
        <w:rPr>
          <w:rFonts w:ascii="Calibri" w:hAnsi="Calibri" w:cs="Arial"/>
          <w:sz w:val="20"/>
          <w:lang w:val="fi-FI"/>
        </w:rPr>
      </w:pPr>
    </w:p>
    <w:p w:rsidR="001D4A60" w:rsidRPr="007158E1" w:rsidRDefault="001D4A60" w:rsidP="00B33832">
      <w:pPr>
        <w:rPr>
          <w:rFonts w:ascii="Calibri" w:hAnsi="Calibri" w:cs="Arial"/>
          <w:sz w:val="20"/>
          <w:lang w:val="fi-FI"/>
        </w:rPr>
      </w:pPr>
      <w:r w:rsidRPr="007158E1">
        <w:rPr>
          <w:rFonts w:ascii="Calibri" w:hAnsi="Calibri" w:cs="Arial"/>
          <w:sz w:val="20"/>
          <w:lang w:val="fi-FI"/>
        </w:rPr>
        <w:t>Rekisteröintimäärät ovat vuosia olleet noin 200:n paikkeilla, viime vuosina kuitenkin laskussa</w:t>
      </w:r>
      <w:r w:rsidR="006F6D53">
        <w:rPr>
          <w:rFonts w:ascii="Calibri" w:hAnsi="Calibri" w:cs="Arial"/>
          <w:sz w:val="20"/>
          <w:lang w:val="fi-FI"/>
        </w:rPr>
        <w:t>, vuonna 2011 169 koiraa ja 2018 135</w:t>
      </w:r>
      <w:r w:rsidRPr="007158E1">
        <w:rPr>
          <w:rFonts w:ascii="Calibri" w:hAnsi="Calibri" w:cs="Arial"/>
          <w:sz w:val="20"/>
          <w:lang w:val="fi-FI"/>
        </w:rPr>
        <w:t xml:space="preserve"> koiraa. Syitä rekisteröintien vähenemiseen voidaan vain arvailla. Yksi syy lienee uusien luolakoirarotujen tulo ja niiden l</w:t>
      </w:r>
      <w:r w:rsidRPr="007158E1">
        <w:rPr>
          <w:rFonts w:ascii="Calibri" w:hAnsi="Calibri" w:cs="Arial"/>
          <w:sz w:val="20"/>
          <w:lang w:val="fi-FI"/>
        </w:rPr>
        <w:t>i</w:t>
      </w:r>
      <w:r w:rsidRPr="007158E1">
        <w:rPr>
          <w:rFonts w:ascii="Calibri" w:hAnsi="Calibri" w:cs="Arial"/>
          <w:sz w:val="20"/>
          <w:lang w:val="fi-FI"/>
        </w:rPr>
        <w:t>sääntynyt metsästyskäyttö.</w:t>
      </w:r>
    </w:p>
    <w:p w:rsidR="001D4A60" w:rsidRPr="007158E1" w:rsidRDefault="001D4A60" w:rsidP="00B33832">
      <w:pPr>
        <w:rPr>
          <w:rFonts w:ascii="Calibri" w:hAnsi="Calibri" w:cs="Arial"/>
          <w:sz w:val="20"/>
          <w:lang w:val="fi-FI"/>
        </w:rPr>
      </w:pPr>
      <w:r w:rsidRPr="007158E1">
        <w:rPr>
          <w:rFonts w:ascii="Calibri" w:hAnsi="Calibri" w:cs="Arial"/>
          <w:sz w:val="20"/>
          <w:lang w:val="fi-FI"/>
        </w:rPr>
        <w:t>Rodun kotimaassa Saksassa rekisteröidään vuositt</w:t>
      </w:r>
      <w:r w:rsidR="006F6D53">
        <w:rPr>
          <w:rFonts w:ascii="Calibri" w:hAnsi="Calibri" w:cs="Arial"/>
          <w:sz w:val="20"/>
          <w:lang w:val="fi-FI"/>
        </w:rPr>
        <w:t>ain 1000 koiraa ja Ruotsissa 200</w:t>
      </w:r>
      <w:r w:rsidRPr="007158E1">
        <w:rPr>
          <w:rFonts w:ascii="Calibri" w:hAnsi="Calibri" w:cs="Arial"/>
          <w:sz w:val="20"/>
          <w:lang w:val="fi-FI"/>
        </w:rPr>
        <w:t xml:space="preserve"> koiraa. Molemmista maista tuodaan Suomeen vierassukuisia jalostuskoiria. </w:t>
      </w:r>
    </w:p>
    <w:p w:rsidR="001D4A60" w:rsidRPr="007158E1" w:rsidRDefault="001D4A60" w:rsidP="00B33832">
      <w:pPr>
        <w:rPr>
          <w:rFonts w:ascii="Calibri" w:hAnsi="Calibri" w:cs="Arial"/>
          <w:sz w:val="20"/>
          <w:lang w:val="fi-FI"/>
        </w:rPr>
      </w:pPr>
      <w:r w:rsidRPr="007158E1">
        <w:rPr>
          <w:rFonts w:ascii="Calibri" w:hAnsi="Calibri" w:cs="Arial"/>
          <w:sz w:val="20"/>
          <w:lang w:val="fi-FI"/>
        </w:rPr>
        <w:t>Isoisä- ja isoäititilastoista käy ilmi, että käytössä oleva populaatio periytyy pitkälti samoista koirista. Suomen populaatio polve</w:t>
      </w:r>
      <w:r w:rsidRPr="007158E1">
        <w:rPr>
          <w:rFonts w:ascii="Calibri" w:hAnsi="Calibri" w:cs="Arial"/>
          <w:sz w:val="20"/>
          <w:lang w:val="fi-FI"/>
        </w:rPr>
        <w:t>u</w:t>
      </w:r>
      <w:r w:rsidRPr="007158E1">
        <w:rPr>
          <w:rFonts w:ascii="Calibri" w:hAnsi="Calibri" w:cs="Arial"/>
          <w:sz w:val="20"/>
          <w:lang w:val="fi-FI"/>
        </w:rPr>
        <w:t>tuu muutamasta meille tuodusta koirasta ja tulevaisuudessa on todella tärkeää etsiä jalostuskäyttöön koiria, joilla ei ole takana näitä samoja kantakoiria.</w:t>
      </w:r>
    </w:p>
    <w:p w:rsidR="001D4A60" w:rsidRPr="007158E1" w:rsidRDefault="001D4A60" w:rsidP="00B33832">
      <w:pPr>
        <w:rPr>
          <w:rFonts w:ascii="Calibri" w:hAnsi="Calibri" w:cs="Arial"/>
          <w:sz w:val="20"/>
          <w:lang w:val="fi-FI"/>
        </w:rPr>
      </w:pPr>
      <w:r w:rsidRPr="007158E1">
        <w:rPr>
          <w:rFonts w:ascii="Calibri" w:hAnsi="Calibri" w:cs="Arial"/>
          <w:sz w:val="20"/>
          <w:lang w:val="fi-FI"/>
        </w:rPr>
        <w:t>Keski-ikä jalostukseen käytetyillä uroksilla on pysynyt suunnilleen samana kymmenen viimeisen vuode</w:t>
      </w:r>
      <w:r w:rsidR="006F6D53">
        <w:rPr>
          <w:rFonts w:ascii="Calibri" w:hAnsi="Calibri" w:cs="Arial"/>
          <w:sz w:val="20"/>
          <w:lang w:val="fi-FI"/>
        </w:rPr>
        <w:t>n aikana. Nartuilla se on n. 4v 4kk</w:t>
      </w:r>
      <w:r w:rsidRPr="007158E1">
        <w:rPr>
          <w:rFonts w:ascii="Calibri" w:hAnsi="Calibri" w:cs="Arial"/>
          <w:sz w:val="20"/>
          <w:lang w:val="fi-FI"/>
        </w:rPr>
        <w:t xml:space="preserve"> ja uroksilla 4</w:t>
      </w:r>
      <w:r w:rsidR="006F6D53">
        <w:rPr>
          <w:rFonts w:ascii="Calibri" w:hAnsi="Calibri" w:cs="Arial"/>
          <w:sz w:val="20"/>
          <w:lang w:val="fi-FI"/>
        </w:rPr>
        <w:t>v 6kk</w:t>
      </w:r>
      <w:r w:rsidRPr="007158E1">
        <w:rPr>
          <w:rFonts w:ascii="Calibri" w:hAnsi="Calibri" w:cs="Arial"/>
          <w:sz w:val="20"/>
          <w:lang w:val="fi-FI"/>
        </w:rPr>
        <w:t xml:space="preserve"> vuotta.</w:t>
      </w:r>
    </w:p>
    <w:p w:rsidR="001D4A60" w:rsidRPr="007158E1" w:rsidRDefault="001D4A60" w:rsidP="00B33832">
      <w:pPr>
        <w:rPr>
          <w:rFonts w:ascii="Calibri" w:hAnsi="Calibri" w:cs="Arial"/>
          <w:sz w:val="20"/>
          <w:lang w:val="fi-FI"/>
        </w:rPr>
      </w:pPr>
      <w:r w:rsidRPr="007158E1">
        <w:rPr>
          <w:rFonts w:ascii="Calibri" w:hAnsi="Calibri" w:cs="Arial"/>
          <w:sz w:val="20"/>
          <w:lang w:val="fi-FI"/>
        </w:rPr>
        <w:t>Rodun keskimääräinen sukusiitosaste on laskenut vu</w:t>
      </w:r>
      <w:r w:rsidR="006F6D53">
        <w:rPr>
          <w:rFonts w:ascii="Calibri" w:hAnsi="Calibri" w:cs="Arial"/>
          <w:sz w:val="20"/>
          <w:lang w:val="fi-FI"/>
        </w:rPr>
        <w:t>oden 2002 3,38 %:sta vuoden 2018 0,89 %:ää</w:t>
      </w:r>
      <w:r w:rsidRPr="007158E1">
        <w:rPr>
          <w:rFonts w:ascii="Calibri" w:hAnsi="Calibri" w:cs="Arial"/>
          <w:sz w:val="20"/>
          <w:lang w:val="fi-FI"/>
        </w:rPr>
        <w:t xml:space="preserve">n. </w:t>
      </w:r>
      <w:r w:rsidR="006F6D53">
        <w:rPr>
          <w:rFonts w:ascii="Calibri" w:hAnsi="Calibri" w:cs="Arial"/>
          <w:sz w:val="20"/>
          <w:lang w:val="fi-FI"/>
        </w:rPr>
        <w:t>Alimmillaan</w:t>
      </w:r>
      <w:r w:rsidRPr="007158E1">
        <w:rPr>
          <w:rFonts w:ascii="Calibri" w:hAnsi="Calibri" w:cs="Arial"/>
          <w:sz w:val="20"/>
          <w:lang w:val="fi-FI"/>
        </w:rPr>
        <w:t xml:space="preserve"> sukusiitosaste </w:t>
      </w:r>
      <w:r w:rsidR="006F6D53">
        <w:rPr>
          <w:rFonts w:ascii="Calibri" w:hAnsi="Calibri" w:cs="Arial"/>
          <w:sz w:val="20"/>
          <w:lang w:val="fi-FI"/>
        </w:rPr>
        <w:t xml:space="preserve">on ollut vuonna 2015, </w:t>
      </w:r>
      <w:r w:rsidR="00811EAA">
        <w:rPr>
          <w:rFonts w:ascii="Calibri" w:hAnsi="Calibri" w:cs="Arial"/>
          <w:sz w:val="20"/>
          <w:lang w:val="fi-FI"/>
        </w:rPr>
        <w:t>0,78 %.</w:t>
      </w:r>
      <w:r w:rsidRPr="007158E1">
        <w:rPr>
          <w:rFonts w:ascii="Calibri" w:hAnsi="Calibri" w:cs="Arial"/>
          <w:sz w:val="20"/>
          <w:lang w:val="fi-FI"/>
        </w:rPr>
        <w:t xml:space="preserve"> Sukusiitosaste on siis säilynyt varsin alhaisena. Sukusiitosastetta laskettaessa on käytetty Ko</w:t>
      </w:r>
      <w:r w:rsidRPr="007158E1">
        <w:rPr>
          <w:rFonts w:ascii="Calibri" w:hAnsi="Calibri" w:cs="Arial"/>
          <w:sz w:val="20"/>
          <w:lang w:val="fi-FI"/>
        </w:rPr>
        <w:t>i</w:t>
      </w:r>
      <w:r w:rsidRPr="007158E1">
        <w:rPr>
          <w:rFonts w:ascii="Calibri" w:hAnsi="Calibri" w:cs="Arial"/>
          <w:sz w:val="20"/>
          <w:lang w:val="fi-FI"/>
        </w:rPr>
        <w:t>raNetin sukusiitosasteita, jossa sukusiitosaste on muilla kuin kotimaisilla roduilla laskettu puutteellisen sukupolvitiedon mukaan, joten se on aliarvio todellisesta tilanteesta.</w:t>
      </w:r>
    </w:p>
    <w:p w:rsidR="001D4A60" w:rsidRPr="007158E1" w:rsidRDefault="001D4A60" w:rsidP="00B33832">
      <w:pPr>
        <w:rPr>
          <w:rFonts w:ascii="Calibri" w:hAnsi="Calibri" w:cs="Arial"/>
          <w:sz w:val="20"/>
          <w:lang w:val="fi-FI"/>
        </w:rPr>
      </w:pPr>
      <w:r w:rsidRPr="007158E1">
        <w:rPr>
          <w:rFonts w:ascii="Calibri" w:hAnsi="Calibri" w:cs="Arial"/>
          <w:sz w:val="20"/>
          <w:lang w:val="fi-FI"/>
        </w:rPr>
        <w:t>Isät/emät suhde vaihtelee vuosittain 0,6</w:t>
      </w:r>
      <w:r w:rsidR="00811EAA">
        <w:rPr>
          <w:rFonts w:ascii="Calibri" w:hAnsi="Calibri" w:cs="Arial"/>
          <w:sz w:val="20"/>
          <w:lang w:val="fi-FI"/>
        </w:rPr>
        <w:t>9-0,86</w:t>
      </w:r>
      <w:r w:rsidRPr="007158E1">
        <w:rPr>
          <w:rFonts w:ascii="Calibri" w:hAnsi="Calibri" w:cs="Arial"/>
          <w:sz w:val="20"/>
          <w:lang w:val="fi-FI"/>
        </w:rPr>
        <w:t xml:space="preserve"> välillä. Tämä tarkoittaa sitä, että astutettua kymmentä narttua kohti on käytet</w:t>
      </w:r>
      <w:r w:rsidR="00811EAA">
        <w:rPr>
          <w:rFonts w:ascii="Calibri" w:hAnsi="Calibri" w:cs="Arial"/>
          <w:sz w:val="20"/>
          <w:lang w:val="fi-FI"/>
        </w:rPr>
        <w:t>ty 7</w:t>
      </w:r>
      <w:r w:rsidRPr="007158E1">
        <w:rPr>
          <w:rFonts w:ascii="Calibri" w:hAnsi="Calibri" w:cs="Arial"/>
          <w:sz w:val="20"/>
          <w:lang w:val="fi-FI"/>
        </w:rPr>
        <w:t xml:space="preserve">-8 eri urosta vuosittain. Jos tarkastellaan samaa lukua per sukupolvi (4 vuotta), voidaan todeta että suhdeluku </w:t>
      </w:r>
      <w:r w:rsidR="00811EAA">
        <w:rPr>
          <w:rFonts w:ascii="Calibri" w:hAnsi="Calibri" w:cs="Arial"/>
          <w:sz w:val="20"/>
          <w:lang w:val="fi-FI"/>
        </w:rPr>
        <w:t>vaihtelee 0,75-0,69 välillä</w:t>
      </w:r>
      <w:r w:rsidRPr="007158E1">
        <w:rPr>
          <w:rFonts w:ascii="Calibri" w:hAnsi="Calibri" w:cs="Arial"/>
          <w:sz w:val="20"/>
          <w:lang w:val="fi-FI"/>
        </w:rPr>
        <w:t>. Jos jokaista astutettua narttua kohti on käytetty eri urosta, tuo luku on 1,00. Rotujärjestön mielestä tätä suhdeluku pitäisi saada nostettua, jolloin yhä useampia uroksia käytettäisiin jalostukseen ja jalostuspohjaa saataisiin näin nostettua.</w:t>
      </w:r>
    </w:p>
    <w:p w:rsidR="001D4A60" w:rsidRPr="00EC2A63" w:rsidRDefault="001D4A60" w:rsidP="00B33832">
      <w:pPr>
        <w:rPr>
          <w:rFonts w:ascii="Calibri" w:hAnsi="Calibri" w:cs="Arial"/>
          <w:sz w:val="20"/>
          <w:lang w:val="fi-FI"/>
        </w:rPr>
      </w:pPr>
      <w:r w:rsidRPr="007158E1">
        <w:rPr>
          <w:rFonts w:ascii="Calibri" w:hAnsi="Calibri" w:cs="Arial"/>
          <w:sz w:val="20"/>
          <w:lang w:val="fi-FI"/>
        </w:rPr>
        <w:t>Nartuista ja uroksista käytetään jalostukseen entistä harvempia yksilöitä. Vuonna 2002 nart</w:t>
      </w:r>
      <w:r w:rsidR="00811EAA">
        <w:rPr>
          <w:rFonts w:ascii="Calibri" w:hAnsi="Calibri" w:cs="Arial"/>
          <w:sz w:val="20"/>
          <w:lang w:val="fi-FI"/>
        </w:rPr>
        <w:t>u</w:t>
      </w:r>
      <w:r w:rsidRPr="007158E1">
        <w:rPr>
          <w:rFonts w:ascii="Calibri" w:hAnsi="Calibri" w:cs="Arial"/>
          <w:sz w:val="20"/>
          <w:lang w:val="fi-FI"/>
        </w:rPr>
        <w:t>ista käytettiin jalostukseen 28 % ja uroksista</w:t>
      </w:r>
      <w:r w:rsidR="00811EAA">
        <w:rPr>
          <w:rFonts w:ascii="Calibri" w:hAnsi="Calibri" w:cs="Arial"/>
          <w:sz w:val="20"/>
          <w:lang w:val="fi-FI"/>
        </w:rPr>
        <w:t xml:space="preserve"> 11 %. Sama luku oli vuonna 2018 enää 3 % nartuista ja 3</w:t>
      </w:r>
      <w:r w:rsidRPr="007158E1">
        <w:rPr>
          <w:rFonts w:ascii="Calibri" w:hAnsi="Calibri" w:cs="Arial"/>
          <w:sz w:val="20"/>
          <w:lang w:val="fi-FI"/>
        </w:rPr>
        <w:t xml:space="preserve"> % uroksista. Tämä on huolestuttava piirre ja tämä pitäisi saada pikaisesti muuttumaan. </w:t>
      </w:r>
      <w:r w:rsidRPr="00EC2A63">
        <w:rPr>
          <w:rFonts w:ascii="Calibri" w:hAnsi="Calibri" w:cs="Arial"/>
          <w:sz w:val="20"/>
          <w:lang w:val="fi-FI"/>
        </w:rPr>
        <w:t>Toisaalta on myös huomioitava, ettei kaikkia sovel</w:t>
      </w:r>
      <w:r w:rsidR="00644C9B">
        <w:rPr>
          <w:rFonts w:ascii="Calibri" w:hAnsi="Calibri" w:cs="Arial"/>
          <w:sz w:val="20"/>
          <w:lang w:val="fi-FI"/>
        </w:rPr>
        <w:t>tuvia narttuja ole vielä ehditty jalostu</w:t>
      </w:r>
      <w:r w:rsidRPr="00EC2A63">
        <w:rPr>
          <w:rFonts w:ascii="Calibri" w:hAnsi="Calibri" w:cs="Arial"/>
          <w:sz w:val="20"/>
          <w:lang w:val="fi-FI"/>
        </w:rPr>
        <w:t>kseen käytt</w:t>
      </w:r>
      <w:r w:rsidRPr="00EC2A63">
        <w:rPr>
          <w:rFonts w:ascii="Calibri" w:hAnsi="Calibri" w:cs="Arial"/>
          <w:sz w:val="20"/>
          <w:lang w:val="fi-FI"/>
        </w:rPr>
        <w:t>ä</w:t>
      </w:r>
      <w:r w:rsidRPr="00EC2A63">
        <w:rPr>
          <w:rFonts w:ascii="Calibri" w:hAnsi="Calibri" w:cs="Arial"/>
          <w:sz w:val="20"/>
          <w:lang w:val="fi-FI"/>
        </w:rPr>
        <w:t>mään.</w:t>
      </w:r>
      <w:r>
        <w:rPr>
          <w:rFonts w:ascii="Calibri" w:hAnsi="Calibri" w:cs="Arial"/>
          <w:sz w:val="20"/>
          <w:lang w:val="fi-FI"/>
        </w:rPr>
        <w:t xml:space="preserve"> </w:t>
      </w:r>
      <w:r w:rsidRPr="007158E1">
        <w:rPr>
          <w:rFonts w:ascii="Calibri" w:hAnsi="Calibri" w:cs="Arial"/>
          <w:sz w:val="20"/>
          <w:lang w:val="fi-FI"/>
        </w:rPr>
        <w:t xml:space="preserve">Rodussa toistetaan aika ajoin samoja yhdistelmiä. </w:t>
      </w:r>
    </w:p>
    <w:p w:rsidR="001D4A60" w:rsidRDefault="001D4A60" w:rsidP="00EC2A63">
      <w:pPr>
        <w:rPr>
          <w:rFonts w:ascii="Calibri" w:hAnsi="Calibri" w:cs="Arial"/>
          <w:sz w:val="20"/>
          <w:lang w:val="fi-FI"/>
        </w:rPr>
      </w:pPr>
      <w:r w:rsidRPr="007158E1">
        <w:rPr>
          <w:rFonts w:ascii="Calibri" w:hAnsi="Calibri" w:cs="Arial"/>
          <w:sz w:val="20"/>
          <w:lang w:val="fi-FI"/>
        </w:rPr>
        <w:t xml:space="preserve">Keski-ikä jalostukseen käytetyillä uroksilla on pysynyt suunnilleen samana kymmenen viimeisen vuoden aikana. </w:t>
      </w:r>
      <w:r w:rsidRPr="00EC2A63">
        <w:rPr>
          <w:rFonts w:ascii="Calibri" w:hAnsi="Calibri" w:cs="Arial"/>
          <w:sz w:val="20"/>
          <w:lang w:val="fi-FI"/>
        </w:rPr>
        <w:t>Liikakäytön rajan ylittävät urokset eivät ole kuitenkaan läheistä sukua toisilleen.</w:t>
      </w:r>
    </w:p>
    <w:p w:rsidR="00B76E38" w:rsidRDefault="00B76E38" w:rsidP="00DA28EB">
      <w:pPr>
        <w:pStyle w:val="Otsikko2"/>
        <w:rPr>
          <w:lang w:val="fi-FI"/>
        </w:rPr>
      </w:pPr>
      <w:bookmarkStart w:id="21" w:name="_Toc29916189"/>
    </w:p>
    <w:p w:rsidR="001D4A60" w:rsidRPr="002638A4" w:rsidRDefault="001D4A60" w:rsidP="00DA28EB">
      <w:pPr>
        <w:pStyle w:val="Otsikko2"/>
        <w:rPr>
          <w:lang w:val="fi-FI"/>
        </w:rPr>
      </w:pPr>
      <w:bookmarkStart w:id="22" w:name="_Toc30362459"/>
      <w:r w:rsidRPr="002638A4">
        <w:rPr>
          <w:lang w:val="fi-FI"/>
        </w:rPr>
        <w:t>4.2 Luonne ja käyttäytyminen sekä käyttöominaisuudet</w:t>
      </w:r>
      <w:bookmarkEnd w:id="21"/>
      <w:bookmarkEnd w:id="22"/>
    </w:p>
    <w:p w:rsidR="001D4A60" w:rsidRPr="002638A4" w:rsidRDefault="001D4A60" w:rsidP="00DA28EB">
      <w:pPr>
        <w:rPr>
          <w:rFonts w:ascii="Calibri" w:hAnsi="Calibri" w:cs="Arial"/>
          <w:sz w:val="20"/>
          <w:lang w:val="fi-FI"/>
        </w:rPr>
      </w:pPr>
    </w:p>
    <w:p w:rsidR="001D4A60" w:rsidRDefault="001D4A60" w:rsidP="00DA28EB">
      <w:pPr>
        <w:pStyle w:val="Otsikko3"/>
        <w:rPr>
          <w:lang w:val="fi-FI"/>
        </w:rPr>
      </w:pPr>
      <w:bookmarkStart w:id="23" w:name="_Toc29916190"/>
      <w:bookmarkStart w:id="24" w:name="_Toc30362460"/>
      <w:r w:rsidRPr="007158E1">
        <w:rPr>
          <w:lang w:val="fi-FI"/>
        </w:rPr>
        <w:t>4.2.1 Rotu</w:t>
      </w:r>
      <w:r w:rsidR="00644C9B">
        <w:rPr>
          <w:lang w:val="fi-FI"/>
        </w:rPr>
        <w:t>määritelmän maininta luonteesta</w:t>
      </w:r>
      <w:r w:rsidRPr="007158E1">
        <w:rPr>
          <w:lang w:val="fi-FI"/>
        </w:rPr>
        <w:t>, käyttäytymisestä sekä rodun tarko</w:t>
      </w:r>
      <w:r w:rsidRPr="007158E1">
        <w:rPr>
          <w:lang w:val="fi-FI"/>
        </w:rPr>
        <w:t>i</w:t>
      </w:r>
      <w:r w:rsidRPr="007158E1">
        <w:rPr>
          <w:lang w:val="fi-FI"/>
        </w:rPr>
        <w:t>tuksesta</w:t>
      </w:r>
      <w:bookmarkEnd w:id="23"/>
      <w:bookmarkEnd w:id="24"/>
    </w:p>
    <w:p w:rsidR="00B76E38" w:rsidRDefault="00B76E38" w:rsidP="00B76E38">
      <w:pPr>
        <w:spacing w:line="240" w:lineRule="auto"/>
        <w:rPr>
          <w:rFonts w:ascii="Calibri" w:hAnsi="Calibri" w:cs="Arial"/>
          <w:sz w:val="20"/>
          <w:lang w:val="fi-FI"/>
        </w:rPr>
      </w:pPr>
    </w:p>
    <w:p w:rsidR="001D4A60" w:rsidRPr="00EC2A63" w:rsidRDefault="001D4A60" w:rsidP="00DA28EB">
      <w:pPr>
        <w:rPr>
          <w:rFonts w:ascii="Calibri" w:hAnsi="Calibri" w:cs="Arial"/>
          <w:sz w:val="20"/>
          <w:lang w:val="fi-FI"/>
        </w:rPr>
      </w:pPr>
      <w:r w:rsidRPr="00EC2A63">
        <w:rPr>
          <w:rFonts w:ascii="Calibri" w:hAnsi="Calibri" w:cs="Arial"/>
          <w:sz w:val="20"/>
          <w:lang w:val="fi-FI"/>
        </w:rPr>
        <w:t>Rohkea ja kova, yhteistyöhaluinen ja kestävä, elinvoimainen ja kiihkeä, seurallinen ja koulutuskelpoinen. Ei arka eikä aggressiiv</w:t>
      </w:r>
      <w:r w:rsidRPr="00EC2A63">
        <w:rPr>
          <w:rFonts w:ascii="Calibri" w:hAnsi="Calibri" w:cs="Arial"/>
          <w:sz w:val="20"/>
          <w:lang w:val="fi-FI"/>
        </w:rPr>
        <w:t>i</w:t>
      </w:r>
      <w:r w:rsidRPr="00EC2A63">
        <w:rPr>
          <w:rFonts w:ascii="Calibri" w:hAnsi="Calibri" w:cs="Arial"/>
          <w:sz w:val="20"/>
          <w:lang w:val="fi-FI"/>
        </w:rPr>
        <w:t>nen.</w:t>
      </w:r>
    </w:p>
    <w:p w:rsidR="001D4A60" w:rsidRDefault="001D4A60" w:rsidP="00DA28EB">
      <w:pPr>
        <w:pStyle w:val="Otsikko3"/>
        <w:rPr>
          <w:lang w:val="fi-FI"/>
        </w:rPr>
      </w:pPr>
      <w:bookmarkStart w:id="25" w:name="_Toc29916191"/>
      <w:bookmarkStart w:id="26" w:name="_Toc30362461"/>
      <w:r w:rsidRPr="00EC2A63">
        <w:rPr>
          <w:lang w:val="fi-FI"/>
        </w:rPr>
        <w:t>4.2.2 Jakautuminen näyttely</w:t>
      </w:r>
      <w:r w:rsidR="00644C9B">
        <w:rPr>
          <w:lang w:val="fi-FI"/>
        </w:rPr>
        <w:t>-</w:t>
      </w:r>
      <w:r w:rsidRPr="00EC2A63">
        <w:rPr>
          <w:lang w:val="fi-FI"/>
        </w:rPr>
        <w:t>/käyttö</w:t>
      </w:r>
      <w:r w:rsidR="00910C6B">
        <w:rPr>
          <w:lang w:val="fi-FI"/>
        </w:rPr>
        <w:t>-</w:t>
      </w:r>
      <w:r w:rsidR="00644C9B">
        <w:rPr>
          <w:lang w:val="fi-FI"/>
        </w:rPr>
        <w:t xml:space="preserve">/tms. </w:t>
      </w:r>
      <w:r w:rsidRPr="00EC2A63">
        <w:rPr>
          <w:lang w:val="fi-FI"/>
        </w:rPr>
        <w:t>linjoihin</w:t>
      </w:r>
      <w:bookmarkEnd w:id="25"/>
      <w:bookmarkEnd w:id="26"/>
    </w:p>
    <w:p w:rsidR="001D4A60" w:rsidRPr="0068366A" w:rsidRDefault="001D4A60" w:rsidP="00B76E38">
      <w:pPr>
        <w:spacing w:line="240" w:lineRule="auto"/>
        <w:rPr>
          <w:lang w:val="fi-FI"/>
        </w:rPr>
      </w:pPr>
    </w:p>
    <w:p w:rsidR="001D4A60" w:rsidRDefault="001D4A60" w:rsidP="00DA28EB">
      <w:pPr>
        <w:rPr>
          <w:rFonts w:ascii="Calibri" w:hAnsi="Calibri" w:cs="Arial"/>
          <w:sz w:val="20"/>
          <w:lang w:val="fi-FI"/>
        </w:rPr>
      </w:pPr>
      <w:r w:rsidRPr="007158E1">
        <w:rPr>
          <w:rFonts w:ascii="Calibri" w:hAnsi="Calibri" w:cs="Arial"/>
          <w:sz w:val="20"/>
          <w:lang w:val="fi-FI"/>
        </w:rPr>
        <w:t>Saksanmetsästysterrieri on onnistuttu pitämään lähes yksinomaan metsästäjien omistuksessa. Myös muotovalion arvoon vaadi</w:t>
      </w:r>
      <w:r w:rsidRPr="007158E1">
        <w:rPr>
          <w:rFonts w:ascii="Calibri" w:hAnsi="Calibri" w:cs="Arial"/>
          <w:sz w:val="20"/>
          <w:lang w:val="fi-FI"/>
        </w:rPr>
        <w:t>t</w:t>
      </w:r>
      <w:r w:rsidRPr="007158E1">
        <w:rPr>
          <w:rFonts w:ascii="Calibri" w:hAnsi="Calibri" w:cs="Arial"/>
          <w:sz w:val="20"/>
          <w:lang w:val="fi-FI"/>
        </w:rPr>
        <w:t xml:space="preserve">tavat koetulokset ovat olleet vaikuttamassa siihen, ettei rotu ole jakautunut käyttö- ja näyttelylinjoihin. </w:t>
      </w:r>
    </w:p>
    <w:p w:rsidR="00B76E38" w:rsidRDefault="00B76E38" w:rsidP="007158E1">
      <w:pPr>
        <w:pStyle w:val="Otsikko3"/>
        <w:rPr>
          <w:lang w:val="fi-FI"/>
        </w:rPr>
      </w:pPr>
      <w:bookmarkStart w:id="27" w:name="_Toc29916192"/>
    </w:p>
    <w:p w:rsidR="001D4A60" w:rsidRDefault="00644C9B" w:rsidP="007158E1">
      <w:pPr>
        <w:pStyle w:val="Otsikko3"/>
        <w:rPr>
          <w:lang w:val="fi-FI"/>
        </w:rPr>
      </w:pPr>
      <w:bookmarkStart w:id="28" w:name="_Toc30362462"/>
      <w:r>
        <w:rPr>
          <w:lang w:val="fi-FI"/>
        </w:rPr>
        <w:t>4.2.3 PEVISA-o</w:t>
      </w:r>
      <w:r w:rsidR="001D4A60" w:rsidRPr="00EC2A63">
        <w:rPr>
          <w:lang w:val="fi-FI"/>
        </w:rPr>
        <w:t>hjelmaan sisällytetty luonteen ja käyttäytymisen tai käyttöomina</w:t>
      </w:r>
      <w:r w:rsidR="001D4A60" w:rsidRPr="00EC2A63">
        <w:rPr>
          <w:lang w:val="fi-FI"/>
        </w:rPr>
        <w:t>i</w:t>
      </w:r>
      <w:r w:rsidR="001D4A60" w:rsidRPr="00EC2A63">
        <w:rPr>
          <w:lang w:val="fi-FI"/>
        </w:rPr>
        <w:t>suuksien testaus tai kuvaus</w:t>
      </w:r>
      <w:bookmarkEnd w:id="27"/>
      <w:bookmarkEnd w:id="28"/>
    </w:p>
    <w:p w:rsidR="00B76E38" w:rsidRDefault="00B76E38" w:rsidP="00F44032">
      <w:pPr>
        <w:rPr>
          <w:rFonts w:ascii="Calibri" w:hAnsi="Calibri" w:cs="Arial"/>
          <w:sz w:val="20"/>
          <w:lang w:val="fi-FI"/>
        </w:rPr>
      </w:pPr>
    </w:p>
    <w:p w:rsidR="001D4A60" w:rsidRDefault="001D4A60" w:rsidP="00F44032">
      <w:pPr>
        <w:rPr>
          <w:rFonts w:ascii="Calibri" w:hAnsi="Calibri" w:cs="Arial"/>
          <w:sz w:val="20"/>
          <w:lang w:val="fi-FI"/>
        </w:rPr>
      </w:pPr>
      <w:r w:rsidRPr="007158E1">
        <w:rPr>
          <w:rFonts w:ascii="Calibri" w:hAnsi="Calibri" w:cs="Arial"/>
          <w:sz w:val="20"/>
          <w:lang w:val="fi-FI"/>
        </w:rPr>
        <w:t xml:space="preserve">Saksanmetsästysterrierien PEVISA-ohjelmaan ei sisälly vaatimuksia luonteen tai käyttäytymisen osalta. </w:t>
      </w:r>
      <w:r w:rsidRPr="002638A4">
        <w:rPr>
          <w:rFonts w:ascii="Calibri" w:hAnsi="Calibri" w:cs="Arial"/>
          <w:sz w:val="20"/>
          <w:lang w:val="fi-FI"/>
        </w:rPr>
        <w:t>Jalostuksessa kehotetaan kuitenkin suosimaan hyväluonteisia yksilöitä.</w:t>
      </w:r>
    </w:p>
    <w:p w:rsidR="001D4A60" w:rsidRDefault="001D4A60" w:rsidP="0068366A">
      <w:pPr>
        <w:pStyle w:val="Otsikko3"/>
        <w:rPr>
          <w:lang w:val="fi-FI"/>
        </w:rPr>
      </w:pPr>
      <w:bookmarkStart w:id="29" w:name="_Toc29916193"/>
      <w:bookmarkStart w:id="30" w:name="_Toc30362463"/>
      <w:r w:rsidRPr="002638A4">
        <w:rPr>
          <w:lang w:val="fi-FI"/>
        </w:rPr>
        <w:t>4.2.4. Luonne ja käyttäytyminen päivittäistilanteissa</w:t>
      </w:r>
      <w:bookmarkEnd w:id="29"/>
      <w:bookmarkEnd w:id="30"/>
    </w:p>
    <w:p w:rsidR="001D4A60" w:rsidRPr="0068366A" w:rsidRDefault="001D4A60" w:rsidP="00B76E38">
      <w:pPr>
        <w:spacing w:line="240" w:lineRule="auto"/>
        <w:rPr>
          <w:lang w:val="fi-FI"/>
        </w:rPr>
      </w:pPr>
    </w:p>
    <w:p w:rsidR="001D4A60" w:rsidRDefault="001D4A60" w:rsidP="00B33832">
      <w:pPr>
        <w:rPr>
          <w:rFonts w:ascii="Calibri" w:hAnsi="Calibri" w:cs="Arial"/>
          <w:sz w:val="20"/>
          <w:lang w:val="fi-FI"/>
        </w:rPr>
      </w:pPr>
      <w:r w:rsidRPr="007158E1">
        <w:rPr>
          <w:rFonts w:ascii="Calibri" w:hAnsi="Calibri" w:cs="Arial"/>
          <w:sz w:val="20"/>
          <w:lang w:val="fi-FI"/>
        </w:rPr>
        <w:t xml:space="preserve">Saksanmetsästysterrierin luonnetta ei ehkä arvioida riittävästi. </w:t>
      </w:r>
      <w:r w:rsidRPr="00EC2A63">
        <w:rPr>
          <w:rFonts w:ascii="Calibri" w:hAnsi="Calibri" w:cs="Arial"/>
          <w:sz w:val="20"/>
          <w:lang w:val="fi-FI"/>
        </w:rPr>
        <w:t>Ainoastaan LUME ja VERI</w:t>
      </w:r>
      <w:r w:rsidR="00910C6B">
        <w:rPr>
          <w:rFonts w:ascii="Calibri" w:hAnsi="Calibri" w:cs="Arial"/>
          <w:sz w:val="20"/>
          <w:lang w:val="fi-FI"/>
        </w:rPr>
        <w:t xml:space="preserve"> -</w:t>
      </w:r>
      <w:r w:rsidRPr="00EC2A63">
        <w:rPr>
          <w:rFonts w:ascii="Calibri" w:hAnsi="Calibri" w:cs="Arial"/>
          <w:sz w:val="20"/>
          <w:lang w:val="fi-FI"/>
        </w:rPr>
        <w:t>koepöytäkirjoissa on varattu kohta tottelevaisuudelle ja käyttäytymiselle</w:t>
      </w:r>
      <w:r>
        <w:rPr>
          <w:rFonts w:ascii="Calibri" w:hAnsi="Calibri" w:cs="Arial"/>
          <w:sz w:val="20"/>
          <w:lang w:val="fi-FI"/>
        </w:rPr>
        <w:t xml:space="preserve">. </w:t>
      </w:r>
      <w:r w:rsidRPr="00EC2A63">
        <w:rPr>
          <w:rFonts w:ascii="Calibri" w:hAnsi="Calibri" w:cs="Arial"/>
          <w:sz w:val="20"/>
          <w:lang w:val="fi-FI"/>
        </w:rPr>
        <w:t>Saksanmetsästysterrierit ry:n</w:t>
      </w:r>
      <w:r w:rsidR="00910C6B">
        <w:rPr>
          <w:rFonts w:ascii="Calibri" w:hAnsi="Calibri" w:cs="Arial"/>
          <w:sz w:val="20"/>
          <w:lang w:val="fi-FI"/>
        </w:rPr>
        <w:t xml:space="preserve"> tarkoituksena on laatia kysely, </w:t>
      </w:r>
      <w:r w:rsidRPr="00EC2A63">
        <w:rPr>
          <w:rFonts w:ascii="Calibri" w:hAnsi="Calibri" w:cs="Arial"/>
          <w:sz w:val="20"/>
          <w:lang w:val="fi-FI"/>
        </w:rPr>
        <w:t>jossa kartoitettaisiin mm. koirien kotikäyttäytymistä</w:t>
      </w:r>
      <w:r>
        <w:rPr>
          <w:rFonts w:ascii="Calibri" w:hAnsi="Calibri" w:cs="Arial"/>
          <w:sz w:val="20"/>
          <w:lang w:val="fi-FI"/>
        </w:rPr>
        <w:t>.</w:t>
      </w:r>
    </w:p>
    <w:p w:rsidR="00B76E38" w:rsidRPr="00EC2A63" w:rsidRDefault="00B76E38" w:rsidP="00B33832">
      <w:pPr>
        <w:rPr>
          <w:rFonts w:ascii="Calibri" w:hAnsi="Calibri" w:cs="Arial"/>
          <w:sz w:val="20"/>
          <w:lang w:val="fi-FI"/>
        </w:rPr>
      </w:pPr>
    </w:p>
    <w:p w:rsidR="001D4A60" w:rsidRPr="00710731" w:rsidRDefault="001D4A60" w:rsidP="00487B6D">
      <w:pPr>
        <w:pStyle w:val="Alaotsikko"/>
        <w:rPr>
          <w:rStyle w:val="Korostus"/>
          <w:i/>
          <w:iCs/>
          <w:color w:val="auto"/>
          <w:spacing w:val="0"/>
          <w:sz w:val="22"/>
          <w:lang w:val="fi-FI"/>
        </w:rPr>
      </w:pPr>
      <w:r w:rsidRPr="007158E1">
        <w:rPr>
          <w:rStyle w:val="Korostus"/>
          <w:lang w:val="fi-FI"/>
        </w:rPr>
        <w:t>Luonnetesti</w:t>
      </w:r>
    </w:p>
    <w:p w:rsidR="001D4A60" w:rsidRPr="007158E1" w:rsidRDefault="001D4A60" w:rsidP="00B33832">
      <w:pPr>
        <w:rPr>
          <w:rFonts w:ascii="Calibri" w:hAnsi="Calibri" w:cs="Arial"/>
          <w:sz w:val="20"/>
          <w:lang w:val="fi-FI"/>
        </w:rPr>
      </w:pPr>
      <w:r w:rsidRPr="007158E1">
        <w:rPr>
          <w:rFonts w:ascii="Calibri" w:hAnsi="Calibri" w:cs="Arial"/>
          <w:sz w:val="20"/>
          <w:lang w:val="fi-FI"/>
        </w:rPr>
        <w:t>Saksanmetsästysterrierillä on oikeus osallistua myös luonnetesteihin.  Kennelliiton kaikille roduille avoin luonnetesti ei ole ta</w:t>
      </w:r>
      <w:r w:rsidRPr="007158E1">
        <w:rPr>
          <w:rFonts w:ascii="Calibri" w:hAnsi="Calibri" w:cs="Arial"/>
          <w:sz w:val="20"/>
          <w:lang w:val="fi-FI"/>
        </w:rPr>
        <w:t>r</w:t>
      </w:r>
      <w:r w:rsidRPr="007158E1">
        <w:rPr>
          <w:rFonts w:ascii="Calibri" w:hAnsi="Calibri" w:cs="Arial"/>
          <w:sz w:val="20"/>
          <w:lang w:val="fi-FI"/>
        </w:rPr>
        <w:t>koitettu testaamaan käyttöominaisuuksia vaan koiran reaktioita erilaisissa tilanteissa, joissa sen hermosto kuormittuu.</w:t>
      </w:r>
    </w:p>
    <w:p w:rsidR="001D4A60" w:rsidRDefault="001D4A60" w:rsidP="00B33832">
      <w:pPr>
        <w:rPr>
          <w:rFonts w:ascii="Calibri" w:hAnsi="Calibri" w:cs="Arial"/>
          <w:sz w:val="20"/>
          <w:lang w:val="fi-FI"/>
        </w:rPr>
      </w:pPr>
      <w:r w:rsidRPr="007158E1">
        <w:rPr>
          <w:rFonts w:ascii="Calibri" w:hAnsi="Calibri" w:cs="Arial"/>
          <w:sz w:val="20"/>
          <w:lang w:val="fi-FI"/>
        </w:rPr>
        <w:t>Luolametsästykseen käytettävä koira joutuu tekemään maan alla toimiessaan itsenäisiä ratkaisuja, jolloin sen toimintakyvyn tulee olla suuri.  Terävyys on ominaisuus, joka saa koiran reagoimaan aggressiivisesti sen tuntiessa itsensä uhatuksi. Tämän vuoksi myös terävyyden tulee olla suuri, ilman jäljelle jäävää hyökkäyshalua. Koska luolakoiran taisteluhalun tulee olla suuri, sen puolustushalun tulee vastaavasti olla suhteellisen pieni. Tämä helpottaa koiran kanssa elämistä monessa käytännön tilanteessa niin normaalielämässä kuin metsästyksen yhteydessäkin, eikä koira esimerkiksi halua omia riistaa itselleen. Luolakoiran herm</w:t>
      </w:r>
      <w:r w:rsidRPr="007158E1">
        <w:rPr>
          <w:rFonts w:ascii="Calibri" w:hAnsi="Calibri" w:cs="Arial"/>
          <w:sz w:val="20"/>
          <w:lang w:val="fi-FI"/>
        </w:rPr>
        <w:t>o</w:t>
      </w:r>
      <w:r w:rsidRPr="007158E1">
        <w:rPr>
          <w:rFonts w:ascii="Calibri" w:hAnsi="Calibri" w:cs="Arial"/>
          <w:sz w:val="20"/>
          <w:lang w:val="fi-FI"/>
        </w:rPr>
        <w:t>rakenteen tulee olla tasapainossa, jolloin se pystyy palautumaan kovastakin työskentelystä. Luonnetestissä temperamentilla tarkoitetaan käyttäytymisen vilkkautta, huomiokyvyn nopeutta (tarkkaavaisuutta) sekä kykyä sopeutua uusiin tilanteisiin ja y</w:t>
      </w:r>
      <w:r w:rsidRPr="007158E1">
        <w:rPr>
          <w:rFonts w:ascii="Calibri" w:hAnsi="Calibri" w:cs="Arial"/>
          <w:sz w:val="20"/>
          <w:lang w:val="fi-FI"/>
        </w:rPr>
        <w:t>m</w:t>
      </w:r>
      <w:r w:rsidRPr="007158E1">
        <w:rPr>
          <w:rFonts w:ascii="Calibri" w:hAnsi="Calibri" w:cs="Arial"/>
          <w:sz w:val="20"/>
          <w:lang w:val="fi-FI"/>
        </w:rPr>
        <w:t>päristöihin. Vilkas saksanmetsästysterrieri on tarkkaavainen ja se vastaanottaa nopeasti uusia</w:t>
      </w:r>
      <w:r w:rsidR="00910C6B">
        <w:rPr>
          <w:rFonts w:ascii="Calibri" w:hAnsi="Calibri" w:cs="Arial"/>
          <w:sz w:val="20"/>
          <w:lang w:val="fi-FI"/>
        </w:rPr>
        <w:t xml:space="preserve"> </w:t>
      </w:r>
      <w:r w:rsidRPr="007158E1">
        <w:rPr>
          <w:rFonts w:ascii="Calibri" w:hAnsi="Calibri" w:cs="Arial"/>
          <w:sz w:val="20"/>
          <w:lang w:val="fi-FI"/>
        </w:rPr>
        <w:t>ympäristön ärsykkeitä ja tottuu niihin ja niiden merkitykseen</w:t>
      </w:r>
    </w:p>
    <w:p w:rsidR="001D4A60" w:rsidRPr="00EC2A63" w:rsidRDefault="001D4A60" w:rsidP="00B33832">
      <w:pPr>
        <w:rPr>
          <w:rFonts w:ascii="Calibri" w:hAnsi="Calibri" w:cs="Arial"/>
          <w:sz w:val="20"/>
          <w:lang w:val="fi-FI"/>
        </w:rPr>
      </w:pPr>
      <w:r w:rsidRPr="007158E1">
        <w:rPr>
          <w:rFonts w:ascii="Calibri" w:hAnsi="Calibri" w:cs="Arial"/>
          <w:sz w:val="20"/>
          <w:lang w:val="fi-FI"/>
        </w:rPr>
        <w:t>Luolakoira joutuu lähes aina kokemaan epämiellyttäviä asioita. Kohtuullisella kovuudella kompensoidaan suurta terävyyttä, jolloin koiran käyttäytymisen toivotaan olevan järkevää, eikä liian yltiöpäistä ja kaiken riistan kanssa liian suoraviivaista. Luol</w:t>
      </w:r>
      <w:r w:rsidRPr="007158E1">
        <w:rPr>
          <w:rFonts w:ascii="Calibri" w:hAnsi="Calibri" w:cs="Arial"/>
          <w:sz w:val="20"/>
          <w:lang w:val="fi-FI"/>
        </w:rPr>
        <w:t>a</w:t>
      </w:r>
      <w:r w:rsidRPr="007158E1">
        <w:rPr>
          <w:rFonts w:ascii="Calibri" w:hAnsi="Calibri" w:cs="Arial"/>
          <w:sz w:val="20"/>
          <w:lang w:val="fi-FI"/>
        </w:rPr>
        <w:t xml:space="preserve">metsästys on yleensä seuruemetsästystä, jolloin koiran tulee hyväntahtoinen, luoksepäästävä ja avoin. </w:t>
      </w:r>
      <w:r w:rsidRPr="00EC2A63">
        <w:rPr>
          <w:rFonts w:ascii="Calibri" w:hAnsi="Calibri" w:cs="Arial"/>
          <w:sz w:val="20"/>
          <w:lang w:val="fi-FI"/>
        </w:rPr>
        <w:t>Luolastossa ampuminen tapahtuu usein hyvinkin lähellä koiraa, joten saksanmetsästysterrierin on oltava laukausvarma.</w:t>
      </w:r>
    </w:p>
    <w:p w:rsidR="001D4A60" w:rsidRPr="007158E1" w:rsidRDefault="001D4A60" w:rsidP="00B33832">
      <w:pPr>
        <w:rPr>
          <w:rFonts w:ascii="Calibri" w:hAnsi="Calibri" w:cs="Arial"/>
          <w:sz w:val="20"/>
          <w:lang w:val="fi-FI"/>
        </w:rPr>
      </w:pPr>
      <w:r w:rsidRPr="007158E1">
        <w:rPr>
          <w:rFonts w:ascii="Calibri" w:hAnsi="Calibri" w:cs="Arial"/>
          <w:sz w:val="20"/>
          <w:lang w:val="fi-FI"/>
        </w:rPr>
        <w:t>Vuosina 2008</w:t>
      </w:r>
      <w:r w:rsidR="00910C6B">
        <w:rPr>
          <w:rFonts w:ascii="Calibri" w:hAnsi="Calibri" w:cs="Arial"/>
          <w:sz w:val="20"/>
          <w:lang w:val="fi-FI"/>
        </w:rPr>
        <w:t xml:space="preserve"> - 2018</w:t>
      </w:r>
      <w:r w:rsidRPr="007158E1">
        <w:rPr>
          <w:rFonts w:ascii="Calibri" w:hAnsi="Calibri" w:cs="Arial"/>
          <w:sz w:val="20"/>
          <w:lang w:val="fi-FI"/>
        </w:rPr>
        <w:t xml:space="preserve"> luonnetesti</w:t>
      </w:r>
      <w:r w:rsidR="00910C6B">
        <w:rPr>
          <w:rFonts w:ascii="Calibri" w:hAnsi="Calibri" w:cs="Arial"/>
          <w:sz w:val="20"/>
          <w:lang w:val="fi-FI"/>
        </w:rPr>
        <w:t>in on osallistunut ainoastaan 22</w:t>
      </w:r>
      <w:r w:rsidRPr="007158E1">
        <w:rPr>
          <w:rFonts w:ascii="Calibri" w:hAnsi="Calibri" w:cs="Arial"/>
          <w:sz w:val="20"/>
          <w:lang w:val="fi-FI"/>
        </w:rPr>
        <w:t xml:space="preserve"> saksanmetsästysterrieriä, joten sen perusteella analyysia ei voi tehdä. Luonnetestin loppupisteet eivät kerro mitään, joten yksittäisen koiran kohdalla tulisi ehdottomasti tarkastella testin eri osioita ja niiden perusteella annettua osasuorituksen arvostelua.</w:t>
      </w:r>
    </w:p>
    <w:p w:rsidR="001D4A60" w:rsidRDefault="001D4A60" w:rsidP="00B33832">
      <w:pPr>
        <w:rPr>
          <w:rFonts w:ascii="Calibri" w:hAnsi="Calibri" w:cs="Arial"/>
          <w:sz w:val="20"/>
          <w:lang w:val="fi-FI"/>
        </w:rPr>
      </w:pPr>
      <w:r w:rsidRPr="007158E1">
        <w:rPr>
          <w:rFonts w:ascii="Calibri" w:hAnsi="Calibri" w:cs="Arial"/>
          <w:sz w:val="20"/>
          <w:lang w:val="fi-FI"/>
        </w:rPr>
        <w:t>Seuraavasta taululukosta näkee luonnetestattujen saksanmetsästysterrierien</w:t>
      </w:r>
      <w:r w:rsidR="00910C6B">
        <w:rPr>
          <w:rFonts w:ascii="Calibri" w:hAnsi="Calibri" w:cs="Arial"/>
          <w:sz w:val="20"/>
          <w:lang w:val="fi-FI"/>
        </w:rPr>
        <w:t xml:space="preserve"> ( 22</w:t>
      </w:r>
      <w:r>
        <w:rPr>
          <w:rFonts w:ascii="Calibri" w:hAnsi="Calibri" w:cs="Arial"/>
          <w:sz w:val="20"/>
          <w:lang w:val="fi-FI"/>
        </w:rPr>
        <w:t xml:space="preserve"> kpl )</w:t>
      </w:r>
      <w:r w:rsidRPr="007158E1">
        <w:rPr>
          <w:rFonts w:ascii="Calibri" w:hAnsi="Calibri" w:cs="Arial"/>
          <w:sz w:val="20"/>
          <w:lang w:val="fi-FI"/>
        </w:rPr>
        <w:t xml:space="preserve"> pisteet luonnetestin eri osa-alueissa</w:t>
      </w:r>
      <w:bookmarkStart w:id="31" w:name="13dc68b3da020abd__GoBack"/>
      <w:bookmarkEnd w:id="31"/>
      <w:r w:rsidRPr="007158E1">
        <w:rPr>
          <w:rFonts w:ascii="Calibri" w:hAnsi="Calibri" w:cs="Arial"/>
          <w:sz w:val="20"/>
          <w:lang w:val="fi-FI"/>
        </w:rPr>
        <w:t>.</w:t>
      </w: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1993"/>
        <w:gridCol w:w="1116"/>
        <w:gridCol w:w="803"/>
        <w:gridCol w:w="1158"/>
        <w:gridCol w:w="1030"/>
        <w:gridCol w:w="1216"/>
        <w:gridCol w:w="1255"/>
        <w:gridCol w:w="701"/>
        <w:gridCol w:w="1410"/>
      </w:tblGrid>
      <w:tr w:rsidR="00BB6311" w:rsidRPr="00C51CA9" w:rsidTr="00BB6311">
        <w:tc>
          <w:tcPr>
            <w:tcW w:w="933" w:type="pct"/>
            <w:tcBorders>
              <w:top w:val="single" w:sz="8" w:space="0" w:color="4F81BD"/>
              <w:left w:val="nil"/>
              <w:bottom w:val="single" w:sz="24" w:space="0" w:color="4F81BD"/>
              <w:right w:val="nil"/>
            </w:tcBorders>
            <w:shd w:val="clear" w:color="auto" w:fill="FFFFFF"/>
            <w:noWrap/>
          </w:tcPr>
          <w:p w:rsidR="001D4A60" w:rsidRPr="00BB6311" w:rsidRDefault="00343ACB" w:rsidP="00BB6311">
            <w:pPr>
              <w:spacing w:after="0" w:line="240" w:lineRule="auto"/>
              <w:rPr>
                <w:rFonts w:ascii="Calibri" w:hAnsi="Calibri"/>
                <w:b/>
                <w:sz w:val="16"/>
                <w:lang w:val="fi-FI"/>
              </w:rPr>
            </w:pPr>
            <w:r>
              <w:rPr>
                <w:rFonts w:ascii="Calibri" w:hAnsi="Calibri"/>
                <w:b/>
                <w:color w:val="000000"/>
                <w:sz w:val="16"/>
                <w:lang w:val="fi-FI"/>
              </w:rPr>
              <w:t>Luonnetestit 2008 – 2018</w:t>
            </w:r>
            <w:r w:rsidR="001D4A60" w:rsidRPr="00BB6311">
              <w:rPr>
                <w:rFonts w:ascii="Calibri" w:hAnsi="Calibri"/>
                <w:b/>
                <w:color w:val="000000"/>
                <w:sz w:val="16"/>
                <w:lang w:val="fi-FI"/>
              </w:rPr>
              <w:t xml:space="preserve"> </w:t>
            </w:r>
          </w:p>
        </w:tc>
        <w:tc>
          <w:tcPr>
            <w:tcW w:w="522"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Toimintakyky</w:t>
            </w:r>
          </w:p>
        </w:tc>
        <w:tc>
          <w:tcPr>
            <w:tcW w:w="376"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Terävyys</w:t>
            </w:r>
          </w:p>
        </w:tc>
        <w:tc>
          <w:tcPr>
            <w:tcW w:w="542"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Puolustushalu</w:t>
            </w:r>
          </w:p>
        </w:tc>
        <w:tc>
          <w:tcPr>
            <w:tcW w:w="482"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Taisteluhalu</w:t>
            </w:r>
          </w:p>
        </w:tc>
        <w:tc>
          <w:tcPr>
            <w:tcW w:w="569"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Hermorakenne</w:t>
            </w:r>
          </w:p>
        </w:tc>
        <w:tc>
          <w:tcPr>
            <w:tcW w:w="587"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Temperamentti</w:t>
            </w:r>
          </w:p>
        </w:tc>
        <w:tc>
          <w:tcPr>
            <w:tcW w:w="328"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Kovuus</w:t>
            </w:r>
          </w:p>
        </w:tc>
        <w:tc>
          <w:tcPr>
            <w:tcW w:w="660"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jc w:val="both"/>
              <w:rPr>
                <w:rFonts w:ascii="Calibri" w:hAnsi="Calibri"/>
                <w:b/>
                <w:color w:val="000000"/>
                <w:sz w:val="16"/>
                <w:lang w:val="sv-SE"/>
              </w:rPr>
            </w:pPr>
            <w:r w:rsidRPr="00BB6311">
              <w:rPr>
                <w:rFonts w:ascii="Calibri" w:hAnsi="Calibri"/>
                <w:b/>
                <w:color w:val="000000"/>
                <w:sz w:val="16"/>
                <w:lang w:val="sv-SE"/>
              </w:rPr>
              <w:t>Luoksepäästävyys</w:t>
            </w:r>
          </w:p>
        </w:tc>
      </w:tr>
      <w:tr w:rsidR="00BB6311" w:rsidRPr="00C51CA9" w:rsidTr="00BB6311">
        <w:tc>
          <w:tcPr>
            <w:tcW w:w="933"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00"/>
                <w:sz w:val="16"/>
                <w:lang w:val="fi-FI"/>
              </w:rPr>
            </w:pPr>
          </w:p>
        </w:tc>
        <w:tc>
          <w:tcPr>
            <w:tcW w:w="522"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s="Arial"/>
                <w:color w:val="000000"/>
                <w:sz w:val="16"/>
                <w:lang w:val="fi-FI"/>
              </w:rPr>
              <w:t>0,</w:t>
            </w:r>
            <w:r w:rsidR="00343ACB">
              <w:rPr>
                <w:rFonts w:ascii="Calibri" w:hAnsi="Calibri" w:cs="Arial"/>
                <w:color w:val="000000"/>
                <w:sz w:val="16"/>
                <w:lang w:val="fi-FI"/>
              </w:rPr>
              <w:t>31</w:t>
            </w:r>
          </w:p>
        </w:tc>
        <w:tc>
          <w:tcPr>
            <w:tcW w:w="376"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s="Arial"/>
                <w:color w:val="000000"/>
                <w:sz w:val="16"/>
                <w:lang w:val="fi-FI"/>
              </w:rPr>
              <w:t>1,1</w:t>
            </w:r>
            <w:r w:rsidR="00343ACB">
              <w:rPr>
                <w:rFonts w:ascii="Calibri" w:hAnsi="Calibri" w:cs="Arial"/>
                <w:color w:val="000000"/>
                <w:sz w:val="16"/>
                <w:lang w:val="fi-FI"/>
              </w:rPr>
              <w:t>8</w:t>
            </w:r>
          </w:p>
        </w:tc>
        <w:tc>
          <w:tcPr>
            <w:tcW w:w="542" w:type="pct"/>
            <w:tcBorders>
              <w:top w:val="nil"/>
              <w:left w:val="nil"/>
              <w:bottom w:val="nil"/>
              <w:right w:val="nil"/>
            </w:tcBorders>
            <w:shd w:val="clear" w:color="auto" w:fill="D3DFEE"/>
            <w:vAlign w:val="bottom"/>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1</w:t>
            </w:r>
          </w:p>
        </w:tc>
        <w:tc>
          <w:tcPr>
            <w:tcW w:w="482" w:type="pct"/>
            <w:tcBorders>
              <w:top w:val="nil"/>
              <w:left w:val="nil"/>
              <w:bottom w:val="nil"/>
              <w:right w:val="nil"/>
            </w:tcBorders>
            <w:shd w:val="clear" w:color="auto" w:fill="D3DFEE"/>
            <w:vAlign w:val="bottom"/>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1,27</w:t>
            </w:r>
          </w:p>
        </w:tc>
        <w:tc>
          <w:tcPr>
            <w:tcW w:w="569" w:type="pct"/>
            <w:tcBorders>
              <w:top w:val="nil"/>
              <w:left w:val="nil"/>
              <w:bottom w:val="nil"/>
              <w:right w:val="nil"/>
            </w:tcBorders>
            <w:shd w:val="clear" w:color="auto" w:fill="D3DFEE"/>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0,9</w:t>
            </w:r>
          </w:p>
        </w:tc>
        <w:tc>
          <w:tcPr>
            <w:tcW w:w="587" w:type="pct"/>
            <w:tcBorders>
              <w:top w:val="nil"/>
              <w:left w:val="nil"/>
              <w:bottom w:val="nil"/>
              <w:right w:val="nil"/>
            </w:tcBorders>
            <w:shd w:val="clear" w:color="auto" w:fill="D3DFEE"/>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1,27</w:t>
            </w:r>
          </w:p>
        </w:tc>
        <w:tc>
          <w:tcPr>
            <w:tcW w:w="328" w:type="pct"/>
            <w:tcBorders>
              <w:top w:val="nil"/>
              <w:left w:val="nil"/>
              <w:bottom w:val="nil"/>
              <w:right w:val="nil"/>
            </w:tcBorders>
            <w:shd w:val="clear" w:color="auto" w:fill="D3DFEE"/>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1,54</w:t>
            </w:r>
          </w:p>
        </w:tc>
        <w:tc>
          <w:tcPr>
            <w:tcW w:w="660" w:type="pct"/>
            <w:tcBorders>
              <w:top w:val="nil"/>
              <w:left w:val="nil"/>
              <w:bottom w:val="nil"/>
            </w:tcBorders>
            <w:shd w:val="clear" w:color="auto" w:fill="D3DFEE"/>
          </w:tcPr>
          <w:p w:rsidR="001D4A60" w:rsidRPr="00BB6311" w:rsidRDefault="00343ACB" w:rsidP="00BB6311">
            <w:pPr>
              <w:spacing w:after="0" w:line="240" w:lineRule="auto"/>
              <w:rPr>
                <w:rFonts w:ascii="Calibri" w:hAnsi="Calibri"/>
                <w:color w:val="000000"/>
                <w:sz w:val="16"/>
                <w:lang w:val="fi-FI"/>
              </w:rPr>
            </w:pPr>
            <w:r>
              <w:rPr>
                <w:rFonts w:ascii="Calibri" w:hAnsi="Calibri" w:cs="Arial"/>
                <w:color w:val="000000"/>
                <w:sz w:val="16"/>
                <w:lang w:val="fi-FI"/>
              </w:rPr>
              <w:t>2,77</w:t>
            </w:r>
          </w:p>
        </w:tc>
      </w:tr>
      <w:tr w:rsidR="00BB6311" w:rsidRPr="00C51CA9" w:rsidTr="00BB6311">
        <w:tc>
          <w:tcPr>
            <w:tcW w:w="933" w:type="pct"/>
            <w:tcBorders>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00"/>
                <w:sz w:val="16"/>
                <w:lang w:val="fi-FI"/>
              </w:rPr>
            </w:pPr>
          </w:p>
        </w:tc>
        <w:tc>
          <w:tcPr>
            <w:tcW w:w="522"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376"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p>
        </w:tc>
        <w:tc>
          <w:tcPr>
            <w:tcW w:w="542"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482"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p>
        </w:tc>
        <w:tc>
          <w:tcPr>
            <w:tcW w:w="569" w:type="pct"/>
            <w:tcBorders>
              <w:bottom w:val="nil"/>
            </w:tcBorders>
            <w:shd w:val="clear" w:color="auto" w:fill="D3DFEE"/>
          </w:tcPr>
          <w:p w:rsidR="001D4A60" w:rsidRPr="00BB6311" w:rsidRDefault="001D4A60" w:rsidP="00BB6311">
            <w:pPr>
              <w:spacing w:after="0" w:line="240" w:lineRule="auto"/>
              <w:rPr>
                <w:rFonts w:ascii="Calibri" w:hAnsi="Calibri"/>
                <w:color w:val="000000"/>
                <w:sz w:val="16"/>
                <w:lang w:val="fi-FI"/>
              </w:rPr>
            </w:pPr>
          </w:p>
        </w:tc>
        <w:tc>
          <w:tcPr>
            <w:tcW w:w="587" w:type="pct"/>
            <w:shd w:val="clear" w:color="auto" w:fill="auto"/>
          </w:tcPr>
          <w:p w:rsidR="001D4A60" w:rsidRPr="00BB6311" w:rsidRDefault="001D4A60" w:rsidP="00BB6311">
            <w:pPr>
              <w:spacing w:after="0" w:line="240" w:lineRule="auto"/>
              <w:rPr>
                <w:rFonts w:ascii="Calibri" w:hAnsi="Calibri"/>
                <w:color w:val="000000"/>
                <w:sz w:val="16"/>
                <w:lang w:val="fi-FI"/>
              </w:rPr>
            </w:pPr>
          </w:p>
        </w:tc>
        <w:tc>
          <w:tcPr>
            <w:tcW w:w="328" w:type="pct"/>
            <w:tcBorders>
              <w:bottom w:val="nil"/>
            </w:tcBorders>
            <w:shd w:val="clear" w:color="auto" w:fill="D3DFEE"/>
          </w:tcPr>
          <w:p w:rsidR="001D4A60" w:rsidRPr="00BB6311" w:rsidRDefault="001D4A60" w:rsidP="00BB6311">
            <w:pPr>
              <w:spacing w:after="0" w:line="240" w:lineRule="auto"/>
              <w:rPr>
                <w:rFonts w:ascii="Calibri" w:hAnsi="Calibri"/>
                <w:color w:val="000000"/>
                <w:sz w:val="16"/>
                <w:lang w:val="fi-FI"/>
              </w:rPr>
            </w:pPr>
          </w:p>
        </w:tc>
        <w:tc>
          <w:tcPr>
            <w:tcW w:w="660" w:type="pct"/>
            <w:shd w:val="clear" w:color="auto" w:fill="auto"/>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c>
          <w:tcPr>
            <w:tcW w:w="933" w:type="pct"/>
            <w:tcBorders>
              <w:top w:val="nil"/>
              <w:left w:val="nil"/>
              <w:bottom w:val="nil"/>
              <w:right w:val="single" w:sz="8" w:space="0" w:color="4F81BD"/>
            </w:tcBorders>
            <w:shd w:val="clear" w:color="auto" w:fill="FFFFFF"/>
            <w:noWrap/>
            <w:vAlign w:val="bottom"/>
          </w:tcPr>
          <w:p w:rsidR="001D4A60" w:rsidRPr="00BB6311" w:rsidRDefault="001D4A60" w:rsidP="00BB6311">
            <w:pPr>
              <w:spacing w:after="0" w:line="240" w:lineRule="auto"/>
              <w:rPr>
                <w:rFonts w:ascii="Calibri" w:hAnsi="Calibri"/>
                <w:color w:val="000000"/>
                <w:sz w:val="16"/>
                <w:lang w:val="fi-FI"/>
              </w:rPr>
            </w:pPr>
          </w:p>
        </w:tc>
        <w:tc>
          <w:tcPr>
            <w:tcW w:w="522" w:type="pct"/>
            <w:tcBorders>
              <w:top w:val="nil"/>
              <w:left w:val="nil"/>
              <w:bottom w:val="single" w:sz="8" w:space="0" w:color="4F81BD"/>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376" w:type="pct"/>
            <w:tcBorders>
              <w:top w:val="nil"/>
              <w:left w:val="nil"/>
              <w:bottom w:val="single" w:sz="8" w:space="0" w:color="4F81BD"/>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542" w:type="pct"/>
            <w:tcBorders>
              <w:top w:val="nil"/>
              <w:left w:val="nil"/>
              <w:bottom w:val="single" w:sz="8" w:space="0" w:color="4F81BD"/>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482" w:type="pct"/>
            <w:tcBorders>
              <w:top w:val="nil"/>
              <w:left w:val="nil"/>
              <w:bottom w:val="single" w:sz="8" w:space="0" w:color="4F81BD"/>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569" w:type="pct"/>
            <w:tcBorders>
              <w:top w:val="nil"/>
              <w:left w:val="nil"/>
              <w:bottom w:val="single" w:sz="8" w:space="0" w:color="4F81BD"/>
              <w:right w:val="nil"/>
            </w:tcBorders>
            <w:shd w:val="clear" w:color="auto" w:fill="D3DFEE"/>
          </w:tcPr>
          <w:p w:rsidR="001D4A60" w:rsidRPr="00BB6311" w:rsidRDefault="001D4A60" w:rsidP="00BB6311">
            <w:pPr>
              <w:spacing w:after="0" w:line="240" w:lineRule="auto"/>
              <w:rPr>
                <w:rFonts w:ascii="Calibri" w:hAnsi="Calibri"/>
                <w:color w:val="000000"/>
                <w:sz w:val="16"/>
                <w:lang w:val="fi-FI"/>
              </w:rPr>
            </w:pPr>
          </w:p>
        </w:tc>
        <w:tc>
          <w:tcPr>
            <w:tcW w:w="587" w:type="pct"/>
            <w:tcBorders>
              <w:top w:val="nil"/>
              <w:left w:val="nil"/>
              <w:bottom w:val="single" w:sz="8" w:space="0" w:color="4F81BD"/>
              <w:right w:val="nil"/>
            </w:tcBorders>
            <w:shd w:val="clear" w:color="auto" w:fill="D3DFEE"/>
          </w:tcPr>
          <w:p w:rsidR="001D4A60" w:rsidRPr="00BB6311" w:rsidRDefault="001D4A60" w:rsidP="00BB6311">
            <w:pPr>
              <w:spacing w:after="0" w:line="240" w:lineRule="auto"/>
              <w:rPr>
                <w:rFonts w:ascii="Calibri" w:hAnsi="Calibri"/>
                <w:color w:val="000000"/>
                <w:sz w:val="16"/>
                <w:lang w:val="fi-FI"/>
              </w:rPr>
            </w:pPr>
          </w:p>
        </w:tc>
        <w:tc>
          <w:tcPr>
            <w:tcW w:w="328" w:type="pct"/>
            <w:tcBorders>
              <w:top w:val="nil"/>
              <w:left w:val="nil"/>
              <w:bottom w:val="single" w:sz="8" w:space="0" w:color="4F81BD"/>
              <w:right w:val="nil"/>
            </w:tcBorders>
            <w:shd w:val="clear" w:color="auto" w:fill="D3DFEE"/>
          </w:tcPr>
          <w:p w:rsidR="001D4A60" w:rsidRPr="00BB6311" w:rsidRDefault="001D4A60" w:rsidP="00BB6311">
            <w:pPr>
              <w:spacing w:after="0" w:line="240" w:lineRule="auto"/>
              <w:rPr>
                <w:rFonts w:ascii="Calibri" w:hAnsi="Calibri"/>
                <w:color w:val="000000"/>
                <w:sz w:val="16"/>
                <w:lang w:val="fi-FI"/>
              </w:rPr>
            </w:pPr>
          </w:p>
        </w:tc>
        <w:tc>
          <w:tcPr>
            <w:tcW w:w="660" w:type="pct"/>
            <w:tcBorders>
              <w:top w:val="nil"/>
              <w:left w:val="nil"/>
              <w:bottom w:val="single" w:sz="8" w:space="0" w:color="4F81BD"/>
            </w:tcBorders>
            <w:shd w:val="clear" w:color="auto" w:fill="D3DFEE"/>
          </w:tcPr>
          <w:p w:rsidR="001D4A60" w:rsidRPr="00BB6311" w:rsidRDefault="001D4A60" w:rsidP="00BB6311">
            <w:pPr>
              <w:spacing w:after="0" w:line="240" w:lineRule="auto"/>
              <w:rPr>
                <w:rFonts w:ascii="Calibri" w:hAnsi="Calibri"/>
                <w:color w:val="000000"/>
                <w:sz w:val="16"/>
                <w:lang w:val="fi-FI"/>
              </w:rPr>
            </w:pPr>
          </w:p>
        </w:tc>
      </w:tr>
      <w:tr w:rsidR="00BB6311" w:rsidRPr="00C51CA9" w:rsidTr="00BB6311">
        <w:tc>
          <w:tcPr>
            <w:tcW w:w="933" w:type="pct"/>
            <w:tcBorders>
              <w:top w:val="nil"/>
              <w:left w:val="nil"/>
              <w:bottom w:val="single" w:sz="8" w:space="0" w:color="4F81BD"/>
              <w:right w:val="nil"/>
            </w:tcBorders>
            <w:shd w:val="clear" w:color="auto" w:fill="FFFFFF"/>
            <w:noWrap/>
            <w:vAlign w:val="bottom"/>
          </w:tcPr>
          <w:p w:rsidR="001D4A60" w:rsidRPr="00BB6311" w:rsidRDefault="001D4A60" w:rsidP="00BB6311">
            <w:pPr>
              <w:spacing w:after="0" w:line="240" w:lineRule="auto"/>
              <w:jc w:val="right"/>
              <w:rPr>
                <w:rFonts w:ascii="Calibri" w:hAnsi="Calibri"/>
                <w:color w:val="000000"/>
                <w:sz w:val="16"/>
                <w:lang w:val="fi-FI"/>
              </w:rPr>
            </w:pPr>
            <w:r w:rsidRPr="00BB6311">
              <w:rPr>
                <w:rFonts w:ascii="Calibri" w:hAnsi="Calibri"/>
                <w:color w:val="000000"/>
                <w:sz w:val="16"/>
                <w:lang w:val="fi-FI"/>
              </w:rPr>
              <w:t>Ihanneprofiili</w:t>
            </w:r>
          </w:p>
        </w:tc>
        <w:tc>
          <w:tcPr>
            <w:tcW w:w="522" w:type="pct"/>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376" w:type="pct"/>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p>
        </w:tc>
        <w:tc>
          <w:tcPr>
            <w:tcW w:w="542" w:type="pct"/>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482" w:type="pct"/>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569"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w:t>
            </w:r>
          </w:p>
        </w:tc>
        <w:tc>
          <w:tcPr>
            <w:tcW w:w="587"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32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660"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r>
    </w:tbl>
    <w:p w:rsidR="00B76E38" w:rsidRDefault="00B76E38" w:rsidP="00B76E38">
      <w:pPr>
        <w:pStyle w:val="Alaotsikko"/>
        <w:rPr>
          <w:i w:val="0"/>
          <w:lang w:val="fi-FI"/>
        </w:rPr>
      </w:pPr>
    </w:p>
    <w:p w:rsidR="00B76E38" w:rsidRDefault="00B76E38" w:rsidP="00B76E38">
      <w:pPr>
        <w:ind w:left="2694"/>
        <w:rPr>
          <w:lang w:val="fi-FI"/>
        </w:rPr>
      </w:pPr>
      <w:r>
        <w:rPr>
          <w:noProof/>
          <w:lang w:val="fi-FI" w:eastAsia="fi-FI"/>
        </w:rPr>
        <w:drawing>
          <wp:inline distT="0" distB="0" distL="0" distR="0" wp14:anchorId="5D7935DC" wp14:editId="0E1429C4">
            <wp:extent cx="2997200" cy="2247900"/>
            <wp:effectExtent l="0" t="0" r="0" b="0"/>
            <wp:docPr id="2" name="Kuva 2" descr="C:\HANNE\HAUVAT&amp;KISSAT\SUOMEN SAKSANMETSÄSTYSTERRIERIT RY\ARINATORI\JALOSTUSTOIMIKUNTA\Mika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NE\HAUVAT&amp;KISSAT\SUOMEN SAKSANMETSÄSTYSTERRIERIT RY\ARINATORI\JALOSTUSTOIMIKUNTA\Mikael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6539" cy="2247404"/>
                    </a:xfrm>
                    <a:prstGeom prst="rect">
                      <a:avLst/>
                    </a:prstGeom>
                    <a:noFill/>
                    <a:ln>
                      <a:noFill/>
                    </a:ln>
                  </pic:spPr>
                </pic:pic>
              </a:graphicData>
            </a:graphic>
          </wp:inline>
        </w:drawing>
      </w:r>
    </w:p>
    <w:p w:rsidR="00B76E38" w:rsidRDefault="00B76E38" w:rsidP="00B76E38">
      <w:pPr>
        <w:pStyle w:val="Alaotsikko"/>
        <w:rPr>
          <w:i w:val="0"/>
          <w:lang w:val="fi-FI"/>
        </w:rPr>
      </w:pPr>
      <w:r>
        <w:rPr>
          <w:i w:val="0"/>
          <w:lang w:val="fi-FI"/>
        </w:rPr>
        <w:t>I</w:t>
      </w:r>
      <w:r w:rsidR="001D4A60" w:rsidRPr="006664E9">
        <w:rPr>
          <w:i w:val="0"/>
          <w:lang w:val="fi-FI"/>
        </w:rPr>
        <w:t>hanneprofiili vs. suoritetut luonnetestit</w:t>
      </w:r>
    </w:p>
    <w:p w:rsidR="00AF54FE" w:rsidRDefault="00AF54FE" w:rsidP="00B76E38">
      <w:pPr>
        <w:pStyle w:val="Alaotsikko"/>
        <w:rPr>
          <w:lang w:val="fi-FI"/>
        </w:rPr>
      </w:pPr>
      <w:r>
        <w:rPr>
          <w:noProof/>
          <w:lang w:val="fi-FI" w:eastAsia="fi-FI"/>
        </w:rPr>
        <w:drawing>
          <wp:inline distT="0" distB="0" distL="0" distR="0" wp14:anchorId="36930CCF" wp14:editId="425F3B6A">
            <wp:extent cx="6013450" cy="3181350"/>
            <wp:effectExtent l="0" t="0" r="25400" b="19050"/>
            <wp:docPr id="1"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54FE" w:rsidRDefault="00AF54FE" w:rsidP="00AF54FE">
      <w:pPr>
        <w:rPr>
          <w:lang w:val="fi-FI"/>
        </w:rPr>
      </w:pPr>
    </w:p>
    <w:tbl>
      <w:tblPr>
        <w:tblW w:w="350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82"/>
        <w:gridCol w:w="827"/>
        <w:gridCol w:w="827"/>
        <w:gridCol w:w="827"/>
        <w:gridCol w:w="827"/>
        <w:gridCol w:w="887"/>
        <w:gridCol w:w="853"/>
        <w:gridCol w:w="850"/>
      </w:tblGrid>
      <w:tr w:rsidR="00E55E87" w:rsidRPr="00C51CA9" w:rsidTr="00E55E87">
        <w:tc>
          <w:tcPr>
            <w:tcW w:w="1057" w:type="pct"/>
            <w:tcBorders>
              <w:top w:val="single" w:sz="8" w:space="0" w:color="4F81BD"/>
              <w:left w:val="nil"/>
              <w:bottom w:val="single" w:sz="24" w:space="0" w:color="4F81BD"/>
              <w:right w:val="nil"/>
            </w:tcBorders>
            <w:shd w:val="clear" w:color="auto" w:fill="FFFFFF"/>
            <w:noWrap/>
          </w:tcPr>
          <w:p w:rsidR="00E55E87" w:rsidRPr="00BB6311" w:rsidRDefault="00E55E87" w:rsidP="000A2CC5">
            <w:pPr>
              <w:spacing w:after="0" w:line="240" w:lineRule="auto"/>
              <w:rPr>
                <w:rFonts w:ascii="Calibri" w:hAnsi="Calibri"/>
                <w:sz w:val="16"/>
                <w:lang w:val="fi-FI"/>
              </w:rPr>
            </w:pPr>
            <w:r>
              <w:rPr>
                <w:rFonts w:ascii="Calibri" w:hAnsi="Calibri"/>
                <w:b/>
                <w:color w:val="000000"/>
                <w:sz w:val="16"/>
                <w:lang w:val="fi-FI"/>
              </w:rPr>
              <w:t>LTE 2012 - 2018</w:t>
            </w:r>
          </w:p>
        </w:tc>
        <w:tc>
          <w:tcPr>
            <w:tcW w:w="553"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sz w:val="16"/>
                <w:lang w:val="fi-FI"/>
              </w:rPr>
            </w:pPr>
            <w:r w:rsidRPr="00BB6311">
              <w:rPr>
                <w:rFonts w:ascii="Calibri" w:hAnsi="Calibri"/>
                <w:b/>
                <w:color w:val="000000"/>
                <w:sz w:val="16"/>
                <w:lang w:val="fi-FI"/>
              </w:rPr>
              <w:t>20</w:t>
            </w:r>
            <w:r>
              <w:rPr>
                <w:rFonts w:ascii="Calibri" w:hAnsi="Calibri"/>
                <w:b/>
                <w:color w:val="000000"/>
                <w:sz w:val="16"/>
                <w:lang w:val="fi-FI"/>
              </w:rPr>
              <w:t>12</w:t>
            </w:r>
          </w:p>
        </w:tc>
        <w:tc>
          <w:tcPr>
            <w:tcW w:w="553"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sz w:val="16"/>
                <w:lang w:val="fi-FI"/>
              </w:rPr>
            </w:pPr>
            <w:r>
              <w:rPr>
                <w:rFonts w:ascii="Calibri" w:hAnsi="Calibri"/>
                <w:b/>
                <w:color w:val="000000"/>
                <w:sz w:val="16"/>
                <w:lang w:val="fi-FI"/>
              </w:rPr>
              <w:t>2013</w:t>
            </w:r>
          </w:p>
        </w:tc>
        <w:tc>
          <w:tcPr>
            <w:tcW w:w="553"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sz w:val="16"/>
                <w:lang w:val="fi-FI"/>
              </w:rPr>
            </w:pPr>
            <w:r>
              <w:rPr>
                <w:rFonts w:ascii="Calibri" w:hAnsi="Calibri"/>
                <w:b/>
                <w:color w:val="000000"/>
                <w:sz w:val="16"/>
                <w:lang w:val="fi-FI"/>
              </w:rPr>
              <w:t>2014</w:t>
            </w:r>
          </w:p>
        </w:tc>
        <w:tc>
          <w:tcPr>
            <w:tcW w:w="553"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color w:val="000000"/>
                <w:sz w:val="16"/>
                <w:lang w:val="fi-FI"/>
              </w:rPr>
            </w:pPr>
            <w:r>
              <w:rPr>
                <w:rFonts w:ascii="Calibri" w:hAnsi="Calibri"/>
                <w:b/>
                <w:color w:val="000000"/>
                <w:sz w:val="16"/>
                <w:lang w:val="fi-FI"/>
              </w:rPr>
              <w:t>2015</w:t>
            </w:r>
          </w:p>
        </w:tc>
        <w:tc>
          <w:tcPr>
            <w:tcW w:w="593"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color w:val="000000"/>
                <w:sz w:val="16"/>
                <w:lang w:val="fi-FI"/>
              </w:rPr>
            </w:pPr>
            <w:r>
              <w:rPr>
                <w:rFonts w:ascii="Calibri" w:hAnsi="Calibri"/>
                <w:b/>
                <w:color w:val="000000"/>
                <w:sz w:val="16"/>
                <w:lang w:val="fi-FI"/>
              </w:rPr>
              <w:t>2016</w:t>
            </w:r>
          </w:p>
        </w:tc>
        <w:tc>
          <w:tcPr>
            <w:tcW w:w="570"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color w:val="000000"/>
                <w:sz w:val="16"/>
                <w:lang w:val="fi-FI"/>
              </w:rPr>
            </w:pPr>
            <w:r>
              <w:rPr>
                <w:rFonts w:ascii="Calibri" w:hAnsi="Calibri"/>
                <w:b/>
                <w:color w:val="000000"/>
                <w:sz w:val="16"/>
                <w:lang w:val="fi-FI"/>
              </w:rPr>
              <w:t>2017</w:t>
            </w:r>
          </w:p>
        </w:tc>
        <w:tc>
          <w:tcPr>
            <w:tcW w:w="568" w:type="pct"/>
            <w:tcBorders>
              <w:top w:val="single" w:sz="8" w:space="0" w:color="4F81BD"/>
              <w:left w:val="nil"/>
              <w:bottom w:val="single" w:sz="24" w:space="0" w:color="4F81BD"/>
              <w:right w:val="nil"/>
            </w:tcBorders>
            <w:shd w:val="clear" w:color="auto" w:fill="FFFFFF"/>
          </w:tcPr>
          <w:p w:rsidR="00E55E87" w:rsidRPr="00BB6311" w:rsidRDefault="00E55E87" w:rsidP="000A2CC5">
            <w:pPr>
              <w:spacing w:after="0" w:line="240" w:lineRule="auto"/>
              <w:jc w:val="center"/>
              <w:rPr>
                <w:rFonts w:ascii="Calibri" w:hAnsi="Calibri"/>
                <w:b/>
                <w:color w:val="000000"/>
                <w:sz w:val="16"/>
                <w:lang w:val="fi-FI"/>
              </w:rPr>
            </w:pPr>
            <w:r>
              <w:rPr>
                <w:rFonts w:ascii="Calibri" w:hAnsi="Calibri"/>
                <w:b/>
                <w:color w:val="000000"/>
                <w:sz w:val="16"/>
                <w:lang w:val="fi-FI"/>
              </w:rPr>
              <w:t>2018</w:t>
            </w:r>
          </w:p>
        </w:tc>
      </w:tr>
      <w:tr w:rsidR="00E55E87" w:rsidRPr="00C51CA9" w:rsidTr="00E55E87">
        <w:tc>
          <w:tcPr>
            <w:tcW w:w="1057" w:type="pct"/>
            <w:tcBorders>
              <w:top w:val="nil"/>
              <w:left w:val="nil"/>
              <w:bottom w:val="nil"/>
              <w:right w:val="single" w:sz="8" w:space="0" w:color="4F81BD"/>
            </w:tcBorders>
            <w:shd w:val="clear" w:color="auto" w:fill="FFFFFF"/>
            <w:noWrap/>
          </w:tcPr>
          <w:p w:rsidR="00E55E87" w:rsidRPr="00BB6311" w:rsidRDefault="00E55E87" w:rsidP="000A2CC5">
            <w:pPr>
              <w:spacing w:after="0" w:line="240" w:lineRule="auto"/>
              <w:rPr>
                <w:rFonts w:ascii="Calibri" w:hAnsi="Calibri"/>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9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70"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68"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r>
      <w:tr w:rsidR="00E55E87" w:rsidRPr="00C51CA9" w:rsidTr="00E55E87">
        <w:tc>
          <w:tcPr>
            <w:tcW w:w="1057" w:type="pct"/>
            <w:tcBorders>
              <w:left w:val="nil"/>
              <w:bottom w:val="nil"/>
              <w:right w:val="single" w:sz="8" w:space="0" w:color="4F81BD"/>
            </w:tcBorders>
            <w:shd w:val="clear" w:color="auto" w:fill="FFFFFF"/>
            <w:noWrap/>
          </w:tcPr>
          <w:p w:rsidR="00E55E87" w:rsidRPr="00BB6311" w:rsidRDefault="00E55E87" w:rsidP="000A2CC5">
            <w:pPr>
              <w:spacing w:after="0" w:line="240" w:lineRule="auto"/>
              <w:rPr>
                <w:rFonts w:ascii="Calibri" w:hAnsi="Calibri"/>
                <w:color w:val="000000"/>
                <w:sz w:val="16"/>
                <w:lang w:val="fi-FI"/>
              </w:rPr>
            </w:pPr>
            <w:r>
              <w:rPr>
                <w:rFonts w:ascii="Calibri" w:hAnsi="Calibri"/>
                <w:color w:val="000000"/>
                <w:sz w:val="16"/>
                <w:lang w:val="fi-FI"/>
              </w:rPr>
              <w:t>LTE</w:t>
            </w:r>
          </w:p>
        </w:tc>
        <w:tc>
          <w:tcPr>
            <w:tcW w:w="55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5 tulosta</w:t>
            </w:r>
          </w:p>
        </w:tc>
        <w:tc>
          <w:tcPr>
            <w:tcW w:w="553"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5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3 tulosta</w:t>
            </w:r>
          </w:p>
        </w:tc>
        <w:tc>
          <w:tcPr>
            <w:tcW w:w="553"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3 tulosta</w:t>
            </w:r>
          </w:p>
        </w:tc>
        <w:tc>
          <w:tcPr>
            <w:tcW w:w="59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2 tulosta</w:t>
            </w:r>
          </w:p>
        </w:tc>
        <w:tc>
          <w:tcPr>
            <w:tcW w:w="570"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p>
        </w:tc>
        <w:tc>
          <w:tcPr>
            <w:tcW w:w="568"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1 tulos</w:t>
            </w:r>
          </w:p>
        </w:tc>
      </w:tr>
      <w:tr w:rsidR="00E55E87" w:rsidRPr="00C51CA9" w:rsidTr="00E55E87">
        <w:tc>
          <w:tcPr>
            <w:tcW w:w="1057" w:type="pct"/>
            <w:tcBorders>
              <w:top w:val="nil"/>
              <w:left w:val="nil"/>
              <w:bottom w:val="nil"/>
              <w:right w:val="single" w:sz="8" w:space="0" w:color="4F81BD"/>
            </w:tcBorders>
            <w:shd w:val="clear" w:color="auto" w:fill="FFFFFF"/>
            <w:noWrap/>
          </w:tcPr>
          <w:p w:rsidR="00E55E87" w:rsidRPr="00BB6311" w:rsidRDefault="00E55E87" w:rsidP="000A2CC5">
            <w:pPr>
              <w:spacing w:after="0" w:line="240" w:lineRule="auto"/>
              <w:rPr>
                <w:rFonts w:ascii="Calibri" w:hAnsi="Calibri"/>
                <w:color w:val="000000"/>
                <w:sz w:val="16"/>
                <w:lang w:val="fi-FI"/>
              </w:rPr>
            </w:pPr>
            <w:r>
              <w:rPr>
                <w:rFonts w:ascii="Calibri" w:hAnsi="Calibri"/>
                <w:color w:val="000000"/>
                <w:sz w:val="16"/>
                <w:lang w:val="fi-FI"/>
              </w:rPr>
              <w:t>LTE0</w:t>
            </w: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5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93"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70"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c>
          <w:tcPr>
            <w:tcW w:w="568" w:type="pct"/>
            <w:tcBorders>
              <w:top w:val="nil"/>
              <w:left w:val="nil"/>
              <w:bottom w:val="nil"/>
              <w:right w:val="nil"/>
            </w:tcBorders>
            <w:shd w:val="clear" w:color="auto" w:fill="D3DFEE"/>
          </w:tcPr>
          <w:p w:rsidR="00E55E87" w:rsidRPr="00BB6311" w:rsidRDefault="00E55E87" w:rsidP="000A2CC5">
            <w:pPr>
              <w:spacing w:after="0" w:line="240" w:lineRule="auto"/>
              <w:rPr>
                <w:rFonts w:ascii="Calibri" w:hAnsi="Calibri"/>
                <w:color w:val="000000"/>
                <w:sz w:val="16"/>
                <w:lang w:val="fi-FI"/>
              </w:rPr>
            </w:pPr>
          </w:p>
        </w:tc>
      </w:tr>
      <w:tr w:rsidR="00E55E87" w:rsidRPr="00C51CA9" w:rsidTr="00E55E87">
        <w:tc>
          <w:tcPr>
            <w:tcW w:w="1057" w:type="pct"/>
            <w:tcBorders>
              <w:left w:val="nil"/>
              <w:bottom w:val="nil"/>
              <w:right w:val="single" w:sz="8" w:space="0" w:color="4F81BD"/>
            </w:tcBorders>
            <w:shd w:val="clear" w:color="auto" w:fill="FFFFFF"/>
            <w:noWrap/>
          </w:tcPr>
          <w:p w:rsidR="00E55E87" w:rsidRPr="00BB6311" w:rsidRDefault="00E55E87" w:rsidP="000A2CC5">
            <w:pPr>
              <w:spacing w:after="0" w:line="240" w:lineRule="auto"/>
              <w:rPr>
                <w:rFonts w:ascii="Calibri" w:hAnsi="Calibri"/>
                <w:color w:val="000000"/>
                <w:sz w:val="16"/>
                <w:lang w:val="fi-FI"/>
              </w:rPr>
            </w:pPr>
            <w:r>
              <w:rPr>
                <w:rFonts w:ascii="Calibri" w:hAnsi="Calibri"/>
                <w:color w:val="000000"/>
                <w:sz w:val="16"/>
                <w:lang w:val="fi-FI"/>
              </w:rPr>
              <w:t>LTE-</w:t>
            </w:r>
          </w:p>
        </w:tc>
        <w:tc>
          <w:tcPr>
            <w:tcW w:w="55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53"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5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53"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93"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70" w:type="pct"/>
            <w:shd w:val="clear" w:color="auto" w:fill="auto"/>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c>
          <w:tcPr>
            <w:tcW w:w="568" w:type="pct"/>
            <w:tcBorders>
              <w:bottom w:val="nil"/>
            </w:tcBorders>
            <w:shd w:val="clear" w:color="auto" w:fill="D3DFEE"/>
            <w:vAlign w:val="bottom"/>
          </w:tcPr>
          <w:p w:rsidR="00E55E87" w:rsidRPr="00BB6311" w:rsidRDefault="00E55E87" w:rsidP="000A2CC5">
            <w:pPr>
              <w:spacing w:after="0" w:line="240" w:lineRule="auto"/>
              <w:rPr>
                <w:rFonts w:ascii="Calibri" w:hAnsi="Calibri" w:cs="Arial"/>
                <w:color w:val="000000"/>
                <w:sz w:val="16"/>
                <w:lang w:val="fi-FI"/>
              </w:rPr>
            </w:pPr>
            <w:r>
              <w:rPr>
                <w:rFonts w:ascii="Calibri" w:hAnsi="Calibri" w:cs="Arial"/>
                <w:color w:val="000000"/>
                <w:sz w:val="16"/>
                <w:lang w:val="fi-FI"/>
              </w:rPr>
              <w:t xml:space="preserve"> </w:t>
            </w:r>
          </w:p>
        </w:tc>
      </w:tr>
      <w:tr w:rsidR="00E55E87" w:rsidRPr="00C51CA9" w:rsidTr="00E55E87">
        <w:tc>
          <w:tcPr>
            <w:tcW w:w="1057" w:type="pct"/>
            <w:tcBorders>
              <w:top w:val="nil"/>
              <w:left w:val="nil"/>
              <w:bottom w:val="single" w:sz="8" w:space="0" w:color="4F81BD"/>
              <w:right w:val="single" w:sz="8" w:space="0" w:color="4F81BD"/>
            </w:tcBorders>
            <w:shd w:val="clear" w:color="auto" w:fill="FFFFFF"/>
            <w:noWrap/>
          </w:tcPr>
          <w:p w:rsidR="00E55E87" w:rsidRPr="00BB6311" w:rsidRDefault="00E55E87" w:rsidP="000A2CC5">
            <w:pPr>
              <w:spacing w:after="0" w:line="240" w:lineRule="auto"/>
              <w:rPr>
                <w:rFonts w:ascii="Calibri" w:hAnsi="Calibri"/>
                <w:b/>
                <w:color w:val="000000"/>
                <w:sz w:val="16"/>
                <w:lang w:val="fi-FI"/>
              </w:rPr>
            </w:pPr>
            <w:r w:rsidRPr="00BB6311">
              <w:rPr>
                <w:rFonts w:ascii="Calibri" w:hAnsi="Calibri"/>
                <w:b/>
                <w:color w:val="000000"/>
                <w:sz w:val="16"/>
                <w:lang w:val="fi-FI"/>
              </w:rPr>
              <w:t xml:space="preserve">Yhteensä </w:t>
            </w:r>
          </w:p>
        </w:tc>
        <w:tc>
          <w:tcPr>
            <w:tcW w:w="553"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Pr>
                <w:rFonts w:ascii="Calibri" w:hAnsi="Calibri"/>
                <w:b/>
                <w:color w:val="000000"/>
                <w:sz w:val="16"/>
                <w:lang w:val="fi-FI"/>
              </w:rPr>
              <w:t>5 tulosta</w:t>
            </w:r>
          </w:p>
        </w:tc>
        <w:tc>
          <w:tcPr>
            <w:tcW w:w="553"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Pr>
                <w:rFonts w:ascii="Calibri" w:hAnsi="Calibri"/>
                <w:b/>
                <w:color w:val="000000"/>
                <w:sz w:val="16"/>
                <w:lang w:val="fi-FI"/>
              </w:rPr>
              <w:t>0 tulosta</w:t>
            </w:r>
          </w:p>
        </w:tc>
        <w:tc>
          <w:tcPr>
            <w:tcW w:w="553"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sidRPr="00BB6311">
              <w:rPr>
                <w:rFonts w:ascii="Calibri" w:hAnsi="Calibri"/>
                <w:b/>
                <w:color w:val="000000"/>
                <w:sz w:val="16"/>
                <w:lang w:val="fi-FI"/>
              </w:rPr>
              <w:t>3</w:t>
            </w:r>
            <w:r>
              <w:rPr>
                <w:rFonts w:ascii="Calibri" w:hAnsi="Calibri"/>
                <w:b/>
                <w:color w:val="000000"/>
                <w:sz w:val="16"/>
                <w:lang w:val="fi-FI"/>
              </w:rPr>
              <w:t xml:space="preserve"> tulosta</w:t>
            </w:r>
          </w:p>
        </w:tc>
        <w:tc>
          <w:tcPr>
            <w:tcW w:w="553"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sidRPr="00BB6311">
              <w:rPr>
                <w:rFonts w:ascii="Calibri" w:hAnsi="Calibri"/>
                <w:b/>
                <w:color w:val="000000"/>
                <w:sz w:val="16"/>
                <w:lang w:val="fi-FI"/>
              </w:rPr>
              <w:t>3</w:t>
            </w:r>
            <w:r>
              <w:rPr>
                <w:rFonts w:ascii="Calibri" w:hAnsi="Calibri"/>
                <w:b/>
                <w:color w:val="000000"/>
                <w:sz w:val="16"/>
                <w:lang w:val="fi-FI"/>
              </w:rPr>
              <w:t xml:space="preserve"> tulosta</w:t>
            </w:r>
          </w:p>
        </w:tc>
        <w:tc>
          <w:tcPr>
            <w:tcW w:w="593"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Pr>
                <w:rFonts w:ascii="Calibri" w:hAnsi="Calibri"/>
                <w:b/>
                <w:color w:val="000000"/>
                <w:sz w:val="16"/>
                <w:lang w:val="fi-FI"/>
              </w:rPr>
              <w:t>2 tulosta</w:t>
            </w:r>
          </w:p>
        </w:tc>
        <w:tc>
          <w:tcPr>
            <w:tcW w:w="570"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Pr>
                <w:rFonts w:ascii="Calibri" w:hAnsi="Calibri"/>
                <w:b/>
                <w:color w:val="000000"/>
                <w:sz w:val="16"/>
                <w:lang w:val="fi-FI"/>
              </w:rPr>
              <w:t>0 tulosta</w:t>
            </w:r>
          </w:p>
        </w:tc>
        <w:tc>
          <w:tcPr>
            <w:tcW w:w="568" w:type="pct"/>
            <w:tcBorders>
              <w:top w:val="nil"/>
              <w:left w:val="nil"/>
              <w:bottom w:val="single" w:sz="4" w:space="0" w:color="4F81BD"/>
              <w:right w:val="nil"/>
            </w:tcBorders>
            <w:shd w:val="clear" w:color="auto" w:fill="D3DFEE"/>
          </w:tcPr>
          <w:p w:rsidR="00E55E87" w:rsidRPr="00BB6311" w:rsidRDefault="00E55E87" w:rsidP="000A2CC5">
            <w:pPr>
              <w:spacing w:after="0" w:line="240" w:lineRule="auto"/>
              <w:rPr>
                <w:rFonts w:ascii="Calibri" w:hAnsi="Calibri"/>
                <w:b/>
                <w:color w:val="000000"/>
                <w:sz w:val="16"/>
                <w:lang w:val="fi-FI"/>
              </w:rPr>
            </w:pPr>
            <w:r>
              <w:rPr>
                <w:rFonts w:ascii="Calibri" w:hAnsi="Calibri"/>
                <w:b/>
                <w:color w:val="000000"/>
                <w:sz w:val="16"/>
                <w:lang w:val="fi-FI"/>
              </w:rPr>
              <w:t>1 tulos</w:t>
            </w:r>
          </w:p>
        </w:tc>
      </w:tr>
    </w:tbl>
    <w:p w:rsidR="00343ACB" w:rsidRDefault="00343ACB" w:rsidP="00343ACB">
      <w:pPr>
        <w:rPr>
          <w:rFonts w:ascii="Calibri" w:hAnsi="Calibri" w:cs="Arial"/>
          <w:sz w:val="20"/>
          <w:lang w:val="fi-FI"/>
        </w:rPr>
      </w:pPr>
    </w:p>
    <w:p w:rsidR="001D4A60" w:rsidRDefault="001D4A60" w:rsidP="00B33832">
      <w:pPr>
        <w:rPr>
          <w:rFonts w:ascii="Calibri" w:hAnsi="Calibri" w:cs="Arial"/>
          <w:sz w:val="20"/>
        </w:rPr>
      </w:pPr>
    </w:p>
    <w:p w:rsidR="001D4A60" w:rsidRDefault="001D4A60" w:rsidP="007158E1">
      <w:pPr>
        <w:pStyle w:val="Otsikko3"/>
        <w:rPr>
          <w:lang w:val="fi-FI"/>
        </w:rPr>
      </w:pPr>
      <w:bookmarkStart w:id="32" w:name="_Toc29916194"/>
      <w:bookmarkStart w:id="33" w:name="_Toc30362464"/>
      <w:r w:rsidRPr="007158E1">
        <w:rPr>
          <w:lang w:val="fi-FI"/>
        </w:rPr>
        <w:t>4.2.5 Käyttö- ja koeominaisuudet</w:t>
      </w:r>
      <w:bookmarkEnd w:id="32"/>
      <w:bookmarkEnd w:id="33"/>
      <w:r w:rsidRPr="007158E1">
        <w:rPr>
          <w:lang w:val="fi-FI"/>
        </w:rPr>
        <w:t xml:space="preserve"> </w:t>
      </w:r>
    </w:p>
    <w:p w:rsidR="001D4A60" w:rsidRPr="0068366A" w:rsidRDefault="001D4A60" w:rsidP="0068366A">
      <w:pPr>
        <w:rPr>
          <w:lang w:val="fi-FI"/>
        </w:rPr>
      </w:pPr>
    </w:p>
    <w:p w:rsidR="001D4A60" w:rsidRPr="00EC2A63" w:rsidRDefault="001D4A60" w:rsidP="00B33832">
      <w:pPr>
        <w:rPr>
          <w:rFonts w:ascii="Calibri" w:hAnsi="Calibri" w:cs="Arial"/>
          <w:sz w:val="20"/>
          <w:lang w:val="fi-FI"/>
        </w:rPr>
      </w:pPr>
      <w:r w:rsidRPr="007158E1">
        <w:rPr>
          <w:rFonts w:ascii="Calibri" w:hAnsi="Calibri" w:cs="Arial"/>
          <w:sz w:val="20"/>
          <w:lang w:val="fi-FI"/>
        </w:rPr>
        <w:t>Saksanmetsästysterrieri soveltuu hyvän hajuaistinsa vuoksi myös jäljestyskäyttöön. Viranomaisten apuna toimivat yksittäiset metsästäjät tai jäljestysryhmät käyttävätkin sitä jonkin verran Suurriistavirka-apu (SRVA)</w:t>
      </w:r>
      <w:r w:rsidR="004E19A6">
        <w:rPr>
          <w:rFonts w:ascii="Calibri" w:hAnsi="Calibri" w:cs="Arial"/>
          <w:sz w:val="20"/>
          <w:lang w:val="fi-FI"/>
        </w:rPr>
        <w:t xml:space="preserve">- </w:t>
      </w:r>
      <w:r w:rsidRPr="007158E1">
        <w:rPr>
          <w:rFonts w:ascii="Calibri" w:hAnsi="Calibri" w:cs="Arial"/>
          <w:sz w:val="20"/>
          <w:lang w:val="fi-FI"/>
        </w:rPr>
        <w:t xml:space="preserve">tehtävissä. </w:t>
      </w:r>
      <w:r w:rsidRPr="00EC2A63">
        <w:rPr>
          <w:rFonts w:ascii="Calibri" w:hAnsi="Calibri" w:cs="Arial"/>
          <w:sz w:val="20"/>
          <w:lang w:val="fi-FI"/>
        </w:rPr>
        <w:t xml:space="preserve">Rotujärjestön tiedossa ei ole, että rotua käytettäisiin suoranaisesti työ- tai virkatehtävissä. </w:t>
      </w:r>
    </w:p>
    <w:p w:rsidR="001D4A60" w:rsidRPr="00EC2A63" w:rsidRDefault="001D4A60" w:rsidP="00B33832">
      <w:pPr>
        <w:rPr>
          <w:rFonts w:ascii="Calibri" w:hAnsi="Calibri" w:cs="Arial"/>
          <w:sz w:val="20"/>
          <w:lang w:val="fi-FI"/>
        </w:rPr>
      </w:pPr>
      <w:r w:rsidRPr="007158E1">
        <w:rPr>
          <w:rFonts w:ascii="Calibri" w:hAnsi="Calibri" w:cs="Arial"/>
          <w:sz w:val="20"/>
          <w:lang w:val="fi-FI"/>
        </w:rPr>
        <w:t>Luolametsästyskokeissa (LUME) saksanme</w:t>
      </w:r>
      <w:r w:rsidR="004E19A6">
        <w:rPr>
          <w:rFonts w:ascii="Calibri" w:hAnsi="Calibri" w:cs="Arial"/>
          <w:sz w:val="20"/>
          <w:lang w:val="fi-FI"/>
        </w:rPr>
        <w:t xml:space="preserve">tsästysterrierin luonne periksi </w:t>
      </w:r>
      <w:r w:rsidRPr="007158E1">
        <w:rPr>
          <w:rFonts w:ascii="Calibri" w:hAnsi="Calibri" w:cs="Arial"/>
          <w:sz w:val="20"/>
          <w:lang w:val="fi-FI"/>
        </w:rPr>
        <w:t xml:space="preserve">antamattomana ja tehokkaana luolakoirana tulee hyvin esiin. </w:t>
      </w:r>
      <w:r w:rsidR="004E19A6">
        <w:rPr>
          <w:rFonts w:ascii="Calibri" w:hAnsi="Calibri" w:cs="Arial"/>
          <w:sz w:val="20"/>
          <w:lang w:val="fi-FI"/>
        </w:rPr>
        <w:t>Esim. vuoden 2018</w:t>
      </w:r>
      <w:r w:rsidRPr="00EC2A63">
        <w:rPr>
          <w:rFonts w:ascii="Calibri" w:hAnsi="Calibri" w:cs="Arial"/>
          <w:sz w:val="20"/>
          <w:lang w:val="fi-FI"/>
        </w:rPr>
        <w:t xml:space="preserve"> LUME-koekäynneistä suurin</w:t>
      </w:r>
      <w:r w:rsidR="004E19A6">
        <w:rPr>
          <w:rFonts w:ascii="Calibri" w:hAnsi="Calibri" w:cs="Arial"/>
          <w:sz w:val="20"/>
          <w:lang w:val="fi-FI"/>
        </w:rPr>
        <w:t xml:space="preserve"> osa (84</w:t>
      </w:r>
      <w:r w:rsidRPr="00EC2A63">
        <w:rPr>
          <w:rFonts w:ascii="Calibri" w:hAnsi="Calibri" w:cs="Arial"/>
          <w:sz w:val="20"/>
          <w:lang w:val="fi-FI"/>
        </w:rPr>
        <w:t xml:space="preserve"> %) on päättynyt hyväksyttyyn suoritukseen.</w:t>
      </w:r>
    </w:p>
    <w:p w:rsidR="001D4A60" w:rsidRPr="00EC2A63" w:rsidRDefault="001D4A60" w:rsidP="00B33832">
      <w:pPr>
        <w:rPr>
          <w:rFonts w:ascii="Calibri" w:hAnsi="Calibri" w:cs="Arial"/>
          <w:sz w:val="20"/>
          <w:lang w:val="fi-FI"/>
        </w:rPr>
      </w:pPr>
      <w:r w:rsidRPr="00EC2A63">
        <w:rPr>
          <w:rFonts w:ascii="Calibri" w:hAnsi="Calibri" w:cs="Arial"/>
          <w:sz w:val="20"/>
          <w:lang w:val="fi-FI"/>
        </w:rPr>
        <w:t>Vesiriistakokeen (VERI) perusteella arviointia rodun nouto-ominaisuuksista ja vesityöskentely ei pysty tekemään, koska VERI</w:t>
      </w:r>
      <w:r w:rsidR="004E19A6">
        <w:rPr>
          <w:rFonts w:ascii="Calibri" w:hAnsi="Calibri" w:cs="Arial"/>
          <w:sz w:val="20"/>
          <w:lang w:val="fi-FI"/>
        </w:rPr>
        <w:t xml:space="preserve"> -k</w:t>
      </w:r>
      <w:r w:rsidRPr="00EC2A63">
        <w:rPr>
          <w:rFonts w:ascii="Calibri" w:hAnsi="Calibri" w:cs="Arial"/>
          <w:sz w:val="20"/>
          <w:lang w:val="fi-FI"/>
        </w:rPr>
        <w:t>okeessa käyntejä on vähän ja koekäynnit jakaantuvat ainoastaan muutamalle yksilölle</w:t>
      </w:r>
      <w:r w:rsidR="004E19A6">
        <w:rPr>
          <w:rFonts w:ascii="Calibri" w:hAnsi="Calibri" w:cs="Arial"/>
          <w:sz w:val="20"/>
          <w:lang w:val="fi-FI"/>
        </w:rPr>
        <w:t>.</w:t>
      </w:r>
    </w:p>
    <w:p w:rsidR="001D4A60" w:rsidRPr="00EC2A63" w:rsidRDefault="001D4A60" w:rsidP="00B33832">
      <w:pPr>
        <w:rPr>
          <w:rFonts w:ascii="Calibri" w:hAnsi="Calibri" w:cs="Arial"/>
          <w:sz w:val="20"/>
          <w:lang w:val="fi-FI"/>
        </w:rPr>
      </w:pPr>
      <w:r w:rsidRPr="00EC2A63">
        <w:rPr>
          <w:rFonts w:ascii="Calibri" w:hAnsi="Calibri" w:cs="Arial"/>
          <w:sz w:val="20"/>
          <w:lang w:val="fi-FI"/>
        </w:rPr>
        <w:t>Metsästyskoirien jälj</w:t>
      </w:r>
      <w:r w:rsidR="004E19A6">
        <w:rPr>
          <w:rFonts w:ascii="Calibri" w:hAnsi="Calibri" w:cs="Arial"/>
          <w:sz w:val="20"/>
          <w:lang w:val="fi-FI"/>
        </w:rPr>
        <w:t xml:space="preserve">estyskokeessa (MEJÄ) koekäynnit ovat lisääntyneet. </w:t>
      </w:r>
      <w:r w:rsidRPr="00EC2A63">
        <w:rPr>
          <w:rFonts w:ascii="Calibri" w:hAnsi="Calibri" w:cs="Arial"/>
          <w:sz w:val="20"/>
          <w:lang w:val="fi-FI"/>
        </w:rPr>
        <w:t>VERI-kokeessa kokeessa käy ainoastaan muuta</w:t>
      </w:r>
      <w:r w:rsidR="004E19A6">
        <w:rPr>
          <w:rFonts w:ascii="Calibri" w:hAnsi="Calibri" w:cs="Arial"/>
          <w:sz w:val="20"/>
          <w:lang w:val="fi-FI"/>
        </w:rPr>
        <w:t>ma yks</w:t>
      </w:r>
      <w:r w:rsidR="004E19A6">
        <w:rPr>
          <w:rFonts w:ascii="Calibri" w:hAnsi="Calibri" w:cs="Arial"/>
          <w:sz w:val="20"/>
          <w:lang w:val="fi-FI"/>
        </w:rPr>
        <w:t>i</w:t>
      </w:r>
      <w:r w:rsidR="004E19A6">
        <w:rPr>
          <w:rFonts w:ascii="Calibri" w:hAnsi="Calibri" w:cs="Arial"/>
          <w:sz w:val="20"/>
          <w:lang w:val="fi-FI"/>
        </w:rPr>
        <w:t>lö.</w:t>
      </w:r>
    </w:p>
    <w:p w:rsidR="001D4A60" w:rsidRPr="007158E1" w:rsidRDefault="001D4A60" w:rsidP="00B33832">
      <w:pPr>
        <w:rPr>
          <w:rFonts w:ascii="Calibri" w:hAnsi="Calibri" w:cs="Arial"/>
          <w:sz w:val="20"/>
          <w:lang w:val="fi-FI"/>
        </w:rPr>
      </w:pPr>
      <w:r w:rsidRPr="007158E1">
        <w:rPr>
          <w:rFonts w:ascii="Calibri" w:hAnsi="Calibri" w:cs="Arial"/>
          <w:sz w:val="20"/>
          <w:lang w:val="fi-FI"/>
        </w:rPr>
        <w:t>Käytännön toiminnassa rotu on kuitenkin osoittautunut hyväksi ja monipuoliseksi metsästyskoiraksi, joilta onnistuu paitsi maan alla työskentely, myös noutaminen ja jäljestäminen. Rotujärjestön tulevaisuuden haasteena onkin saada enemmän koiria osalli</w:t>
      </w:r>
      <w:r w:rsidRPr="007158E1">
        <w:rPr>
          <w:rFonts w:ascii="Calibri" w:hAnsi="Calibri" w:cs="Arial"/>
          <w:sz w:val="20"/>
          <w:lang w:val="fi-FI"/>
        </w:rPr>
        <w:t>s</w:t>
      </w:r>
      <w:r w:rsidRPr="007158E1">
        <w:rPr>
          <w:rFonts w:ascii="Calibri" w:hAnsi="Calibri" w:cs="Arial"/>
          <w:sz w:val="20"/>
          <w:lang w:val="fi-FI"/>
        </w:rPr>
        <w:t xml:space="preserve">tumaan virallisiin kokeisiin.  </w:t>
      </w:r>
    </w:p>
    <w:p w:rsidR="001D4A60" w:rsidRPr="007158E1" w:rsidRDefault="001D4A60" w:rsidP="00B33832">
      <w:pPr>
        <w:rPr>
          <w:rFonts w:ascii="Calibri" w:hAnsi="Calibri" w:cs="Arial"/>
          <w:sz w:val="20"/>
          <w:lang w:val="fi-FI"/>
        </w:rPr>
      </w:pPr>
      <w:r w:rsidRPr="007158E1">
        <w:rPr>
          <w:rFonts w:ascii="Calibri" w:hAnsi="Calibri" w:cs="Arial"/>
          <w:sz w:val="20"/>
          <w:lang w:val="fi-FI"/>
        </w:rPr>
        <w:t>Tilastoja tutkailtaessa voidaan todeta, et</w:t>
      </w:r>
      <w:r w:rsidR="004E19A6">
        <w:rPr>
          <w:rFonts w:ascii="Calibri" w:hAnsi="Calibri" w:cs="Arial"/>
          <w:sz w:val="20"/>
          <w:lang w:val="fi-FI"/>
        </w:rPr>
        <w:t>tä LUME-</w:t>
      </w:r>
      <w:r w:rsidRPr="007158E1">
        <w:rPr>
          <w:rFonts w:ascii="Calibri" w:hAnsi="Calibri" w:cs="Arial"/>
          <w:sz w:val="20"/>
          <w:lang w:val="fi-FI"/>
        </w:rPr>
        <w:t>koetulosten osalta tulokset eivät ole muuttuneet 10 vuodes</w:t>
      </w:r>
      <w:r w:rsidR="004E19A6">
        <w:rPr>
          <w:rFonts w:ascii="Calibri" w:hAnsi="Calibri" w:cs="Arial"/>
          <w:sz w:val="20"/>
          <w:lang w:val="fi-FI"/>
        </w:rPr>
        <w:t xml:space="preserve">sa. Hyväksyttyjä koesuorituksia </w:t>
      </w:r>
      <w:r w:rsidRPr="007158E1">
        <w:rPr>
          <w:rFonts w:ascii="Calibri" w:hAnsi="Calibri" w:cs="Arial"/>
          <w:sz w:val="20"/>
          <w:lang w:val="fi-FI"/>
        </w:rPr>
        <w:t>n. 80 %.</w:t>
      </w:r>
    </w:p>
    <w:p w:rsidR="001D4A60" w:rsidRPr="007158E1" w:rsidRDefault="001D4A60" w:rsidP="00B33832">
      <w:pPr>
        <w:rPr>
          <w:rFonts w:ascii="Calibri" w:hAnsi="Calibri" w:cs="Arial"/>
          <w:sz w:val="20"/>
          <w:lang w:val="fi-FI"/>
        </w:rPr>
      </w:pPr>
      <w:r w:rsidRPr="007158E1">
        <w:rPr>
          <w:rFonts w:ascii="Calibri" w:hAnsi="Calibri" w:cs="Arial"/>
          <w:sz w:val="20"/>
          <w:lang w:val="fi-FI"/>
        </w:rPr>
        <w:t>Myöskään LUT-koetuloksissa A- ja B- tulosten osuus ei ole muuttunut. Hylätyistä koirista tuomarin keskeyttämien tu</w:t>
      </w:r>
      <w:r w:rsidR="004E19A6">
        <w:rPr>
          <w:rFonts w:ascii="Calibri" w:hAnsi="Calibri" w:cs="Arial"/>
          <w:sz w:val="20"/>
          <w:lang w:val="fi-FI"/>
        </w:rPr>
        <w:t>losten osuus on hienoisessa lask</w:t>
      </w:r>
      <w:r w:rsidRPr="007158E1">
        <w:rPr>
          <w:rFonts w:ascii="Calibri" w:hAnsi="Calibri" w:cs="Arial"/>
          <w:sz w:val="20"/>
          <w:lang w:val="fi-FI"/>
        </w:rPr>
        <w:t>uss</w:t>
      </w:r>
      <w:r w:rsidR="004E19A6">
        <w:rPr>
          <w:rFonts w:ascii="Calibri" w:hAnsi="Calibri" w:cs="Arial"/>
          <w:sz w:val="20"/>
          <w:lang w:val="fi-FI"/>
        </w:rPr>
        <w:t>a (vuonna 2018 4</w:t>
      </w:r>
      <w:r w:rsidRPr="007158E1">
        <w:rPr>
          <w:rFonts w:ascii="Calibri" w:hAnsi="Calibri" w:cs="Arial"/>
          <w:sz w:val="20"/>
          <w:lang w:val="fi-FI"/>
        </w:rPr>
        <w:t xml:space="preserve"> %), tosin sen vaihtelu on</w:t>
      </w:r>
      <w:r w:rsidR="004E19A6">
        <w:rPr>
          <w:rFonts w:ascii="Calibri" w:hAnsi="Calibri" w:cs="Arial"/>
          <w:sz w:val="20"/>
          <w:lang w:val="fi-FI"/>
        </w:rPr>
        <w:t xml:space="preserve"> vuosien varrella aika suurta (4</w:t>
      </w:r>
      <w:r w:rsidRPr="007158E1">
        <w:rPr>
          <w:rFonts w:ascii="Calibri" w:hAnsi="Calibri" w:cs="Arial"/>
          <w:sz w:val="20"/>
          <w:lang w:val="fi-FI"/>
        </w:rPr>
        <w:t>-11%).</w:t>
      </w:r>
    </w:p>
    <w:p w:rsidR="001D4A60" w:rsidRPr="00EC2A63" w:rsidRDefault="001D4A60" w:rsidP="00B33832">
      <w:pPr>
        <w:rPr>
          <w:rFonts w:ascii="Calibri" w:hAnsi="Calibri" w:cs="Arial"/>
          <w:sz w:val="20"/>
          <w:lang w:val="fi-FI"/>
        </w:rPr>
      </w:pPr>
      <w:r w:rsidRPr="007158E1">
        <w:rPr>
          <w:rFonts w:ascii="Calibri" w:hAnsi="Calibri" w:cs="Arial"/>
          <w:sz w:val="20"/>
          <w:lang w:val="fi-FI"/>
        </w:rPr>
        <w:t xml:space="preserve">VERI-kokeessa suoritukset ovat laskusuunnassa. </w:t>
      </w:r>
      <w:r w:rsidRPr="00EC2A63">
        <w:rPr>
          <w:rFonts w:ascii="Calibri" w:hAnsi="Calibri" w:cs="Arial"/>
          <w:sz w:val="20"/>
          <w:lang w:val="fi-FI"/>
        </w:rPr>
        <w:t>Parhaimmillaan k</w:t>
      </w:r>
      <w:r w:rsidR="00675E52">
        <w:rPr>
          <w:rFonts w:ascii="Calibri" w:hAnsi="Calibri" w:cs="Arial"/>
          <w:sz w:val="20"/>
          <w:lang w:val="fi-FI"/>
        </w:rPr>
        <w:t xml:space="preserve">okeeseen osallistui vuonna 2010 14 koiraa (vuonna 2011 7 koiraa, 2012 </w:t>
      </w:r>
      <w:r w:rsidRPr="00EC2A63">
        <w:rPr>
          <w:rFonts w:ascii="Calibri" w:hAnsi="Calibri" w:cs="Arial"/>
          <w:sz w:val="20"/>
          <w:lang w:val="fi-FI"/>
        </w:rPr>
        <w:t>5 koiraa</w:t>
      </w:r>
      <w:r w:rsidR="00675E52">
        <w:rPr>
          <w:rFonts w:ascii="Calibri" w:hAnsi="Calibri" w:cs="Arial"/>
          <w:sz w:val="20"/>
          <w:lang w:val="fi-FI"/>
        </w:rPr>
        <w:t xml:space="preserve"> ja 2018 3 koiraa</w:t>
      </w:r>
      <w:r w:rsidRPr="00EC2A63">
        <w:rPr>
          <w:rFonts w:ascii="Calibri" w:hAnsi="Calibri" w:cs="Arial"/>
          <w:sz w:val="20"/>
          <w:lang w:val="fi-FI"/>
        </w:rPr>
        <w:t>).</w:t>
      </w:r>
    </w:p>
    <w:p w:rsidR="001D4A60" w:rsidRPr="00EC2A63" w:rsidRDefault="001D4A60" w:rsidP="00B33832">
      <w:pPr>
        <w:rPr>
          <w:rFonts w:ascii="Calibri" w:hAnsi="Calibri" w:cs="Arial"/>
          <w:sz w:val="20"/>
          <w:lang w:val="fi-FI"/>
        </w:rPr>
      </w:pPr>
      <w:r w:rsidRPr="007158E1">
        <w:rPr>
          <w:rFonts w:ascii="Calibri" w:hAnsi="Calibri" w:cs="Arial"/>
          <w:sz w:val="20"/>
          <w:lang w:val="fi-FI"/>
        </w:rPr>
        <w:t>Nykyiset koesäännöt tukevat hyvin saksanmetsästysterrierin rodunomaisia käyttäytymistarpeita. Mutta esimerkiksi luolakoirien taipumuskokeisiin (LUT) ja LUME-kokeisiin ei saa enää osallistua, jos koira saavuttaa käyttövalioon vaadittavat koetulokset. T</w:t>
      </w:r>
      <w:r w:rsidRPr="007158E1">
        <w:rPr>
          <w:rFonts w:ascii="Calibri" w:hAnsi="Calibri" w:cs="Arial"/>
          <w:sz w:val="20"/>
          <w:lang w:val="fi-FI"/>
        </w:rPr>
        <w:t>ä</w:t>
      </w:r>
      <w:r w:rsidRPr="007158E1">
        <w:rPr>
          <w:rFonts w:ascii="Calibri" w:hAnsi="Calibri" w:cs="Arial"/>
          <w:sz w:val="20"/>
          <w:lang w:val="fi-FI"/>
        </w:rPr>
        <w:t xml:space="preserve">män jälkeen koiran käyttäytymistarpeet tulee tyydyttää käytännön metsästyksen yhteydessä. </w:t>
      </w:r>
      <w:r w:rsidRPr="00EC2A63">
        <w:rPr>
          <w:rFonts w:ascii="Calibri" w:hAnsi="Calibri" w:cs="Arial"/>
          <w:sz w:val="20"/>
          <w:lang w:val="fi-FI"/>
        </w:rPr>
        <w:t>Tosin mm. luolametsästys on ja</w:t>
      </w:r>
      <w:r w:rsidRPr="00EC2A63">
        <w:rPr>
          <w:rFonts w:ascii="Calibri" w:hAnsi="Calibri" w:cs="Arial"/>
          <w:sz w:val="20"/>
          <w:lang w:val="fi-FI"/>
        </w:rPr>
        <w:t>t</w:t>
      </w:r>
      <w:r w:rsidRPr="00EC2A63">
        <w:rPr>
          <w:rFonts w:ascii="Calibri" w:hAnsi="Calibri" w:cs="Arial"/>
          <w:sz w:val="20"/>
          <w:lang w:val="fi-FI"/>
        </w:rPr>
        <w:t xml:space="preserve">kuvasti erityisen tarkastelun alla, joten sen mahdollinen väheneminen voi aiheuttaa ongelmia rodun energiselle luonteelle.  </w:t>
      </w:r>
    </w:p>
    <w:p w:rsidR="001D4A60" w:rsidRPr="007158E1" w:rsidRDefault="001D4A60" w:rsidP="00B33832">
      <w:pPr>
        <w:rPr>
          <w:rFonts w:ascii="Calibri" w:hAnsi="Calibri" w:cs="Arial"/>
          <w:sz w:val="20"/>
          <w:lang w:val="fi-FI"/>
        </w:rPr>
      </w:pPr>
      <w:r w:rsidRPr="007158E1">
        <w:rPr>
          <w:rFonts w:ascii="Calibri" w:hAnsi="Calibri" w:cs="Arial"/>
          <w:sz w:val="20"/>
          <w:lang w:val="fi-FI"/>
        </w:rPr>
        <w:t>Saksassa ja Ruotsissa jalostusta ohjataan BLUP-indeksin avulla. Indeksi lasketaan mm. metsästysominaisuuksien suhteen (luo</w:t>
      </w:r>
      <w:r w:rsidRPr="007158E1">
        <w:rPr>
          <w:rFonts w:ascii="Calibri" w:hAnsi="Calibri" w:cs="Arial"/>
          <w:sz w:val="20"/>
          <w:lang w:val="fi-FI"/>
        </w:rPr>
        <w:t>n</w:t>
      </w:r>
      <w:r w:rsidRPr="007158E1">
        <w:rPr>
          <w:rFonts w:ascii="Calibri" w:hAnsi="Calibri" w:cs="Arial"/>
          <w:sz w:val="20"/>
          <w:lang w:val="fi-FI"/>
        </w:rPr>
        <w:t>teenkovuus, vesiystävällisyys, ajohaukku ja nenänkäyttö). Molemmissa maissa arvostetaan koiran koulutettavuutta ja yhteisty</w:t>
      </w:r>
      <w:r w:rsidRPr="007158E1">
        <w:rPr>
          <w:rFonts w:ascii="Calibri" w:hAnsi="Calibri" w:cs="Arial"/>
          <w:sz w:val="20"/>
          <w:lang w:val="fi-FI"/>
        </w:rPr>
        <w:t>ö</w:t>
      </w:r>
      <w:r w:rsidRPr="007158E1">
        <w:rPr>
          <w:rFonts w:ascii="Calibri" w:hAnsi="Calibri" w:cs="Arial"/>
          <w:sz w:val="20"/>
          <w:lang w:val="fi-FI"/>
        </w:rPr>
        <w:t>halukkuutta, koska saksanmetsästysterriereitä käytetään myös ajureina villisikajahdissa. Suomesta poiketen metsästysterrierit ovat Saksassa ja Ruotsissa pääsääntöisesti paremmin tottelevaisuuskoulutettuja, koska niitä käytetään tänä päivänä enemmän peura- ja kaurisjahdeissa karkottavana koirana, villisikajahdissa pysäyttävänä koirana, pienriistan kuten kani ja rusakko sekä kyyhkys- ja sorsajahdissa, kuin luolatyöskentelyssä eli mäyrä- ja kettujahdissa. Saksassa ja Ruotsissa taipumus- ja käyttökokeet eroavat merkittävästi Suomen kokeista. Kokeissa mitataan monipuolisemmin käyttökoiran taitoja ajossa, noudossa, jäljestykse</w:t>
      </w:r>
      <w:r w:rsidRPr="007158E1">
        <w:rPr>
          <w:rFonts w:ascii="Calibri" w:hAnsi="Calibri" w:cs="Arial"/>
          <w:sz w:val="20"/>
          <w:lang w:val="fi-FI"/>
        </w:rPr>
        <w:t>s</w:t>
      </w:r>
      <w:r w:rsidRPr="007158E1">
        <w:rPr>
          <w:rFonts w:ascii="Calibri" w:hAnsi="Calibri" w:cs="Arial"/>
          <w:sz w:val="20"/>
          <w:lang w:val="fi-FI"/>
        </w:rPr>
        <w:t>sä ja luolatyöskentelyssä. Myös käyttökokeissa koiran tottelevaisuus metsästystilanteessa on yhtenä tärkeänä arvostelukriteer</w:t>
      </w:r>
      <w:r w:rsidRPr="007158E1">
        <w:rPr>
          <w:rFonts w:ascii="Calibri" w:hAnsi="Calibri" w:cs="Arial"/>
          <w:sz w:val="20"/>
          <w:lang w:val="fi-FI"/>
        </w:rPr>
        <w:t>i</w:t>
      </w:r>
      <w:r w:rsidRPr="007158E1">
        <w:rPr>
          <w:rFonts w:ascii="Calibri" w:hAnsi="Calibri" w:cs="Arial"/>
          <w:sz w:val="20"/>
          <w:lang w:val="fi-FI"/>
        </w:rPr>
        <w:t xml:space="preserve">nä. </w:t>
      </w:r>
    </w:p>
    <w:p w:rsidR="001D4A60" w:rsidRDefault="001D4A60" w:rsidP="00B33832">
      <w:pPr>
        <w:rPr>
          <w:rFonts w:ascii="Calibri" w:hAnsi="Calibri" w:cs="Arial"/>
          <w:sz w:val="20"/>
          <w:lang w:val="fi-FI"/>
        </w:rPr>
      </w:pPr>
      <w:r w:rsidRPr="007158E1">
        <w:rPr>
          <w:rFonts w:ascii="Calibri" w:hAnsi="Calibri" w:cs="Arial"/>
          <w:sz w:val="20"/>
          <w:lang w:val="fi-FI"/>
        </w:rPr>
        <w:t xml:space="preserve">Saksassa on BLUP-indeksijärjestelmä ollut käytössä vuodesta 1985 asti. Neljää eri käyttöominaisuutta mittaavat indeksit ovat tasaisesti loivassa nousussa, kuten on tavoiteltukin. Käyttöominaisuuksien indeksit olivat vuonna 1985 välillä 98 - 102 ja vuonna 2006 välillä 107 - 113. Ruotsalaiset kasvattajat on ohjeistettu samankaltaisesti kuin saksalaiset. </w:t>
      </w:r>
      <w:r w:rsidRPr="00EC2A63">
        <w:rPr>
          <w:rFonts w:ascii="Calibri" w:hAnsi="Calibri" w:cs="Arial"/>
          <w:sz w:val="20"/>
          <w:lang w:val="fi-FI"/>
        </w:rPr>
        <w:t>Saksanmetsästysterriereille la</w:t>
      </w:r>
      <w:r w:rsidRPr="00EC2A63">
        <w:rPr>
          <w:rFonts w:ascii="Calibri" w:hAnsi="Calibri" w:cs="Arial"/>
          <w:sz w:val="20"/>
          <w:lang w:val="fi-FI"/>
        </w:rPr>
        <w:t>s</w:t>
      </w:r>
      <w:r w:rsidRPr="00EC2A63">
        <w:rPr>
          <w:rFonts w:ascii="Calibri" w:hAnsi="Calibri" w:cs="Arial"/>
          <w:sz w:val="20"/>
          <w:lang w:val="fi-FI"/>
        </w:rPr>
        <w:t xml:space="preserve">ketaan indeksit Saksan mallin mukaisesti ja ruotsalaiset koirat saavat myös P-arvon (jalostusarvo). </w:t>
      </w:r>
      <w:r w:rsidRPr="007158E1">
        <w:rPr>
          <w:rFonts w:ascii="Calibri" w:hAnsi="Calibri" w:cs="Arial"/>
          <w:sz w:val="20"/>
          <w:lang w:val="fi-FI"/>
        </w:rPr>
        <w:t>Suomessa ei ole käytössä erillistä indeksilaskentaohjelmaa.</w:t>
      </w:r>
    </w:p>
    <w:p w:rsidR="001D4A60" w:rsidRPr="00EC2A63" w:rsidRDefault="001D4A60" w:rsidP="00487B6D">
      <w:pPr>
        <w:pStyle w:val="Alaotsikko"/>
        <w:rPr>
          <w:lang w:val="fi-FI"/>
        </w:rPr>
      </w:pPr>
      <w:r w:rsidRPr="00EC2A63">
        <w:rPr>
          <w:rStyle w:val="Korostus"/>
          <w:lang w:val="fi-FI"/>
        </w:rPr>
        <w:t>Kokeet, joihin saksanmetsästysterrierit saavat osallistua</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luolakoirien taipumuskoe (LUT, käyttövalioarvo FI KVA-L)</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luolakoirien metsästyskoe (LUME, käyttövalioarvo FI KVA-M)</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terrierien ja mäyräkoirien vesiriistakoe (VERI)</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vahingoitt</w:t>
      </w:r>
      <w:r w:rsidR="00257656">
        <w:rPr>
          <w:rFonts w:ascii="Calibri" w:hAnsi="Calibri" w:cs="Arial"/>
          <w:sz w:val="20"/>
          <w:lang w:val="fi-FI"/>
        </w:rPr>
        <w:t xml:space="preserve">uneen hirvieläimen jäjestyskoe </w:t>
      </w:r>
      <w:r w:rsidRPr="00487B6D">
        <w:rPr>
          <w:rFonts w:ascii="Calibri" w:hAnsi="Calibri" w:cs="Arial"/>
          <w:sz w:val="20"/>
          <w:lang w:val="fi-FI"/>
        </w:rPr>
        <w:t>(VAHI) FI KVA-J</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metsästyskoirien jäljestämiskoe (MEJÄ, käyttövalioarvo FI JVA)</w:t>
      </w:r>
    </w:p>
    <w:p w:rsidR="001D4A60" w:rsidRPr="00487B6D"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agility (valionarvo FI AVA)</w:t>
      </w:r>
    </w:p>
    <w:p w:rsidR="001D4A60" w:rsidRDefault="001D4A60" w:rsidP="00487B6D">
      <w:pPr>
        <w:pStyle w:val="Luettelokappale"/>
        <w:numPr>
          <w:ilvl w:val="0"/>
          <w:numId w:val="7"/>
        </w:numPr>
        <w:rPr>
          <w:rFonts w:ascii="Calibri" w:hAnsi="Calibri" w:cs="Arial"/>
          <w:sz w:val="20"/>
          <w:lang w:val="fi-FI"/>
        </w:rPr>
      </w:pPr>
      <w:r w:rsidRPr="00487B6D">
        <w:rPr>
          <w:rFonts w:ascii="Calibri" w:hAnsi="Calibri" w:cs="Arial"/>
          <w:sz w:val="20"/>
          <w:lang w:val="fi-FI"/>
        </w:rPr>
        <w:t>tottelevaisu</w:t>
      </w:r>
      <w:r w:rsidR="00257656">
        <w:rPr>
          <w:rFonts w:ascii="Calibri" w:hAnsi="Calibri" w:cs="Arial"/>
          <w:sz w:val="20"/>
          <w:lang w:val="fi-FI"/>
        </w:rPr>
        <w:t xml:space="preserve">uskoe </w:t>
      </w:r>
      <w:r w:rsidRPr="00487B6D">
        <w:rPr>
          <w:rFonts w:ascii="Calibri" w:hAnsi="Calibri" w:cs="Arial"/>
          <w:sz w:val="20"/>
          <w:lang w:val="fi-FI"/>
        </w:rPr>
        <w:t>(valionarvo FI TVA)</w:t>
      </w:r>
    </w:p>
    <w:p w:rsidR="00257656" w:rsidRDefault="00257656" w:rsidP="00487B6D">
      <w:pPr>
        <w:pStyle w:val="Luettelokappale"/>
        <w:numPr>
          <w:ilvl w:val="0"/>
          <w:numId w:val="7"/>
        </w:numPr>
        <w:rPr>
          <w:rFonts w:ascii="Calibri" w:hAnsi="Calibri" w:cs="Arial"/>
          <w:sz w:val="20"/>
          <w:lang w:val="fi-FI"/>
        </w:rPr>
      </w:pPr>
      <w:r>
        <w:rPr>
          <w:rFonts w:ascii="Calibri" w:hAnsi="Calibri" w:cs="Arial"/>
          <w:sz w:val="20"/>
          <w:lang w:val="fi-FI"/>
        </w:rPr>
        <w:t>koiratanssi (valionarvo FI KTV-V)</w:t>
      </w:r>
    </w:p>
    <w:p w:rsidR="00257656" w:rsidRPr="00487B6D" w:rsidRDefault="00257656" w:rsidP="00487B6D">
      <w:pPr>
        <w:pStyle w:val="Luettelokappale"/>
        <w:numPr>
          <w:ilvl w:val="0"/>
          <w:numId w:val="7"/>
        </w:numPr>
        <w:rPr>
          <w:rFonts w:ascii="Calibri" w:hAnsi="Calibri" w:cs="Arial"/>
          <w:sz w:val="20"/>
          <w:lang w:val="fi-FI"/>
        </w:rPr>
      </w:pPr>
      <w:r>
        <w:rPr>
          <w:rFonts w:ascii="Calibri" w:hAnsi="Calibri" w:cs="Arial"/>
          <w:sz w:val="20"/>
          <w:lang w:val="fi-FI"/>
        </w:rPr>
        <w:t>rally-toko (valionarvo FI RTVA)</w:t>
      </w:r>
    </w:p>
    <w:p w:rsidR="001D4A60" w:rsidRDefault="001D4A60" w:rsidP="00B33832">
      <w:pPr>
        <w:rPr>
          <w:rFonts w:ascii="Calibri" w:hAnsi="Calibri" w:cs="Arial"/>
          <w:sz w:val="20"/>
          <w:lang w:val="fi-FI"/>
        </w:rPr>
      </w:pPr>
      <w:r w:rsidRPr="007158E1">
        <w:rPr>
          <w:rFonts w:ascii="Calibri" w:hAnsi="Calibri" w:cs="Arial"/>
          <w:sz w:val="20"/>
          <w:lang w:val="fi-FI"/>
        </w:rPr>
        <w:t>Suomen muotovalionarvon (FI MVA) saksanmetsästysterrieri saa, kun sillä on vaadittavien sertifikaattien lisäksi myös käyttökoe tuloksia seuraavasti: 2 x LUTB vähintään kahdelta eri ylituomarilta tai 1 x VERI 1 tai 2 x VERI 2 tai 1 x MEJÄ-AVO 1 tai 2 x MEJÄ-AVO 2 tai 1 x LUME 1 (Valt. 30.11.08)</w:t>
      </w:r>
      <w:r>
        <w:rPr>
          <w:rFonts w:ascii="Calibri" w:hAnsi="Calibri" w:cs="Arial"/>
          <w:sz w:val="20"/>
          <w:lang w:val="fi-FI"/>
        </w:rPr>
        <w:t>.</w:t>
      </w:r>
    </w:p>
    <w:p w:rsidR="00257656" w:rsidRPr="00EE5CF4" w:rsidRDefault="00257656" w:rsidP="00B33832">
      <w:pPr>
        <w:rPr>
          <w:rFonts w:ascii="Calibri" w:hAnsi="Calibri" w:cs="Arial"/>
          <w:sz w:val="20"/>
          <w:u w:val="single"/>
          <w:lang w:val="fi-FI"/>
        </w:rPr>
      </w:pPr>
      <w:r w:rsidRPr="00EE5CF4">
        <w:rPr>
          <w:rFonts w:ascii="Calibri" w:hAnsi="Calibri" w:cs="Arial"/>
          <w:sz w:val="20"/>
          <w:u w:val="single"/>
          <w:lang w:val="fi-FI"/>
        </w:rPr>
        <w:t>FI MVA</w:t>
      </w:r>
      <w:r w:rsidR="00EE5CF4" w:rsidRPr="00EE5CF4">
        <w:rPr>
          <w:rFonts w:ascii="Calibri" w:hAnsi="Calibri" w:cs="Arial"/>
          <w:sz w:val="20"/>
          <w:u w:val="single"/>
          <w:lang w:val="fi-FI"/>
        </w:rPr>
        <w:t xml:space="preserve"> </w:t>
      </w:r>
    </w:p>
    <w:p w:rsidR="00257656" w:rsidRDefault="00257656" w:rsidP="00B33832">
      <w:pPr>
        <w:rPr>
          <w:rFonts w:ascii="Calibri" w:hAnsi="Calibri" w:cs="Arial"/>
          <w:sz w:val="20"/>
          <w:lang w:val="fi-FI"/>
        </w:rPr>
      </w:pPr>
      <w:r>
        <w:rPr>
          <w:rFonts w:ascii="Calibri" w:hAnsi="Calibri" w:cs="Arial"/>
          <w:sz w:val="20"/>
          <w:lang w:val="fi-FI"/>
        </w:rPr>
        <w:t>1 x LUME1 tai 2 x LUTB vähintään kahdelta eri ylituomarilta tai 1 x LUTB ja VERI1 tai MEJÄ AVO1 tai VAHI1 (Valt. 23.11.2014)</w:t>
      </w:r>
    </w:p>
    <w:p w:rsidR="00257656" w:rsidRDefault="00257656" w:rsidP="00B33832">
      <w:pPr>
        <w:rPr>
          <w:rFonts w:ascii="Calibri" w:hAnsi="Calibri" w:cs="Arial"/>
          <w:sz w:val="20"/>
          <w:u w:val="single"/>
          <w:lang w:val="fi-FI"/>
        </w:rPr>
      </w:pPr>
      <w:r w:rsidRPr="00EE5CF4">
        <w:rPr>
          <w:rFonts w:ascii="Calibri" w:hAnsi="Calibri" w:cs="Arial"/>
          <w:sz w:val="20"/>
          <w:u w:val="single"/>
          <w:lang w:val="fi-FI"/>
        </w:rPr>
        <w:t>FI KVA</w:t>
      </w:r>
      <w:r w:rsidR="00EE5CF4" w:rsidRPr="00EE5CF4">
        <w:rPr>
          <w:rFonts w:ascii="Calibri" w:hAnsi="Calibri" w:cs="Arial"/>
          <w:sz w:val="20"/>
          <w:u w:val="single"/>
          <w:lang w:val="fi-FI"/>
        </w:rPr>
        <w:t xml:space="preserve"> </w:t>
      </w:r>
    </w:p>
    <w:p w:rsidR="00EE5CF4" w:rsidRDefault="00EE5CF4" w:rsidP="00B33832">
      <w:pPr>
        <w:rPr>
          <w:rFonts w:ascii="Calibri" w:hAnsi="Calibri" w:cs="Arial"/>
          <w:sz w:val="20"/>
          <w:lang w:val="fi-FI"/>
        </w:rPr>
      </w:pPr>
      <w:r>
        <w:rPr>
          <w:rFonts w:ascii="Calibri" w:hAnsi="Calibri" w:cs="Arial"/>
          <w:sz w:val="20"/>
          <w:lang w:val="fi-FI"/>
        </w:rPr>
        <w:t>2 x LUTB + 1 x LUTA + LUO1 vähintään kahdelta eri ylituomarilta Suomessa ja vähintään yksi niistä yleisestä kokeesta</w:t>
      </w:r>
    </w:p>
    <w:p w:rsidR="00EE5CF4" w:rsidRPr="00EE5CF4" w:rsidRDefault="00EE5CF4" w:rsidP="00B33832">
      <w:pPr>
        <w:rPr>
          <w:rFonts w:ascii="Calibri" w:hAnsi="Calibri" w:cs="Arial"/>
          <w:sz w:val="20"/>
          <w:u w:val="single"/>
          <w:lang w:val="fi-FI"/>
        </w:rPr>
      </w:pPr>
      <w:r w:rsidRPr="00EE5CF4">
        <w:rPr>
          <w:rFonts w:ascii="Calibri" w:hAnsi="Calibri" w:cs="Arial"/>
          <w:sz w:val="20"/>
          <w:u w:val="single"/>
          <w:lang w:val="fi-FI"/>
        </w:rPr>
        <w:t>FI KVA-M</w:t>
      </w:r>
    </w:p>
    <w:p w:rsidR="00257656" w:rsidRDefault="00EE5CF4" w:rsidP="00B33832">
      <w:pPr>
        <w:rPr>
          <w:rFonts w:ascii="Calibri" w:hAnsi="Calibri" w:cs="Arial"/>
          <w:sz w:val="20"/>
          <w:lang w:val="fi-FI"/>
        </w:rPr>
      </w:pPr>
      <w:r>
        <w:rPr>
          <w:rFonts w:ascii="Calibri" w:hAnsi="Calibri" w:cs="Arial"/>
          <w:sz w:val="20"/>
          <w:lang w:val="fi-FI"/>
        </w:rPr>
        <w:t>2 x LUME1 kahdelta erin ylituomarilta Suomessa</w:t>
      </w:r>
    </w:p>
    <w:p w:rsidR="00EE5CF4" w:rsidRPr="00EE5CF4" w:rsidRDefault="00EE5CF4" w:rsidP="00B33832">
      <w:pPr>
        <w:rPr>
          <w:rFonts w:ascii="Calibri" w:hAnsi="Calibri" w:cs="Arial"/>
          <w:sz w:val="20"/>
          <w:u w:val="single"/>
          <w:lang w:val="fi-FI"/>
        </w:rPr>
      </w:pPr>
      <w:r w:rsidRPr="00EE5CF4">
        <w:rPr>
          <w:rFonts w:ascii="Calibri" w:hAnsi="Calibri" w:cs="Arial"/>
          <w:sz w:val="20"/>
          <w:u w:val="single"/>
          <w:lang w:val="fi-FI"/>
        </w:rPr>
        <w:t>FI KVA-V</w:t>
      </w:r>
    </w:p>
    <w:p w:rsidR="00EE5CF4" w:rsidRPr="007158E1" w:rsidRDefault="00EE5CF4" w:rsidP="00B33832">
      <w:pPr>
        <w:rPr>
          <w:rFonts w:ascii="Calibri" w:hAnsi="Calibri" w:cs="Arial"/>
          <w:sz w:val="20"/>
          <w:lang w:val="fi-FI"/>
        </w:rPr>
      </w:pPr>
      <w:r>
        <w:rPr>
          <w:rFonts w:ascii="Calibri" w:hAnsi="Calibri" w:cs="Arial"/>
          <w:sz w:val="20"/>
          <w:lang w:val="fi-FI"/>
        </w:rPr>
        <w:t>3 x VERI1 vähintään kahdelta eri ylituomarilta Suomessa (Valt. 22.11.2009)</w:t>
      </w:r>
    </w:p>
    <w:p w:rsidR="001D4A60" w:rsidRDefault="001D4A60" w:rsidP="00B33832">
      <w:pPr>
        <w:rPr>
          <w:rFonts w:ascii="Calibri" w:hAnsi="Calibri" w:cs="Arial"/>
          <w:sz w:val="20"/>
          <w:lang w:val="fi-FI"/>
        </w:rPr>
      </w:pPr>
      <w:r>
        <w:rPr>
          <w:rFonts w:ascii="Calibri" w:hAnsi="Calibri" w:cs="Arial"/>
          <w:sz w:val="20"/>
          <w:lang w:val="fi-FI"/>
        </w:rPr>
        <w:t>K</w:t>
      </w:r>
      <w:r w:rsidRPr="007158E1">
        <w:rPr>
          <w:rFonts w:ascii="Calibri" w:hAnsi="Calibri" w:cs="Arial"/>
          <w:sz w:val="20"/>
          <w:lang w:val="fi-FI"/>
        </w:rPr>
        <w:t>ansainvälisen muotovalionarvon ( C.I.B) koira saa kahdella cacibilla kahdesta eri maasta</w:t>
      </w:r>
      <w:r>
        <w:rPr>
          <w:rFonts w:ascii="Calibri" w:hAnsi="Calibri" w:cs="Arial"/>
          <w:sz w:val="20"/>
          <w:lang w:val="fi-FI"/>
        </w:rPr>
        <w:t xml:space="preserve">, </w:t>
      </w:r>
      <w:r w:rsidRPr="007158E1">
        <w:rPr>
          <w:rFonts w:ascii="Calibri" w:hAnsi="Calibri" w:cs="Arial"/>
          <w:sz w:val="20"/>
          <w:lang w:val="fi-FI"/>
        </w:rPr>
        <w:t>lisäksi saksanmetsästysterrierit kilpa</w:t>
      </w:r>
      <w:r w:rsidRPr="007158E1">
        <w:rPr>
          <w:rFonts w:ascii="Calibri" w:hAnsi="Calibri" w:cs="Arial"/>
          <w:sz w:val="20"/>
          <w:lang w:val="fi-FI"/>
        </w:rPr>
        <w:t>i</w:t>
      </w:r>
      <w:r w:rsidRPr="007158E1">
        <w:rPr>
          <w:rFonts w:ascii="Calibri" w:hAnsi="Calibri" w:cs="Arial"/>
          <w:sz w:val="20"/>
          <w:lang w:val="fi-FI"/>
        </w:rPr>
        <w:t>levat eri maiden muot</w:t>
      </w:r>
      <w:r>
        <w:rPr>
          <w:rFonts w:ascii="Calibri" w:hAnsi="Calibri" w:cs="Arial"/>
          <w:sz w:val="20"/>
          <w:lang w:val="fi-FI"/>
        </w:rPr>
        <w:t>ovalio- ja voittaja titteleistä.</w:t>
      </w:r>
    </w:p>
    <w:p w:rsidR="001D4A60" w:rsidRPr="007158E1" w:rsidRDefault="001D4A60" w:rsidP="00B33832">
      <w:pPr>
        <w:rPr>
          <w:rFonts w:ascii="Calibri" w:hAnsi="Calibri" w:cs="Arial"/>
          <w:sz w:val="20"/>
          <w:lang w:val="fi-FI"/>
        </w:rPr>
      </w:pPr>
    </w:p>
    <w:p w:rsidR="001D4A60" w:rsidRPr="00820A77" w:rsidRDefault="001D4A60" w:rsidP="00CB2718">
      <w:pPr>
        <w:pStyle w:val="Alaotsikko"/>
        <w:rPr>
          <w:i w:val="0"/>
          <w:lang w:val="fi-FI"/>
        </w:rPr>
      </w:pPr>
      <w:r w:rsidRPr="00820A77">
        <w:rPr>
          <w:i w:val="0"/>
          <w:lang w:val="fi-FI"/>
        </w:rPr>
        <w:t xml:space="preserve">Koekäynnit ja </w:t>
      </w:r>
      <w:r w:rsidR="00472CF2">
        <w:rPr>
          <w:i w:val="0"/>
          <w:lang w:val="fi-FI"/>
        </w:rPr>
        <w:t>tulosjakaumat 2012</w:t>
      </w:r>
      <w:r>
        <w:rPr>
          <w:i w:val="0"/>
          <w:lang w:val="fi-FI"/>
        </w:rPr>
        <w:t xml:space="preserve"> -</w:t>
      </w:r>
      <w:r w:rsidR="00472CF2">
        <w:rPr>
          <w:i w:val="0"/>
          <w:lang w:val="fi-FI"/>
        </w:rPr>
        <w:t xml:space="preserve"> 2018</w:t>
      </w:r>
    </w:p>
    <w:p w:rsidR="001D4A60" w:rsidRDefault="001D4A60" w:rsidP="00DD39D7">
      <w:pPr>
        <w:rPr>
          <w:rFonts w:ascii="Calibri" w:hAnsi="Calibri" w:cs="Arial"/>
          <w:sz w:val="20"/>
          <w:lang w:val="fi-FI"/>
        </w:rPr>
      </w:pPr>
    </w:p>
    <w:p w:rsidR="001D4A60" w:rsidRDefault="00472CF2" w:rsidP="00472CF2">
      <w:pPr>
        <w:ind w:left="1418"/>
        <w:rPr>
          <w:rFonts w:ascii="Calibri" w:hAnsi="Calibri" w:cs="Arial"/>
          <w:i/>
          <w:sz w:val="20"/>
          <w:lang w:val="fi-FI"/>
        </w:rPr>
      </w:pPr>
      <w:r w:rsidRPr="00472CF2">
        <w:rPr>
          <w:i/>
          <w:noProof/>
          <w:lang w:val="fi-FI" w:eastAsia="fi-FI"/>
        </w:rPr>
        <w:drawing>
          <wp:inline distT="0" distB="0" distL="0" distR="0" wp14:anchorId="4C4E822C" wp14:editId="7AE4C06D">
            <wp:extent cx="4572000" cy="2743200"/>
            <wp:effectExtent l="0" t="0" r="19050" b="19050"/>
            <wp:docPr id="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76E38" w:rsidRPr="00472CF2" w:rsidRDefault="00B76E38" w:rsidP="00472CF2">
      <w:pPr>
        <w:ind w:left="1418"/>
        <w:rPr>
          <w:rFonts w:ascii="Calibri" w:hAnsi="Calibri" w:cs="Arial"/>
          <w:i/>
          <w:sz w:val="20"/>
          <w:lang w:val="fi-FI"/>
        </w:rPr>
      </w:pPr>
    </w:p>
    <w:p w:rsidR="00DA28EB" w:rsidRDefault="00DA28EB" w:rsidP="00B76E38">
      <w:pPr>
        <w:ind w:left="1843"/>
        <w:rPr>
          <w:rFonts w:ascii="Calibri" w:hAnsi="Calibri" w:cs="Arial"/>
          <w:sz w:val="20"/>
          <w:lang w:val="fi-FI"/>
        </w:rPr>
      </w:pPr>
      <w:r>
        <w:rPr>
          <w:rFonts w:ascii="Calibri" w:hAnsi="Calibri" w:cs="Arial"/>
          <w:noProof/>
          <w:sz w:val="20"/>
          <w:lang w:val="fi-FI" w:eastAsia="fi-FI"/>
        </w:rPr>
        <w:drawing>
          <wp:inline distT="0" distB="0" distL="0" distR="0" wp14:anchorId="34B70BC3" wp14:editId="6D4AFC8C">
            <wp:extent cx="4337050" cy="3252787"/>
            <wp:effectExtent l="0" t="0" r="6350" b="5080"/>
            <wp:docPr id="9" name="Kuva 9" descr="C:\HANNE\HAUVAT&amp;KISSAT\SUOMEN SAKSANMETSÄSTYSTERRIERIT RY\ARINATORI\JALOSTUSTOIMIKUNTA\Mika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HAUVAT&amp;KISSAT\SUOMEN SAKSANMETSÄSTYSTERRIERIT RY\ARINATORI\JALOSTUSTOIMIKUNTA\Mikael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5007" cy="3258755"/>
                    </a:xfrm>
                    <a:prstGeom prst="rect">
                      <a:avLst/>
                    </a:prstGeom>
                    <a:noFill/>
                    <a:ln>
                      <a:noFill/>
                    </a:ln>
                  </pic:spPr>
                </pic:pic>
              </a:graphicData>
            </a:graphic>
          </wp:inline>
        </w:drawing>
      </w:r>
    </w:p>
    <w:p w:rsidR="00DA28EB" w:rsidRDefault="00DA28EB" w:rsidP="00DD39D7">
      <w:pPr>
        <w:rPr>
          <w:rFonts w:ascii="Calibri" w:hAnsi="Calibri" w:cs="Arial"/>
          <w:sz w:val="20"/>
          <w:lang w:val="fi-FI"/>
        </w:rPr>
      </w:pPr>
    </w:p>
    <w:p w:rsidR="00B76E38" w:rsidRDefault="00B76E38" w:rsidP="00DD39D7">
      <w:pPr>
        <w:rPr>
          <w:rFonts w:ascii="Calibri" w:hAnsi="Calibri" w:cs="Arial"/>
          <w:sz w:val="20"/>
          <w:lang w:val="fi-FI"/>
        </w:rPr>
      </w:pPr>
    </w:p>
    <w:p w:rsidR="00C24EBB" w:rsidRPr="00C24EBB" w:rsidRDefault="00C24EBB" w:rsidP="00C24EBB">
      <w:pPr>
        <w:rPr>
          <w:rFonts w:eastAsia="Verdana" w:cs="Verdana"/>
          <w:color w:val="4F81BD"/>
          <w:spacing w:val="15"/>
          <w:sz w:val="24"/>
          <w:lang w:val="fi-FI" w:eastAsia="fi-FI"/>
        </w:rPr>
      </w:pPr>
      <w:r w:rsidRPr="00C24EBB">
        <w:rPr>
          <w:rFonts w:eastAsia="Verdana" w:cs="Verdana"/>
          <w:color w:val="4F81BD"/>
          <w:spacing w:val="15"/>
          <w:sz w:val="24"/>
          <w:lang w:val="fi-FI" w:eastAsia="fi-FI"/>
        </w:rPr>
        <w:t>LUME</w:t>
      </w:r>
    </w:p>
    <w:p w:rsidR="00C24EBB" w:rsidRPr="00C24EBB" w:rsidRDefault="00C24EBB" w:rsidP="00C24EBB">
      <w:pPr>
        <w:rPr>
          <w:rFonts w:ascii="Calibri" w:eastAsia="Calibri" w:hAnsi="Calibri" w:cs="Calibri"/>
          <w:sz w:val="20"/>
          <w:lang w:val="fi-FI" w:eastAsia="fi-FI"/>
        </w:rPr>
      </w:pPr>
      <w:r w:rsidRPr="00C24EBB">
        <w:rPr>
          <w:rFonts w:ascii="Calibri" w:eastAsia="Calibri" w:hAnsi="Calibri" w:cs="Calibri"/>
          <w:sz w:val="20"/>
          <w:lang w:val="fi-FI" w:eastAsia="fi-FI"/>
        </w:rPr>
        <w:t>Vuosien 2013 – 2019 aikana saksanmetsästys</w:t>
      </w:r>
      <w:r>
        <w:rPr>
          <w:rFonts w:ascii="Calibri" w:eastAsia="Calibri" w:hAnsi="Calibri" w:cs="Calibri"/>
          <w:sz w:val="20"/>
          <w:lang w:val="fi-FI" w:eastAsia="fi-FI"/>
        </w:rPr>
        <w:t xml:space="preserve">terriereille on tilastoitu yhteensä </w:t>
      </w:r>
      <w:r w:rsidRPr="00C24EBB">
        <w:rPr>
          <w:rFonts w:ascii="Calibri" w:eastAsia="Calibri" w:hAnsi="Calibri" w:cs="Calibri"/>
          <w:sz w:val="20"/>
          <w:lang w:val="fi-FI" w:eastAsia="fi-FI"/>
        </w:rPr>
        <w:t>380 LUME koekäyntiä. Se on 42,36 % seitsemän vuoden rekisteröintimäärästä</w:t>
      </w:r>
      <w:r>
        <w:rPr>
          <w:rFonts w:ascii="Calibri" w:eastAsia="Calibri" w:hAnsi="Calibri" w:cs="Calibri"/>
          <w:sz w:val="20"/>
          <w:lang w:val="fi-FI" w:eastAsia="fi-FI"/>
        </w:rPr>
        <w:t xml:space="preserve"> (</w:t>
      </w:r>
      <w:r w:rsidRPr="00C24EBB">
        <w:rPr>
          <w:rFonts w:ascii="Calibri" w:eastAsia="Calibri" w:hAnsi="Calibri" w:cs="Calibri"/>
          <w:sz w:val="20"/>
          <w:lang w:val="fi-FI" w:eastAsia="fi-FI"/>
        </w:rPr>
        <w:t>897)</w:t>
      </w:r>
      <w:r>
        <w:rPr>
          <w:rFonts w:ascii="Calibri" w:eastAsia="Calibri" w:hAnsi="Calibri" w:cs="Calibri"/>
          <w:sz w:val="20"/>
          <w:lang w:val="fi-FI" w:eastAsia="fi-FI"/>
        </w:rPr>
        <w:t>. Hyväksytyn tuloksen sai 319 (</w:t>
      </w:r>
      <w:r w:rsidRPr="00C24EBB">
        <w:rPr>
          <w:rFonts w:ascii="Calibri" w:eastAsia="Calibri" w:hAnsi="Calibri" w:cs="Calibri"/>
          <w:sz w:val="20"/>
          <w:lang w:val="fi-FI" w:eastAsia="fi-FI"/>
        </w:rPr>
        <w:t>83,9</w:t>
      </w:r>
      <w:r>
        <w:rPr>
          <w:rFonts w:ascii="Calibri" w:eastAsia="Calibri" w:hAnsi="Calibri" w:cs="Calibri"/>
          <w:sz w:val="20"/>
          <w:lang w:val="fi-FI" w:eastAsia="fi-FI"/>
        </w:rPr>
        <w:t xml:space="preserve"> </w:t>
      </w:r>
      <w:r w:rsidRPr="00C24EBB">
        <w:rPr>
          <w:rFonts w:ascii="Calibri" w:eastAsia="Calibri" w:hAnsi="Calibri" w:cs="Calibri"/>
          <w:sz w:val="20"/>
          <w:lang w:val="fi-FI" w:eastAsia="fi-FI"/>
        </w:rPr>
        <w:t>%)</w:t>
      </w:r>
      <w:r>
        <w:rPr>
          <w:rFonts w:ascii="Calibri" w:eastAsia="Calibri" w:hAnsi="Calibri" w:cs="Calibri"/>
          <w:sz w:val="20"/>
          <w:lang w:val="fi-FI" w:eastAsia="fi-FI"/>
        </w:rPr>
        <w:t xml:space="preserve"> </w:t>
      </w:r>
      <w:r w:rsidRPr="00C24EBB">
        <w:rPr>
          <w:rFonts w:ascii="Calibri" w:eastAsia="Calibri" w:hAnsi="Calibri" w:cs="Calibri"/>
          <w:sz w:val="20"/>
          <w:lang w:val="fi-FI" w:eastAsia="fi-FI"/>
        </w:rPr>
        <w:t xml:space="preserve">koiraa. </w:t>
      </w:r>
    </w:p>
    <w:p w:rsidR="00C24EBB" w:rsidRPr="00C24EBB" w:rsidRDefault="00C24EBB" w:rsidP="00C24EBB">
      <w:pPr>
        <w:rPr>
          <w:rFonts w:ascii="Calibri" w:eastAsia="Calibri" w:hAnsi="Calibri" w:cs="Calibri"/>
          <w:sz w:val="20"/>
          <w:lang w:val="fi-FI" w:eastAsia="fi-FI"/>
        </w:rPr>
      </w:pPr>
    </w:p>
    <w:tbl>
      <w:tblPr>
        <w:tblW w:w="0" w:type="auto"/>
        <w:tblInd w:w="108" w:type="dxa"/>
        <w:tblCellMar>
          <w:left w:w="10" w:type="dxa"/>
          <w:right w:w="10" w:type="dxa"/>
        </w:tblCellMar>
        <w:tblLook w:val="0000" w:firstRow="0" w:lastRow="0" w:firstColumn="0" w:lastColumn="0" w:noHBand="0" w:noVBand="0"/>
      </w:tblPr>
      <w:tblGrid>
        <w:gridCol w:w="1696"/>
        <w:gridCol w:w="801"/>
        <w:gridCol w:w="801"/>
        <w:gridCol w:w="838"/>
        <w:gridCol w:w="802"/>
        <w:gridCol w:w="801"/>
        <w:gridCol w:w="840"/>
        <w:gridCol w:w="802"/>
      </w:tblGrid>
      <w:tr w:rsidR="00851856" w:rsidRPr="00C24EBB" w:rsidTr="00851856">
        <w:tc>
          <w:tcPr>
            <w:tcW w:w="1696"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LUME</w:t>
            </w:r>
          </w:p>
        </w:tc>
        <w:tc>
          <w:tcPr>
            <w:tcW w:w="801"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2013</w:t>
            </w:r>
          </w:p>
        </w:tc>
        <w:tc>
          <w:tcPr>
            <w:tcW w:w="801"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2014</w:t>
            </w:r>
          </w:p>
        </w:tc>
        <w:tc>
          <w:tcPr>
            <w:tcW w:w="838"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2015</w:t>
            </w:r>
          </w:p>
        </w:tc>
        <w:tc>
          <w:tcPr>
            <w:tcW w:w="802"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2016</w:t>
            </w:r>
          </w:p>
        </w:tc>
        <w:tc>
          <w:tcPr>
            <w:tcW w:w="801"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2017</w:t>
            </w:r>
          </w:p>
        </w:tc>
        <w:tc>
          <w:tcPr>
            <w:tcW w:w="840"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2018</w:t>
            </w:r>
          </w:p>
        </w:tc>
        <w:tc>
          <w:tcPr>
            <w:tcW w:w="802" w:type="dxa"/>
            <w:tcBorders>
              <w:top w:val="single" w:sz="8" w:space="0" w:color="4F81BD"/>
              <w:left w:val="single" w:sz="8" w:space="0" w:color="4F81BD"/>
              <w:bottom w:val="single" w:sz="24"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2019</w:t>
            </w:r>
          </w:p>
        </w:tc>
      </w:tr>
      <w:tr w:rsidR="00851856" w:rsidRPr="00C24EBB" w:rsidTr="00851856">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40"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r>
      <w:tr w:rsidR="00851856" w:rsidRPr="00C24EBB" w:rsidTr="00851856">
        <w:trPr>
          <w:trHeight w:val="1"/>
        </w:trPr>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 xml:space="preserve">  ( % / tulosta )</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LUME1</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(82%)79</w:t>
            </w:r>
          </w:p>
        </w:tc>
        <w:tc>
          <w:tcPr>
            <w:tcW w:w="801"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(80%)32</w:t>
            </w: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(86%)44</w:t>
            </w:r>
          </w:p>
        </w:tc>
        <w:tc>
          <w:tcPr>
            <w:tcW w:w="80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 xml:space="preserve">(79%)34 </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(89%)51</w:t>
            </w:r>
          </w:p>
        </w:tc>
        <w:tc>
          <w:tcPr>
            <w:tcW w:w="840"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(84%)31</w:t>
            </w: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(86%)48</w:t>
            </w:r>
          </w:p>
        </w:tc>
      </w:tr>
      <w:tr w:rsidR="00851856" w:rsidRPr="00C24EBB" w:rsidTr="00851856">
        <w:trPr>
          <w:trHeight w:val="1"/>
        </w:trPr>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40"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r>
      <w:tr w:rsidR="00851856" w:rsidRPr="00C24EBB" w:rsidTr="00851856">
        <w:trPr>
          <w:trHeight w:val="1"/>
        </w:trPr>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 xml:space="preserve"> ( % / tulosta )</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LUME0</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(6,3%)6</w:t>
            </w:r>
          </w:p>
        </w:tc>
        <w:tc>
          <w:tcPr>
            <w:tcW w:w="801"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(10%)4</w:t>
            </w: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(7,8%)4</w:t>
            </w:r>
          </w:p>
        </w:tc>
        <w:tc>
          <w:tcPr>
            <w:tcW w:w="80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(9,3%)4</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(3,5%)2</w:t>
            </w:r>
          </w:p>
        </w:tc>
        <w:tc>
          <w:tcPr>
            <w:tcW w:w="840"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(5,4%)2</w:t>
            </w: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(3,6%)2</w:t>
            </w:r>
          </w:p>
        </w:tc>
      </w:tr>
      <w:tr w:rsidR="00851856" w:rsidRPr="00C24EBB" w:rsidTr="00851856">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40"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jc w:val="both"/>
              <w:rPr>
                <w:rFonts w:ascii="Calibri" w:eastAsia="Calibri" w:hAnsi="Calibri" w:cs="Calibri"/>
                <w:lang w:val="fi-FI" w:eastAsia="fi-FI"/>
              </w:rPr>
            </w:pPr>
          </w:p>
        </w:tc>
      </w:tr>
      <w:tr w:rsidR="00851856" w:rsidRPr="00C24EBB" w:rsidTr="00851856">
        <w:trPr>
          <w:trHeight w:val="1"/>
        </w:trPr>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 xml:space="preserve"> ( % / tulosta )</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LUME-</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(11%)11</w:t>
            </w:r>
          </w:p>
        </w:tc>
        <w:tc>
          <w:tcPr>
            <w:tcW w:w="801"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(10%)4</w:t>
            </w: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(3,9%)2</w:t>
            </w:r>
          </w:p>
        </w:tc>
        <w:tc>
          <w:tcPr>
            <w:tcW w:w="80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(11,6%)5</w:t>
            </w: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(7%)4</w:t>
            </w:r>
          </w:p>
        </w:tc>
        <w:tc>
          <w:tcPr>
            <w:tcW w:w="840"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(10,8%)4</w:t>
            </w: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851856" w:rsidRPr="00C24EBB" w:rsidRDefault="00851856" w:rsidP="00C24EBB">
            <w:pPr>
              <w:spacing w:after="0" w:line="240" w:lineRule="auto"/>
              <w:jc w:val="both"/>
              <w:rPr>
                <w:rFonts w:ascii="Calibri" w:eastAsia="Calibri" w:hAnsi="Calibri" w:cs="Calibri"/>
                <w:lang w:val="fi-FI" w:eastAsia="fi-FI"/>
              </w:rPr>
            </w:pPr>
            <w:r w:rsidRPr="00C24EBB">
              <w:rPr>
                <w:rFonts w:ascii="Calibri" w:eastAsia="Calibri" w:hAnsi="Calibri" w:cs="Calibri"/>
                <w:color w:val="000000"/>
                <w:sz w:val="16"/>
                <w:lang w:val="fi-FI" w:eastAsia="fi-FI"/>
              </w:rPr>
              <w:t>(10,7%)6</w:t>
            </w:r>
          </w:p>
        </w:tc>
      </w:tr>
      <w:tr w:rsidR="00851856" w:rsidRPr="00C24EBB" w:rsidTr="00851856">
        <w:trPr>
          <w:trHeight w:val="1"/>
        </w:trPr>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38"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1"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40"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c>
          <w:tcPr>
            <w:tcW w:w="80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p>
        </w:tc>
      </w:tr>
      <w:tr w:rsidR="00851856" w:rsidRPr="00C24EBB" w:rsidTr="00851856">
        <w:tc>
          <w:tcPr>
            <w:tcW w:w="1696"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Yhteensä</w:t>
            </w:r>
          </w:p>
        </w:tc>
        <w:tc>
          <w:tcPr>
            <w:tcW w:w="801" w:type="dxa"/>
            <w:tcBorders>
              <w:top w:val="single" w:sz="8" w:space="0" w:color="4F81BD"/>
              <w:left w:val="single" w:sz="8" w:space="0" w:color="4F81BD"/>
              <w:bottom w:val="single" w:sz="4"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96</w:t>
            </w:r>
          </w:p>
        </w:tc>
        <w:tc>
          <w:tcPr>
            <w:tcW w:w="801" w:type="dxa"/>
            <w:tcBorders>
              <w:top w:val="single" w:sz="8" w:space="0" w:color="4F81BD"/>
              <w:left w:val="single" w:sz="8" w:space="0" w:color="4F81BD"/>
              <w:bottom w:val="single" w:sz="4" w:space="0" w:color="4F81BD"/>
              <w:right w:val="single" w:sz="8" w:space="0" w:color="4F81BD"/>
            </w:tcBorders>
            <w:shd w:val="clear" w:color="auto" w:fill="auto"/>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40</w:t>
            </w:r>
          </w:p>
        </w:tc>
        <w:tc>
          <w:tcPr>
            <w:tcW w:w="838" w:type="dxa"/>
            <w:tcBorders>
              <w:top w:val="single" w:sz="8" w:space="0" w:color="4F81BD"/>
              <w:left w:val="single" w:sz="8" w:space="0" w:color="4F81BD"/>
              <w:bottom w:val="single" w:sz="4"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51</w:t>
            </w:r>
          </w:p>
        </w:tc>
        <w:tc>
          <w:tcPr>
            <w:tcW w:w="802" w:type="dxa"/>
            <w:tcBorders>
              <w:top w:val="single" w:sz="8" w:space="0" w:color="4F81BD"/>
              <w:left w:val="single" w:sz="8" w:space="0" w:color="4F81BD"/>
              <w:bottom w:val="single" w:sz="4" w:space="0" w:color="4F81BD"/>
              <w:right w:val="single" w:sz="8" w:space="0" w:color="4F81BD"/>
            </w:tcBorders>
            <w:shd w:val="clear" w:color="auto" w:fill="auto"/>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43</w:t>
            </w:r>
          </w:p>
        </w:tc>
        <w:tc>
          <w:tcPr>
            <w:tcW w:w="801" w:type="dxa"/>
            <w:tcBorders>
              <w:top w:val="single" w:sz="8" w:space="0" w:color="4F81BD"/>
              <w:left w:val="single" w:sz="8" w:space="0" w:color="4F81BD"/>
              <w:bottom w:val="single" w:sz="4"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57</w:t>
            </w:r>
          </w:p>
        </w:tc>
        <w:tc>
          <w:tcPr>
            <w:tcW w:w="840" w:type="dxa"/>
            <w:tcBorders>
              <w:top w:val="single" w:sz="8" w:space="0" w:color="4F81BD"/>
              <w:left w:val="single" w:sz="8" w:space="0" w:color="4F81BD"/>
              <w:bottom w:val="single" w:sz="4" w:space="0" w:color="4F81BD"/>
              <w:right w:val="single" w:sz="8" w:space="0" w:color="4F81BD"/>
            </w:tcBorders>
            <w:shd w:val="clear" w:color="auto" w:fill="auto"/>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37</w:t>
            </w:r>
          </w:p>
        </w:tc>
        <w:tc>
          <w:tcPr>
            <w:tcW w:w="802" w:type="dxa"/>
            <w:tcBorders>
              <w:top w:val="single" w:sz="8" w:space="0" w:color="4F81BD"/>
              <w:left w:val="single" w:sz="8" w:space="0" w:color="4F81BD"/>
              <w:bottom w:val="single" w:sz="4" w:space="0" w:color="4F81BD"/>
              <w:right w:val="single" w:sz="8" w:space="0" w:color="4F81BD"/>
            </w:tcBorders>
            <w:shd w:val="clear" w:color="auto" w:fill="D3DFEE"/>
            <w:tcMar>
              <w:left w:w="108" w:type="dxa"/>
              <w:right w:w="108" w:type="dxa"/>
            </w:tcMar>
          </w:tcPr>
          <w:p w:rsidR="00851856" w:rsidRPr="00C24EBB" w:rsidRDefault="00851856"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56</w:t>
            </w:r>
          </w:p>
        </w:tc>
      </w:tr>
    </w:tbl>
    <w:p w:rsidR="00C24EBB" w:rsidRPr="00C24EBB" w:rsidRDefault="00C24EBB" w:rsidP="00C24EBB">
      <w:pPr>
        <w:rPr>
          <w:rFonts w:ascii="Calibri" w:eastAsia="Calibri" w:hAnsi="Calibri" w:cs="Calibri"/>
          <w:sz w:val="20"/>
          <w:lang w:val="fi-FI" w:eastAsia="fi-FI"/>
        </w:rPr>
      </w:pPr>
    </w:p>
    <w:p w:rsidR="00DA28EB" w:rsidRDefault="00DA28EB" w:rsidP="00C24EBB">
      <w:pPr>
        <w:rPr>
          <w:rFonts w:eastAsia="Verdana" w:cs="Verdana"/>
          <w:color w:val="4F81BD"/>
          <w:spacing w:val="15"/>
          <w:sz w:val="24"/>
          <w:lang w:val="fi-FI" w:eastAsia="fi-FI"/>
        </w:rPr>
      </w:pPr>
    </w:p>
    <w:p w:rsidR="00C24EBB" w:rsidRPr="00C24EBB" w:rsidRDefault="00C24EBB" w:rsidP="00C24EBB">
      <w:pPr>
        <w:rPr>
          <w:rFonts w:eastAsia="Verdana" w:cs="Verdana"/>
          <w:color w:val="4F81BD"/>
          <w:spacing w:val="15"/>
          <w:sz w:val="24"/>
          <w:lang w:val="fi-FI" w:eastAsia="fi-FI"/>
        </w:rPr>
      </w:pPr>
      <w:r w:rsidRPr="00C24EBB">
        <w:rPr>
          <w:rFonts w:eastAsia="Verdana" w:cs="Verdana"/>
          <w:color w:val="4F81BD"/>
          <w:spacing w:val="15"/>
          <w:sz w:val="24"/>
          <w:lang w:val="fi-FI" w:eastAsia="fi-FI"/>
        </w:rPr>
        <w:t>LUT ja LUO</w:t>
      </w:r>
    </w:p>
    <w:p w:rsidR="00C24EBB" w:rsidRPr="00C24EBB" w:rsidRDefault="00C24EBB" w:rsidP="00C24EBB">
      <w:pPr>
        <w:rPr>
          <w:rFonts w:ascii="Calibri" w:eastAsia="Calibri" w:hAnsi="Calibri" w:cs="Calibri"/>
          <w:sz w:val="20"/>
          <w:lang w:val="fi-FI" w:eastAsia="fi-FI"/>
        </w:rPr>
      </w:pPr>
      <w:r w:rsidRPr="00C24EBB">
        <w:rPr>
          <w:rFonts w:ascii="Calibri" w:eastAsia="Calibri" w:hAnsi="Calibri" w:cs="Calibri"/>
          <w:sz w:val="20"/>
          <w:lang w:val="fi-FI" w:eastAsia="fi-FI"/>
        </w:rPr>
        <w:t>Vuosien 2013 – 2019 aikana saksanmetsästysterrie</w:t>
      </w:r>
      <w:r>
        <w:rPr>
          <w:rFonts w:ascii="Calibri" w:eastAsia="Calibri" w:hAnsi="Calibri" w:cs="Calibri"/>
          <w:sz w:val="20"/>
          <w:lang w:val="fi-FI" w:eastAsia="fi-FI"/>
        </w:rPr>
        <w:t xml:space="preserve">reille on tilastoitu yhteensä 1000 koekäyntiä.  LUT </w:t>
      </w:r>
      <w:r w:rsidRPr="00C24EBB">
        <w:rPr>
          <w:rFonts w:ascii="Calibri" w:eastAsia="Calibri" w:hAnsi="Calibri" w:cs="Calibri"/>
          <w:sz w:val="20"/>
          <w:lang w:val="fi-FI" w:eastAsia="fi-FI"/>
        </w:rPr>
        <w:t>A-tuloksen saavutti seits</w:t>
      </w:r>
      <w:r w:rsidRPr="00C24EBB">
        <w:rPr>
          <w:rFonts w:ascii="Calibri" w:eastAsia="Calibri" w:hAnsi="Calibri" w:cs="Calibri"/>
          <w:sz w:val="20"/>
          <w:lang w:val="fi-FI" w:eastAsia="fi-FI"/>
        </w:rPr>
        <w:t>e</w:t>
      </w:r>
      <w:r w:rsidRPr="00C24EBB">
        <w:rPr>
          <w:rFonts w:ascii="Calibri" w:eastAsia="Calibri" w:hAnsi="Calibri" w:cs="Calibri"/>
          <w:sz w:val="20"/>
          <w:lang w:val="fi-FI" w:eastAsia="fi-FI"/>
        </w:rPr>
        <w:t>män vuoden aikana 174 koiraa, joka on 17,4 % koekäyntimäärästä. Tilastosta voimme todeta, että saksanmetsästysterrierien tulostaso LUT-kokeissa on hyvä. On myös huomioitava, että keinoluolastot ovat muuttuneet. Koetulosten vertaaminen 1980</w:t>
      </w:r>
      <w:r>
        <w:rPr>
          <w:rFonts w:ascii="Calibri" w:eastAsia="Calibri" w:hAnsi="Calibri" w:cs="Calibri"/>
          <w:sz w:val="20"/>
          <w:lang w:val="fi-FI" w:eastAsia="fi-FI"/>
        </w:rPr>
        <w:t>-</w:t>
      </w:r>
      <w:r w:rsidRPr="00C24EBB">
        <w:rPr>
          <w:rFonts w:ascii="Calibri" w:eastAsia="Calibri" w:hAnsi="Calibri" w:cs="Calibri"/>
          <w:sz w:val="20"/>
          <w:lang w:val="fi-FI" w:eastAsia="fi-FI"/>
        </w:rPr>
        <w:t xml:space="preserve"> ja 2000</w:t>
      </w:r>
      <w:r>
        <w:rPr>
          <w:rFonts w:ascii="Calibri" w:eastAsia="Calibri" w:hAnsi="Calibri" w:cs="Calibri"/>
          <w:sz w:val="20"/>
          <w:lang w:val="fi-FI" w:eastAsia="fi-FI"/>
        </w:rPr>
        <w:t>-</w:t>
      </w:r>
      <w:r w:rsidRPr="00C24EBB">
        <w:rPr>
          <w:rFonts w:ascii="Calibri" w:eastAsia="Calibri" w:hAnsi="Calibri" w:cs="Calibri"/>
          <w:sz w:val="20"/>
          <w:lang w:val="fi-FI" w:eastAsia="fi-FI"/>
        </w:rPr>
        <w:t xml:space="preserve">luvulla ei anna oikeaa kuvaa koirien koesuorituksista, joten niiden vertaaminen ei ole tarpeellista.  </w:t>
      </w:r>
    </w:p>
    <w:p w:rsidR="00C24EBB" w:rsidRPr="00C24EBB" w:rsidRDefault="00C24EBB" w:rsidP="00C24EBB">
      <w:pPr>
        <w:rPr>
          <w:rFonts w:ascii="Calibri" w:eastAsia="Calibri" w:hAnsi="Calibri" w:cs="Calibri"/>
          <w:sz w:val="20"/>
          <w:lang w:val="fi-FI" w:eastAsia="fi-FI"/>
        </w:rPr>
      </w:pPr>
      <w:r w:rsidRPr="00C24EBB">
        <w:rPr>
          <w:rFonts w:ascii="Calibri" w:eastAsia="Calibri" w:hAnsi="Calibri" w:cs="Calibri"/>
          <w:sz w:val="20"/>
          <w:lang w:val="fi-FI" w:eastAsia="fi-FI"/>
        </w:rPr>
        <w:t>Hakulöysyys ja mykkyys ovat pysyneet suunnilleen samanlaisina rodussa viime</w:t>
      </w:r>
      <w:r>
        <w:rPr>
          <w:rFonts w:ascii="Calibri" w:eastAsia="Calibri" w:hAnsi="Calibri" w:cs="Calibri"/>
          <w:sz w:val="20"/>
          <w:lang w:val="fi-FI" w:eastAsia="fi-FI"/>
        </w:rPr>
        <w:t>vuosien tapaan. O</w:t>
      </w:r>
      <w:r w:rsidRPr="00C24EBB">
        <w:rPr>
          <w:rFonts w:ascii="Calibri" w:eastAsia="Calibri" w:hAnsi="Calibri" w:cs="Calibri"/>
          <w:sz w:val="20"/>
          <w:lang w:val="fi-FI" w:eastAsia="fi-FI"/>
        </w:rPr>
        <w:t>hjaajat keskeyttävät kokeen vapaaehtoisesti tai ylituomarit joutuvat sen tekemään jo taipumuskokeen en</w:t>
      </w:r>
      <w:r>
        <w:rPr>
          <w:rFonts w:ascii="Calibri" w:eastAsia="Calibri" w:hAnsi="Calibri" w:cs="Calibri"/>
          <w:sz w:val="20"/>
          <w:lang w:val="fi-FI" w:eastAsia="fi-FI"/>
        </w:rPr>
        <w:t xml:space="preserve">simmäisessä vaiheessa harvemmin kuin ennen </w:t>
      </w:r>
      <w:r w:rsidRPr="00C24EBB">
        <w:rPr>
          <w:rFonts w:ascii="Calibri" w:eastAsia="Calibri" w:hAnsi="Calibri" w:cs="Calibri"/>
          <w:sz w:val="20"/>
          <w:lang w:val="fi-FI" w:eastAsia="fi-FI"/>
        </w:rPr>
        <w:t>tyhjän luolan tarkastamisen yhteydessä</w:t>
      </w:r>
      <w:r>
        <w:rPr>
          <w:rFonts w:ascii="Calibri" w:eastAsia="Calibri" w:hAnsi="Calibri" w:cs="Calibri"/>
          <w:sz w:val="20"/>
          <w:lang w:val="fi-FI" w:eastAsia="fi-FI"/>
        </w:rPr>
        <w:t xml:space="preserve">. Myös toimimattomuuden vuoksi </w:t>
      </w:r>
      <w:r w:rsidRPr="00C24EBB">
        <w:rPr>
          <w:rFonts w:ascii="Calibri" w:eastAsia="Calibri" w:hAnsi="Calibri" w:cs="Calibri"/>
          <w:sz w:val="20"/>
          <w:lang w:val="fi-FI" w:eastAsia="fi-FI"/>
        </w:rPr>
        <w:t>tapahtuneet luopumiset ja sulkemiset ovat harvent</w:t>
      </w:r>
      <w:r w:rsidRPr="00C24EBB">
        <w:rPr>
          <w:rFonts w:ascii="Calibri" w:eastAsia="Calibri" w:hAnsi="Calibri" w:cs="Calibri"/>
          <w:sz w:val="20"/>
          <w:lang w:val="fi-FI" w:eastAsia="fi-FI"/>
        </w:rPr>
        <w:t>u</w:t>
      </w:r>
      <w:r w:rsidRPr="00C24EBB">
        <w:rPr>
          <w:rFonts w:ascii="Calibri" w:eastAsia="Calibri" w:hAnsi="Calibri" w:cs="Calibri"/>
          <w:sz w:val="20"/>
          <w:lang w:val="fi-FI" w:eastAsia="fi-FI"/>
        </w:rPr>
        <w:t>neet. Metsästysinto on pysynyt suunnilleen samana rodussa viimevuosien aikana.</w:t>
      </w:r>
    </w:p>
    <w:p w:rsidR="00C24EBB" w:rsidRPr="00C24EBB" w:rsidRDefault="00C24EBB" w:rsidP="00C24EBB">
      <w:pPr>
        <w:rPr>
          <w:rFonts w:ascii="Calibri" w:eastAsia="Calibri" w:hAnsi="Calibri" w:cs="Calibri"/>
          <w:sz w:val="20"/>
          <w:lang w:val="fi-FI" w:eastAsia="fi-FI"/>
        </w:rPr>
      </w:pPr>
      <w:r w:rsidRPr="00C24EBB">
        <w:rPr>
          <w:rFonts w:ascii="Calibri" w:eastAsia="Calibri" w:hAnsi="Calibri" w:cs="Calibri"/>
          <w:sz w:val="20"/>
          <w:lang w:val="fi-FI" w:eastAsia="fi-FI"/>
        </w:rPr>
        <w:t>Monet koirat kiljuvat ja vinkuvat kokeen alkuvaiheessa, tämä yleensä häviää kokeen alkaessa. Tämä ”kuumeneminen” yhdist</w:t>
      </w:r>
      <w:r w:rsidRPr="00C24EBB">
        <w:rPr>
          <w:rFonts w:ascii="Calibri" w:eastAsia="Calibri" w:hAnsi="Calibri" w:cs="Calibri"/>
          <w:sz w:val="20"/>
          <w:lang w:val="fi-FI" w:eastAsia="fi-FI"/>
        </w:rPr>
        <w:t>e</w:t>
      </w:r>
      <w:r w:rsidRPr="00C24EBB">
        <w:rPr>
          <w:rFonts w:ascii="Calibri" w:eastAsia="Calibri" w:hAnsi="Calibri" w:cs="Calibri"/>
          <w:sz w:val="20"/>
          <w:lang w:val="fi-FI" w:eastAsia="fi-FI"/>
        </w:rPr>
        <w:t>tään yleensä hakulöysyyteen. Muistaa tulee kuitenkin, että usein tällaiseen luonteenpiirteeseen voi liittyä myös huono keskitt</w:t>
      </w:r>
      <w:r w:rsidRPr="00C24EBB">
        <w:rPr>
          <w:rFonts w:ascii="Calibri" w:eastAsia="Calibri" w:hAnsi="Calibri" w:cs="Calibri"/>
          <w:sz w:val="20"/>
          <w:lang w:val="fi-FI" w:eastAsia="fi-FI"/>
        </w:rPr>
        <w:t>y</w:t>
      </w:r>
      <w:r w:rsidRPr="00C24EBB">
        <w:rPr>
          <w:rFonts w:ascii="Calibri" w:eastAsia="Calibri" w:hAnsi="Calibri" w:cs="Calibri"/>
          <w:sz w:val="20"/>
          <w:lang w:val="fi-FI" w:eastAsia="fi-FI"/>
        </w:rPr>
        <w:t>miskyky ja stressinsietokyvyn aleneminen.  Liiallinen tai vääränlainen treenaaminen aiheuttaa koirissa yllämainittuja piirteitä. Yhdist</w:t>
      </w:r>
      <w:r>
        <w:rPr>
          <w:rFonts w:ascii="Calibri" w:eastAsia="Calibri" w:hAnsi="Calibri" w:cs="Calibri"/>
          <w:sz w:val="20"/>
          <w:lang w:val="fi-FI" w:eastAsia="fi-FI"/>
        </w:rPr>
        <w:t>ys käynnistää kasvattajakyselyt</w:t>
      </w:r>
      <w:r w:rsidRPr="00C24EBB">
        <w:rPr>
          <w:rFonts w:ascii="Calibri" w:eastAsia="Calibri" w:hAnsi="Calibri" w:cs="Calibri"/>
          <w:sz w:val="20"/>
          <w:lang w:val="fi-FI" w:eastAsia="fi-FI"/>
        </w:rPr>
        <w:t>, joissa harrastajilta tiedustellaan näitäkin asioita.</w:t>
      </w:r>
    </w:p>
    <w:p w:rsidR="00C24EBB" w:rsidRPr="00C24EBB" w:rsidRDefault="00C24EBB" w:rsidP="00C24EBB">
      <w:pPr>
        <w:rPr>
          <w:rFonts w:ascii="Calibri" w:eastAsia="Calibri" w:hAnsi="Calibri" w:cs="Calibri"/>
          <w:sz w:val="20"/>
          <w:lang w:val="fi-FI" w:eastAsia="fi-FI"/>
        </w:rPr>
      </w:pPr>
      <w:r w:rsidRPr="00C24EBB">
        <w:rPr>
          <w:rFonts w:ascii="Calibri" w:eastAsia="Calibri" w:hAnsi="Calibri" w:cs="Calibri"/>
          <w:sz w:val="20"/>
          <w:lang w:val="fi-FI" w:eastAsia="fi-FI"/>
        </w:rPr>
        <w:t>Luonnonluolan tarkastuksen (LUO) koirat suorittivat hyväksytysti. Koekäyntejä oli yht</w:t>
      </w:r>
      <w:r>
        <w:rPr>
          <w:rFonts w:ascii="Calibri" w:eastAsia="Calibri" w:hAnsi="Calibri" w:cs="Calibri"/>
          <w:sz w:val="20"/>
          <w:lang w:val="fi-FI" w:eastAsia="fi-FI"/>
        </w:rPr>
        <w:t>eensä</w:t>
      </w:r>
      <w:r w:rsidRPr="00C24EBB">
        <w:rPr>
          <w:rFonts w:ascii="Calibri" w:eastAsia="Calibri" w:hAnsi="Calibri" w:cs="Calibri"/>
          <w:sz w:val="20"/>
          <w:lang w:val="fi-FI" w:eastAsia="fi-FI"/>
        </w:rPr>
        <w:t xml:space="preserve"> 204. Se on 22,74</w:t>
      </w:r>
      <w:r>
        <w:rPr>
          <w:rFonts w:ascii="Calibri" w:eastAsia="Calibri" w:hAnsi="Calibri" w:cs="Calibri"/>
          <w:sz w:val="20"/>
          <w:lang w:val="fi-FI" w:eastAsia="fi-FI"/>
        </w:rPr>
        <w:t xml:space="preserve"> </w:t>
      </w:r>
      <w:r w:rsidRPr="00C24EBB">
        <w:rPr>
          <w:rFonts w:ascii="Calibri" w:eastAsia="Calibri" w:hAnsi="Calibri" w:cs="Calibri"/>
          <w:sz w:val="20"/>
          <w:lang w:val="fi-FI" w:eastAsia="fi-FI"/>
        </w:rPr>
        <w:t>% seitsemän vu</w:t>
      </w:r>
      <w:r w:rsidRPr="00C24EBB">
        <w:rPr>
          <w:rFonts w:ascii="Calibri" w:eastAsia="Calibri" w:hAnsi="Calibri" w:cs="Calibri"/>
          <w:sz w:val="20"/>
          <w:lang w:val="fi-FI" w:eastAsia="fi-FI"/>
        </w:rPr>
        <w:t>o</w:t>
      </w:r>
      <w:r w:rsidRPr="00C24EBB">
        <w:rPr>
          <w:rFonts w:ascii="Calibri" w:eastAsia="Calibri" w:hAnsi="Calibri" w:cs="Calibri"/>
          <w:sz w:val="20"/>
          <w:lang w:val="fi-FI" w:eastAsia="fi-FI"/>
        </w:rPr>
        <w:t>den rekisteröintimäärästä</w:t>
      </w:r>
      <w:r>
        <w:rPr>
          <w:rFonts w:ascii="Calibri" w:eastAsia="Calibri" w:hAnsi="Calibri" w:cs="Calibri"/>
          <w:sz w:val="20"/>
          <w:lang w:val="fi-FI" w:eastAsia="fi-FI"/>
        </w:rPr>
        <w:t xml:space="preserve"> </w:t>
      </w:r>
      <w:r w:rsidRPr="00C24EBB">
        <w:rPr>
          <w:rFonts w:ascii="Calibri" w:eastAsia="Calibri" w:hAnsi="Calibri" w:cs="Calibri"/>
          <w:sz w:val="20"/>
          <w:lang w:val="fi-FI" w:eastAsia="fi-FI"/>
        </w:rPr>
        <w:t xml:space="preserve">(897). </w:t>
      </w:r>
    </w:p>
    <w:p w:rsidR="00DA28EB" w:rsidRDefault="00DA28EB" w:rsidP="00DA28EB">
      <w:pPr>
        <w:ind w:left="2127"/>
        <w:rPr>
          <w:rFonts w:ascii="Calibri" w:eastAsia="Calibri" w:hAnsi="Calibri" w:cs="Calibri"/>
          <w:sz w:val="20"/>
          <w:lang w:val="fi-FI" w:eastAsia="fi-FI"/>
        </w:rPr>
      </w:pPr>
      <w:r>
        <w:rPr>
          <w:rFonts w:ascii="Calibri" w:eastAsia="Calibri" w:hAnsi="Calibri" w:cs="Calibri"/>
          <w:noProof/>
          <w:sz w:val="20"/>
          <w:lang w:val="fi-FI" w:eastAsia="fi-FI"/>
        </w:rPr>
        <w:drawing>
          <wp:inline distT="0" distB="0" distL="0" distR="0" wp14:anchorId="70C7765A" wp14:editId="2F143F53">
            <wp:extent cx="3473450" cy="2337617"/>
            <wp:effectExtent l="0" t="0" r="0" b="5715"/>
            <wp:docPr id="10" name="Kuva 10" descr="C:\HANNE\HAUVAT&amp;KISSAT\SUOMEN SAKSANMETSÄSTYSTERRIERIT RY\ARINATORI\JALOSTUSTOIMIKUNTA\Bir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NE\HAUVAT&amp;KISSAT\SUOMEN SAKSANMETSÄSTYSTERRIERIT RY\ARINATORI\JALOSTUSTOIMIKUNTA\Birre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75769" cy="2339178"/>
                    </a:xfrm>
                    <a:prstGeom prst="rect">
                      <a:avLst/>
                    </a:prstGeom>
                    <a:noFill/>
                    <a:ln>
                      <a:noFill/>
                    </a:ln>
                  </pic:spPr>
                </pic:pic>
              </a:graphicData>
            </a:graphic>
          </wp:inline>
        </w:drawing>
      </w:r>
    </w:p>
    <w:tbl>
      <w:tblPr>
        <w:tblW w:w="0" w:type="auto"/>
        <w:tblInd w:w="108" w:type="dxa"/>
        <w:tblLayout w:type="fixed"/>
        <w:tblCellMar>
          <w:left w:w="10" w:type="dxa"/>
          <w:right w:w="10" w:type="dxa"/>
        </w:tblCellMar>
        <w:tblLook w:val="0000" w:firstRow="0" w:lastRow="0" w:firstColumn="0" w:lastColumn="0" w:noHBand="0" w:noVBand="0"/>
      </w:tblPr>
      <w:tblGrid>
        <w:gridCol w:w="1701"/>
        <w:gridCol w:w="993"/>
        <w:gridCol w:w="1134"/>
        <w:gridCol w:w="1134"/>
        <w:gridCol w:w="992"/>
        <w:gridCol w:w="992"/>
        <w:gridCol w:w="1134"/>
        <w:gridCol w:w="992"/>
      </w:tblGrid>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LUT ja LUO</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w:t>
            </w:r>
            <w:r>
              <w:rPr>
                <w:rFonts w:ascii="Calibri" w:eastAsia="Calibri" w:hAnsi="Calibri" w:cs="Calibri"/>
                <w:b/>
                <w:color w:val="000000"/>
                <w:sz w:val="16"/>
                <w:lang w:val="fi-FI" w:eastAsia="fi-FI"/>
              </w:rPr>
              <w:t>3</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2014</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DF6447">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w:t>
            </w:r>
            <w:r>
              <w:rPr>
                <w:rFonts w:ascii="Calibri" w:eastAsia="Calibri" w:hAnsi="Calibri" w:cs="Calibri"/>
                <w:b/>
                <w:color w:val="000000"/>
                <w:sz w:val="16"/>
                <w:lang w:val="fi-FI" w:eastAsia="fi-FI"/>
              </w:rPr>
              <w:t>5</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DF6447">
            <w:pPr>
              <w:spacing w:after="0" w:line="240" w:lineRule="auto"/>
              <w:jc w:val="center"/>
              <w:rPr>
                <w:rFonts w:ascii="Calibri" w:eastAsia="Calibri" w:hAnsi="Calibri" w:cs="Calibri"/>
                <w:lang w:val="fi-FI" w:eastAsia="fi-FI"/>
              </w:rPr>
            </w:pPr>
            <w:r>
              <w:rPr>
                <w:rFonts w:ascii="Calibri" w:eastAsia="Calibri" w:hAnsi="Calibri" w:cs="Calibri"/>
                <w:b/>
                <w:color w:val="000000"/>
                <w:sz w:val="16"/>
                <w:lang w:val="fi-FI" w:eastAsia="fi-FI"/>
              </w:rPr>
              <w:t>2016</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DF6447">
            <w:pPr>
              <w:spacing w:after="0" w:line="240" w:lineRule="auto"/>
              <w:jc w:val="center"/>
              <w:rPr>
                <w:rFonts w:ascii="Calibri" w:eastAsia="Calibri" w:hAnsi="Calibri" w:cs="Calibri"/>
                <w:lang w:val="fi-FI" w:eastAsia="fi-FI"/>
              </w:rPr>
            </w:pPr>
            <w:r>
              <w:rPr>
                <w:rFonts w:ascii="Calibri" w:eastAsia="Calibri" w:hAnsi="Calibri" w:cs="Calibri"/>
                <w:b/>
                <w:color w:val="000000"/>
                <w:sz w:val="16"/>
                <w:lang w:val="fi-FI" w:eastAsia="fi-FI"/>
              </w:rPr>
              <w:t>2017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DF6447">
            <w:pPr>
              <w:spacing w:after="0" w:line="240" w:lineRule="auto"/>
              <w:jc w:val="center"/>
              <w:rPr>
                <w:rFonts w:ascii="Calibri" w:eastAsia="Calibri" w:hAnsi="Calibri" w:cs="Calibri"/>
                <w:lang w:val="fi-FI" w:eastAsia="fi-FI"/>
              </w:rPr>
            </w:pPr>
            <w:r>
              <w:rPr>
                <w:rFonts w:ascii="Calibri" w:eastAsia="Calibri" w:hAnsi="Calibri" w:cs="Calibri"/>
                <w:b/>
                <w:color w:val="000000"/>
                <w:sz w:val="16"/>
                <w:lang w:val="fi-FI" w:eastAsia="fi-FI"/>
              </w:rPr>
              <w:t>2018</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DF6447">
            <w:pPr>
              <w:spacing w:after="0" w:line="240" w:lineRule="auto"/>
              <w:jc w:val="center"/>
              <w:rPr>
                <w:rFonts w:ascii="Calibri" w:eastAsia="Calibri" w:hAnsi="Calibri" w:cs="Calibri"/>
                <w:lang w:val="fi-FI" w:eastAsia="fi-FI"/>
              </w:rPr>
            </w:pPr>
            <w:r w:rsidRPr="00C24EBB">
              <w:rPr>
                <w:rFonts w:ascii="Calibri" w:eastAsia="Calibri" w:hAnsi="Calibri" w:cs="Calibri"/>
                <w:b/>
                <w:color w:val="000000"/>
                <w:sz w:val="16"/>
                <w:lang w:val="fi-FI" w:eastAsia="fi-FI"/>
              </w:rPr>
              <w:t>201</w:t>
            </w:r>
            <w:r>
              <w:rPr>
                <w:rFonts w:ascii="Calibri" w:eastAsia="Calibri" w:hAnsi="Calibri" w:cs="Calibri"/>
                <w:b/>
                <w:color w:val="000000"/>
                <w:sz w:val="16"/>
                <w:lang w:val="fi-FI" w:eastAsia="fi-FI"/>
              </w:rPr>
              <w:t>9</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color w:val="000000"/>
                <w:sz w:val="16"/>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color w:val="000000"/>
                <w:sz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color w:val="000000"/>
                <w:sz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color w:val="000000"/>
                <w:sz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color w:val="000000"/>
                <w:sz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LUTA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20% (24)</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22%</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(28)</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23%</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(24)</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30%</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(28)</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25%</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(21)</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20%</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(22)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23%</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(27)</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LUTB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58%</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(70)</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57%</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(72</w:t>
            </w:r>
            <w:r w:rsidR="00763F3D">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56%</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(59)</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52%</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(72)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56%</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(47)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58%</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(63)</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59%</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(69)</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LUTC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763F3D" w:rsidP="00C24EBB">
            <w:pPr>
              <w:spacing w:after="0" w:line="240" w:lineRule="auto"/>
              <w:rPr>
                <w:rFonts w:ascii="Calibri" w:eastAsia="Calibri" w:hAnsi="Calibri" w:cs="Calibri"/>
                <w:lang w:val="fi-FI" w:eastAsia="fi-FI"/>
              </w:rPr>
            </w:pPr>
            <w:r>
              <w:rPr>
                <w:rFonts w:ascii="Calibri" w:eastAsia="Calibri" w:hAnsi="Calibri" w:cs="Calibri"/>
                <w:color w:val="000000"/>
                <w:sz w:val="16"/>
                <w:lang w:val="fi-FI" w:eastAsia="fi-FI"/>
              </w:rPr>
              <w:t>10% (12</w:t>
            </w:r>
            <w:r w:rsidR="00DF6447"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8%</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3,8%</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(4)</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8,2%</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7,1%</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(6)</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7%</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(8)</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5%</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(6)</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LUTD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 (2)</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 (1)</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0,7%</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0</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2,6%</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(3)</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LUTE</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color w:val="000000"/>
                <w:sz w:val="16"/>
                <w:szCs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color w:val="000000"/>
                <w:sz w:val="16"/>
                <w:szCs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color w:val="000000"/>
                <w:sz w:val="16"/>
                <w:szCs w:val="16"/>
                <w:lang w:val="fi-FI" w:eastAsia="fi-FI"/>
              </w:rPr>
              <w:t>-</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LUT0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 (5)</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5%</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6,6%</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(7)</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9,7%</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(13)</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7,1%</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(6)</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3,7%</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3,4%</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(4)</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sz w:val="16"/>
                <w:szCs w:val="16"/>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LUT –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7% (6)</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8% (10)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(15)</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6,7%</w:t>
            </w:r>
            <w:r w:rsidR="00763F3D">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(9)</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4,8%</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(4)</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10%</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(11)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sz w:val="16"/>
                <w:szCs w:val="16"/>
                <w:lang w:val="fi-FI" w:eastAsia="fi-FI"/>
              </w:rPr>
            </w:pPr>
            <w:r w:rsidRPr="00C24EBB">
              <w:rPr>
                <w:rFonts w:ascii="Calibri" w:eastAsia="Calibri" w:hAnsi="Calibri" w:cs="Calibri"/>
                <w:sz w:val="16"/>
                <w:szCs w:val="16"/>
                <w:lang w:val="fi-FI" w:eastAsia="fi-FI"/>
              </w:rPr>
              <w:t>6,8%</w:t>
            </w:r>
            <w:r w:rsidR="00763F3D">
              <w:rPr>
                <w:rFonts w:ascii="Calibri" w:eastAsia="Calibri" w:hAnsi="Calibri" w:cs="Calibri"/>
                <w:sz w:val="16"/>
                <w:szCs w:val="16"/>
                <w:lang w:val="fi-FI" w:eastAsia="fi-FI"/>
              </w:rPr>
              <w:t xml:space="preserve"> </w:t>
            </w:r>
            <w:r w:rsidRPr="00C24EBB">
              <w:rPr>
                <w:rFonts w:ascii="Calibri" w:eastAsia="Calibri" w:hAnsi="Calibri" w:cs="Calibri"/>
                <w:sz w:val="16"/>
                <w:szCs w:val="16"/>
                <w:lang w:val="fi-FI" w:eastAsia="fi-FI"/>
              </w:rPr>
              <w:t>(8)</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Yhteensä ( LUT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119</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129</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105</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134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84</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108</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b/>
                <w:sz w:val="16"/>
                <w:szCs w:val="16"/>
                <w:lang w:val="fi-FI" w:eastAsia="fi-FI"/>
              </w:rPr>
            </w:pPr>
            <w:r w:rsidRPr="00C24EBB">
              <w:rPr>
                <w:rFonts w:ascii="Calibri" w:eastAsia="Calibri" w:hAnsi="Calibri" w:cs="Calibri"/>
                <w:b/>
                <w:sz w:val="16"/>
                <w:szCs w:val="16"/>
                <w:lang w:val="fi-FI" w:eastAsia="fi-FI"/>
              </w:rPr>
              <w:t>117</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LUO1 ( % / tulosta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(37)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763F3D">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00763F3D">
              <w:rPr>
                <w:rFonts w:ascii="Calibri" w:eastAsia="Calibri" w:hAnsi="Calibri" w:cs="Calibri"/>
                <w:color w:val="000000"/>
                <w:sz w:val="16"/>
                <w:lang w:val="fi-FI" w:eastAsia="fi-FI"/>
              </w:rPr>
              <w:t>(2</w:t>
            </w:r>
            <w:r w:rsidRPr="00C24EBB">
              <w:rPr>
                <w:rFonts w:ascii="Calibri" w:eastAsia="Calibri" w:hAnsi="Calibri" w:cs="Calibri"/>
                <w:color w:val="000000"/>
                <w:sz w:val="16"/>
                <w:lang w:val="fi-FI" w:eastAsia="fi-FI"/>
              </w:rPr>
              <w:t>8)</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(25)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vAlign w:val="bottom"/>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100%</w:t>
            </w:r>
            <w:r>
              <w:rPr>
                <w:rFonts w:ascii="Calibri" w:eastAsia="Calibri" w:hAnsi="Calibri" w:cs="Calibri"/>
                <w:color w:val="000000"/>
                <w:sz w:val="16"/>
                <w:lang w:val="fi-FI" w:eastAsia="fi-FI"/>
              </w:rPr>
              <w:t xml:space="preserve"> </w:t>
            </w:r>
            <w:r w:rsidRPr="00C24EBB">
              <w:rPr>
                <w:rFonts w:ascii="Calibri" w:eastAsia="Calibri" w:hAnsi="Calibri" w:cs="Calibri"/>
                <w:color w:val="000000"/>
                <w:sz w:val="16"/>
                <w:lang w:val="fi-FI" w:eastAsia="fi-FI"/>
              </w:rPr>
              <w:t>(37)</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LUO0</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LUO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w:t>
            </w:r>
          </w:p>
        </w:tc>
      </w:tr>
      <w:tr w:rsidR="00DF6447" w:rsidRPr="00C24EBB" w:rsidTr="00763F3D">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p>
        </w:tc>
      </w:tr>
      <w:tr w:rsidR="00DF6447" w:rsidRPr="00C24EBB" w:rsidTr="00763F3D">
        <w:trPr>
          <w:trHeight w:val="1"/>
        </w:trPr>
        <w:tc>
          <w:tcPr>
            <w:tcW w:w="1701" w:type="dxa"/>
            <w:tcBorders>
              <w:top w:val="single" w:sz="8" w:space="0" w:color="4F81BD"/>
              <w:left w:val="single" w:sz="8" w:space="0" w:color="4F81BD"/>
              <w:bottom w:val="single" w:sz="8" w:space="0" w:color="4F81BD"/>
              <w:right w:val="single" w:sz="8" w:space="0" w:color="4F81BD"/>
            </w:tcBorders>
            <w:shd w:val="clear" w:color="auto" w:fill="FFFFFF"/>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b/>
                <w:color w:val="000000"/>
                <w:sz w:val="16"/>
                <w:lang w:val="fi-FI" w:eastAsia="fi-FI"/>
              </w:rPr>
              <w:t>Yhteensä ( LUO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37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26</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28</w:t>
            </w:r>
          </w:p>
        </w:tc>
        <w:tc>
          <w:tcPr>
            <w:tcW w:w="992"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27</w:t>
            </w:r>
          </w:p>
        </w:tc>
        <w:tc>
          <w:tcPr>
            <w:tcW w:w="1134" w:type="dxa"/>
            <w:tcBorders>
              <w:top w:val="single" w:sz="8" w:space="0" w:color="4F81BD"/>
              <w:left w:val="single" w:sz="8" w:space="0" w:color="4F81BD"/>
              <w:bottom w:val="single" w:sz="8" w:space="0" w:color="4F81BD"/>
              <w:right w:val="single" w:sz="8" w:space="0" w:color="4F81BD"/>
            </w:tcBorders>
            <w:shd w:val="clear" w:color="auto" w:fill="auto"/>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25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Mar>
              <w:left w:w="108" w:type="dxa"/>
              <w:right w:w="108" w:type="dxa"/>
            </w:tcMar>
          </w:tcPr>
          <w:p w:rsidR="00DF6447" w:rsidRPr="00C24EBB" w:rsidRDefault="00DF6447" w:rsidP="00C24EBB">
            <w:pPr>
              <w:spacing w:after="0" w:line="240" w:lineRule="auto"/>
              <w:rPr>
                <w:rFonts w:ascii="Calibri" w:eastAsia="Calibri" w:hAnsi="Calibri" w:cs="Calibri"/>
                <w:lang w:val="fi-FI" w:eastAsia="fi-FI"/>
              </w:rPr>
            </w:pPr>
            <w:r w:rsidRPr="00C24EBB">
              <w:rPr>
                <w:rFonts w:ascii="Calibri" w:eastAsia="Calibri" w:hAnsi="Calibri" w:cs="Calibri"/>
                <w:color w:val="000000"/>
                <w:sz w:val="16"/>
                <w:lang w:val="fi-FI" w:eastAsia="fi-FI"/>
              </w:rPr>
              <w:t>37</w:t>
            </w:r>
          </w:p>
        </w:tc>
      </w:tr>
    </w:tbl>
    <w:p w:rsidR="00C24EBB" w:rsidRPr="00C24EBB" w:rsidRDefault="00C24EBB" w:rsidP="00C24EBB">
      <w:pPr>
        <w:rPr>
          <w:rFonts w:ascii="Calibri" w:eastAsia="Calibri" w:hAnsi="Calibri" w:cs="Calibri"/>
          <w:sz w:val="20"/>
          <w:lang w:val="fi-FI" w:eastAsia="fi-FI"/>
        </w:rPr>
      </w:pPr>
    </w:p>
    <w:p w:rsidR="001D4A60" w:rsidRDefault="001D4A60" w:rsidP="00DD39D7">
      <w:pPr>
        <w:rPr>
          <w:rFonts w:ascii="Calibri" w:hAnsi="Calibri" w:cs="Arial"/>
          <w:sz w:val="20"/>
          <w:lang w:val="fi-FI"/>
        </w:rPr>
      </w:pPr>
    </w:p>
    <w:p w:rsidR="00DA28EB" w:rsidRDefault="00DA28EB" w:rsidP="00DD39D7">
      <w:pPr>
        <w:rPr>
          <w:rFonts w:ascii="Calibri" w:hAnsi="Calibri" w:cs="Arial"/>
          <w:sz w:val="20"/>
          <w:lang w:val="fi-FI"/>
        </w:rPr>
      </w:pPr>
    </w:p>
    <w:p w:rsidR="001D4A60" w:rsidRPr="00820A77" w:rsidRDefault="001D4A60" w:rsidP="00820A77">
      <w:pPr>
        <w:pStyle w:val="Alaotsikko"/>
        <w:rPr>
          <w:i w:val="0"/>
          <w:lang w:val="fi-FI"/>
        </w:rPr>
      </w:pPr>
      <w:r w:rsidRPr="00820A77">
        <w:rPr>
          <w:i w:val="0"/>
          <w:lang w:val="fi-FI"/>
        </w:rPr>
        <w:t>VERI</w:t>
      </w:r>
    </w:p>
    <w:p w:rsidR="001D4A60" w:rsidRPr="00604F1B" w:rsidRDefault="001D4A60" w:rsidP="00820A77">
      <w:pPr>
        <w:rPr>
          <w:rFonts w:ascii="Calibri" w:hAnsi="Calibri" w:cs="Arial"/>
          <w:sz w:val="20"/>
          <w:lang w:val="fi-FI"/>
        </w:rPr>
      </w:pPr>
      <w:r>
        <w:rPr>
          <w:rFonts w:ascii="Calibri" w:hAnsi="Calibri" w:cs="Arial"/>
          <w:sz w:val="20"/>
          <w:lang w:val="fi-FI"/>
        </w:rPr>
        <w:t>R</w:t>
      </w:r>
      <w:r w:rsidRPr="007158E1">
        <w:rPr>
          <w:rFonts w:ascii="Calibri" w:hAnsi="Calibri" w:cs="Arial"/>
          <w:sz w:val="20"/>
          <w:lang w:val="fi-FI"/>
        </w:rPr>
        <w:t xml:space="preserve">odun maine vesilintujen käsittelijänä on tänä päivänä pääasiassa melko hyvä. Aiemmin rotu oli kovempiotteinen, eikä aina luovuttanut vesilintua vapaaehtoisesti ohjaajalleen. Nämä ongelmat ovat nyt kuitenkin parantumaan päin. </w:t>
      </w:r>
      <w:r w:rsidRPr="00604F1B">
        <w:rPr>
          <w:rFonts w:ascii="Calibri" w:hAnsi="Calibri" w:cs="Arial"/>
          <w:sz w:val="20"/>
          <w:lang w:val="fi-FI"/>
        </w:rPr>
        <w:t>Koirat ovat tänä pä</w:t>
      </w:r>
      <w:r w:rsidRPr="00604F1B">
        <w:rPr>
          <w:rFonts w:ascii="Calibri" w:hAnsi="Calibri" w:cs="Arial"/>
          <w:sz w:val="20"/>
          <w:lang w:val="fi-FI"/>
        </w:rPr>
        <w:t>i</w:t>
      </w:r>
      <w:r w:rsidRPr="00604F1B">
        <w:rPr>
          <w:rFonts w:ascii="Calibri" w:hAnsi="Calibri" w:cs="Arial"/>
          <w:sz w:val="20"/>
          <w:lang w:val="fi-FI"/>
        </w:rPr>
        <w:t>vänä sosiaalisempia ja yleensäkin paremmin koulutettuja kuin ennen, mikä vaikuttanee asiaan.</w:t>
      </w:r>
    </w:p>
    <w:p w:rsidR="001D4A60" w:rsidRDefault="001D4A60" w:rsidP="00DD39D7">
      <w:pPr>
        <w:rPr>
          <w:rFonts w:ascii="Calibri" w:hAnsi="Calibri" w:cs="Arial"/>
          <w:sz w:val="20"/>
          <w:lang w:val="fi-FI"/>
        </w:rPr>
      </w:pPr>
    </w:p>
    <w:tbl>
      <w:tblPr>
        <w:tblW w:w="4616"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85"/>
        <w:gridCol w:w="827"/>
        <w:gridCol w:w="827"/>
        <w:gridCol w:w="827"/>
        <w:gridCol w:w="827"/>
        <w:gridCol w:w="747"/>
        <w:gridCol w:w="827"/>
        <w:gridCol w:w="826"/>
        <w:gridCol w:w="826"/>
        <w:gridCol w:w="917"/>
        <w:gridCol w:w="826"/>
      </w:tblGrid>
      <w:tr w:rsidR="000A2CC5" w:rsidRPr="00C51CA9" w:rsidTr="000A2CC5">
        <w:tc>
          <w:tcPr>
            <w:tcW w:w="803" w:type="pct"/>
            <w:tcBorders>
              <w:top w:val="single" w:sz="8" w:space="0" w:color="4F81BD"/>
              <w:left w:val="nil"/>
              <w:bottom w:val="single" w:sz="24" w:space="0" w:color="4F81BD"/>
              <w:right w:val="nil"/>
            </w:tcBorders>
            <w:shd w:val="clear" w:color="auto" w:fill="FFFFFF"/>
            <w:noWrap/>
          </w:tcPr>
          <w:p w:rsidR="000A2CC5" w:rsidRPr="00BB6311" w:rsidRDefault="000A2CC5" w:rsidP="00933AA4">
            <w:pPr>
              <w:spacing w:after="0" w:line="240" w:lineRule="auto"/>
              <w:rPr>
                <w:rFonts w:ascii="Calibri" w:hAnsi="Calibri"/>
                <w:sz w:val="16"/>
                <w:lang w:val="fi-FI"/>
              </w:rPr>
            </w:pPr>
            <w:r w:rsidRPr="00BB6311">
              <w:rPr>
                <w:rFonts w:ascii="Calibri" w:hAnsi="Calibri"/>
                <w:b/>
                <w:color w:val="000000"/>
                <w:sz w:val="16"/>
                <w:lang w:val="fi-FI"/>
              </w:rPr>
              <w:t xml:space="preserve">VERI </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sz w:val="16"/>
                <w:lang w:val="fi-FI"/>
              </w:rPr>
            </w:pPr>
            <w:r w:rsidRPr="00BB6311">
              <w:rPr>
                <w:rFonts w:ascii="Calibri" w:hAnsi="Calibri"/>
                <w:b/>
                <w:color w:val="000000"/>
                <w:sz w:val="16"/>
                <w:lang w:val="fi-FI"/>
              </w:rPr>
              <w:t>200</w:t>
            </w:r>
            <w:r>
              <w:rPr>
                <w:rFonts w:ascii="Calibri" w:hAnsi="Calibri"/>
                <w:b/>
                <w:color w:val="000000"/>
                <w:sz w:val="16"/>
                <w:lang w:val="fi-FI"/>
              </w:rPr>
              <w:t>9</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sz w:val="16"/>
                <w:lang w:val="fi-FI"/>
              </w:rPr>
            </w:pPr>
            <w:r w:rsidRPr="00BB6311">
              <w:rPr>
                <w:rFonts w:ascii="Calibri" w:hAnsi="Calibri"/>
                <w:b/>
                <w:color w:val="000000"/>
                <w:sz w:val="16"/>
                <w:lang w:val="fi-FI"/>
              </w:rPr>
              <w:t>20</w:t>
            </w:r>
            <w:r>
              <w:rPr>
                <w:rFonts w:ascii="Calibri" w:hAnsi="Calibri"/>
                <w:b/>
                <w:color w:val="000000"/>
                <w:sz w:val="16"/>
                <w:lang w:val="fi-FI"/>
              </w:rPr>
              <w:t>10</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sz w:val="16"/>
                <w:lang w:val="fi-FI"/>
              </w:rPr>
            </w:pPr>
            <w:r>
              <w:rPr>
                <w:rFonts w:ascii="Calibri" w:hAnsi="Calibri"/>
                <w:b/>
                <w:color w:val="000000"/>
                <w:sz w:val="16"/>
                <w:lang w:val="fi-FI"/>
              </w:rPr>
              <w:t>2011</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2012</w:t>
            </w:r>
          </w:p>
        </w:tc>
        <w:tc>
          <w:tcPr>
            <w:tcW w:w="378"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2013</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2014</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2015</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2016</w:t>
            </w:r>
          </w:p>
        </w:tc>
        <w:tc>
          <w:tcPr>
            <w:tcW w:w="465"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2017</w:t>
            </w:r>
          </w:p>
        </w:tc>
        <w:tc>
          <w:tcPr>
            <w:tcW w:w="419" w:type="pct"/>
            <w:tcBorders>
              <w:top w:val="single" w:sz="8" w:space="0" w:color="4F81BD"/>
              <w:left w:val="nil"/>
              <w:bottom w:val="single" w:sz="24" w:space="0" w:color="4F81BD"/>
              <w:right w:val="nil"/>
            </w:tcBorders>
            <w:shd w:val="clear" w:color="auto" w:fill="FFFFFF"/>
          </w:tcPr>
          <w:p w:rsidR="000A2CC5" w:rsidRPr="00BB6311" w:rsidRDefault="000A2CC5" w:rsidP="00933AA4">
            <w:pPr>
              <w:spacing w:after="0" w:line="240" w:lineRule="auto"/>
              <w:jc w:val="center"/>
              <w:rPr>
                <w:rFonts w:ascii="Calibri" w:hAnsi="Calibri"/>
                <w:b/>
                <w:color w:val="000000"/>
                <w:sz w:val="16"/>
                <w:lang w:val="fi-FI"/>
              </w:rPr>
            </w:pPr>
            <w:r>
              <w:rPr>
                <w:rFonts w:ascii="Calibri" w:hAnsi="Calibri"/>
                <w:b/>
                <w:color w:val="000000"/>
                <w:sz w:val="16"/>
                <w:lang w:val="fi-FI"/>
              </w:rPr>
              <w:t>2018</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0A2CC5">
            <w:pPr>
              <w:spacing w:after="0" w:line="240" w:lineRule="auto"/>
              <w:rPr>
                <w:rFonts w:ascii="Calibri" w:hAnsi="Calibri"/>
                <w:color w:val="000000"/>
                <w:sz w:val="16"/>
                <w:lang w:val="fi-FI"/>
              </w:rPr>
            </w:pPr>
            <w:r>
              <w:rPr>
                <w:rFonts w:ascii="Calibri" w:hAnsi="Calibri"/>
                <w:color w:val="000000"/>
                <w:sz w:val="16"/>
                <w:lang w:val="fi-FI"/>
              </w:rPr>
              <w:t>VERI1 (tulosta</w:t>
            </w:r>
            <w:r w:rsidRPr="00BB6311">
              <w:rPr>
                <w:rFonts w:ascii="Calibri" w:hAnsi="Calibri"/>
                <w:color w:val="000000"/>
                <w:sz w:val="16"/>
                <w:lang w:val="fi-FI"/>
              </w:rPr>
              <w:t>)</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12</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5</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378"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3</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6</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4</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5</w:t>
            </w:r>
          </w:p>
        </w:tc>
        <w:tc>
          <w:tcPr>
            <w:tcW w:w="465"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4</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0A2CC5">
            <w:pPr>
              <w:spacing w:after="0" w:line="240" w:lineRule="auto"/>
              <w:rPr>
                <w:rFonts w:ascii="Calibri" w:hAnsi="Calibri"/>
                <w:color w:val="000000"/>
                <w:sz w:val="16"/>
                <w:lang w:val="fi-FI"/>
              </w:rPr>
            </w:pPr>
            <w:r>
              <w:rPr>
                <w:rFonts w:ascii="Calibri" w:hAnsi="Calibri"/>
                <w:color w:val="000000"/>
                <w:sz w:val="16"/>
                <w:lang w:val="fi-FI"/>
              </w:rPr>
              <w:t>VERI2 (tulosta</w:t>
            </w:r>
            <w:r w:rsidRPr="00BB6311">
              <w:rPr>
                <w:rFonts w:ascii="Calibri" w:hAnsi="Calibri"/>
                <w:color w:val="000000"/>
                <w:sz w:val="16"/>
                <w:lang w:val="fi-FI"/>
              </w:rPr>
              <w:t>)</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7</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6</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4</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4</w:t>
            </w:r>
          </w:p>
        </w:tc>
        <w:tc>
          <w:tcPr>
            <w:tcW w:w="378"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6</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3</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65"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r>
              <w:rPr>
                <w:rFonts w:ascii="Calibri" w:hAnsi="Calibri"/>
                <w:color w:val="000000"/>
                <w:sz w:val="16"/>
                <w:lang w:val="fi-FI"/>
              </w:rPr>
              <w:t>VERI3 (</w:t>
            </w:r>
            <w:r w:rsidRPr="00BB6311">
              <w:rPr>
                <w:rFonts w:ascii="Calibri" w:hAnsi="Calibri"/>
                <w:color w:val="000000"/>
                <w:sz w:val="16"/>
                <w:lang w:val="fi-FI"/>
              </w:rPr>
              <w:t>tulosta)</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3</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5</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78"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65"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r>
              <w:rPr>
                <w:rFonts w:ascii="Calibri" w:hAnsi="Calibri"/>
                <w:color w:val="000000"/>
                <w:sz w:val="16"/>
                <w:lang w:val="fi-FI"/>
              </w:rPr>
              <w:t>VERI0 (</w:t>
            </w:r>
            <w:r w:rsidRPr="00BB6311">
              <w:rPr>
                <w:rFonts w:ascii="Calibri" w:hAnsi="Calibri"/>
                <w:color w:val="000000"/>
                <w:sz w:val="16"/>
                <w:lang w:val="fi-FI"/>
              </w:rPr>
              <w:t>tulosta)</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5</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378"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65"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r>
              <w:rPr>
                <w:rFonts w:ascii="Calibri" w:hAnsi="Calibri"/>
                <w:color w:val="000000"/>
                <w:sz w:val="16"/>
                <w:lang w:val="fi-FI"/>
              </w:rPr>
              <w:t>VERI- (</w:t>
            </w:r>
            <w:r w:rsidRPr="00BB6311">
              <w:rPr>
                <w:rFonts w:ascii="Calibri" w:hAnsi="Calibri"/>
                <w:color w:val="000000"/>
                <w:sz w:val="16"/>
                <w:lang w:val="fi-FI"/>
              </w:rPr>
              <w:t>tulosta)</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78"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19"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65" w:type="pct"/>
            <w:tcBorders>
              <w:bottom w:val="nil"/>
            </w:tcBorders>
            <w:shd w:val="clear" w:color="auto" w:fill="D3DFEE"/>
            <w:vAlign w:val="bottom"/>
          </w:tcPr>
          <w:p w:rsidR="000A2CC5" w:rsidRPr="00BB6311" w:rsidRDefault="000A2CC5" w:rsidP="00933AA4">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19" w:type="pct"/>
            <w:shd w:val="clear" w:color="auto" w:fill="auto"/>
            <w:vAlign w:val="bottom"/>
          </w:tcPr>
          <w:p w:rsidR="000A2CC5" w:rsidRPr="00BB6311" w:rsidRDefault="000A2CC5" w:rsidP="00933AA4">
            <w:pPr>
              <w:spacing w:after="0" w:line="240" w:lineRule="auto"/>
              <w:rPr>
                <w:rFonts w:ascii="Calibri" w:hAnsi="Calibri" w:cs="Arial"/>
                <w:color w:val="000000"/>
                <w:sz w:val="16"/>
                <w:lang w:val="fi-FI"/>
              </w:rPr>
            </w:pPr>
            <w:r>
              <w:rPr>
                <w:rFonts w:ascii="Calibri" w:hAnsi="Calibri" w:cs="Arial"/>
                <w:color w:val="000000"/>
                <w:sz w:val="16"/>
                <w:lang w:val="fi-FI"/>
              </w:rPr>
              <w:t>-</w:t>
            </w:r>
          </w:p>
        </w:tc>
      </w:tr>
      <w:tr w:rsidR="000A2CC5" w:rsidRPr="00C51CA9" w:rsidTr="000A2CC5">
        <w:tc>
          <w:tcPr>
            <w:tcW w:w="803" w:type="pct"/>
            <w:tcBorders>
              <w:top w:val="nil"/>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378"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65"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top w:val="nil"/>
              <w:left w:val="nil"/>
              <w:bottom w:val="nil"/>
              <w:right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left w:val="nil"/>
              <w:bottom w:val="nil"/>
              <w:right w:val="single" w:sz="8" w:space="0" w:color="4F81BD"/>
            </w:tcBorders>
            <w:shd w:val="clear" w:color="auto" w:fill="FFFFFF"/>
            <w:noWrap/>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auto"/>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auto"/>
          </w:tcPr>
          <w:p w:rsidR="000A2CC5" w:rsidRPr="00BB6311" w:rsidRDefault="000A2CC5" w:rsidP="00933AA4">
            <w:pPr>
              <w:spacing w:after="0" w:line="240" w:lineRule="auto"/>
              <w:rPr>
                <w:rFonts w:ascii="Calibri" w:hAnsi="Calibri"/>
                <w:color w:val="000000"/>
                <w:sz w:val="16"/>
                <w:lang w:val="fi-FI"/>
              </w:rPr>
            </w:pPr>
          </w:p>
        </w:tc>
        <w:tc>
          <w:tcPr>
            <w:tcW w:w="378" w:type="pct"/>
            <w:tcBorders>
              <w:bottom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auto"/>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auto"/>
          </w:tcPr>
          <w:p w:rsidR="000A2CC5" w:rsidRPr="00BB6311" w:rsidRDefault="000A2CC5" w:rsidP="00933AA4">
            <w:pPr>
              <w:spacing w:after="0" w:line="240" w:lineRule="auto"/>
              <w:rPr>
                <w:rFonts w:ascii="Calibri" w:hAnsi="Calibri"/>
                <w:color w:val="000000"/>
                <w:sz w:val="16"/>
                <w:lang w:val="fi-FI"/>
              </w:rPr>
            </w:pPr>
          </w:p>
        </w:tc>
        <w:tc>
          <w:tcPr>
            <w:tcW w:w="465" w:type="pct"/>
            <w:tcBorders>
              <w:bottom w:val="nil"/>
            </w:tcBorders>
            <w:shd w:val="clear" w:color="auto" w:fill="D3DFEE"/>
          </w:tcPr>
          <w:p w:rsidR="000A2CC5" w:rsidRPr="00BB6311" w:rsidRDefault="000A2CC5" w:rsidP="00933AA4">
            <w:pPr>
              <w:spacing w:after="0" w:line="240" w:lineRule="auto"/>
              <w:rPr>
                <w:rFonts w:ascii="Calibri" w:hAnsi="Calibri"/>
                <w:color w:val="000000"/>
                <w:sz w:val="16"/>
                <w:lang w:val="fi-FI"/>
              </w:rPr>
            </w:pPr>
          </w:p>
        </w:tc>
        <w:tc>
          <w:tcPr>
            <w:tcW w:w="419" w:type="pct"/>
            <w:tcBorders>
              <w:bottom w:val="nil"/>
            </w:tcBorders>
            <w:shd w:val="clear" w:color="auto" w:fill="auto"/>
          </w:tcPr>
          <w:p w:rsidR="000A2CC5" w:rsidRPr="00BB6311" w:rsidRDefault="000A2CC5" w:rsidP="00933AA4">
            <w:pPr>
              <w:spacing w:after="0" w:line="240" w:lineRule="auto"/>
              <w:rPr>
                <w:rFonts w:ascii="Calibri" w:hAnsi="Calibri"/>
                <w:color w:val="000000"/>
                <w:sz w:val="16"/>
                <w:lang w:val="fi-FI"/>
              </w:rPr>
            </w:pPr>
          </w:p>
        </w:tc>
      </w:tr>
      <w:tr w:rsidR="000A2CC5" w:rsidRPr="00C51CA9" w:rsidTr="000A2CC5">
        <w:tc>
          <w:tcPr>
            <w:tcW w:w="803" w:type="pct"/>
            <w:tcBorders>
              <w:top w:val="nil"/>
              <w:left w:val="nil"/>
              <w:bottom w:val="single" w:sz="8" w:space="0" w:color="4F81BD"/>
              <w:right w:val="single" w:sz="8" w:space="0" w:color="4F81BD"/>
            </w:tcBorders>
            <w:shd w:val="clear" w:color="auto" w:fill="FFFFFF"/>
            <w:noWrap/>
          </w:tcPr>
          <w:p w:rsidR="000A2CC5" w:rsidRPr="00BB6311" w:rsidRDefault="000A2CC5" w:rsidP="00933AA4">
            <w:pPr>
              <w:spacing w:after="0" w:line="240" w:lineRule="auto"/>
              <w:rPr>
                <w:rFonts w:ascii="Calibri" w:hAnsi="Calibri"/>
                <w:b/>
                <w:color w:val="000000"/>
                <w:sz w:val="16"/>
                <w:lang w:val="fi-FI"/>
              </w:rPr>
            </w:pPr>
            <w:r w:rsidRPr="00BB6311">
              <w:rPr>
                <w:rFonts w:ascii="Calibri" w:hAnsi="Calibri"/>
                <w:b/>
                <w:color w:val="000000"/>
                <w:sz w:val="16"/>
                <w:lang w:val="fi-FI"/>
              </w:rPr>
              <w:t xml:space="preserve">Yhteensä </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17</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25</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12</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6</w:t>
            </w:r>
          </w:p>
        </w:tc>
        <w:tc>
          <w:tcPr>
            <w:tcW w:w="378"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11</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10</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6</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5</w:t>
            </w:r>
          </w:p>
        </w:tc>
        <w:tc>
          <w:tcPr>
            <w:tcW w:w="465"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3</w:t>
            </w:r>
          </w:p>
        </w:tc>
        <w:tc>
          <w:tcPr>
            <w:tcW w:w="419" w:type="pct"/>
            <w:tcBorders>
              <w:top w:val="nil"/>
              <w:left w:val="nil"/>
              <w:bottom w:val="single" w:sz="4" w:space="0" w:color="4F81BD"/>
              <w:right w:val="nil"/>
            </w:tcBorders>
            <w:shd w:val="clear" w:color="auto" w:fill="D3DFEE"/>
          </w:tcPr>
          <w:p w:rsidR="000A2CC5" w:rsidRPr="00BB6311" w:rsidRDefault="000A2CC5" w:rsidP="00933AA4">
            <w:pPr>
              <w:spacing w:after="0" w:line="240" w:lineRule="auto"/>
              <w:rPr>
                <w:rFonts w:ascii="Calibri" w:hAnsi="Calibri"/>
                <w:b/>
                <w:color w:val="000000"/>
                <w:sz w:val="16"/>
                <w:lang w:val="fi-FI"/>
              </w:rPr>
            </w:pPr>
            <w:r>
              <w:rPr>
                <w:rFonts w:ascii="Calibri" w:hAnsi="Calibri"/>
                <w:b/>
                <w:color w:val="000000"/>
                <w:sz w:val="16"/>
                <w:lang w:val="fi-FI"/>
              </w:rPr>
              <w:t>5</w:t>
            </w:r>
          </w:p>
        </w:tc>
      </w:tr>
    </w:tbl>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DA28EB" w:rsidRDefault="00DA28EB" w:rsidP="00B33832">
      <w:pPr>
        <w:rPr>
          <w:rFonts w:ascii="Calibri" w:hAnsi="Calibri" w:cs="Arial"/>
          <w:sz w:val="20"/>
          <w:lang w:val="fi-FI"/>
        </w:rPr>
      </w:pPr>
    </w:p>
    <w:p w:rsidR="00DA28EB" w:rsidRDefault="00DA28EB" w:rsidP="00B33832">
      <w:pPr>
        <w:rPr>
          <w:rFonts w:ascii="Calibri" w:hAnsi="Calibri" w:cs="Arial"/>
          <w:sz w:val="20"/>
          <w:lang w:val="fi-FI"/>
        </w:rPr>
      </w:pPr>
    </w:p>
    <w:p w:rsidR="001D4A60" w:rsidRPr="00820A77" w:rsidRDefault="001D4A60" w:rsidP="00820A77">
      <w:pPr>
        <w:pStyle w:val="Alaotsikko"/>
        <w:rPr>
          <w:i w:val="0"/>
          <w:lang w:val="fi-FI"/>
        </w:rPr>
      </w:pPr>
      <w:r w:rsidRPr="00820A77">
        <w:rPr>
          <w:i w:val="0"/>
          <w:lang w:val="fi-FI"/>
        </w:rPr>
        <w:t>MEJÄ</w:t>
      </w:r>
    </w:p>
    <w:p w:rsidR="001D4A60" w:rsidRDefault="001D4A60" w:rsidP="00B33832">
      <w:pPr>
        <w:rPr>
          <w:rFonts w:ascii="Calibri" w:hAnsi="Calibri" w:cs="Arial"/>
          <w:sz w:val="20"/>
          <w:lang w:val="fi-FI"/>
        </w:rPr>
      </w:pPr>
      <w:r w:rsidRPr="007158E1">
        <w:rPr>
          <w:rFonts w:ascii="Calibri" w:hAnsi="Calibri" w:cs="Arial"/>
          <w:sz w:val="20"/>
          <w:lang w:val="fi-FI"/>
        </w:rPr>
        <w:t>Vuosien 2008</w:t>
      </w:r>
      <w:r w:rsidR="00CC7F17">
        <w:rPr>
          <w:rFonts w:ascii="Calibri" w:hAnsi="Calibri" w:cs="Arial"/>
          <w:sz w:val="20"/>
          <w:lang w:val="fi-FI"/>
        </w:rPr>
        <w:t xml:space="preserve"> – 2018</w:t>
      </w:r>
      <w:r w:rsidRPr="007158E1">
        <w:rPr>
          <w:rFonts w:ascii="Calibri" w:hAnsi="Calibri" w:cs="Arial"/>
          <w:sz w:val="20"/>
          <w:lang w:val="fi-FI"/>
        </w:rPr>
        <w:t xml:space="preserve"> aikana saksanmetsästysterriereillä oli 45 koekä</w:t>
      </w:r>
      <w:r w:rsidR="00CC7F17">
        <w:rPr>
          <w:rFonts w:ascii="Calibri" w:hAnsi="Calibri" w:cs="Arial"/>
          <w:sz w:val="20"/>
          <w:lang w:val="fi-FI"/>
        </w:rPr>
        <w:t>yntiä, vuosina 2011 – 2018 146 koekäyntiä</w:t>
      </w:r>
      <w:r>
        <w:rPr>
          <w:rFonts w:ascii="Calibri" w:hAnsi="Calibri" w:cs="Arial"/>
          <w:sz w:val="20"/>
          <w:lang w:val="fi-FI"/>
        </w:rPr>
        <w:t>.</w:t>
      </w:r>
    </w:p>
    <w:tbl>
      <w:tblPr>
        <w:tblW w:w="4629" w:type="pct"/>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178"/>
        <w:gridCol w:w="780"/>
        <w:gridCol w:w="709"/>
        <w:gridCol w:w="714"/>
        <w:gridCol w:w="702"/>
        <w:gridCol w:w="706"/>
        <w:gridCol w:w="850"/>
        <w:gridCol w:w="850"/>
        <w:gridCol w:w="852"/>
        <w:gridCol w:w="848"/>
        <w:gridCol w:w="850"/>
        <w:gridCol w:w="850"/>
      </w:tblGrid>
      <w:tr w:rsidR="00CC7F17" w:rsidRPr="00C51CA9" w:rsidTr="00CC7F17">
        <w:trPr>
          <w:trHeight w:val="250"/>
        </w:trPr>
        <w:tc>
          <w:tcPr>
            <w:tcW w:w="595" w:type="pct"/>
            <w:tcBorders>
              <w:top w:val="single" w:sz="8" w:space="0" w:color="4F81BD"/>
              <w:left w:val="nil"/>
              <w:bottom w:val="single" w:sz="24" w:space="0" w:color="4F81BD"/>
              <w:right w:val="nil"/>
            </w:tcBorders>
            <w:shd w:val="clear" w:color="auto" w:fill="FFFFFF"/>
            <w:noWrap/>
          </w:tcPr>
          <w:p w:rsidR="00CC7F17" w:rsidRPr="00BB6311" w:rsidRDefault="00CC7F17" w:rsidP="007A331D">
            <w:pPr>
              <w:spacing w:after="0" w:line="240" w:lineRule="auto"/>
              <w:rPr>
                <w:rFonts w:ascii="Calibri" w:hAnsi="Calibri"/>
                <w:sz w:val="16"/>
                <w:lang w:val="fi-FI"/>
              </w:rPr>
            </w:pPr>
            <w:r w:rsidRPr="00BB6311">
              <w:rPr>
                <w:rFonts w:ascii="Calibri" w:hAnsi="Calibri"/>
                <w:b/>
                <w:color w:val="000000"/>
                <w:sz w:val="16"/>
                <w:lang w:val="fi-FI"/>
              </w:rPr>
              <w:t>MEJÄ</w:t>
            </w:r>
          </w:p>
        </w:tc>
        <w:tc>
          <w:tcPr>
            <w:tcW w:w="394" w:type="pct"/>
            <w:tcBorders>
              <w:top w:val="single" w:sz="8" w:space="0" w:color="4F81BD"/>
              <w:left w:val="nil"/>
              <w:bottom w:val="single" w:sz="24" w:space="0" w:color="4F81BD"/>
              <w:right w:val="nil"/>
            </w:tcBorders>
            <w:shd w:val="clear" w:color="auto" w:fill="FFFFFF"/>
          </w:tcPr>
          <w:p w:rsidR="00CC7F17" w:rsidRPr="00BB6311" w:rsidRDefault="00CC7F17" w:rsidP="00CC7F17">
            <w:pPr>
              <w:spacing w:after="0" w:line="240" w:lineRule="auto"/>
              <w:rPr>
                <w:rFonts w:ascii="Calibri" w:hAnsi="Calibri"/>
                <w:b/>
                <w:color w:val="000000"/>
                <w:sz w:val="16"/>
                <w:lang w:val="fi-FI"/>
              </w:rPr>
            </w:pPr>
            <w:r>
              <w:rPr>
                <w:rFonts w:ascii="Calibri" w:hAnsi="Calibri"/>
                <w:b/>
                <w:color w:val="000000"/>
                <w:sz w:val="16"/>
                <w:lang w:val="fi-FI"/>
              </w:rPr>
              <w:t>2008</w:t>
            </w:r>
          </w:p>
        </w:tc>
        <w:tc>
          <w:tcPr>
            <w:tcW w:w="358"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2009</w:t>
            </w:r>
          </w:p>
        </w:tc>
        <w:tc>
          <w:tcPr>
            <w:tcW w:w="361"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2010</w:t>
            </w:r>
          </w:p>
        </w:tc>
        <w:tc>
          <w:tcPr>
            <w:tcW w:w="355"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2011</w:t>
            </w:r>
          </w:p>
        </w:tc>
        <w:tc>
          <w:tcPr>
            <w:tcW w:w="357"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sidRPr="00BB6311">
              <w:rPr>
                <w:rFonts w:ascii="Calibri" w:hAnsi="Calibri"/>
                <w:b/>
                <w:color w:val="000000"/>
                <w:sz w:val="16"/>
                <w:lang w:val="fi-FI"/>
              </w:rPr>
              <w:t>201</w:t>
            </w:r>
            <w:r>
              <w:rPr>
                <w:rFonts w:ascii="Calibri" w:hAnsi="Calibri"/>
                <w:b/>
                <w:color w:val="000000"/>
                <w:sz w:val="16"/>
                <w:lang w:val="fi-FI"/>
              </w:rPr>
              <w:t>2</w:t>
            </w:r>
          </w:p>
        </w:tc>
        <w:tc>
          <w:tcPr>
            <w:tcW w:w="430"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sidRPr="00BB6311">
              <w:rPr>
                <w:rFonts w:ascii="Calibri" w:hAnsi="Calibri"/>
                <w:b/>
                <w:color w:val="000000"/>
                <w:sz w:val="16"/>
                <w:lang w:val="fi-FI"/>
              </w:rPr>
              <w:t>201</w:t>
            </w:r>
            <w:r>
              <w:rPr>
                <w:rFonts w:ascii="Calibri" w:hAnsi="Calibri"/>
                <w:b/>
                <w:color w:val="000000"/>
                <w:sz w:val="16"/>
                <w:lang w:val="fi-FI"/>
              </w:rPr>
              <w:t>3</w:t>
            </w:r>
          </w:p>
        </w:tc>
        <w:tc>
          <w:tcPr>
            <w:tcW w:w="430"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sidRPr="00BB6311">
              <w:rPr>
                <w:rFonts w:ascii="Calibri" w:hAnsi="Calibri"/>
                <w:b/>
                <w:color w:val="000000"/>
                <w:sz w:val="16"/>
                <w:lang w:val="fi-FI"/>
              </w:rPr>
              <w:t>201</w:t>
            </w:r>
            <w:r>
              <w:rPr>
                <w:rFonts w:ascii="Calibri" w:hAnsi="Calibri"/>
                <w:b/>
                <w:color w:val="000000"/>
                <w:sz w:val="16"/>
                <w:lang w:val="fi-FI"/>
              </w:rPr>
              <w:t>4</w:t>
            </w:r>
          </w:p>
        </w:tc>
        <w:tc>
          <w:tcPr>
            <w:tcW w:w="431"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2015</w:t>
            </w:r>
          </w:p>
        </w:tc>
        <w:tc>
          <w:tcPr>
            <w:tcW w:w="429"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2016</w:t>
            </w:r>
          </w:p>
        </w:tc>
        <w:tc>
          <w:tcPr>
            <w:tcW w:w="430"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2017</w:t>
            </w:r>
          </w:p>
        </w:tc>
        <w:tc>
          <w:tcPr>
            <w:tcW w:w="430" w:type="pct"/>
            <w:tcBorders>
              <w:top w:val="single" w:sz="8" w:space="0" w:color="4F81BD"/>
              <w:left w:val="nil"/>
              <w:bottom w:val="single" w:sz="24" w:space="0" w:color="4F81BD"/>
              <w:right w:val="nil"/>
            </w:tcBorders>
            <w:shd w:val="clear" w:color="auto" w:fill="FFFFFF"/>
          </w:tcPr>
          <w:p w:rsidR="00CC7F17" w:rsidRPr="00BB6311" w:rsidRDefault="00CC7F17" w:rsidP="007A331D">
            <w:pPr>
              <w:spacing w:after="0" w:line="240" w:lineRule="auto"/>
              <w:rPr>
                <w:rFonts w:ascii="Calibri" w:hAnsi="Calibri"/>
                <w:b/>
                <w:color w:val="000000"/>
                <w:sz w:val="16"/>
                <w:lang w:val="fi-FI"/>
              </w:rPr>
            </w:pPr>
            <w:r>
              <w:rPr>
                <w:rFonts w:ascii="Calibri" w:hAnsi="Calibri"/>
                <w:b/>
                <w:color w:val="000000"/>
                <w:sz w:val="16"/>
                <w:lang w:val="fi-FI"/>
              </w:rPr>
              <w:t>2018</w:t>
            </w: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sz w:val="16"/>
                <w:lang w:val="fi-FI"/>
              </w:rPr>
            </w:pPr>
            <w:r w:rsidRPr="00BB6311">
              <w:rPr>
                <w:rFonts w:ascii="Calibri" w:hAnsi="Calibri"/>
                <w:color w:val="000000"/>
                <w:sz w:val="16"/>
                <w:lang w:val="fi-FI"/>
              </w:rPr>
              <w:t xml:space="preserve">AVO1 (tulosta) </w:t>
            </w:r>
          </w:p>
        </w:tc>
        <w:tc>
          <w:tcPr>
            <w:tcW w:w="394"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58"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2</w:t>
            </w:r>
          </w:p>
        </w:tc>
        <w:tc>
          <w:tcPr>
            <w:tcW w:w="361"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7</w:t>
            </w:r>
          </w:p>
        </w:tc>
        <w:tc>
          <w:tcPr>
            <w:tcW w:w="355"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2</w:t>
            </w:r>
          </w:p>
        </w:tc>
        <w:tc>
          <w:tcPr>
            <w:tcW w:w="357" w:type="pct"/>
            <w:tcBorders>
              <w:top w:val="nil"/>
              <w:left w:val="nil"/>
              <w:bottom w:val="nil"/>
              <w:right w:val="nil"/>
            </w:tcBorders>
            <w:shd w:val="clear" w:color="auto" w:fill="D3DFEE"/>
          </w:tcPr>
          <w:p w:rsidR="00CC7F17" w:rsidRPr="00BB6311" w:rsidRDefault="0097302C" w:rsidP="007A331D">
            <w:pPr>
              <w:spacing w:after="0" w:line="240" w:lineRule="auto"/>
              <w:rPr>
                <w:rFonts w:ascii="Calibri" w:hAnsi="Calibri"/>
                <w:color w:val="000000"/>
                <w:sz w:val="16"/>
                <w:lang w:val="fi-FI"/>
              </w:rPr>
            </w:pPr>
            <w:r>
              <w:rPr>
                <w:rFonts w:ascii="Calibri" w:hAnsi="Calibri"/>
                <w:color w:val="000000"/>
                <w:sz w:val="16"/>
                <w:lang w:val="fi-FI"/>
              </w:rPr>
              <w:t>3</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2</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2</w:t>
            </w:r>
          </w:p>
        </w:tc>
        <w:tc>
          <w:tcPr>
            <w:tcW w:w="431" w:type="pct"/>
            <w:tcBorders>
              <w:top w:val="nil"/>
              <w:left w:val="nil"/>
              <w:bottom w:val="nil"/>
            </w:tcBorders>
            <w:shd w:val="clear" w:color="auto" w:fill="D3DFEE"/>
          </w:tcPr>
          <w:p w:rsidR="00CC7F17" w:rsidRDefault="0097302C"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29" w:type="pct"/>
            <w:tcBorders>
              <w:top w:val="nil"/>
              <w:left w:val="nil"/>
              <w:bottom w:val="nil"/>
            </w:tcBorders>
            <w:shd w:val="clear" w:color="auto" w:fill="D3DFEE"/>
          </w:tcPr>
          <w:p w:rsidR="00CC7F17" w:rsidRDefault="0097302C" w:rsidP="007A331D">
            <w:pPr>
              <w:spacing w:after="0" w:line="240" w:lineRule="auto"/>
              <w:rPr>
                <w:rFonts w:ascii="Calibri" w:hAnsi="Calibri"/>
                <w:color w:val="000000"/>
                <w:sz w:val="16"/>
                <w:lang w:val="fi-FI"/>
              </w:rPr>
            </w:pPr>
            <w:r>
              <w:rPr>
                <w:rFonts w:ascii="Calibri" w:hAnsi="Calibri"/>
                <w:color w:val="000000"/>
                <w:sz w:val="16"/>
                <w:lang w:val="fi-FI"/>
              </w:rPr>
              <w:t>44</w:t>
            </w:r>
          </w:p>
        </w:tc>
        <w:tc>
          <w:tcPr>
            <w:tcW w:w="430" w:type="pct"/>
            <w:tcBorders>
              <w:top w:val="nil"/>
              <w:left w:val="nil"/>
              <w:bottom w:val="nil"/>
            </w:tcBorders>
            <w:shd w:val="clear" w:color="auto" w:fill="D3DFEE"/>
          </w:tcPr>
          <w:p w:rsidR="00CC7F17" w:rsidRDefault="0097302C" w:rsidP="007A331D">
            <w:pPr>
              <w:spacing w:after="0" w:line="240" w:lineRule="auto"/>
              <w:rPr>
                <w:rFonts w:ascii="Calibri" w:hAnsi="Calibri"/>
                <w:color w:val="000000"/>
                <w:sz w:val="16"/>
                <w:lang w:val="fi-FI"/>
              </w:rPr>
            </w:pPr>
            <w:r>
              <w:rPr>
                <w:rFonts w:ascii="Calibri" w:hAnsi="Calibri"/>
                <w:color w:val="000000"/>
                <w:sz w:val="16"/>
                <w:lang w:val="fi-FI"/>
              </w:rPr>
              <w:t>2</w:t>
            </w:r>
          </w:p>
        </w:tc>
        <w:tc>
          <w:tcPr>
            <w:tcW w:w="430" w:type="pct"/>
            <w:tcBorders>
              <w:top w:val="nil"/>
              <w:left w:val="nil"/>
              <w:bottom w:val="nil"/>
            </w:tcBorders>
            <w:shd w:val="clear" w:color="auto" w:fill="D3DFEE"/>
          </w:tcPr>
          <w:p w:rsidR="00CC7F17" w:rsidRDefault="0097302C" w:rsidP="007A331D">
            <w:pPr>
              <w:spacing w:after="0" w:line="240" w:lineRule="auto"/>
              <w:rPr>
                <w:rFonts w:ascii="Calibri" w:hAnsi="Calibri"/>
                <w:color w:val="000000"/>
                <w:sz w:val="16"/>
                <w:lang w:val="fi-FI"/>
              </w:rPr>
            </w:pPr>
            <w:r>
              <w:rPr>
                <w:rFonts w:ascii="Calibri" w:hAnsi="Calibri"/>
                <w:color w:val="000000"/>
                <w:sz w:val="16"/>
                <w:lang w:val="fi-FI"/>
              </w:rPr>
              <w:t>5</w:t>
            </w:r>
          </w:p>
        </w:tc>
      </w:tr>
      <w:tr w:rsidR="00CC7F17" w:rsidRPr="00C51CA9" w:rsidTr="00CC7F17">
        <w:trPr>
          <w:trHeight w:val="250"/>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AVO2 (tulosta)</w:t>
            </w:r>
          </w:p>
        </w:tc>
        <w:tc>
          <w:tcPr>
            <w:tcW w:w="394"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8"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2</w:t>
            </w:r>
          </w:p>
        </w:tc>
        <w:tc>
          <w:tcPr>
            <w:tcW w:w="361"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1</w:t>
            </w:r>
          </w:p>
        </w:tc>
        <w:tc>
          <w:tcPr>
            <w:tcW w:w="355"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7" w:type="pct"/>
            <w:tcBorders>
              <w:top w:val="nil"/>
              <w:left w:val="nil"/>
              <w:bottom w:val="nil"/>
              <w:right w:val="nil"/>
            </w:tcBorders>
            <w:shd w:val="clear" w:color="auto" w:fill="D3DFEE"/>
            <w:vAlign w:val="bottom"/>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2</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8"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61"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5"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57"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r>
      <w:tr w:rsidR="00CC7F17" w:rsidRPr="00C51CA9" w:rsidTr="00CC7F17">
        <w:trPr>
          <w:trHeight w:val="250"/>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AVO3 (tulosta)</w:t>
            </w:r>
          </w:p>
        </w:tc>
        <w:tc>
          <w:tcPr>
            <w:tcW w:w="394"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2</w:t>
            </w:r>
          </w:p>
        </w:tc>
        <w:tc>
          <w:tcPr>
            <w:tcW w:w="358"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61" w:type="pct"/>
            <w:tcBorders>
              <w:top w:val="nil"/>
              <w:left w:val="nil"/>
              <w:bottom w:val="nil"/>
              <w:right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355"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7" w:type="pct"/>
            <w:tcBorders>
              <w:top w:val="nil"/>
              <w:left w:val="nil"/>
              <w:bottom w:val="nil"/>
              <w:right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2</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2</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r>
      <w:tr w:rsidR="00CC7F17" w:rsidRPr="00C51CA9" w:rsidTr="00CC7F17">
        <w:trPr>
          <w:trHeight w:val="250"/>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AVO0 (tulosta)</w:t>
            </w:r>
          </w:p>
        </w:tc>
        <w:tc>
          <w:tcPr>
            <w:tcW w:w="394"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1</w:t>
            </w:r>
          </w:p>
        </w:tc>
        <w:tc>
          <w:tcPr>
            <w:tcW w:w="358"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1</w:t>
            </w:r>
          </w:p>
        </w:tc>
        <w:tc>
          <w:tcPr>
            <w:tcW w:w="361"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2</w:t>
            </w:r>
          </w:p>
        </w:tc>
        <w:tc>
          <w:tcPr>
            <w:tcW w:w="355"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7" w:type="pct"/>
            <w:tcBorders>
              <w:top w:val="nil"/>
              <w:left w:val="nil"/>
              <w:bottom w:val="nil"/>
              <w:right w:val="nil"/>
            </w:tcBorders>
            <w:shd w:val="clear" w:color="auto" w:fill="D3DFEE"/>
            <w:vAlign w:val="bottom"/>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3</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3</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9</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3</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8"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61"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5"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57"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AVO- (tulosta)</w:t>
            </w:r>
          </w:p>
        </w:tc>
        <w:tc>
          <w:tcPr>
            <w:tcW w:w="394"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8"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61"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5"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7" w:type="pct"/>
            <w:tcBorders>
              <w:top w:val="nil"/>
              <w:left w:val="nil"/>
              <w:bottom w:val="nil"/>
              <w:right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r>
      <w:tr w:rsidR="00CC7F17" w:rsidRPr="00C51CA9" w:rsidTr="00CC7F17">
        <w:trPr>
          <w:trHeight w:val="250"/>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VOI1 (tulosta)</w:t>
            </w:r>
          </w:p>
        </w:tc>
        <w:tc>
          <w:tcPr>
            <w:tcW w:w="394"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8"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61"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5"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6</w:t>
            </w:r>
          </w:p>
        </w:tc>
        <w:tc>
          <w:tcPr>
            <w:tcW w:w="357" w:type="pct"/>
            <w:tcBorders>
              <w:top w:val="nil"/>
              <w:left w:val="nil"/>
              <w:bottom w:val="nil"/>
              <w:right w:val="nil"/>
            </w:tcBorders>
            <w:shd w:val="clear" w:color="auto" w:fill="D3DFEE"/>
            <w:vAlign w:val="bottom"/>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11</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8</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7</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10</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4</w:t>
            </w:r>
          </w:p>
        </w:tc>
      </w:tr>
      <w:tr w:rsidR="00CC7F17" w:rsidRPr="00C51CA9" w:rsidTr="00CC7F17">
        <w:trPr>
          <w:trHeight w:val="250"/>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8"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61"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5"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57"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VOI2 (tulosta)</w:t>
            </w:r>
          </w:p>
        </w:tc>
        <w:tc>
          <w:tcPr>
            <w:tcW w:w="394"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8"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61"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55"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57" w:type="pct"/>
            <w:tcBorders>
              <w:top w:val="nil"/>
              <w:left w:val="nil"/>
              <w:bottom w:val="nil"/>
              <w:right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r>
      <w:tr w:rsidR="00CC7F17" w:rsidRPr="00C51CA9" w:rsidTr="00CC7F17">
        <w:trPr>
          <w:trHeight w:val="250"/>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VOI3 (tulosta)</w:t>
            </w:r>
          </w:p>
        </w:tc>
        <w:tc>
          <w:tcPr>
            <w:tcW w:w="394"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8"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61"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5"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7"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31" w:type="pct"/>
            <w:tcBorders>
              <w:top w:val="nil"/>
              <w:left w:val="nil"/>
              <w:bottom w:val="nil"/>
            </w:tcBorders>
            <w:shd w:val="clear" w:color="auto" w:fill="D3DFEE"/>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29" w:type="pct"/>
            <w:tcBorders>
              <w:top w:val="nil"/>
              <w:left w:val="nil"/>
              <w:bottom w:val="nil"/>
            </w:tcBorders>
            <w:shd w:val="clear" w:color="auto" w:fill="D3DFEE"/>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0" w:type="pct"/>
            <w:tcBorders>
              <w:top w:val="nil"/>
              <w:left w:val="nil"/>
              <w:bottom w:val="nil"/>
            </w:tcBorders>
            <w:shd w:val="clear" w:color="auto" w:fill="D3DFEE"/>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2</w:t>
            </w:r>
          </w:p>
        </w:tc>
        <w:tc>
          <w:tcPr>
            <w:tcW w:w="430" w:type="pct"/>
            <w:tcBorders>
              <w:top w:val="nil"/>
              <w:left w:val="nil"/>
              <w:bottom w:val="nil"/>
            </w:tcBorders>
            <w:shd w:val="clear" w:color="auto" w:fill="D3DFEE"/>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8"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61"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355" w:type="pct"/>
            <w:shd w:val="clear" w:color="auto" w:fill="auto"/>
            <w:vAlign w:val="bottom"/>
          </w:tcPr>
          <w:p w:rsidR="00CC7F17" w:rsidRPr="00BB6311" w:rsidRDefault="00CC7F17" w:rsidP="007A331D">
            <w:pPr>
              <w:spacing w:after="0" w:line="240" w:lineRule="auto"/>
              <w:rPr>
                <w:rFonts w:ascii="Calibri" w:hAnsi="Calibri" w:cs="Arial"/>
                <w:color w:val="000000"/>
                <w:sz w:val="16"/>
                <w:lang w:val="fi-FI"/>
              </w:rPr>
            </w:pPr>
          </w:p>
        </w:tc>
        <w:tc>
          <w:tcPr>
            <w:tcW w:w="357"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vAlign w:val="bottom"/>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s="Arial"/>
                <w:color w:val="000000"/>
                <w:sz w:val="16"/>
                <w:lang w:val="fi-FI"/>
              </w:rPr>
            </w:pPr>
          </w:p>
        </w:tc>
      </w:tr>
      <w:tr w:rsidR="00CC7F17" w:rsidRPr="00C51CA9" w:rsidTr="00CC7F17">
        <w:trPr>
          <w:trHeight w:val="250"/>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VOI0 (tulosta)</w:t>
            </w:r>
          </w:p>
        </w:tc>
        <w:tc>
          <w:tcPr>
            <w:tcW w:w="394"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58"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361"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55" w:type="pct"/>
            <w:tcBorders>
              <w:top w:val="nil"/>
              <w:left w:val="nil"/>
              <w:bottom w:val="nil"/>
              <w:right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1</w:t>
            </w:r>
          </w:p>
        </w:tc>
        <w:tc>
          <w:tcPr>
            <w:tcW w:w="357" w:type="pct"/>
            <w:tcBorders>
              <w:top w:val="nil"/>
              <w:left w:val="nil"/>
              <w:bottom w:val="nil"/>
              <w:right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1" w:type="pct"/>
            <w:tcBorders>
              <w:top w:val="nil"/>
              <w:left w:val="nil"/>
              <w:bottom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29" w:type="pct"/>
            <w:tcBorders>
              <w:top w:val="nil"/>
              <w:left w:val="nil"/>
              <w:bottom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w:t>
            </w:r>
          </w:p>
        </w:tc>
        <w:tc>
          <w:tcPr>
            <w:tcW w:w="430" w:type="pct"/>
            <w:tcBorders>
              <w:top w:val="nil"/>
              <w:left w:val="nil"/>
              <w:bottom w:val="nil"/>
            </w:tcBorders>
            <w:shd w:val="clear" w:color="auto" w:fill="D3DFEE"/>
          </w:tcPr>
          <w:p w:rsidR="00CC7F17" w:rsidRPr="00BB6311" w:rsidRDefault="00337008" w:rsidP="007A331D">
            <w:pPr>
              <w:spacing w:after="0" w:line="240" w:lineRule="auto"/>
              <w:rPr>
                <w:rFonts w:ascii="Calibri" w:hAnsi="Calibri"/>
                <w:color w:val="000000"/>
                <w:sz w:val="16"/>
                <w:lang w:val="fi-FI"/>
              </w:rPr>
            </w:pPr>
            <w:r>
              <w:rPr>
                <w:rFonts w:ascii="Calibri" w:hAnsi="Calibri"/>
                <w:color w:val="000000"/>
                <w:sz w:val="16"/>
                <w:lang w:val="fi-FI"/>
              </w:rPr>
              <w:t>2</w:t>
            </w:r>
          </w:p>
        </w:tc>
      </w:tr>
      <w:tr w:rsidR="00CC7F17" w:rsidRPr="00C51CA9" w:rsidTr="00CC7F17">
        <w:trPr>
          <w:trHeight w:val="265"/>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r>
              <w:rPr>
                <w:rFonts w:ascii="Calibri" w:hAnsi="Calibri"/>
                <w:color w:val="000000"/>
                <w:sz w:val="16"/>
                <w:lang w:val="fi-FI"/>
              </w:rPr>
              <w:t>1</w:t>
            </w:r>
          </w:p>
        </w:tc>
        <w:tc>
          <w:tcPr>
            <w:tcW w:w="431" w:type="pct"/>
            <w:tcBorders>
              <w:bottom w:val="nil"/>
            </w:tcBorders>
            <w:shd w:val="clear" w:color="auto" w:fill="D3DFEE"/>
          </w:tcPr>
          <w:p w:rsidR="00CC7F17"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Default="00CC7F17" w:rsidP="007A331D">
            <w:pPr>
              <w:spacing w:after="0" w:line="240" w:lineRule="auto"/>
              <w:rPr>
                <w:rFonts w:ascii="Calibri" w:hAnsi="Calibri"/>
                <w:color w:val="000000"/>
                <w:sz w:val="16"/>
                <w:lang w:val="fi-FI"/>
              </w:rPr>
            </w:pPr>
          </w:p>
        </w:tc>
      </w:tr>
      <w:tr w:rsidR="00CC7F17" w:rsidRPr="00C51CA9" w:rsidTr="00CC7F17">
        <w:trPr>
          <w:trHeight w:val="265"/>
        </w:trPr>
        <w:tc>
          <w:tcPr>
            <w:tcW w:w="595" w:type="pct"/>
            <w:tcBorders>
              <w:top w:val="nil"/>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r w:rsidRPr="00BB6311">
              <w:rPr>
                <w:rFonts w:ascii="Calibri" w:hAnsi="Calibri"/>
                <w:color w:val="000000"/>
                <w:sz w:val="16"/>
                <w:lang w:val="fi-FI"/>
              </w:rPr>
              <w:t>VOI- (tulosta)</w:t>
            </w:r>
          </w:p>
        </w:tc>
        <w:tc>
          <w:tcPr>
            <w:tcW w:w="394"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8"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61"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5" w:type="pct"/>
            <w:tcBorders>
              <w:top w:val="nil"/>
              <w:left w:val="nil"/>
              <w:bottom w:val="nil"/>
              <w:right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357" w:type="pct"/>
            <w:tcBorders>
              <w:top w:val="nil"/>
              <w:left w:val="nil"/>
              <w:bottom w:val="nil"/>
              <w:right w:val="nil"/>
            </w:tcBorders>
            <w:shd w:val="clear" w:color="auto" w:fill="D3DFEE"/>
            <w:vAlign w:val="bottom"/>
          </w:tcPr>
          <w:p w:rsidR="00CC7F17" w:rsidRPr="00BB6311"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sidRPr="00BB6311">
              <w:rPr>
                <w:rFonts w:ascii="Calibri" w:hAnsi="Calibri" w:cs="Arial"/>
                <w:color w:val="000000"/>
                <w:sz w:val="16"/>
                <w:lang w:val="fi-FI"/>
              </w:rPr>
              <w:t>-</w:t>
            </w:r>
          </w:p>
        </w:tc>
        <w:tc>
          <w:tcPr>
            <w:tcW w:w="430" w:type="pct"/>
            <w:tcBorders>
              <w:top w:val="nil"/>
              <w:left w:val="nil"/>
              <w:bottom w:val="nil"/>
            </w:tcBorders>
            <w:shd w:val="clear" w:color="auto" w:fill="D3DFEE"/>
            <w:vAlign w:val="bottom"/>
          </w:tcPr>
          <w:p w:rsidR="00CC7F17" w:rsidRPr="00BB6311" w:rsidRDefault="00CC7F17" w:rsidP="007A331D">
            <w:pPr>
              <w:spacing w:after="0" w:line="240" w:lineRule="auto"/>
              <w:rPr>
                <w:rFonts w:ascii="Calibri" w:hAnsi="Calibri" w:cs="Arial"/>
                <w:color w:val="000000"/>
                <w:sz w:val="16"/>
                <w:lang w:val="fi-FI"/>
              </w:rPr>
            </w:pPr>
            <w:r>
              <w:rPr>
                <w:rFonts w:ascii="Calibri" w:hAnsi="Calibri" w:cs="Arial"/>
                <w:color w:val="000000"/>
                <w:sz w:val="16"/>
                <w:lang w:val="fi-FI"/>
              </w:rPr>
              <w:t>1</w:t>
            </w:r>
          </w:p>
        </w:tc>
        <w:tc>
          <w:tcPr>
            <w:tcW w:w="431"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29"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c>
          <w:tcPr>
            <w:tcW w:w="430" w:type="pct"/>
            <w:tcBorders>
              <w:top w:val="nil"/>
              <w:left w:val="nil"/>
              <w:bottom w:val="nil"/>
            </w:tcBorders>
            <w:shd w:val="clear" w:color="auto" w:fill="D3DFEE"/>
          </w:tcPr>
          <w:p w:rsidR="00CC7F17" w:rsidRDefault="00337008" w:rsidP="007A331D">
            <w:pPr>
              <w:spacing w:after="0" w:line="240" w:lineRule="auto"/>
              <w:rPr>
                <w:rFonts w:ascii="Calibri" w:hAnsi="Calibri" w:cs="Arial"/>
                <w:color w:val="000000"/>
                <w:sz w:val="16"/>
                <w:lang w:val="fi-FI"/>
              </w:rPr>
            </w:pPr>
            <w:r>
              <w:rPr>
                <w:rFonts w:ascii="Calibri" w:hAnsi="Calibri" w:cs="Arial"/>
                <w:color w:val="000000"/>
                <w:sz w:val="16"/>
                <w:lang w:val="fi-FI"/>
              </w:rPr>
              <w:t>-</w:t>
            </w:r>
          </w:p>
        </w:tc>
      </w:tr>
      <w:tr w:rsidR="00CC7F17" w:rsidRPr="00C51CA9" w:rsidTr="00CC7F17">
        <w:trPr>
          <w:trHeight w:val="250"/>
        </w:trPr>
        <w:tc>
          <w:tcPr>
            <w:tcW w:w="595" w:type="pct"/>
            <w:tcBorders>
              <w:left w:val="nil"/>
              <w:bottom w:val="nil"/>
              <w:right w:val="single" w:sz="8" w:space="0" w:color="4F81BD"/>
            </w:tcBorders>
            <w:shd w:val="clear" w:color="auto" w:fill="FFFFFF"/>
            <w:noWrap/>
          </w:tcPr>
          <w:p w:rsidR="00CC7F17" w:rsidRPr="00BB6311" w:rsidRDefault="00CC7F17" w:rsidP="007A331D">
            <w:pPr>
              <w:spacing w:after="0" w:line="240" w:lineRule="auto"/>
              <w:rPr>
                <w:rFonts w:ascii="Calibri" w:hAnsi="Calibri"/>
                <w:color w:val="000000"/>
                <w:sz w:val="16"/>
                <w:lang w:val="fi-FI"/>
              </w:rPr>
            </w:pPr>
          </w:p>
        </w:tc>
        <w:tc>
          <w:tcPr>
            <w:tcW w:w="394"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8"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6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355" w:type="pct"/>
            <w:shd w:val="clear" w:color="auto" w:fill="auto"/>
          </w:tcPr>
          <w:p w:rsidR="00CC7F17" w:rsidRPr="00BB6311" w:rsidRDefault="00CC7F17" w:rsidP="007A331D">
            <w:pPr>
              <w:spacing w:after="0" w:line="240" w:lineRule="auto"/>
              <w:rPr>
                <w:rFonts w:ascii="Calibri" w:hAnsi="Calibri"/>
                <w:color w:val="000000"/>
                <w:sz w:val="16"/>
                <w:lang w:val="fi-FI"/>
              </w:rPr>
            </w:pPr>
          </w:p>
        </w:tc>
        <w:tc>
          <w:tcPr>
            <w:tcW w:w="357" w:type="pct"/>
          </w:tcPr>
          <w:p w:rsidR="00CC7F17" w:rsidRPr="00BB6311" w:rsidRDefault="00CC7F17" w:rsidP="007A331D">
            <w:pPr>
              <w:spacing w:after="0" w:line="240" w:lineRule="auto"/>
              <w:rPr>
                <w:rFonts w:ascii="Calibri" w:hAnsi="Calibri"/>
                <w:color w:val="000000"/>
                <w:sz w:val="16"/>
                <w:lang w:val="fi-FI"/>
              </w:rPr>
            </w:pPr>
          </w:p>
        </w:tc>
        <w:tc>
          <w:tcPr>
            <w:tcW w:w="430" w:type="pct"/>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1"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29"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c>
          <w:tcPr>
            <w:tcW w:w="430" w:type="pct"/>
            <w:tcBorders>
              <w:bottom w:val="nil"/>
            </w:tcBorders>
            <w:shd w:val="clear" w:color="auto" w:fill="D3DFEE"/>
          </w:tcPr>
          <w:p w:rsidR="00CC7F17" w:rsidRPr="00BB6311" w:rsidRDefault="00CC7F17" w:rsidP="007A331D">
            <w:pPr>
              <w:spacing w:after="0" w:line="240" w:lineRule="auto"/>
              <w:rPr>
                <w:rFonts w:ascii="Calibri" w:hAnsi="Calibri"/>
                <w:color w:val="000000"/>
                <w:sz w:val="16"/>
                <w:lang w:val="fi-FI"/>
              </w:rPr>
            </w:pPr>
          </w:p>
        </w:tc>
      </w:tr>
      <w:tr w:rsidR="00CC7F17" w:rsidRPr="00C51CA9" w:rsidTr="00CC7F17">
        <w:trPr>
          <w:trHeight w:val="265"/>
        </w:trPr>
        <w:tc>
          <w:tcPr>
            <w:tcW w:w="595" w:type="pct"/>
            <w:tcBorders>
              <w:top w:val="nil"/>
              <w:left w:val="nil"/>
              <w:bottom w:val="single" w:sz="8" w:space="0" w:color="4F81BD"/>
              <w:right w:val="single" w:sz="8" w:space="0" w:color="4F81BD"/>
            </w:tcBorders>
            <w:shd w:val="clear" w:color="auto" w:fill="FFFFFF"/>
            <w:noWrap/>
          </w:tcPr>
          <w:p w:rsidR="00CC7F17" w:rsidRPr="00BB6311" w:rsidRDefault="00CC7F17" w:rsidP="007A331D">
            <w:pPr>
              <w:spacing w:after="0" w:line="240" w:lineRule="auto"/>
              <w:rPr>
                <w:rFonts w:ascii="Calibri" w:hAnsi="Calibri"/>
                <w:b/>
                <w:color w:val="000000"/>
                <w:sz w:val="16"/>
                <w:lang w:val="fi-FI"/>
              </w:rPr>
            </w:pPr>
            <w:r w:rsidRPr="00BB6311">
              <w:rPr>
                <w:rFonts w:ascii="Calibri" w:hAnsi="Calibri"/>
                <w:b/>
                <w:color w:val="000000"/>
                <w:sz w:val="16"/>
                <w:lang w:val="fi-FI"/>
              </w:rPr>
              <w:t>Yhteensä</w:t>
            </w:r>
          </w:p>
        </w:tc>
        <w:tc>
          <w:tcPr>
            <w:tcW w:w="394" w:type="pct"/>
            <w:tcBorders>
              <w:top w:val="nil"/>
              <w:left w:val="nil"/>
              <w:bottom w:val="single" w:sz="8" w:space="0" w:color="4F81BD"/>
              <w:right w:val="nil"/>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4</w:t>
            </w:r>
          </w:p>
        </w:tc>
        <w:tc>
          <w:tcPr>
            <w:tcW w:w="358" w:type="pct"/>
            <w:tcBorders>
              <w:top w:val="nil"/>
              <w:left w:val="nil"/>
              <w:bottom w:val="single" w:sz="8" w:space="0" w:color="4F81BD"/>
              <w:right w:val="nil"/>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7</w:t>
            </w:r>
          </w:p>
        </w:tc>
        <w:tc>
          <w:tcPr>
            <w:tcW w:w="361" w:type="pct"/>
            <w:tcBorders>
              <w:top w:val="nil"/>
              <w:left w:val="nil"/>
              <w:bottom w:val="single" w:sz="8" w:space="0" w:color="4F81BD"/>
              <w:right w:val="nil"/>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12</w:t>
            </w:r>
          </w:p>
        </w:tc>
        <w:tc>
          <w:tcPr>
            <w:tcW w:w="355" w:type="pct"/>
            <w:tcBorders>
              <w:top w:val="nil"/>
              <w:left w:val="nil"/>
              <w:bottom w:val="single" w:sz="8" w:space="0" w:color="4F81BD"/>
              <w:right w:val="nil"/>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10</w:t>
            </w:r>
          </w:p>
        </w:tc>
        <w:tc>
          <w:tcPr>
            <w:tcW w:w="357" w:type="pct"/>
            <w:tcBorders>
              <w:top w:val="nil"/>
              <w:left w:val="nil"/>
              <w:bottom w:val="single" w:sz="8" w:space="0" w:color="4F81BD"/>
              <w:right w:val="nil"/>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12</w:t>
            </w:r>
          </w:p>
        </w:tc>
        <w:tc>
          <w:tcPr>
            <w:tcW w:w="430" w:type="pct"/>
            <w:tcBorders>
              <w:top w:val="nil"/>
              <w:left w:val="nil"/>
              <w:bottom w:val="single" w:sz="8" w:space="0" w:color="4F81BD"/>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11</w:t>
            </w:r>
          </w:p>
        </w:tc>
        <w:tc>
          <w:tcPr>
            <w:tcW w:w="430" w:type="pct"/>
            <w:tcBorders>
              <w:top w:val="nil"/>
              <w:left w:val="nil"/>
              <w:bottom w:val="single" w:sz="8" w:space="0" w:color="4F81BD"/>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16</w:t>
            </w:r>
          </w:p>
        </w:tc>
        <w:tc>
          <w:tcPr>
            <w:tcW w:w="431" w:type="pct"/>
            <w:tcBorders>
              <w:top w:val="nil"/>
              <w:left w:val="nil"/>
              <w:bottom w:val="single" w:sz="8" w:space="0" w:color="4F81BD"/>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12</w:t>
            </w:r>
          </w:p>
        </w:tc>
        <w:tc>
          <w:tcPr>
            <w:tcW w:w="429" w:type="pct"/>
            <w:tcBorders>
              <w:top w:val="nil"/>
              <w:left w:val="nil"/>
              <w:bottom w:val="single" w:sz="8" w:space="0" w:color="4F81BD"/>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17</w:t>
            </w:r>
          </w:p>
        </w:tc>
        <w:tc>
          <w:tcPr>
            <w:tcW w:w="430" w:type="pct"/>
            <w:tcBorders>
              <w:top w:val="nil"/>
              <w:left w:val="nil"/>
              <w:bottom w:val="single" w:sz="8" w:space="0" w:color="4F81BD"/>
            </w:tcBorders>
            <w:shd w:val="clear" w:color="auto" w:fill="D3DFEE"/>
          </w:tcPr>
          <w:p w:rsidR="00CC7F17"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28</w:t>
            </w:r>
          </w:p>
        </w:tc>
        <w:tc>
          <w:tcPr>
            <w:tcW w:w="430" w:type="pct"/>
            <w:tcBorders>
              <w:top w:val="nil"/>
              <w:left w:val="nil"/>
              <w:bottom w:val="single" w:sz="8" w:space="0" w:color="4F81BD"/>
            </w:tcBorders>
            <w:shd w:val="clear" w:color="auto" w:fill="D3DFEE"/>
          </w:tcPr>
          <w:p w:rsidR="00337008" w:rsidRPr="00BB6311" w:rsidRDefault="00337008" w:rsidP="007A331D">
            <w:pPr>
              <w:spacing w:after="0" w:line="240" w:lineRule="auto"/>
              <w:rPr>
                <w:rFonts w:ascii="Calibri" w:hAnsi="Calibri"/>
                <w:b/>
                <w:color w:val="000000"/>
                <w:sz w:val="16"/>
                <w:lang w:val="fi-FI"/>
              </w:rPr>
            </w:pPr>
            <w:r>
              <w:rPr>
                <w:rFonts w:ascii="Calibri" w:hAnsi="Calibri"/>
                <w:b/>
                <w:color w:val="000000"/>
                <w:sz w:val="16"/>
                <w:lang w:val="fi-FI"/>
              </w:rPr>
              <w:t>17</w:t>
            </w:r>
          </w:p>
        </w:tc>
      </w:tr>
    </w:tbl>
    <w:p w:rsidR="001D4A60" w:rsidRPr="00AD3972" w:rsidRDefault="001D4A60" w:rsidP="00B33832">
      <w:pPr>
        <w:rPr>
          <w:rFonts w:ascii="Calibri" w:hAnsi="Calibri" w:cs="Arial"/>
          <w:b/>
          <w:sz w:val="20"/>
          <w:lang w:val="fi-FI"/>
        </w:rPr>
      </w:pPr>
    </w:p>
    <w:p w:rsidR="001D4A60" w:rsidRPr="00820A77" w:rsidRDefault="001D4A60" w:rsidP="00820A77">
      <w:pPr>
        <w:rPr>
          <w:rFonts w:ascii="Calibri" w:hAnsi="Calibri" w:cs="Arial"/>
          <w:sz w:val="20"/>
          <w:lang w:val="fi-FI"/>
        </w:rPr>
      </w:pPr>
    </w:p>
    <w:p w:rsidR="001D4A60" w:rsidRDefault="001D4A60" w:rsidP="00487B6D">
      <w:pPr>
        <w:pStyle w:val="Otsikko3"/>
        <w:rPr>
          <w:lang w:val="fi-FI"/>
        </w:rPr>
      </w:pPr>
      <w:bookmarkStart w:id="34" w:name="_Toc29916195"/>
      <w:bookmarkStart w:id="35" w:name="_Toc30362465"/>
      <w:r w:rsidRPr="002638A4">
        <w:rPr>
          <w:lang w:val="fi-FI"/>
        </w:rPr>
        <w:t>4.2.6. Käyttäytyminen kotona sekä lisääntymiskäyttäytyminen</w:t>
      </w:r>
      <w:bookmarkEnd w:id="34"/>
      <w:bookmarkEnd w:id="35"/>
    </w:p>
    <w:p w:rsidR="001D4A60" w:rsidRPr="005146EC" w:rsidRDefault="001D4A60" w:rsidP="005146EC">
      <w:pPr>
        <w:rPr>
          <w:lang w:val="fi-FI"/>
        </w:rPr>
      </w:pPr>
    </w:p>
    <w:p w:rsidR="001D4A60" w:rsidRPr="007158E1" w:rsidRDefault="001D4A60" w:rsidP="00B33832">
      <w:pPr>
        <w:rPr>
          <w:rFonts w:ascii="Calibri" w:hAnsi="Calibri" w:cs="Arial"/>
          <w:sz w:val="20"/>
          <w:lang w:val="fi-FI"/>
        </w:rPr>
      </w:pPr>
      <w:r w:rsidRPr="00604F1B">
        <w:rPr>
          <w:rFonts w:ascii="Calibri" w:hAnsi="Calibri" w:cs="Arial"/>
          <w:sz w:val="20"/>
          <w:lang w:val="fi-FI"/>
        </w:rPr>
        <w:t xml:space="preserve">Nykypäivän saksanmetsästysterrierin luonteessa on edelleen sitä samaa vanhaa ”ytyä”. </w:t>
      </w:r>
      <w:r w:rsidRPr="007158E1">
        <w:rPr>
          <w:rFonts w:ascii="Calibri" w:hAnsi="Calibri" w:cs="Arial"/>
          <w:sz w:val="20"/>
          <w:lang w:val="fi-FI"/>
        </w:rPr>
        <w:t>Tänä päivänä yhä enemmän saksanme</w:t>
      </w:r>
      <w:r w:rsidRPr="007158E1">
        <w:rPr>
          <w:rFonts w:ascii="Calibri" w:hAnsi="Calibri" w:cs="Arial"/>
          <w:sz w:val="20"/>
          <w:lang w:val="fi-FI"/>
        </w:rPr>
        <w:t>t</w:t>
      </w:r>
      <w:r w:rsidRPr="007158E1">
        <w:rPr>
          <w:rFonts w:ascii="Calibri" w:hAnsi="Calibri" w:cs="Arial"/>
          <w:sz w:val="20"/>
          <w:lang w:val="fi-FI"/>
        </w:rPr>
        <w:t>sästysterrierejä elää perheen lemmikkinä, luonnekin on jalostunut sosiaaliseksi. Pääsääntöisesti saksanmetsästysterrieri on kot</w:t>
      </w:r>
      <w:r w:rsidRPr="007158E1">
        <w:rPr>
          <w:rFonts w:ascii="Calibri" w:hAnsi="Calibri" w:cs="Arial"/>
          <w:sz w:val="20"/>
          <w:lang w:val="fi-FI"/>
        </w:rPr>
        <w:t>i</w:t>
      </w:r>
      <w:r w:rsidRPr="007158E1">
        <w:rPr>
          <w:rFonts w:ascii="Calibri" w:hAnsi="Calibri" w:cs="Arial"/>
          <w:sz w:val="20"/>
          <w:lang w:val="fi-FI"/>
        </w:rPr>
        <w:t>oloissa helppohoitoinen ja vaatimaton koira. Rotu on sopeutunut hyvin lapsiperheisiin ja on kyltymätön kapulan noutaja. Nyk</w:t>
      </w:r>
      <w:r w:rsidRPr="007158E1">
        <w:rPr>
          <w:rFonts w:ascii="Calibri" w:hAnsi="Calibri" w:cs="Arial"/>
          <w:sz w:val="20"/>
          <w:lang w:val="fi-FI"/>
        </w:rPr>
        <w:t>y</w:t>
      </w:r>
      <w:r w:rsidRPr="007158E1">
        <w:rPr>
          <w:rFonts w:ascii="Calibri" w:hAnsi="Calibri" w:cs="Arial"/>
          <w:sz w:val="20"/>
          <w:lang w:val="fi-FI"/>
        </w:rPr>
        <w:t xml:space="preserve">päivän saksanmetsästysterrieri omaa edelleen täysiverisen metsästysterrierin luonteenominaisuudet. </w:t>
      </w:r>
    </w:p>
    <w:p w:rsidR="001D4A60" w:rsidRPr="007158E1" w:rsidRDefault="001D4A60" w:rsidP="00B33832">
      <w:pPr>
        <w:rPr>
          <w:rFonts w:ascii="Calibri" w:hAnsi="Calibri" w:cs="Arial"/>
          <w:sz w:val="20"/>
          <w:lang w:val="fi-FI"/>
        </w:rPr>
      </w:pPr>
      <w:r w:rsidRPr="007158E1">
        <w:rPr>
          <w:rFonts w:ascii="Calibri" w:hAnsi="Calibri" w:cs="Arial"/>
          <w:sz w:val="20"/>
          <w:lang w:val="fi-FI"/>
        </w:rPr>
        <w:t>Jalostuksen myötä saksanmetsästysterrieristä on tullut myös järkevämpi metsästyskoira, se ei tarkoita, että rotu on menettänyt kovuuttaan tai intoaan, vaan se on saanut järkeä työskentelyynsä. Luonteenjalostuksella on tässä merkittävä osuus. Tämän pä</w:t>
      </w:r>
      <w:r w:rsidRPr="007158E1">
        <w:rPr>
          <w:rFonts w:ascii="Calibri" w:hAnsi="Calibri" w:cs="Arial"/>
          <w:sz w:val="20"/>
          <w:lang w:val="fi-FI"/>
        </w:rPr>
        <w:t>i</w:t>
      </w:r>
      <w:r w:rsidRPr="007158E1">
        <w:rPr>
          <w:rFonts w:ascii="Calibri" w:hAnsi="Calibri" w:cs="Arial"/>
          <w:sz w:val="20"/>
          <w:lang w:val="fi-FI"/>
        </w:rPr>
        <w:t>vän saksanmetsästysterrierit ovat luonteeltaan herkempiä ja sopeutuvaisempia kuin ennen. Kontaktinhaluisuus riistatyöskent</w:t>
      </w:r>
      <w:r w:rsidRPr="007158E1">
        <w:rPr>
          <w:rFonts w:ascii="Calibri" w:hAnsi="Calibri" w:cs="Arial"/>
          <w:sz w:val="20"/>
          <w:lang w:val="fi-FI"/>
        </w:rPr>
        <w:t>e</w:t>
      </w:r>
      <w:r w:rsidRPr="007158E1">
        <w:rPr>
          <w:rFonts w:ascii="Calibri" w:hAnsi="Calibri" w:cs="Arial"/>
          <w:sz w:val="20"/>
          <w:lang w:val="fi-FI"/>
        </w:rPr>
        <w:t>lyssä ei luonteen jalostamisella ole vähentynyt. Tämä on ollut huomattavissa mm. taipumus- ja metsästyskokeissa.</w:t>
      </w:r>
    </w:p>
    <w:p w:rsidR="001D4A60" w:rsidRPr="007158E1" w:rsidRDefault="001D4A60" w:rsidP="00B33832">
      <w:pPr>
        <w:rPr>
          <w:rFonts w:ascii="Calibri" w:hAnsi="Calibri" w:cs="Arial"/>
          <w:sz w:val="20"/>
          <w:lang w:val="fi-FI"/>
        </w:rPr>
      </w:pPr>
      <w:r w:rsidRPr="007158E1">
        <w:rPr>
          <w:rFonts w:ascii="Calibri" w:hAnsi="Calibri" w:cs="Arial"/>
          <w:sz w:val="20"/>
          <w:lang w:val="fi-FI"/>
        </w:rPr>
        <w:t>Saksanmetsästysterrierien lisääntymistä kartoitettiin kasvattajille tehdyllä kyselyllä tammikuussa 2013. Kyselyn tuloksena vo</w:t>
      </w:r>
      <w:r w:rsidRPr="007158E1">
        <w:rPr>
          <w:rFonts w:ascii="Calibri" w:hAnsi="Calibri" w:cs="Arial"/>
          <w:sz w:val="20"/>
          <w:lang w:val="fi-FI"/>
        </w:rPr>
        <w:t>i</w:t>
      </w:r>
      <w:r w:rsidRPr="007158E1">
        <w:rPr>
          <w:rFonts w:ascii="Calibri" w:hAnsi="Calibri" w:cs="Arial"/>
          <w:sz w:val="20"/>
          <w:lang w:val="fi-FI"/>
        </w:rPr>
        <w:t>daan todeta, että saksanmetsästysterrierillä ei esiinny mitään yleistä ongelmaa astutuksessa, synnytyksessä tai pentujen hoido</w:t>
      </w:r>
      <w:r w:rsidRPr="007158E1">
        <w:rPr>
          <w:rFonts w:ascii="Calibri" w:hAnsi="Calibri" w:cs="Arial"/>
          <w:sz w:val="20"/>
          <w:lang w:val="fi-FI"/>
        </w:rPr>
        <w:t>s</w:t>
      </w:r>
      <w:r w:rsidRPr="007158E1">
        <w:rPr>
          <w:rFonts w:ascii="Calibri" w:hAnsi="Calibri" w:cs="Arial"/>
          <w:sz w:val="20"/>
          <w:lang w:val="fi-FI"/>
        </w:rPr>
        <w:t>sa. Yksittäistapauksissa uroksen haluttomuus tai nartun aggressiivisuus on estänyt tai vaikeuttanut astuttamista. Pentukuolle</w:t>
      </w:r>
      <w:r w:rsidRPr="007158E1">
        <w:rPr>
          <w:rFonts w:ascii="Calibri" w:hAnsi="Calibri" w:cs="Arial"/>
          <w:sz w:val="20"/>
          <w:lang w:val="fi-FI"/>
        </w:rPr>
        <w:t>i</w:t>
      </w:r>
      <w:r w:rsidRPr="007158E1">
        <w:rPr>
          <w:rFonts w:ascii="Calibri" w:hAnsi="Calibri" w:cs="Arial"/>
          <w:sz w:val="20"/>
          <w:lang w:val="fi-FI"/>
        </w:rPr>
        <w:t>suus on ollut erittäin vähäistä ja ainoastaan muutamissa tapauksissa nartulle on jouduttu tekemään keisarinleikkaus. Syynä ke</w:t>
      </w:r>
      <w:r w:rsidRPr="007158E1">
        <w:rPr>
          <w:rFonts w:ascii="Calibri" w:hAnsi="Calibri" w:cs="Arial"/>
          <w:sz w:val="20"/>
          <w:lang w:val="fi-FI"/>
        </w:rPr>
        <w:t>i</w:t>
      </w:r>
      <w:r w:rsidRPr="007158E1">
        <w:rPr>
          <w:rFonts w:ascii="Calibri" w:hAnsi="Calibri" w:cs="Arial"/>
          <w:sz w:val="20"/>
          <w:lang w:val="fi-FI"/>
        </w:rPr>
        <w:t>sarinleikkaukseen on ollut pennun virheasento tai epäily kuolleesta pennusta, joka tuolloinkin osoittautui vääräksi diagnoosiksi. Kyselyn perusteella nartut synnyttävät itsenäisesti ja huolehtivat pennuistaan normaalisti.</w:t>
      </w:r>
    </w:p>
    <w:p w:rsidR="001D4A60" w:rsidRPr="00604F1B" w:rsidRDefault="001D4A60" w:rsidP="00B33832">
      <w:pPr>
        <w:rPr>
          <w:rFonts w:ascii="Calibri" w:hAnsi="Calibri" w:cs="Arial"/>
          <w:sz w:val="20"/>
          <w:lang w:val="fi-FI"/>
        </w:rPr>
      </w:pPr>
      <w:r w:rsidRPr="007158E1">
        <w:rPr>
          <w:rFonts w:ascii="Calibri" w:hAnsi="Calibri" w:cs="Arial"/>
          <w:sz w:val="20"/>
          <w:lang w:val="fi-FI"/>
        </w:rPr>
        <w:t>Saksanmetsästysterrieri on voimakasluonteinen rotu ja se saattaa suhtautua muihin tai vieraisiin koiriin pidättäytyvästi. Yksilö</w:t>
      </w:r>
      <w:r w:rsidRPr="007158E1">
        <w:rPr>
          <w:rFonts w:ascii="Calibri" w:hAnsi="Calibri" w:cs="Arial"/>
          <w:sz w:val="20"/>
          <w:lang w:val="fi-FI"/>
        </w:rPr>
        <w:t>i</w:t>
      </w:r>
      <w:r w:rsidRPr="007158E1">
        <w:rPr>
          <w:rFonts w:ascii="Calibri" w:hAnsi="Calibri" w:cs="Arial"/>
          <w:sz w:val="20"/>
          <w:lang w:val="fi-FI"/>
        </w:rPr>
        <w:t xml:space="preserve">den välillä on kuitenkin huomattavia eroja ja mm. Keski-Euroopassa rotua käytetään yhteismetsästyksessä muiden koirien ja rotujen mukana. Tällöin muihin koiriin vihaisesti suhtautuvia yksilöitä ei hyväksytä. </w:t>
      </w:r>
      <w:r w:rsidRPr="00604F1B">
        <w:rPr>
          <w:rFonts w:ascii="Calibri" w:hAnsi="Calibri" w:cs="Arial"/>
          <w:sz w:val="20"/>
          <w:lang w:val="fi-FI"/>
        </w:rPr>
        <w:t xml:space="preserve">Rodulle ei myöskään hyväksytä minkäänlaista ihmisaggressiivisuutta, eikä sitä rodussa juuri esiinnykään. </w:t>
      </w:r>
    </w:p>
    <w:p w:rsidR="001D4A60" w:rsidRPr="00604F1B" w:rsidRDefault="001D4A60" w:rsidP="00B33832">
      <w:pPr>
        <w:rPr>
          <w:rFonts w:ascii="Calibri" w:hAnsi="Calibri" w:cs="Arial"/>
          <w:sz w:val="20"/>
          <w:lang w:val="fi-FI"/>
        </w:rPr>
      </w:pPr>
      <w:r w:rsidRPr="007158E1">
        <w:rPr>
          <w:rFonts w:ascii="Calibri" w:hAnsi="Calibri" w:cs="Arial"/>
          <w:sz w:val="20"/>
          <w:lang w:val="fi-FI"/>
        </w:rPr>
        <w:t xml:space="preserve">Saksanmetsästysterrieri on luolametsästystaustansa vuoksi hyvin itsenäinen ja peloton rotu. Joissakin yksilöissä voidaan havaita rauhattomuutta kovia  ja yllättäviä ääniä kohtaan, mutta esim. </w:t>
      </w:r>
      <w:r w:rsidRPr="00604F1B">
        <w:rPr>
          <w:rFonts w:ascii="Calibri" w:hAnsi="Calibri" w:cs="Arial"/>
          <w:sz w:val="20"/>
          <w:lang w:val="fi-FI"/>
        </w:rPr>
        <w:t>MEJÄ-tai VERI-kokeessa testatuista koirista yksikään ei ole saanut hylättyä tulosta laukaisupelokkuuden vuoksi.</w:t>
      </w:r>
    </w:p>
    <w:p w:rsidR="001D4A60" w:rsidRDefault="001D4A60" w:rsidP="0068366A">
      <w:pPr>
        <w:rPr>
          <w:rFonts w:ascii="Calibri" w:hAnsi="Calibri" w:cs="Arial"/>
          <w:sz w:val="20"/>
          <w:lang w:val="fi-FI"/>
        </w:rPr>
      </w:pPr>
      <w:r w:rsidRPr="007158E1">
        <w:rPr>
          <w:rFonts w:ascii="Calibri" w:hAnsi="Calibri" w:cs="Arial"/>
          <w:sz w:val="20"/>
          <w:lang w:val="fi-FI"/>
        </w:rPr>
        <w:t>Joillakin yksilöillä hermostuneisuus saattaa esiintyä ns. tarharamppaamisena. Tämän käyttäytymisen selvittämiseksi on aloitettu tutkimus, mutta sen tuloksia ei ole vielä käytettävissä</w:t>
      </w:r>
      <w:r>
        <w:rPr>
          <w:rFonts w:ascii="Calibri" w:hAnsi="Calibri" w:cs="Arial"/>
          <w:sz w:val="20"/>
          <w:lang w:val="fi-FI"/>
        </w:rPr>
        <w:t>.</w:t>
      </w:r>
    </w:p>
    <w:p w:rsidR="001D4A60" w:rsidRDefault="001D4A60" w:rsidP="0068366A">
      <w:pPr>
        <w:rPr>
          <w:lang w:val="fi-FI"/>
        </w:rPr>
      </w:pPr>
    </w:p>
    <w:p w:rsidR="001D4A60" w:rsidRPr="0068366A" w:rsidRDefault="001D4A60" w:rsidP="0068366A">
      <w:pPr>
        <w:pStyle w:val="Otsikko3"/>
        <w:rPr>
          <w:rFonts w:ascii="Calibri" w:hAnsi="Calibri" w:cs="Arial"/>
          <w:sz w:val="20"/>
          <w:lang w:val="fi-FI"/>
        </w:rPr>
      </w:pPr>
      <w:bookmarkStart w:id="36" w:name="_Toc29916196"/>
      <w:bookmarkStart w:id="37" w:name="_Toc30362466"/>
      <w:r w:rsidRPr="007158E1">
        <w:rPr>
          <w:lang w:val="fi-FI"/>
        </w:rPr>
        <w:t>4.2.7. Yhteenveto rodunkäyttäytymisestä ja luonteen keskeisimmistä ongelmako</w:t>
      </w:r>
      <w:r w:rsidRPr="007158E1">
        <w:rPr>
          <w:lang w:val="fi-FI"/>
        </w:rPr>
        <w:t>h</w:t>
      </w:r>
      <w:r w:rsidRPr="007158E1">
        <w:rPr>
          <w:lang w:val="fi-FI"/>
        </w:rPr>
        <w:t>dista, sekä niiden korjaamisesta</w:t>
      </w:r>
      <w:bookmarkEnd w:id="36"/>
      <w:bookmarkEnd w:id="37"/>
    </w:p>
    <w:p w:rsidR="001D4A60" w:rsidRPr="005146EC" w:rsidRDefault="001D4A60" w:rsidP="005146EC">
      <w:pPr>
        <w:rPr>
          <w:lang w:val="fi-FI"/>
        </w:rPr>
      </w:pPr>
    </w:p>
    <w:p w:rsidR="00DA28EB" w:rsidRDefault="001D4A60" w:rsidP="00F70B0F">
      <w:pPr>
        <w:rPr>
          <w:rFonts w:ascii="Calibri" w:hAnsi="Calibri" w:cs="Arial"/>
          <w:sz w:val="20"/>
          <w:lang w:val="fi-FI"/>
        </w:rPr>
      </w:pPr>
      <w:r w:rsidRPr="007158E1">
        <w:rPr>
          <w:rFonts w:ascii="Calibri" w:hAnsi="Calibri" w:cs="Arial"/>
          <w:sz w:val="20"/>
          <w:lang w:val="fi-FI"/>
        </w:rPr>
        <w:t>Saksanmetsästysterrieri on kehitetty metsästyskoiraksi, lähinnä kettujen ja pienpetojen luolametsästykseen, sittemmin sen käyttö on yleistynyt myös muussakin metsästyksessä. Rotumääritelmän mukaan saksanmetsästysterrieri on luonteeltaan rohkea ja kova, yhteistyöhaluinen ja kestävä, elinvoimainen ja kiihkeä, seurallinen ja koulutuskelpoinen. Ei arka eikä aggressiivinen. Määritelmä on vaikea luonteenpiirteiden yhdistelmä. Luonteissa löytyy paljon positiivista, kuten myös ongelmia, mm. huono stressinsietokyky, ääniyliherkkyys sekä ylivilkkaus ovat yleisiä. Myös tappelunhaluisuutta, sosiaalisuuden puutetta, sekä tottel</w:t>
      </w:r>
      <w:r w:rsidRPr="007158E1">
        <w:rPr>
          <w:rFonts w:ascii="Calibri" w:hAnsi="Calibri" w:cs="Arial"/>
          <w:sz w:val="20"/>
          <w:lang w:val="fi-FI"/>
        </w:rPr>
        <w:t>e</w:t>
      </w:r>
      <w:r w:rsidRPr="007158E1">
        <w:rPr>
          <w:rFonts w:ascii="Calibri" w:hAnsi="Calibri" w:cs="Arial"/>
          <w:sz w:val="20"/>
          <w:lang w:val="fi-FI"/>
        </w:rPr>
        <w:t>mattomuutta tavataan. Näistä tapauksista ei aina voi päätellä onko vika koirassa vai omistajassa. Saksanmetsästysterrieri ei sovellu pelkäksi seurakoiraksi. Se vaatii kunnollisen pentukasvatuksen, peruskoulutuksen ja kurin, jotta sen kanssa on miellytt</w:t>
      </w:r>
      <w:r w:rsidRPr="007158E1">
        <w:rPr>
          <w:rFonts w:ascii="Calibri" w:hAnsi="Calibri" w:cs="Arial"/>
          <w:sz w:val="20"/>
          <w:lang w:val="fi-FI"/>
        </w:rPr>
        <w:t>ä</w:t>
      </w:r>
      <w:r w:rsidRPr="007158E1">
        <w:rPr>
          <w:rFonts w:ascii="Calibri" w:hAnsi="Calibri" w:cs="Arial"/>
          <w:sz w:val="20"/>
          <w:lang w:val="fi-FI"/>
        </w:rPr>
        <w:t>vää elää. Jalostuksessa tulee kiinnittää huomiota yhtä paljon terveeseen luonteeseen kuin metsästysintoonkin.  Esimerkillinen saksanmetsästysterrieri on kotona rauhallinen, huomaamaton, tottelevainen ja luonteeltaan ystävällinen perheenjäsen. Metsä</w:t>
      </w:r>
      <w:r w:rsidRPr="007158E1">
        <w:rPr>
          <w:rFonts w:ascii="Calibri" w:hAnsi="Calibri" w:cs="Arial"/>
          <w:sz w:val="20"/>
          <w:lang w:val="fi-FI"/>
        </w:rPr>
        <w:t>s</w:t>
      </w:r>
      <w:r w:rsidRPr="007158E1">
        <w:rPr>
          <w:rFonts w:ascii="Calibri" w:hAnsi="Calibri" w:cs="Arial"/>
          <w:sz w:val="20"/>
          <w:lang w:val="fi-FI"/>
        </w:rPr>
        <w:t>tystilanteessa, ketun, supin tai mäyrän hajusta sen riistavaistot heräävät, jolloin koirassa on huomattavissa luolakoiran luonteen piirteet. Sen olemus muuttuu täydellisesti. Saksanmetsästysterrieri on mukana Hannes Lohen stereotyyppistä käyttäytymistä kartoittavassa tutkimuksessa. Tutkimukseen kerätään parhaillaan verinäytteitä koirista joilla esiintyy mm. tarharamppausta sekä koirista, joilla kyseistä pakko-oiretta ei esiinny. Tarkempaa tietoa tutkimuksen tul</w:t>
      </w:r>
      <w:r w:rsidR="00DA28EB">
        <w:rPr>
          <w:rFonts w:ascii="Calibri" w:hAnsi="Calibri" w:cs="Arial"/>
          <w:sz w:val="20"/>
          <w:lang w:val="fi-FI"/>
        </w:rPr>
        <w:t>oksista ei vielä ole saatavilla.</w:t>
      </w:r>
    </w:p>
    <w:p w:rsidR="00DA28EB" w:rsidRDefault="00DA28EB" w:rsidP="00F70B0F">
      <w:pPr>
        <w:rPr>
          <w:rFonts w:ascii="Calibri" w:hAnsi="Calibri" w:cs="Arial"/>
          <w:sz w:val="20"/>
          <w:lang w:val="fi-FI"/>
        </w:rPr>
      </w:pPr>
    </w:p>
    <w:p w:rsidR="00DA28EB" w:rsidRDefault="00DA28EB" w:rsidP="00F70B0F">
      <w:pPr>
        <w:rPr>
          <w:rFonts w:ascii="Calibri" w:hAnsi="Calibri" w:cs="Arial"/>
          <w:sz w:val="20"/>
          <w:lang w:val="fi-FI"/>
        </w:rPr>
      </w:pPr>
    </w:p>
    <w:p w:rsidR="00F70B0F" w:rsidRPr="00F70B0F" w:rsidRDefault="00F70B0F" w:rsidP="00F70B0F">
      <w:pPr>
        <w:keepNext/>
        <w:keepLines/>
        <w:spacing w:after="0" w:line="259" w:lineRule="auto"/>
        <w:ind w:left="-5" w:hanging="10"/>
        <w:outlineLvl w:val="0"/>
        <w:rPr>
          <w:rFonts w:eastAsia="Verdana" w:cs="Verdana"/>
          <w:b/>
          <w:color w:val="365F91"/>
          <w:sz w:val="28"/>
          <w:lang w:val="fi-FI"/>
        </w:rPr>
      </w:pPr>
      <w:bookmarkStart w:id="38" w:name="_Toc29916197"/>
      <w:bookmarkStart w:id="39" w:name="_Toc30361649"/>
      <w:bookmarkStart w:id="40" w:name="_Toc30362467"/>
      <w:r w:rsidRPr="00F70B0F">
        <w:rPr>
          <w:rFonts w:eastAsia="Verdana" w:cs="Verdana"/>
          <w:b/>
          <w:color w:val="365F91"/>
          <w:sz w:val="28"/>
          <w:lang w:val="fi-FI"/>
        </w:rPr>
        <w:t>4. RODUN NYKYTILANNE</w:t>
      </w:r>
      <w:bookmarkEnd w:id="38"/>
      <w:bookmarkEnd w:id="39"/>
      <w:bookmarkEnd w:id="40"/>
      <w:r w:rsidRPr="00F70B0F">
        <w:rPr>
          <w:rFonts w:eastAsia="Verdana" w:cs="Verdana"/>
          <w:b/>
          <w:color w:val="365F91"/>
          <w:sz w:val="28"/>
          <w:lang w:val="fi-FI"/>
        </w:rPr>
        <w:t xml:space="preserve"> </w:t>
      </w:r>
    </w:p>
    <w:p w:rsidR="00F70B0F" w:rsidRPr="00F70B0F" w:rsidRDefault="00F70B0F" w:rsidP="00F70B0F">
      <w:pPr>
        <w:spacing w:after="287"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154" w:line="259" w:lineRule="auto"/>
        <w:ind w:left="-5" w:hanging="10"/>
        <w:outlineLvl w:val="1"/>
        <w:rPr>
          <w:rFonts w:eastAsia="Verdana" w:cs="Verdana"/>
          <w:b/>
          <w:color w:val="4F81BD"/>
          <w:sz w:val="26"/>
          <w:lang w:val="fi-FI"/>
        </w:rPr>
      </w:pPr>
      <w:bookmarkStart w:id="41" w:name="_Toc29916198"/>
      <w:bookmarkStart w:id="42" w:name="_Toc30362468"/>
      <w:r w:rsidRPr="00F70B0F">
        <w:rPr>
          <w:rFonts w:eastAsia="Verdana" w:cs="Verdana"/>
          <w:b/>
          <w:color w:val="4F81BD"/>
          <w:sz w:val="26"/>
          <w:lang w:val="fi-FI"/>
        </w:rPr>
        <w:t>4.3 Terveys ja lisääntyminen</w:t>
      </w:r>
      <w:bookmarkEnd w:id="41"/>
      <w:bookmarkEnd w:id="42"/>
      <w:r w:rsidRPr="00F70B0F">
        <w:rPr>
          <w:rFonts w:eastAsia="Verdana" w:cs="Verdana"/>
          <w:b/>
          <w:color w:val="4F81BD"/>
          <w:sz w:val="26"/>
          <w:lang w:val="fi-FI"/>
        </w:rPr>
        <w:t xml:space="preserve"> </w:t>
      </w:r>
    </w:p>
    <w:p w:rsidR="00F70B0F" w:rsidRPr="00F70B0F" w:rsidRDefault="00F70B0F" w:rsidP="00F70B0F">
      <w:pPr>
        <w:spacing w:after="247"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5" w:line="268" w:lineRule="auto"/>
        <w:ind w:left="-5" w:hanging="10"/>
        <w:outlineLvl w:val="2"/>
        <w:rPr>
          <w:rFonts w:eastAsia="Verdana" w:cs="Verdana"/>
          <w:color w:val="4F81BD"/>
          <w:sz w:val="24"/>
          <w:lang w:val="fi-FI"/>
        </w:rPr>
      </w:pPr>
      <w:bookmarkStart w:id="43" w:name="_Toc29916199"/>
      <w:bookmarkStart w:id="44" w:name="_Toc30362469"/>
      <w:r w:rsidRPr="00F70B0F">
        <w:rPr>
          <w:rFonts w:eastAsia="Verdana" w:cs="Verdana"/>
          <w:b/>
          <w:color w:val="4F81BD"/>
          <w:lang w:val="fi-FI"/>
        </w:rPr>
        <w:t>4.3.1. PEVISA-ohjelmaan sisällytetyt sairaudet</w:t>
      </w:r>
      <w:bookmarkEnd w:id="43"/>
      <w:bookmarkEnd w:id="44"/>
      <w:r w:rsidRPr="00F70B0F">
        <w:rPr>
          <w:rFonts w:eastAsia="Verdana" w:cs="Verdana"/>
          <w:b/>
          <w:color w:val="4F81BD"/>
          <w:lang w:val="fi-FI"/>
        </w:rPr>
        <w:t xml:space="preserve"> </w:t>
      </w:r>
    </w:p>
    <w:p w:rsidR="00F70B0F" w:rsidRPr="00F70B0F" w:rsidRDefault="00F70B0F" w:rsidP="00F70B0F">
      <w:pPr>
        <w:spacing w:after="187" w:line="259" w:lineRule="auto"/>
        <w:rPr>
          <w:rFonts w:ascii="Calibri" w:eastAsia="Calibri" w:hAnsi="Calibri" w:cs="Calibri"/>
          <w:color w:val="000000"/>
          <w:sz w:val="20"/>
          <w:lang w:val="fi-FI"/>
        </w:rPr>
      </w:pPr>
      <w:r w:rsidRPr="00F70B0F">
        <w:rPr>
          <w:rFonts w:eastAsia="Verdana" w:cs="Verdana"/>
          <w:color w:val="000000"/>
          <w:lang w:val="fi-FI"/>
        </w:rPr>
        <w:t xml:space="preserve"> </w:t>
      </w:r>
    </w:p>
    <w:p w:rsidR="00F70B0F" w:rsidRPr="00F70B0F" w:rsidRDefault="00F70B0F" w:rsidP="00F70B0F">
      <w:pPr>
        <w:spacing w:after="258"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Suomessa saksanmetsästysterrieri kuuluu PEVISA:n alaisiin rotuihin. Rotu liittyi ohjelman piiriin vuonna 2003. Kaikki jalostukseen käytettävät koirat on silmätarkastettava. Rotu on kuulunut PEVISA-ohjelmaan vuodesta 2003 alkaen, jolloin siihen sisältyi myös polvitarkastukset. Vuonna 2018 päivitettiin PEVISA, jolloin poistui polvitarkastus ja lisättiin kortikaalinen katarakta sekä PRA.</w:t>
      </w:r>
    </w:p>
    <w:p w:rsidR="00F70B0F" w:rsidRPr="00F70B0F" w:rsidRDefault="00F70B0F" w:rsidP="00F70B0F">
      <w:pPr>
        <w:spacing w:after="186" w:line="269" w:lineRule="auto"/>
        <w:ind w:left="-5" w:hanging="10"/>
        <w:rPr>
          <w:rFonts w:ascii="Calibri" w:eastAsia="Calibri" w:hAnsi="Calibri" w:cs="Calibri"/>
          <w:color w:val="000000"/>
          <w:sz w:val="20"/>
          <w:lang w:val="fi-FI"/>
        </w:rPr>
      </w:pPr>
      <w:r w:rsidRPr="00F70B0F">
        <w:rPr>
          <w:rFonts w:eastAsia="Verdana" w:cs="Verdana"/>
          <w:color w:val="4F81BD"/>
          <w:sz w:val="24"/>
          <w:lang w:val="fi-FI"/>
        </w:rPr>
        <w:t>PEVISA-ohjelma rodulla</w:t>
      </w:r>
    </w:p>
    <w:p w:rsidR="00F70B0F" w:rsidRDefault="00F70B0F" w:rsidP="00F70B0F">
      <w:pPr>
        <w:spacing w:after="232"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Pentueen rekisteröinnin ehtona on, että molemmista vanhemmista on voimassa oleva virallinen silmätutkimustulos, joka ei saa olla astutushetkellä 24 kk vanhempi. Silmätarkastuksen yhteydessä tulee koira tarkastaa myös entropionin varalta. Koiran, jolla on todettu LL, kortikaalinen katarakta tai PRA jälkeläisiä ei rekisteröidä. Lopullista lausuntoa ei anneta. </w:t>
      </w:r>
    </w:p>
    <w:p w:rsidR="00DA28EB" w:rsidRDefault="00DA28EB" w:rsidP="00F70B0F">
      <w:pPr>
        <w:spacing w:after="232" w:line="270" w:lineRule="auto"/>
        <w:ind w:left="-5" w:right="13" w:hanging="10"/>
        <w:rPr>
          <w:rFonts w:eastAsia="Verdana" w:cs="Verdana"/>
          <w:color w:val="4F81BD"/>
          <w:sz w:val="24"/>
          <w:lang w:val="fi-FI"/>
        </w:rPr>
      </w:pPr>
    </w:p>
    <w:p w:rsidR="00F70B0F" w:rsidRPr="00F70B0F" w:rsidRDefault="00F70B0F" w:rsidP="00F70B0F">
      <w:pPr>
        <w:spacing w:after="232" w:line="270" w:lineRule="auto"/>
        <w:ind w:left="-5" w:right="13" w:hanging="10"/>
        <w:rPr>
          <w:rFonts w:ascii="Calibri" w:eastAsia="Calibri" w:hAnsi="Calibri" w:cs="Calibri"/>
          <w:color w:val="000000"/>
          <w:sz w:val="20"/>
          <w:lang w:val="fi-FI"/>
        </w:rPr>
      </w:pPr>
      <w:r w:rsidRPr="00F70B0F">
        <w:rPr>
          <w:rFonts w:eastAsia="Verdana" w:cs="Verdana"/>
          <w:color w:val="4F81BD"/>
          <w:sz w:val="24"/>
          <w:lang w:val="fi-FI"/>
        </w:rPr>
        <w:t xml:space="preserve">PEVISA-ohjelmalla vastustetaan seuraavia sairauksia: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45" w:name="_Toc29916200"/>
      <w:bookmarkStart w:id="46" w:name="_Toc30362470"/>
      <w:r w:rsidRPr="00F70B0F">
        <w:rPr>
          <w:rFonts w:eastAsia="Verdana" w:cs="Verdana"/>
          <w:color w:val="4F81BD"/>
          <w:sz w:val="24"/>
          <w:lang w:val="fi-FI"/>
        </w:rPr>
        <w:t>Linssiluksaatio, LL, mykiön siirtymä</w:t>
      </w:r>
      <w:bookmarkEnd w:id="45"/>
      <w:bookmarkEnd w:id="46"/>
      <w:r w:rsidRPr="00F70B0F">
        <w:rPr>
          <w:rFonts w:eastAsia="Verdana" w:cs="Verdana"/>
          <w:color w:val="4F81BD"/>
          <w:sz w:val="24"/>
          <w:lang w:val="fi-FI"/>
        </w:rPr>
        <w:t xml:space="preserve"> </w:t>
      </w:r>
    </w:p>
    <w:p w:rsidR="00F70B0F" w:rsidRPr="00F70B0F" w:rsidRDefault="00F70B0F" w:rsidP="00F70B0F">
      <w:pPr>
        <w:spacing w:after="21"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0" w:line="474" w:lineRule="auto"/>
        <w:ind w:left="-5" w:right="358" w:hanging="10"/>
        <w:rPr>
          <w:rFonts w:ascii="Calibri" w:eastAsia="Calibri" w:hAnsi="Calibri" w:cs="Calibri"/>
          <w:color w:val="000000"/>
          <w:sz w:val="20"/>
          <w:lang w:val="fi-FI"/>
        </w:rPr>
      </w:pPr>
      <w:r w:rsidRPr="00F70B0F">
        <w:rPr>
          <w:rFonts w:ascii="Calibri" w:eastAsia="Calibri" w:hAnsi="Calibri" w:cs="Calibri"/>
          <w:i/>
          <w:color w:val="000000"/>
          <w:sz w:val="20"/>
          <w:lang w:val="fi-FI"/>
        </w:rPr>
        <w:t xml:space="preserve">Lähde: 2008 Apex Malmin Eläinklinikka; Sari Jalomäki </w:t>
      </w:r>
      <w:hyperlink r:id="rId56">
        <w:r w:rsidRPr="00F70B0F">
          <w:rPr>
            <w:rFonts w:ascii="Calibri" w:eastAsia="Calibri" w:hAnsi="Calibri" w:cs="Calibri"/>
            <w:color w:val="0000FF"/>
            <w:sz w:val="20"/>
            <w:u w:val="single" w:color="0000FF"/>
            <w:lang w:val="fi-FI"/>
          </w:rPr>
          <w:t>http://www.apexvet.fi/webclinic/Sari/perinnolliset_silmasairaudet.pdf</w:t>
        </w:r>
      </w:hyperlink>
      <w:hyperlink r:id="rId57">
        <w:r w:rsidRPr="00F70B0F">
          <w:rPr>
            <w:rFonts w:ascii="Calibri" w:eastAsia="Calibri" w:hAnsi="Calibri" w:cs="Calibri"/>
            <w:color w:val="000000"/>
            <w:sz w:val="20"/>
            <w:lang w:val="fi-FI"/>
          </w:rPr>
          <w:t xml:space="preserve"> </w:t>
        </w:r>
      </w:hyperlink>
    </w:p>
    <w:p w:rsidR="00F70B0F" w:rsidRPr="00F70B0F" w:rsidRDefault="00F70B0F" w:rsidP="00F70B0F">
      <w:pPr>
        <w:spacing w:after="25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Tuntemattomalla tavalla periytyvä linssin ripustinsäikeiden perinnöllinen heikkous, joka ilmenee yleensä 3-6 v iässä. Sairaus on tyypillinen terrieriroduilla, mutta esiintyy myös monella muulla rodulla. Linssi alkuun subluksoituu eli irtoaa pois paikaltaan vain osittain, mutta lopulta luksoituu eli irtoaa pois paikaltaan kokonaan. Yleensä molempien silmien linssit luksoituvat, mutta ei välttämättä samaan aikaan. Linssi voi vaeltaa pupilla-aukon läpi silmän etukammiotilaan aiheuttaen silmän sisäisen nestekierron tukkeutumisen ja siten silmänpaineen nousun. Tila on tällöin kivulias ja jatkuessaan johtaa verkkokalvon tuhoutumiseen ja siten näkökyvyn menetykseen. Nopea leikkaushoito on yleensä tarpeen, lopputuloksena on kuitenkin näkökyvyltään heikentynyt silmä. Tutkimushetkellä terveelle koiralle annettavan silmälausunnon voimassaoloaika saksanmetsästysterrierillä on kaksi vuo</w:t>
      </w:r>
      <w:r w:rsidRPr="00F70B0F">
        <w:rPr>
          <w:rFonts w:ascii="Calibri" w:eastAsia="Calibri" w:hAnsi="Calibri" w:cs="Calibri"/>
          <w:color w:val="000000"/>
          <w:sz w:val="20"/>
          <w:lang w:val="fi-FI"/>
        </w:rPr>
        <w:t>t</w:t>
      </w:r>
      <w:r w:rsidRPr="00F70B0F">
        <w:rPr>
          <w:rFonts w:ascii="Calibri" w:eastAsia="Calibri" w:hAnsi="Calibri" w:cs="Calibri"/>
          <w:color w:val="000000"/>
          <w:sz w:val="20"/>
          <w:lang w:val="fi-FI"/>
        </w:rPr>
        <w:t>ta. Koska LL voi ilmetä yksilöllä vasta jalostusuran päätyttyä, tulisi linssiluksaation rodusta poissulkemiseksi tutkia myös vanhe</w:t>
      </w:r>
      <w:r w:rsidRPr="00F70B0F">
        <w:rPr>
          <w:rFonts w:ascii="Calibri" w:eastAsia="Calibri" w:hAnsi="Calibri" w:cs="Calibri"/>
          <w:color w:val="000000"/>
          <w:sz w:val="20"/>
          <w:lang w:val="fi-FI"/>
        </w:rPr>
        <w:t>m</w:t>
      </w:r>
      <w:r w:rsidRPr="00F70B0F">
        <w:rPr>
          <w:rFonts w:ascii="Calibri" w:eastAsia="Calibri" w:hAnsi="Calibri" w:cs="Calibri"/>
          <w:color w:val="000000"/>
          <w:sz w:val="20"/>
          <w:lang w:val="fi-FI"/>
        </w:rPr>
        <w:t>pia eikä vain jalostukseen käytettäviä yksilöitä. LL-diagnoosin saanutta koiraa ei saa käyttää jalostukseen. Perinnöllistä LL tav</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taan saksanmetsästysterrierillä. Sairautta vastustetaan rodussa PEVISA:n avulla, eikä linssiluksaatiota sairastavan koiran jälkelä</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siä rekisteröidä. Linssiluksaatiolle on nykyisin olemassa AHT-laboratorion tarjoama geenitesti, joka soveltuu käytettäväksi myös saksanmetsästysterriereillä.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47" w:name="_Toc29916201"/>
      <w:bookmarkStart w:id="48" w:name="_Toc30362471"/>
      <w:r w:rsidRPr="00F70B0F">
        <w:rPr>
          <w:rFonts w:eastAsia="Verdana" w:cs="Verdana"/>
          <w:color w:val="4F81BD"/>
          <w:sz w:val="24"/>
          <w:lang w:val="fi-FI"/>
        </w:rPr>
        <w:t>PRA</w:t>
      </w:r>
      <w:bookmarkEnd w:id="47"/>
      <w:bookmarkEnd w:id="48"/>
      <w:r w:rsidRPr="00F70B0F">
        <w:rPr>
          <w:rFonts w:eastAsia="Verdana" w:cs="Verdana"/>
          <w:color w:val="4F81BD"/>
          <w:sz w:val="24"/>
          <w:lang w:val="fi-FI"/>
        </w:rPr>
        <w:t xml:space="preserve"> </w:t>
      </w:r>
      <w:r w:rsidRPr="00F70B0F">
        <w:rPr>
          <w:rFonts w:eastAsia="Verdana" w:cs="Verdana"/>
          <w:i/>
          <w:color w:val="000000"/>
          <w:lang w:val="fi-FI"/>
        </w:rPr>
        <w:t xml:space="preserve"> </w:t>
      </w:r>
    </w:p>
    <w:p w:rsidR="00F70B0F" w:rsidRPr="00F70B0F" w:rsidRDefault="00F70B0F" w:rsidP="00F70B0F">
      <w:pPr>
        <w:spacing w:after="0" w:line="474" w:lineRule="auto"/>
        <w:ind w:left="-5" w:right="358"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Lähde: 2008 Apex Malmin Eläinklinikka; Sari Jalomäki </w:t>
      </w:r>
      <w:hyperlink r:id="rId58">
        <w:r w:rsidRPr="00F70B0F">
          <w:rPr>
            <w:rFonts w:ascii="Calibri" w:eastAsia="Calibri" w:hAnsi="Calibri" w:cs="Calibri"/>
            <w:color w:val="0000FF"/>
            <w:sz w:val="20"/>
            <w:u w:val="single" w:color="0000FF"/>
            <w:lang w:val="fi-FI"/>
          </w:rPr>
          <w:t>http://www.apexvet.fi/webclinic/Sari/perinnolliset_silmasairaudet.pdf</w:t>
        </w:r>
      </w:hyperlink>
      <w:hyperlink r:id="rId59">
        <w:r w:rsidRPr="00F70B0F">
          <w:rPr>
            <w:rFonts w:ascii="Calibri" w:eastAsia="Calibri" w:hAnsi="Calibri" w:cs="Calibri"/>
            <w:color w:val="000000"/>
            <w:sz w:val="20"/>
            <w:lang w:val="fi-FI"/>
          </w:rPr>
          <w:t xml:space="preserve"> </w:t>
        </w:r>
      </w:hyperlink>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PRA eli verkkokalvon etenevä surkastuma, käsittää suuren joukon perinnöllisiä, eri alkuperästä johtuvia tauteja, jotka vääjäämä</w:t>
      </w:r>
      <w:r w:rsidRPr="00F70B0F">
        <w:rPr>
          <w:rFonts w:ascii="Calibri" w:eastAsia="Calibri" w:hAnsi="Calibri" w:cs="Calibri"/>
          <w:color w:val="000000"/>
          <w:sz w:val="20"/>
          <w:lang w:val="fi-FI"/>
        </w:rPr>
        <w:t>t</w:t>
      </w:r>
      <w:r w:rsidRPr="00F70B0F">
        <w:rPr>
          <w:rFonts w:ascii="Calibri" w:eastAsia="Calibri" w:hAnsi="Calibri" w:cs="Calibri"/>
          <w:color w:val="000000"/>
          <w:sz w:val="20"/>
          <w:lang w:val="fi-FI"/>
        </w:rPr>
        <w:t xml:space="preserve">tä johtavat sokeuteen. PRA voi esiintyä myöhäissyntyisenä (keski-iässä ja jopa myöhemmin) tai jo hyvin nuorella iällä. Koiran verkkokalvo voi syntyessä olla täysin terve ja sairastua myöhemmin (degeneraatio) tai verkkokalvo voi olla jo syntymästä asti epänormaali (dysplasia).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Oireet alkavat tavallisimmin hämäräsokeutena. Molempien silmien verkkokalvolla matalia valomääriä aistivat sauvasolut alkavat rappeutua ensin. Hämärässä koira voi olla levoton tai huomattavan varovainen, erityisesti ympäristössä, jossa se ei ole tottunut liikkumaan. Ajan kanssa myös kirkkaassa valossa toimivat tappisolut alkavat rappeutua johtaen täydelliseen sokeuteen. Sokea koira pärjää yleensä hyvin tutussa ympäristössä. Ulkoilutettaessa sokea koira tulee aina pitää kytkettynä. Pitkälle edenneessä tapauksessa PRA potilaan silmäterät eli pupillit ovat usein poikkeuksellisen laajat sekä hitaasti valoon reagoivat. Ikä, jolloin o</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reet alkavat, vaihtelee roduittain.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Monella rodulla pitkälle edenneessä PRA-taudissa nähdään lisäksi silmän muuttuneen aineenvaihdunnan takia linssin harma</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 xml:space="preserve">kaihi- eli kataraktamuutoksia. PRA:han sairastuneelle yksilölle ei ole hoitoa, joka voisi estää, hidastaa tai parantaa oireita. PRA on todettu tai epäilty perinnölliseksi taudiksi jo yli 70 rodulla.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Keskimäärin 2/3 sairaan koiran pentuesisarista on kantajia. Oireettomat kantajat periyttävät PRA-mutaatiota.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Saksanmetsästysterrierillä PRA kuuluu perinnöllisten vikojen ja sairauksien vastustamisohjelmaan, PEVISA:an, eikä sitä sairast</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 xml:space="preserve">vien koirien jälkeläisiä rekisteröidä. Suomessa on diagnosoitu neljä virallista PRA-tapausta.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49" w:name="_Toc29916202"/>
      <w:bookmarkStart w:id="50" w:name="_Toc30362472"/>
      <w:r w:rsidRPr="00F70B0F">
        <w:rPr>
          <w:rFonts w:eastAsia="Verdana" w:cs="Verdana"/>
          <w:color w:val="4F81BD"/>
          <w:sz w:val="24"/>
          <w:lang w:val="fi-FI"/>
        </w:rPr>
        <w:t>Perinnö</w:t>
      </w:r>
      <w:r w:rsidR="00FA502F">
        <w:rPr>
          <w:rFonts w:eastAsia="Verdana" w:cs="Verdana"/>
          <w:color w:val="4F81BD"/>
          <w:sz w:val="24"/>
          <w:lang w:val="fi-FI"/>
        </w:rPr>
        <w:t>llinen kaihi (ent. HC</w:t>
      </w:r>
      <w:r w:rsidRPr="00F70B0F">
        <w:rPr>
          <w:rFonts w:eastAsia="Verdana" w:cs="Verdana"/>
          <w:color w:val="4F81BD"/>
          <w:sz w:val="24"/>
          <w:lang w:val="fi-FI"/>
        </w:rPr>
        <w:t>) Kortikaalinen katarakta</w:t>
      </w:r>
      <w:bookmarkEnd w:id="49"/>
      <w:bookmarkEnd w:id="50"/>
      <w:r w:rsidRPr="00F70B0F">
        <w:rPr>
          <w:rFonts w:eastAsia="Verdana" w:cs="Verdana"/>
          <w:i/>
          <w:color w:val="000000"/>
          <w:lang w:val="fi-FI"/>
        </w:rPr>
        <w:t xml:space="preserve"> </w:t>
      </w:r>
    </w:p>
    <w:p w:rsidR="00F70B0F" w:rsidRPr="00F70B0F" w:rsidRDefault="00F70B0F" w:rsidP="00F70B0F">
      <w:pPr>
        <w:spacing w:after="256"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Harmaakaihi aiheuttaa muutoksia linssin läpäisevyydessä ja aiheuttaa sen samentumista joko kokonaan tai osittain. Perinnöll</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nen harmaakaihi puhkeaa nuoruus- tai täysi-ikäisenä ja voi aiheuttaa koiran täydellisen sokeutumisen. Suomessa perinnöllinen kaihi on saksanmetsästysterrierillä harvinainen, mutta yleistymässä. Rodulla ei ole selvitetty perinnöllisen kaihin peri</w:t>
      </w:r>
      <w:r w:rsidR="00FA502F">
        <w:rPr>
          <w:rFonts w:ascii="Calibri" w:eastAsia="Calibri" w:hAnsi="Calibri" w:cs="Calibri"/>
          <w:color w:val="000000"/>
          <w:sz w:val="20"/>
          <w:lang w:val="fi-FI"/>
        </w:rPr>
        <w:t>y</w:t>
      </w:r>
      <w:r w:rsidRPr="00F70B0F">
        <w:rPr>
          <w:rFonts w:ascii="Calibri" w:eastAsia="Calibri" w:hAnsi="Calibri" w:cs="Calibri"/>
          <w:color w:val="000000"/>
          <w:sz w:val="20"/>
          <w:lang w:val="fi-FI"/>
        </w:rPr>
        <w:t>tymisma</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 xml:space="preserve">lia.  </w:t>
      </w:r>
    </w:p>
    <w:p w:rsidR="00F70B0F" w:rsidRPr="00F70B0F" w:rsidRDefault="00F70B0F" w:rsidP="00F70B0F">
      <w:pPr>
        <w:keepNext/>
        <w:keepLines/>
        <w:spacing w:after="157" w:line="269" w:lineRule="auto"/>
        <w:outlineLvl w:val="2"/>
        <w:rPr>
          <w:rFonts w:eastAsia="Verdana" w:cs="Verdana"/>
          <w:color w:val="4F81BD"/>
          <w:sz w:val="24"/>
          <w:lang w:val="fi-FI"/>
        </w:rPr>
      </w:pPr>
      <w:bookmarkStart w:id="51" w:name="_Toc29916203"/>
      <w:bookmarkStart w:id="52" w:name="_Toc30362473"/>
      <w:r w:rsidRPr="00F70B0F">
        <w:rPr>
          <w:rFonts w:eastAsia="Verdana" w:cs="Verdana"/>
          <w:color w:val="4F81BD"/>
          <w:sz w:val="24"/>
          <w:lang w:val="fi-FI"/>
        </w:rPr>
        <w:t>Cilia aberranta, ylimääräiset ripset</w:t>
      </w:r>
      <w:bookmarkEnd w:id="51"/>
      <w:bookmarkEnd w:id="52"/>
      <w:r w:rsidRPr="00F70B0F">
        <w:rPr>
          <w:rFonts w:eastAsia="Verdana" w:cs="Verdana"/>
          <w:i/>
          <w:color w:val="000000"/>
          <w:lang w:val="fi-FI"/>
        </w:rPr>
        <w:t xml:space="preserve"> </w:t>
      </w:r>
    </w:p>
    <w:p w:rsidR="00F70B0F" w:rsidRPr="00F70B0F" w:rsidRDefault="00F70B0F" w:rsidP="00F70B0F">
      <w:pPr>
        <w:spacing w:after="272"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Distichiasikseksi kutsutaan tilaa, jossa hennot silmäripset kasvavat epänormaalisti joko silmäluomen sisäpinnalla tai aivan silm</w:t>
      </w:r>
      <w:r w:rsidRPr="00F70B0F">
        <w:rPr>
          <w:rFonts w:ascii="Calibri" w:eastAsia="Calibri" w:hAnsi="Calibri" w:cs="Calibri"/>
          <w:color w:val="000000"/>
          <w:sz w:val="20"/>
          <w:lang w:val="fi-FI"/>
        </w:rPr>
        <w:t>ä</w:t>
      </w:r>
      <w:r w:rsidRPr="00F70B0F">
        <w:rPr>
          <w:rFonts w:ascii="Calibri" w:eastAsia="Calibri" w:hAnsi="Calibri" w:cs="Calibri"/>
          <w:color w:val="000000"/>
          <w:sz w:val="20"/>
          <w:lang w:val="fi-FI"/>
        </w:rPr>
        <w:t>luomen etureunassa. Näitä epänormaaleja ripsiä voi kasvaa sekä ylä- että alaluomessa. Hankaavat ripset voivat pidemmän pää</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 xml:space="preserve">le aiheuttaa sarveiskalvon tulehduksen (keratitis), lisääntynyttä silmävuotoa ja sarveiskalvon haavaumia. Distichiasis hoidetaan poistamalla kirurgisesti haittaavat ripset. Vika on perinnöllinen, mutta periytymistapa ei ole tiedossa. Rodulla esiintyy sairautta ja luokitellaan vastustettaviin sairauksiin. Suositellaan, että cilia aberranta -yksilöä käytetään jalostukseen vain terveiden kanssa. Saksanmetsästysterrierillä ei ole selvitetty Cilia aberranta:n periytymismallia.   </w:t>
      </w:r>
    </w:p>
    <w:p w:rsidR="00F70B0F" w:rsidRPr="00F70B0F" w:rsidRDefault="00F70B0F" w:rsidP="00F70B0F">
      <w:pPr>
        <w:keepNext/>
        <w:keepLines/>
        <w:tabs>
          <w:tab w:val="center" w:pos="1304"/>
        </w:tabs>
        <w:spacing w:after="157" w:line="269" w:lineRule="auto"/>
        <w:ind w:left="-15"/>
        <w:outlineLvl w:val="2"/>
        <w:rPr>
          <w:rFonts w:eastAsia="Verdana" w:cs="Verdana"/>
          <w:color w:val="4F81BD"/>
          <w:sz w:val="24"/>
          <w:lang w:val="fi-FI"/>
        </w:rPr>
      </w:pPr>
      <w:bookmarkStart w:id="53" w:name="_Toc29916204"/>
      <w:bookmarkStart w:id="54" w:name="_Toc30362474"/>
      <w:r w:rsidRPr="00F70B0F">
        <w:rPr>
          <w:rFonts w:eastAsia="Verdana" w:cs="Verdana"/>
          <w:color w:val="4F81BD"/>
          <w:sz w:val="24"/>
          <w:lang w:val="fi-FI"/>
        </w:rPr>
        <w:t>RD</w:t>
      </w:r>
      <w:bookmarkEnd w:id="53"/>
      <w:bookmarkEnd w:id="54"/>
      <w:r w:rsidRPr="00F70B0F">
        <w:rPr>
          <w:rFonts w:eastAsia="Verdana" w:cs="Verdana"/>
          <w:color w:val="4F81BD"/>
          <w:sz w:val="24"/>
          <w:lang w:val="fi-FI"/>
        </w:rPr>
        <w:t xml:space="preserve">  </w:t>
      </w:r>
      <w:r w:rsidRPr="00F70B0F">
        <w:rPr>
          <w:rFonts w:eastAsia="Verdana" w:cs="Verdana"/>
          <w:color w:val="4F81BD"/>
          <w:sz w:val="24"/>
          <w:lang w:val="fi-FI"/>
        </w:rPr>
        <w:tab/>
      </w:r>
      <w:r w:rsidRPr="00F70B0F">
        <w:rPr>
          <w:rFonts w:eastAsia="Verdana" w:cs="Verdana"/>
          <w:i/>
          <w:color w:val="000000"/>
          <w:lang w:val="fi-FI"/>
        </w:rPr>
        <w:t xml:space="preserve"> </w:t>
      </w:r>
    </w:p>
    <w:p w:rsidR="00F70B0F" w:rsidRPr="00F70B0F" w:rsidRDefault="00F70B0F" w:rsidP="00F70B0F">
      <w:pPr>
        <w:spacing w:after="0" w:line="474" w:lineRule="auto"/>
        <w:ind w:left="-5" w:right="358"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Lähde: 2008 Apex Malmin Eläinklinikka; Sari Jalomäki </w:t>
      </w:r>
      <w:hyperlink r:id="rId60">
        <w:r w:rsidRPr="00F70B0F">
          <w:rPr>
            <w:rFonts w:ascii="Calibri" w:eastAsia="Calibri" w:hAnsi="Calibri" w:cs="Calibri"/>
            <w:color w:val="0000FF"/>
            <w:sz w:val="20"/>
            <w:u w:val="single" w:color="0000FF"/>
            <w:lang w:val="fi-FI"/>
          </w:rPr>
          <w:t>http://www.apexvet.fi/webclinic/Sari/perinnolliset_silmasairaudet.pdf</w:t>
        </w:r>
      </w:hyperlink>
      <w:hyperlink r:id="rId61">
        <w:r w:rsidRPr="00F70B0F">
          <w:rPr>
            <w:rFonts w:ascii="Calibri" w:eastAsia="Calibri" w:hAnsi="Calibri" w:cs="Calibri"/>
            <w:color w:val="000000"/>
            <w:sz w:val="20"/>
            <w:lang w:val="fi-FI"/>
          </w:rPr>
          <w:t xml:space="preserve"> </w:t>
        </w:r>
      </w:hyperlink>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Retinan dysplasia, RD, eli verkkokalvon synnynnäinen kehityshiäriö on usealla rodulla perinnölliseksi epäilty tai todettu sairaus, jossa verkkokalvo kehittyy jo sikiökaudella palautumattomasti epänormaalisti. Verkkokalvon rakenne voi paikallisesti olla liik</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kasvuinen tai osin irtaantunut, muodostaen poimuja ja pienempiä tai laajempia irtaumia. Vakavimmassa tapauksessa koko ver</w:t>
      </w:r>
      <w:r w:rsidRPr="00F70B0F">
        <w:rPr>
          <w:rFonts w:ascii="Calibri" w:eastAsia="Calibri" w:hAnsi="Calibri" w:cs="Calibri"/>
          <w:color w:val="000000"/>
          <w:sz w:val="20"/>
          <w:lang w:val="fi-FI"/>
        </w:rPr>
        <w:t>k</w:t>
      </w:r>
      <w:r w:rsidRPr="00F70B0F">
        <w:rPr>
          <w:rFonts w:ascii="Calibri" w:eastAsia="Calibri" w:hAnsi="Calibri" w:cs="Calibri"/>
          <w:color w:val="000000"/>
          <w:sz w:val="20"/>
          <w:lang w:val="fi-FI"/>
        </w:rPr>
        <w:t xml:space="preserve">kokalvo on irtaantunut.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RD-geograafinen on RD-multifokaali -muutosta laajempi poimujen ja verkkokalvon ohentumien saarekemainen kertymä, joka jo todennäköisesti vaikuttaa näkökykyyn toisin kuin RD-multifokaali. RD-totaalissa verkkokalvo on kokonaisuudessaan irti. RD-totaali koira on usein syntymästään saakka sokea.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RD-sairaus useimmiten periytyy resessiivisesti. Osalla roduista esiintyy RD-sairauteen liittyen muita silmän kehityshäiriöitä ja osalla voi esiintyä RD-sairauden lisäksi mm. luustomuutoksia. Diagnoosi voidaan tehdä jo pentuna 6-8 viikon iässä.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Ei tiedetä ovatko RD:n eri muodot keskenään geneettisesti samoja sairauksia. On rotuja, joilla esiintyy kaikkia em. RD-muotoja ja rotuja, joilla RD-multifokaali -potilaita käytetään aktiivisesti jalostukseen ja silti vakavampia verkkokalvon kehityshäiriöitä (RD-G, RD-T) ei esiinny.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Rodusta riippuen RD-multifokaali -diagnoosin saaneita potilaita saa käyttää jalostukseen, kunhan valitulla puolisolla ei ko. mu</w:t>
      </w:r>
      <w:r w:rsidRPr="00F70B0F">
        <w:rPr>
          <w:rFonts w:ascii="Calibri" w:eastAsia="Calibri" w:hAnsi="Calibri" w:cs="Calibri"/>
          <w:color w:val="000000"/>
          <w:sz w:val="20"/>
          <w:lang w:val="fi-FI"/>
        </w:rPr>
        <w:t>u</w:t>
      </w:r>
      <w:r w:rsidRPr="00F70B0F">
        <w:rPr>
          <w:rFonts w:ascii="Calibri" w:eastAsia="Calibri" w:hAnsi="Calibri" w:cs="Calibri"/>
          <w:color w:val="000000"/>
          <w:sz w:val="20"/>
          <w:lang w:val="fi-FI"/>
        </w:rPr>
        <w:t xml:space="preserve">toksia ole. RD-geograafinen ja RD-totaali -potilaita ei saa käyttää jalostukseen missään rodussa.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RD-geograafinen ja RD-multifokaali tapauksia on diagnosoitu saksanmetsästysterrierillä. Saksanmetsästysterrierillä ei ole selv</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tetty RD-GRD:n periytymismallia. </w:t>
      </w:r>
    </w:p>
    <w:p w:rsidR="00F70B0F" w:rsidRPr="00F70B0F" w:rsidRDefault="00F70B0F" w:rsidP="00F70B0F">
      <w:pPr>
        <w:spacing w:after="0"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157" w:line="269" w:lineRule="auto"/>
        <w:ind w:left="10" w:hanging="10"/>
        <w:outlineLvl w:val="2"/>
        <w:rPr>
          <w:rFonts w:eastAsia="Verdana" w:cs="Verdana"/>
          <w:color w:val="4F81BD"/>
          <w:sz w:val="24"/>
          <w:lang w:val="fi-FI"/>
        </w:rPr>
      </w:pPr>
      <w:bookmarkStart w:id="55" w:name="_Toc29916205"/>
      <w:bookmarkStart w:id="56" w:name="_Toc30362475"/>
      <w:r w:rsidRPr="00F70B0F">
        <w:rPr>
          <w:rFonts w:eastAsia="Verdana" w:cs="Verdana"/>
          <w:color w:val="4F81BD"/>
          <w:sz w:val="24"/>
          <w:lang w:val="fi-FI"/>
        </w:rPr>
        <w:t>Muita saksanmetsästysterrierillä Suomessa esiintyviä silmäsairauksia listattuna</w:t>
      </w:r>
      <w:bookmarkEnd w:id="55"/>
      <w:bookmarkEnd w:id="56"/>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Keratiitti</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Pienisilmäisyys</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PHTVL/PHPV</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Posterior polaarinen katarakta</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PPM</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Näköhermon vajaakehitys / mikropapilla</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Punktaatti katarakta</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Puutteellinen kyynelkanavan aukko</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Sarveiskalvon dystrofia/degeneraatio</w:t>
      </w:r>
    </w:p>
    <w:p w:rsidR="00F70B0F" w:rsidRPr="00DA28EB" w:rsidRDefault="00F70B0F" w:rsidP="00DA28EB">
      <w:pPr>
        <w:pStyle w:val="Luettelokappale"/>
        <w:numPr>
          <w:ilvl w:val="0"/>
          <w:numId w:val="47"/>
        </w:numPr>
        <w:spacing w:after="207" w:line="270" w:lineRule="auto"/>
        <w:rPr>
          <w:rFonts w:ascii="Calibri" w:eastAsia="Calibri" w:hAnsi="Calibri" w:cs="Calibri"/>
          <w:color w:val="000000"/>
          <w:sz w:val="20"/>
          <w:lang w:val="fi-FI"/>
        </w:rPr>
      </w:pPr>
      <w:r w:rsidRPr="00DA28EB">
        <w:rPr>
          <w:rFonts w:ascii="Calibri" w:eastAsia="Calibri" w:hAnsi="Calibri" w:cs="Calibri"/>
          <w:color w:val="000000"/>
          <w:sz w:val="20"/>
          <w:lang w:val="fi-FI"/>
        </w:rPr>
        <w:t>Trichiasis</w:t>
      </w:r>
    </w:p>
    <w:p w:rsidR="00F70B0F" w:rsidRPr="00F70B0F" w:rsidRDefault="00F70B0F" w:rsidP="00F70B0F">
      <w:pPr>
        <w:spacing w:after="207" w:line="270" w:lineRule="auto"/>
        <w:ind w:left="10" w:hanging="10"/>
        <w:rPr>
          <w:rFonts w:ascii="Calibri" w:eastAsia="Calibri" w:hAnsi="Calibri" w:cs="Calibri"/>
          <w:color w:val="000000"/>
          <w:sz w:val="20"/>
          <w:lang w:val="fi-FI"/>
        </w:rPr>
      </w:pPr>
      <w:r w:rsidRPr="00F70B0F">
        <w:rPr>
          <w:rFonts w:ascii="Calibri" w:eastAsia="Calibri" w:hAnsi="Calibri" w:cs="Calibri"/>
          <w:color w:val="000000"/>
          <w:sz w:val="20"/>
          <w:lang w:val="fi-FI"/>
        </w:rPr>
        <w:t>Tässä myös kennelliiton taulukko silmäsairauksista aikajanalta 2009-2019.</w:t>
      </w:r>
    </w:p>
    <w:p w:rsidR="00F70B0F" w:rsidRPr="00F70B0F" w:rsidRDefault="00F70B0F" w:rsidP="00F70B0F">
      <w:pPr>
        <w:spacing w:after="258" w:line="270" w:lineRule="auto"/>
        <w:ind w:right="13"/>
        <w:rPr>
          <w:rFonts w:ascii="Calibri" w:eastAsia="Calibri" w:hAnsi="Calibri" w:cs="Calibri"/>
          <w:color w:val="000000"/>
          <w:sz w:val="20"/>
          <w:lang w:val="fi-FI"/>
        </w:rPr>
      </w:pPr>
      <w:r w:rsidRPr="00F70B0F">
        <w:rPr>
          <w:rFonts w:ascii="Calibri" w:eastAsia="Calibri" w:hAnsi="Calibri" w:cs="Calibri"/>
          <w:color w:val="000000"/>
          <w:sz w:val="20"/>
          <w:lang w:val="fi-FI"/>
        </w:rPr>
        <w:t>Pahimmillaan kipua ja sokeutta aiheuttavat silmäsairaudet, kuten retinan dysplasia (geograafinen ja totaali), katarakta, linssilu</w:t>
      </w:r>
      <w:r w:rsidRPr="00F70B0F">
        <w:rPr>
          <w:rFonts w:ascii="Calibri" w:eastAsia="Calibri" w:hAnsi="Calibri" w:cs="Calibri"/>
          <w:color w:val="000000"/>
          <w:sz w:val="20"/>
          <w:lang w:val="fi-FI"/>
        </w:rPr>
        <w:t>k</w:t>
      </w:r>
      <w:r w:rsidRPr="00F70B0F">
        <w:rPr>
          <w:rFonts w:ascii="Calibri" w:eastAsia="Calibri" w:hAnsi="Calibri" w:cs="Calibri"/>
          <w:color w:val="000000"/>
          <w:sz w:val="20"/>
          <w:lang w:val="fi-FI"/>
        </w:rPr>
        <w:t xml:space="preserve">saatio ja retinan degeneraatio (PRA) ovat aina perinnölliseksi epäiltyjä vakavia silmäsairauksia kaikilla roduilla. Lisäksi Suomen Kennelliiton silmäsairaustyöryhmä on päättänyt, että distichiasis, ektooppiset ciliat, ektropion, entropion, makroblepharon ja trichiasis tallennetaan perinnöllisinä silmäsairauksina kaikilla roduilla.  </w:t>
      </w:r>
    </w:p>
    <w:p w:rsidR="00F70B0F" w:rsidRPr="00F70B0F" w:rsidRDefault="00F70B0F" w:rsidP="00F70B0F">
      <w:pPr>
        <w:spacing w:after="207" w:line="270" w:lineRule="auto"/>
        <w:ind w:left="10" w:hanging="10"/>
        <w:rPr>
          <w:rFonts w:ascii="Calibri" w:eastAsia="Calibri" w:hAnsi="Calibri" w:cs="Calibri"/>
          <w:color w:val="000000"/>
          <w:sz w:val="20"/>
          <w:lang w:val="fi-FI"/>
        </w:rPr>
      </w:pPr>
      <w:r w:rsidRPr="00F70B0F">
        <w:rPr>
          <w:rFonts w:ascii="Calibri" w:eastAsia="Calibri" w:hAnsi="Calibri" w:cs="Calibri"/>
          <w:noProof/>
          <w:color w:val="000000"/>
          <w:sz w:val="20"/>
          <w:lang w:val="fi-FI" w:eastAsia="fi-FI"/>
        </w:rPr>
        <w:drawing>
          <wp:inline distT="0" distB="0" distL="0" distR="0" wp14:anchorId="6B85F4C9" wp14:editId="0D0CC326">
            <wp:extent cx="3022401" cy="4197350"/>
            <wp:effectExtent l="0" t="0" r="698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26900" cy="4203598"/>
                    </a:xfrm>
                    <a:prstGeom prst="rect">
                      <a:avLst/>
                    </a:prstGeom>
                  </pic:spPr>
                </pic:pic>
              </a:graphicData>
            </a:graphic>
          </wp:inline>
        </w:drawing>
      </w:r>
    </w:p>
    <w:p w:rsidR="00F70B0F" w:rsidRDefault="00F70B0F" w:rsidP="00F70B0F">
      <w:pPr>
        <w:spacing w:after="194" w:line="269" w:lineRule="auto"/>
        <w:ind w:left="-5" w:hanging="10"/>
        <w:rPr>
          <w:rFonts w:eastAsia="Verdana" w:cs="Verdana"/>
          <w:color w:val="4F81BD"/>
          <w:sz w:val="24"/>
          <w:lang w:val="fi-FI"/>
        </w:rPr>
      </w:pPr>
    </w:p>
    <w:p w:rsidR="00F70B0F" w:rsidRPr="00F70B0F" w:rsidRDefault="00F70B0F" w:rsidP="00F70B0F">
      <w:pPr>
        <w:spacing w:after="194" w:line="269" w:lineRule="auto"/>
        <w:ind w:left="-5" w:hanging="10"/>
        <w:rPr>
          <w:rFonts w:ascii="Calibri" w:eastAsia="Calibri" w:hAnsi="Calibri" w:cs="Calibri"/>
          <w:color w:val="000000"/>
          <w:sz w:val="20"/>
          <w:lang w:val="fi-FI"/>
        </w:rPr>
      </w:pPr>
      <w:r w:rsidRPr="00F70B0F">
        <w:rPr>
          <w:rFonts w:eastAsia="Verdana" w:cs="Verdana"/>
          <w:color w:val="4F81BD"/>
          <w:sz w:val="24"/>
          <w:lang w:val="fi-FI"/>
        </w:rPr>
        <w:t xml:space="preserve">Muita Suomessa rodulla todettuja perinnöllisiä vikoja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Alla lueteltuja vikoja jalostustoimikunta on saanut tietoonsa kasvattajien ja harrastajien kanssa käydyistä keskusteluista.</w:t>
      </w:r>
      <w:r w:rsidRPr="00F70B0F">
        <w:rPr>
          <w:rFonts w:eastAsia="Verdana" w:cs="Verdana"/>
          <w:color w:val="4F81BD"/>
          <w:sz w:val="24"/>
          <w:lang w:val="fi-FI"/>
        </w:rPr>
        <w:t xml:space="preserve"> </w:t>
      </w:r>
    </w:p>
    <w:p w:rsidR="00F70B0F" w:rsidRPr="00F70B0F" w:rsidRDefault="00F70B0F" w:rsidP="00F70B0F">
      <w:pPr>
        <w:keepNext/>
        <w:keepLines/>
        <w:spacing w:after="157" w:line="269" w:lineRule="auto"/>
        <w:ind w:left="10" w:hanging="10"/>
        <w:outlineLvl w:val="2"/>
        <w:rPr>
          <w:rFonts w:eastAsia="Verdana" w:cs="Verdana"/>
          <w:color w:val="4F81BD"/>
          <w:sz w:val="24"/>
          <w:lang w:val="fi-FI"/>
        </w:rPr>
      </w:pPr>
      <w:bookmarkStart w:id="57" w:name="_Toc29916206"/>
      <w:bookmarkStart w:id="58" w:name="_Toc30362476"/>
      <w:r w:rsidRPr="00F70B0F">
        <w:rPr>
          <w:rFonts w:eastAsia="Verdana" w:cs="Verdana"/>
          <w:color w:val="4F81BD"/>
          <w:sz w:val="24"/>
          <w:lang w:val="fi-FI"/>
        </w:rPr>
        <w:t>Hammaspuutokset ja leukojen ahtauden aiheuttamat hampaiden virheasennot</w:t>
      </w:r>
      <w:bookmarkEnd w:id="57"/>
      <w:bookmarkEnd w:id="58"/>
      <w:r w:rsidRPr="00F70B0F">
        <w:rPr>
          <w:rFonts w:eastAsia="Verdana" w:cs="Verdana"/>
          <w:i/>
          <w:color w:val="000000"/>
          <w:lang w:val="fi-FI"/>
        </w:rPr>
        <w:t xml:space="preserve"> </w:t>
      </w:r>
    </w:p>
    <w:p w:rsidR="00F70B0F" w:rsidRPr="00F70B0F" w:rsidRDefault="00F70B0F" w:rsidP="00F70B0F">
      <w:pPr>
        <w:spacing w:after="207" w:line="270" w:lineRule="auto"/>
        <w:ind w:right="13"/>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Jonkin </w:t>
      </w:r>
      <w:r w:rsidR="00FA502F">
        <w:rPr>
          <w:rFonts w:ascii="Calibri" w:eastAsia="Calibri" w:hAnsi="Calibri" w:cs="Calibri"/>
          <w:color w:val="000000"/>
          <w:sz w:val="20"/>
          <w:lang w:val="fi-FI"/>
        </w:rPr>
        <w:t>verran esiintyy hammaspuutoksia</w:t>
      </w:r>
      <w:r w:rsidR="005C444D">
        <w:rPr>
          <w:rFonts w:ascii="Calibri" w:eastAsia="Calibri" w:hAnsi="Calibri" w:cs="Calibri"/>
          <w:color w:val="000000"/>
          <w:sz w:val="20"/>
          <w:lang w:val="fi-FI"/>
        </w:rPr>
        <w:t xml:space="preserve"> sekä</w:t>
      </w:r>
      <w:r w:rsidRPr="00F70B0F">
        <w:rPr>
          <w:rFonts w:ascii="Calibri" w:eastAsia="Calibri" w:hAnsi="Calibri" w:cs="Calibri"/>
          <w:color w:val="000000"/>
          <w:sz w:val="20"/>
          <w:lang w:val="fi-FI"/>
        </w:rPr>
        <w:t xml:space="preserve"> hampaiden virh</w:t>
      </w:r>
      <w:r w:rsidR="00FA502F">
        <w:rPr>
          <w:rFonts w:ascii="Calibri" w:eastAsia="Calibri" w:hAnsi="Calibri" w:cs="Calibri"/>
          <w:color w:val="000000"/>
          <w:sz w:val="20"/>
          <w:lang w:val="fi-FI"/>
        </w:rPr>
        <w:t>easentoja</w:t>
      </w:r>
      <w:r w:rsidRPr="00F70B0F">
        <w:rPr>
          <w:rFonts w:ascii="Calibri" w:eastAsia="Calibri" w:hAnsi="Calibri" w:cs="Calibri"/>
          <w:color w:val="000000"/>
          <w:sz w:val="20"/>
          <w:lang w:val="fi-FI"/>
        </w:rPr>
        <w:t>, jotka osittain johtuvat liian ahtaista leuoista. Tällaisten yksilöiden käyttöä ei hyväksytä.</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59" w:name="_Toc29916207"/>
      <w:bookmarkStart w:id="60" w:name="_Toc30362477"/>
      <w:r w:rsidRPr="00F70B0F">
        <w:rPr>
          <w:rFonts w:eastAsia="Verdana" w:cs="Verdana"/>
          <w:color w:val="4F81BD"/>
          <w:sz w:val="24"/>
          <w:lang w:val="fi-FI"/>
        </w:rPr>
        <w:t>Purentaviat</w:t>
      </w:r>
      <w:bookmarkEnd w:id="59"/>
      <w:bookmarkEnd w:id="60"/>
      <w:r w:rsidRPr="00F70B0F">
        <w:rPr>
          <w:rFonts w:eastAsia="Verdana" w:cs="Verdana"/>
          <w:i/>
          <w:color w:val="4F81BD"/>
          <w:sz w:val="24"/>
          <w:lang w:val="fi-FI"/>
        </w:rPr>
        <w:t xml:space="preserve"> </w:t>
      </w:r>
    </w:p>
    <w:p w:rsidR="00F70B0F" w:rsidRPr="00F70B0F" w:rsidRDefault="00F70B0F" w:rsidP="00F70B0F">
      <w:pPr>
        <w:spacing w:after="256"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Rodulla esiintyy sekä ylä- että alapurentaa. Näiden lisäksi esiintyy my</w:t>
      </w:r>
      <w:r w:rsidR="005C444D">
        <w:rPr>
          <w:rFonts w:ascii="Calibri" w:eastAsia="Calibri" w:hAnsi="Calibri" w:cs="Calibri"/>
          <w:color w:val="000000"/>
          <w:sz w:val="20"/>
          <w:lang w:val="fi-FI"/>
        </w:rPr>
        <w:t>ös vino- ja</w:t>
      </w:r>
      <w:r w:rsidRPr="00F70B0F">
        <w:rPr>
          <w:rFonts w:ascii="Calibri" w:eastAsia="Calibri" w:hAnsi="Calibri" w:cs="Calibri"/>
          <w:color w:val="000000"/>
          <w:sz w:val="20"/>
          <w:lang w:val="fi-FI"/>
        </w:rPr>
        <w:t xml:space="preserve"> ristipurentaa. Purentavioille ei ole pystytty esi</w:t>
      </w:r>
      <w:r w:rsidRPr="00F70B0F">
        <w:rPr>
          <w:rFonts w:ascii="Calibri" w:eastAsia="Calibri" w:hAnsi="Calibri" w:cs="Calibri"/>
          <w:color w:val="000000"/>
          <w:sz w:val="20"/>
          <w:lang w:val="fi-FI"/>
        </w:rPr>
        <w:t>t</w:t>
      </w:r>
      <w:r w:rsidRPr="00F70B0F">
        <w:rPr>
          <w:rFonts w:ascii="Calibri" w:eastAsia="Calibri" w:hAnsi="Calibri" w:cs="Calibri"/>
          <w:color w:val="000000"/>
          <w:sz w:val="20"/>
          <w:lang w:val="fi-FI"/>
        </w:rPr>
        <w:t xml:space="preserve">tämään varmaa periytymismallia, mutta polygeeninen periytyminen lienee todennäköisin. Muut purentavirheet ovat harvinaisia.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61" w:name="_Toc29916208"/>
      <w:bookmarkStart w:id="62" w:name="_Toc30362478"/>
      <w:r w:rsidRPr="00F70B0F">
        <w:rPr>
          <w:rFonts w:eastAsia="Verdana" w:cs="Verdana"/>
          <w:color w:val="4F81BD"/>
          <w:sz w:val="24"/>
          <w:lang w:val="fi-FI"/>
        </w:rPr>
        <w:t>Lonkkaniveldysplasia</w:t>
      </w:r>
      <w:bookmarkEnd w:id="61"/>
      <w:bookmarkEnd w:id="62"/>
      <w:r w:rsidRPr="00F70B0F">
        <w:rPr>
          <w:rFonts w:eastAsia="Verdana" w:cs="Verdana"/>
          <w:i/>
          <w:color w:val="4F81BD"/>
          <w:sz w:val="24"/>
          <w:lang w:val="fi-FI"/>
        </w:rPr>
        <w:t xml:space="preserve"> </w:t>
      </w:r>
    </w:p>
    <w:p w:rsidR="00F70B0F" w:rsidRPr="00F70B0F" w:rsidRDefault="00F70B0F" w:rsidP="00F70B0F">
      <w:pPr>
        <w:spacing w:after="25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Lonkkanivelen dysplasia eli HD (hip dysplasia) tarkoittaa kehityshäiriötä lonkkanivelessä. Lonkkaniveldysplasia on perinnöllinen vika ja se periytyy polygeenisesti eli usean geenin säätelemänä. Vian ilmenemiseen vaikuttavat myös ympäristötekijät. Lonkk</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kuvauksia ei ole tehty kuin joitakin satunnaistapauksia. Saksanmetsästysterrieri on pieni ja kevyt koira, joten sairaus ei ole o</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 xml:space="preserve">gelma rodussa.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63" w:name="_Toc29916209"/>
      <w:bookmarkStart w:id="64" w:name="_Toc30362479"/>
      <w:r w:rsidRPr="00F70B0F">
        <w:rPr>
          <w:rFonts w:eastAsia="Verdana" w:cs="Verdana"/>
          <w:color w:val="4F81BD"/>
          <w:sz w:val="24"/>
          <w:lang w:val="fi-FI"/>
        </w:rPr>
        <w:t>Napatyrä</w:t>
      </w:r>
      <w:bookmarkEnd w:id="63"/>
      <w:bookmarkEnd w:id="64"/>
      <w:r w:rsidRPr="00F70B0F">
        <w:rPr>
          <w:rFonts w:eastAsia="Verdana" w:cs="Verdana"/>
          <w:i/>
          <w:color w:val="000000"/>
          <w:lang w:val="fi-FI"/>
        </w:rPr>
        <w:t xml:space="preserve"> </w:t>
      </w:r>
    </w:p>
    <w:p w:rsidR="00F70B0F" w:rsidRPr="00F70B0F" w:rsidRDefault="00F70B0F" w:rsidP="00F70B0F">
      <w:pPr>
        <w:spacing w:after="256"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Napatyrää esiintyy saksanmetsästysterrierin pennuilla maassamme harvoin. Kooltaan tyrät ovat usein pieniä, eivätkä pääsää</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 xml:space="preserve">töisesti ole vaatineet leikkaushoitoa. Usein käy myös niin, että pikkupennulla selkeästi tuntuva pieni tyräportti kuroutuu umpeen kasvun edetessä.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65" w:name="_Toc29916210"/>
      <w:bookmarkStart w:id="66" w:name="_Toc30362480"/>
      <w:r w:rsidRPr="00F70B0F">
        <w:rPr>
          <w:rFonts w:eastAsia="Verdana" w:cs="Verdana"/>
          <w:color w:val="4F81BD"/>
          <w:sz w:val="24"/>
          <w:lang w:val="fi-FI"/>
        </w:rPr>
        <w:t>Huuli- ja kitalakihalkio</w:t>
      </w:r>
      <w:bookmarkEnd w:id="65"/>
      <w:bookmarkEnd w:id="66"/>
      <w:r w:rsidRPr="00F70B0F">
        <w:rPr>
          <w:rFonts w:eastAsia="Verdana" w:cs="Verdana"/>
          <w:i/>
          <w:color w:val="4F81BD"/>
          <w:sz w:val="24"/>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Muutamia tapauksia on esiintynyt rodussa. Periytymismekanismi ei ole tiedossa ja ulkoisilla tekijöillä oletetaan olevan vaikutu</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 xml:space="preserve">ta. Kitalakihalkion omaavat koirat menehtyvät tai ne lopetetaan käytännössä jo pentuna, joten tällä ei ole vaikutusta jatkossa. </w:t>
      </w:r>
    </w:p>
    <w:p w:rsidR="00F70B0F" w:rsidRPr="00F70B0F" w:rsidRDefault="00F70B0F" w:rsidP="00F70B0F">
      <w:pPr>
        <w:spacing w:after="259"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Seuraavista sairauksista ei toistaiseksi ole kerätty tietoa. Systemaattista seurantaa ollaan vasta aloittamassa.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67" w:name="_Toc29916211"/>
      <w:bookmarkStart w:id="68" w:name="_Toc30362481"/>
      <w:r w:rsidRPr="00F70B0F">
        <w:rPr>
          <w:rFonts w:eastAsia="Verdana" w:cs="Verdana"/>
          <w:color w:val="4F81BD"/>
          <w:sz w:val="24"/>
          <w:lang w:val="fi-FI"/>
        </w:rPr>
        <w:t>Immuunivälitteinen hemolyyttinen anemia (IHA tai IMHA) ja trombosytopenia</w:t>
      </w:r>
      <w:bookmarkEnd w:id="67"/>
      <w:bookmarkEnd w:id="68"/>
      <w:r w:rsidRPr="00F70B0F">
        <w:rPr>
          <w:rFonts w:eastAsia="Verdana" w:cs="Verdana"/>
          <w:i/>
          <w:color w:val="000000"/>
          <w:lang w:val="fi-FI"/>
        </w:rPr>
        <w:t xml:space="preserve"> </w:t>
      </w:r>
    </w:p>
    <w:p w:rsidR="00F70B0F" w:rsidRPr="00F70B0F" w:rsidRDefault="00F70B0F" w:rsidP="00F70B0F">
      <w:pPr>
        <w:spacing w:after="260"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IMHA ja/tai trombosytopenia-sairautta oletetaan olevan rodulla. Kirjallisuuden mukaan sairaus esiintyy nuorista aina keski-ikäisiin koiriin. On vahvat epäilyt, että saksanmetsästysterrieri on eräs immuunihemolyyttisistä sairauksista kärsivä rotu, joten rodulla on sairauden kehittymiseen todennäköinen alttius. Kirjallisuuden mukaan immuunivälitteinen anemia sekä trombosyt</w:t>
      </w:r>
      <w:r w:rsidRPr="00F70B0F">
        <w:rPr>
          <w:rFonts w:ascii="Calibri" w:eastAsia="Calibri" w:hAnsi="Calibri" w:cs="Calibri"/>
          <w:color w:val="000000"/>
          <w:sz w:val="20"/>
          <w:lang w:val="fi-FI"/>
        </w:rPr>
        <w:t>o</w:t>
      </w:r>
      <w:r w:rsidRPr="00F70B0F">
        <w:rPr>
          <w:rFonts w:ascii="Calibri" w:eastAsia="Calibri" w:hAnsi="Calibri" w:cs="Calibri"/>
          <w:color w:val="000000"/>
          <w:sz w:val="20"/>
          <w:lang w:val="fi-FI"/>
        </w:rPr>
        <w:t>penia olisi nartuilla uroksia yleisempi. Etiologia on elimistön immuunipuolustuksen virheellinen toiminta, jonka seurauksena elimistön puolustussolut alkavat tuhota veren punasoluja ja/tai trombosyyttejä, jotka hajoavat. Seurauksena on anemia ja/tai verenvuototaipumus. Punasolut vastaavat hapen ja hiilidioksidin kuljetuksesta elimistössä ja trombosyytit osallistuvat veren hyytymiseen. IMHA:sta esiintyy kahta muotoa, hankittua ja idiopaattista. Idiopaattisessa muodossa sairauden aiheuttaja jää epäselväksi. Hankitussa immuunipuolustuksen poikkeuksellisen toiminnan laukaisijana toimii jokin ulkoinen tekijä, kuten rokotus tai lääkehoito. Oireet ovat väsyminen, huonovointisuus, oksentelu, limakalvojen kalpeus ja myöhemmin keltaisuus. Koira on usein kuumeinen. Jos koiralla on samanaikaisesti myös immuunivälitteinen trombosytopenia, mikä on aika tavallista, voidaan limakalvoilla nähdä myös pistemäisiä verenvuotoja. Hoitona molempiin sairauksiin käytetään korkeaa kortikosteroidiannosta ja/tai solumyrkkyjä. Koira voi joutua käyttämään lääkitystä loppuelämänsä ajan. Vaikeimmissa tapauksissa voidaan joutua tu</w:t>
      </w:r>
      <w:r w:rsidRPr="00F70B0F">
        <w:rPr>
          <w:rFonts w:ascii="Calibri" w:eastAsia="Calibri" w:hAnsi="Calibri" w:cs="Calibri"/>
          <w:color w:val="000000"/>
          <w:sz w:val="20"/>
          <w:lang w:val="fi-FI"/>
        </w:rPr>
        <w:t>r</w:t>
      </w:r>
      <w:r w:rsidRPr="00F70B0F">
        <w:rPr>
          <w:rFonts w:ascii="Calibri" w:eastAsia="Calibri" w:hAnsi="Calibri" w:cs="Calibri"/>
          <w:color w:val="000000"/>
          <w:sz w:val="20"/>
          <w:lang w:val="fi-FI"/>
        </w:rPr>
        <w:t>vautumaan myös veren antamiseen ja molemmat sairaudet voivat johtaa koiran menehtymiseen. Narttukoirat on hyvä sterilo</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da, sillä kiiman aiheuttaman hormonaalisen stressin on epäilty olevan yksi sairauden laukaisevista tekijöistä. Saksanmetsästy</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terriereitä on kuollut jo 1990-luvun alkupuolella oletettuun autoimmuunitautiin. IMHA liittyy yleisesti puutteelliseen i</w:t>
      </w:r>
      <w:r w:rsidRPr="00F70B0F">
        <w:rPr>
          <w:rFonts w:ascii="Calibri" w:eastAsia="Calibri" w:hAnsi="Calibri" w:cs="Calibri"/>
          <w:color w:val="000000"/>
          <w:sz w:val="20"/>
          <w:lang w:val="fi-FI"/>
        </w:rPr>
        <w:t>m</w:t>
      </w:r>
      <w:r w:rsidRPr="00F70B0F">
        <w:rPr>
          <w:rFonts w:ascii="Calibri" w:eastAsia="Calibri" w:hAnsi="Calibri" w:cs="Calibri"/>
          <w:color w:val="000000"/>
          <w:sz w:val="20"/>
          <w:lang w:val="fi-FI"/>
        </w:rPr>
        <w:t xml:space="preserve">muunijärjestelmään. Kohonnut homotsygotia-aste lisää immuunijärjestelmän häiriöiden riskiä (sukusiitos).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69" w:name="_Toc29916212"/>
      <w:bookmarkStart w:id="70" w:name="_Toc30362482"/>
      <w:r w:rsidRPr="00F70B0F">
        <w:rPr>
          <w:rFonts w:eastAsia="Verdana" w:cs="Verdana"/>
          <w:color w:val="4F81BD"/>
          <w:sz w:val="24"/>
          <w:lang w:val="fi-FI"/>
        </w:rPr>
        <w:t>Epilepsia</w:t>
      </w:r>
      <w:bookmarkEnd w:id="69"/>
      <w:bookmarkEnd w:id="70"/>
      <w:r w:rsidRPr="00F70B0F">
        <w:rPr>
          <w:rFonts w:eastAsia="Verdana" w:cs="Verdana"/>
          <w:color w:val="4F81BD"/>
          <w:sz w:val="24"/>
          <w:lang w:val="fi-FI"/>
        </w:rPr>
        <w:t xml:space="preserve"> </w:t>
      </w:r>
      <w:r w:rsidRPr="00F70B0F">
        <w:rPr>
          <w:rFonts w:eastAsia="Verdana" w:cs="Verdana"/>
          <w:i/>
          <w:color w:val="000000"/>
          <w:lang w:val="fi-FI"/>
        </w:rPr>
        <w:t xml:space="preserve"> </w:t>
      </w:r>
    </w:p>
    <w:p w:rsidR="00F70B0F" w:rsidRPr="00F70B0F" w:rsidRDefault="00F70B0F" w:rsidP="00F70B0F">
      <w:pPr>
        <w:spacing w:after="250"/>
        <w:ind w:left="-5" w:right="13" w:hanging="10"/>
        <w:rPr>
          <w:rFonts w:ascii="Calibri" w:eastAsia="Calibri" w:hAnsi="Calibri" w:cs="Calibri"/>
          <w:color w:val="0000FF"/>
          <w:sz w:val="20"/>
          <w:u w:val="single" w:color="0000FF"/>
          <w:lang w:val="fi-FI"/>
        </w:rPr>
      </w:pPr>
      <w:r w:rsidRPr="00F70B0F">
        <w:rPr>
          <w:rFonts w:ascii="Calibri" w:eastAsia="Calibri" w:hAnsi="Calibri" w:cs="Calibri"/>
          <w:color w:val="000000"/>
          <w:sz w:val="20"/>
          <w:lang w:val="fi-FI"/>
        </w:rPr>
        <w:t xml:space="preserve">Lähde: 2012 Vetcare Oy ja Mäntsälän eläinlääkäriasema; Nina Menna </w:t>
      </w:r>
      <w:hyperlink r:id="rId63">
        <w:r w:rsidRPr="00F70B0F">
          <w:rPr>
            <w:rFonts w:ascii="Calibri" w:eastAsia="Calibri" w:hAnsi="Calibri" w:cs="Calibri"/>
            <w:color w:val="0000FF"/>
            <w:sz w:val="20"/>
            <w:u w:val="single" w:color="0000FF"/>
            <w:lang w:val="fi-FI"/>
          </w:rPr>
          <w:t>http://www.kennelliitto.fi/FI/jalostusjakasvatus/artikkelit/epilepsia.htm</w:t>
        </w:r>
      </w:hyperlink>
    </w:p>
    <w:p w:rsidR="00DA28EB" w:rsidRDefault="00F70B0F" w:rsidP="00F70B0F">
      <w:pPr>
        <w:spacing w:after="250"/>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Epilepsia on toistuvia kohtauksia aiheuttava aivojen sähköisen toiminnan häiriö, joka on koiran yleisin neurologinen sairaus. Kohtauksien luonne vaihtelee ja koiralla voi olla tajunnan, motoriikan, sensorisen toiminnan, autonomisen hermoston ja/tai käyttäytymisen häiriöitä. Kohtauksen aikana koira voi olla tajuissaan tai tajuton. Jos koko koira kouristelee, puhutaan yleist</w:t>
      </w:r>
      <w:r w:rsidRPr="00F70B0F">
        <w:rPr>
          <w:rFonts w:ascii="Calibri" w:eastAsia="Calibri" w:hAnsi="Calibri" w:cs="Calibri"/>
          <w:color w:val="000000"/>
          <w:sz w:val="20"/>
          <w:lang w:val="fi-FI"/>
        </w:rPr>
        <w:t>y</w:t>
      </w:r>
      <w:r w:rsidRPr="00F70B0F">
        <w:rPr>
          <w:rFonts w:ascii="Calibri" w:eastAsia="Calibri" w:hAnsi="Calibri" w:cs="Calibri"/>
          <w:color w:val="000000"/>
          <w:sz w:val="20"/>
          <w:lang w:val="fi-FI"/>
        </w:rPr>
        <w:t>neestä kohtauksesta. Kohtaus voi esiintyä myös paikallisena, jolloin vain yksi lihasryhmä, esimerkiksi koiran raaja tai raajat ko</w:t>
      </w:r>
      <w:r w:rsidRPr="00F70B0F">
        <w:rPr>
          <w:rFonts w:ascii="Calibri" w:eastAsia="Calibri" w:hAnsi="Calibri" w:cs="Calibri"/>
          <w:color w:val="000000"/>
          <w:sz w:val="20"/>
          <w:lang w:val="fi-FI"/>
        </w:rPr>
        <w:t>u</w:t>
      </w:r>
      <w:r w:rsidRPr="00F70B0F">
        <w:rPr>
          <w:rFonts w:ascii="Calibri" w:eastAsia="Calibri" w:hAnsi="Calibri" w:cs="Calibri"/>
          <w:color w:val="000000"/>
          <w:sz w:val="20"/>
          <w:lang w:val="fi-FI"/>
        </w:rPr>
        <w:t>ristelevat. Paikallisalkuinen kohtaus voi laajeta yleistyneeksi kohtaukseksi. Kohtauksen luonne riippuu purkauksen lähtöpaikasta aivoissa ja sen leviämisestä. Epilepsiaa sairastavaa koira ei saa käyttää jalostukseen. Samoin on vältettävä sellaisten riskilinjojen yhdistämistä, joiden tiedetään tuottaneen epileptikkojälkeläisiä, niin kauan kun rodulle ei ole olemassa geenitestiä, jonka avulla sairauden kantajuus voidaan todeta. Ensimmäinen epilepsiakohtaus tulee useimmiten nuorena, 1-5 – vuotiaana, mutta perinnö</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linen epilepsia voi alkaa missä iässä hyvänsä. Samantyyppisiä kohtauksia voivat aiheuttaa myös muut sairaudet kuin epilepsia. Epilepsiadiagnoosi pohjautuu muiden sairauksien poissulkemiseen. Siksi koirasta otetaan virtsa- ja verinäytteitä ja tehdään ne</w:t>
      </w:r>
      <w:r w:rsidRPr="00F70B0F">
        <w:rPr>
          <w:rFonts w:ascii="Calibri" w:eastAsia="Calibri" w:hAnsi="Calibri" w:cs="Calibri"/>
          <w:color w:val="000000"/>
          <w:sz w:val="20"/>
          <w:lang w:val="fi-FI"/>
        </w:rPr>
        <w:t>u</w:t>
      </w:r>
      <w:r w:rsidRPr="00F70B0F">
        <w:rPr>
          <w:rFonts w:ascii="Calibri" w:eastAsia="Calibri" w:hAnsi="Calibri" w:cs="Calibri"/>
          <w:color w:val="000000"/>
          <w:sz w:val="20"/>
          <w:lang w:val="fi-FI"/>
        </w:rPr>
        <w:t>rologinen tutkimus. Jollei muuta selittävää syytä löydy, koira sairastaa epilepsiaa. Epilepsiaa ei voida parantaa, vaan koira tarvi</w:t>
      </w:r>
      <w:r w:rsidRPr="00F70B0F">
        <w:rPr>
          <w:rFonts w:ascii="Calibri" w:eastAsia="Calibri" w:hAnsi="Calibri" w:cs="Calibri"/>
          <w:color w:val="000000"/>
          <w:sz w:val="20"/>
          <w:lang w:val="fi-FI"/>
        </w:rPr>
        <w:t>t</w:t>
      </w:r>
      <w:r w:rsidRPr="00F70B0F">
        <w:rPr>
          <w:rFonts w:ascii="Calibri" w:eastAsia="Calibri" w:hAnsi="Calibri" w:cs="Calibri"/>
          <w:color w:val="000000"/>
          <w:sz w:val="20"/>
          <w:lang w:val="fi-FI"/>
        </w:rPr>
        <w:t xml:space="preserve">see lääkitystä koko loppuelämänsä ajan. Lääkityksen aloituspäätökseen vaikuttaa kohtauksien esiintymistiheys ja vakavuus. </w:t>
      </w:r>
    </w:p>
    <w:p w:rsidR="00F70B0F" w:rsidRPr="00F70B0F" w:rsidRDefault="00F70B0F" w:rsidP="00F70B0F">
      <w:pPr>
        <w:spacing w:after="250"/>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Lääkityksen avulla epilepsiakohtausten esiintymistä voidaan harventaa, kohtauksia lieventää ja niiden kestoa lyhentää. Joskus kohtaukset saadaan lääkityksellä kokonaan loppumaan. </w:t>
      </w:r>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71" w:name="_Toc29916213"/>
      <w:bookmarkStart w:id="72" w:name="_Toc30362483"/>
      <w:r w:rsidRPr="00F70B0F">
        <w:rPr>
          <w:rFonts w:eastAsia="Verdana" w:cs="Verdana"/>
          <w:color w:val="4F81BD"/>
          <w:sz w:val="24"/>
          <w:lang w:val="fi-FI"/>
        </w:rPr>
        <w:t>Atopia ja Allergia</w:t>
      </w:r>
      <w:bookmarkEnd w:id="71"/>
      <w:bookmarkEnd w:id="72"/>
      <w:r w:rsidRPr="00F70B0F">
        <w:rPr>
          <w:rFonts w:eastAsia="Verdana" w:cs="Verdana"/>
          <w:color w:val="4F81BD"/>
          <w:sz w:val="24"/>
          <w:lang w:val="fi-FI"/>
        </w:rPr>
        <w:t xml:space="preserve"> </w:t>
      </w:r>
      <w:r w:rsidRPr="00F70B0F">
        <w:rPr>
          <w:rFonts w:eastAsia="Verdana" w:cs="Verdana"/>
          <w:i/>
          <w:color w:val="000000"/>
          <w:lang w:val="fi-FI"/>
        </w:rPr>
        <w:t xml:space="preserve"> </w:t>
      </w:r>
    </w:p>
    <w:p w:rsidR="00F70B0F" w:rsidRPr="00F70B0F" w:rsidRDefault="00F70B0F" w:rsidP="00F70B0F">
      <w:pPr>
        <w:spacing w:after="0" w:line="474" w:lineRule="auto"/>
        <w:ind w:left="-5" w:right="358"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Lähde: 2012 Vetcare Oy ja Mäntsälän eläinlääkäriasema; Nina Menna </w:t>
      </w:r>
      <w:hyperlink r:id="rId64">
        <w:r w:rsidRPr="00F70B0F">
          <w:rPr>
            <w:rFonts w:ascii="Calibri" w:eastAsia="Calibri" w:hAnsi="Calibri" w:cs="Calibri"/>
            <w:color w:val="0000FF"/>
            <w:sz w:val="20"/>
            <w:u w:val="single" w:color="0000FF"/>
            <w:lang w:val="fi-FI"/>
          </w:rPr>
          <w:t>http://www.kennelliitto.fi/FI/jalostusjakasvatus/artikkelit/atopia.htm</w:t>
        </w:r>
      </w:hyperlink>
      <w:hyperlink r:id="rId65">
        <w:r w:rsidRPr="00F70B0F">
          <w:rPr>
            <w:rFonts w:ascii="Calibri" w:eastAsia="Calibri" w:hAnsi="Calibri" w:cs="Calibri"/>
            <w:color w:val="000000"/>
            <w:sz w:val="20"/>
            <w:lang w:val="fi-FI"/>
          </w:rPr>
          <w:t xml:space="preserve"> </w:t>
        </w:r>
      </w:hyperlink>
    </w:p>
    <w:p w:rsidR="00F70B0F" w:rsidRPr="00F70B0F" w:rsidRDefault="00F70B0F" w:rsidP="00F70B0F">
      <w:pPr>
        <w:spacing w:after="207"/>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Atopia on geneettisestä taipumuksesta aiheutuva tulehduksellinen ja kutiseva allerginen ihosairaus, jonka synnylle on perimän lisäksi olemassa useita altistavia tekijöitä, kuten koiran elinympäristö ja olosuhteet. Atopia on elinikäinen vaiva, joka on kontro</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 xml:space="preserve">loitavissa, muttei parannettavissa. Ruoka-aineallergia on koiralla atopiaa huomattavasti harvinaisempaa. Vain 10 % iho-oireisista koirista kärsii ruoka-aineallergiasta, jolloin koiralla on yleensä myös ruuansulatuskanavan oireita (ilmavaivat, ripuli). Atooppista tai allergista koiraa ei saa käyttää jalostukseen.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Atopia on tyypillisesti nuoren aikuisen koiran sairaus ja oireet alkavat suurimmalla osalla atoopikoista 6 kk – 3 vuoden iässä. Allerginen nuha, astma ja silmän sidekalvontulehdus ovat koiralla harvinaisia. Koira reagoi ihollaan ja atopia onkin koiran yleisin ihosairaus. Atopiaan liittyvien toistuvien ihon bakteeri- ja hiivatulehdusten esiintymisestä on päätelty, että atoopikkokoirilla olisi puutteellisesti toimiva soluvälitteinen immuunivaste. Atopialle tyypillistä on, että oireet helpottuvat ja pahenevat kausittaisesti ainakin sairauden alkuvaiheessa. Jos oireet ovat heti alkuun jatkuvia, voidaan hyvällä syyllä epäillä ruoka-aineallergiaa aiheutt</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 xml:space="preserve">jaksi.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Atooppinen iho kutisee, minkä seurauksena koira raapii ihonsa rikki. Turkki on hilseilevä ja huonokuntoinen sekä ohut tai jopa paikoin kalju. Niiltä alueilta, joissa kutina on voimakkainta, iho paksunee jatkuvan raapimisen ja kalvamisen seurauksena sekä tummuu. Muutokset paikallistuvat naamaan (huulet ja silmien ympärys), korviin, tassuihin, jalkoihin, leukaan ja vatsan alle (ka</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nalot ja nivuset). Joillakin koirilla jatkuva kutina aiheuttaa myös käyttäytymisen muutoksia, esim. ärtyisyyttä. Toistuvat korvat</w:t>
      </w:r>
      <w:r w:rsidRPr="00F70B0F">
        <w:rPr>
          <w:rFonts w:ascii="Calibri" w:eastAsia="Calibri" w:hAnsi="Calibri" w:cs="Calibri"/>
          <w:color w:val="000000"/>
          <w:sz w:val="20"/>
          <w:lang w:val="fi-FI"/>
        </w:rPr>
        <w:t>u</w:t>
      </w:r>
      <w:r w:rsidRPr="00F70B0F">
        <w:rPr>
          <w:rFonts w:ascii="Calibri" w:eastAsia="Calibri" w:hAnsi="Calibri" w:cs="Calibri"/>
          <w:color w:val="000000"/>
          <w:sz w:val="20"/>
          <w:lang w:val="fi-FI"/>
        </w:rPr>
        <w:t>lehdukset ovat eräs tavallisimmista atoopikon iho-oireista. Koiran kutinan syy on selvitettävä huolellisesti. Jos muuta selittävää syytä ei löydy ja koiralla on atopiadiagnoosin tekemiseen oikeuttavat oireet, koiralle tehdään joko ihotesti tai allergiavasta-aineita etsitään verestä. Koiran atopian hoitoon käytetään monia eri hoitomuotoja. Kaikkein tärkein on allergeenialtistuksen vähentäminen esim. toistuvien pesujen ja ympäristön saneerauksen avulla. Jollei näiden toimenpiteiden ja sekundaaristen ba</w:t>
      </w:r>
      <w:r w:rsidRPr="00F70B0F">
        <w:rPr>
          <w:rFonts w:ascii="Calibri" w:eastAsia="Calibri" w:hAnsi="Calibri" w:cs="Calibri"/>
          <w:color w:val="000000"/>
          <w:sz w:val="20"/>
          <w:lang w:val="fi-FI"/>
        </w:rPr>
        <w:t>k</w:t>
      </w:r>
      <w:r w:rsidRPr="00F70B0F">
        <w:rPr>
          <w:rFonts w:ascii="Calibri" w:eastAsia="Calibri" w:hAnsi="Calibri" w:cs="Calibri"/>
          <w:color w:val="000000"/>
          <w:sz w:val="20"/>
          <w:lang w:val="fi-FI"/>
        </w:rPr>
        <w:t>teeri- ja hiivatulehdusten hallinnalla päästä riittävään lopputulokseen, voidaan allergiatestin tulosten perusteella aloittaa sied</w:t>
      </w:r>
      <w:r w:rsidRPr="00F70B0F">
        <w:rPr>
          <w:rFonts w:ascii="Calibri" w:eastAsia="Calibri" w:hAnsi="Calibri" w:cs="Calibri"/>
          <w:color w:val="000000"/>
          <w:sz w:val="20"/>
          <w:lang w:val="fi-FI"/>
        </w:rPr>
        <w:t>ä</w:t>
      </w:r>
      <w:r w:rsidRPr="00F70B0F">
        <w:rPr>
          <w:rFonts w:ascii="Calibri" w:eastAsia="Calibri" w:hAnsi="Calibri" w:cs="Calibri"/>
          <w:color w:val="000000"/>
          <w:sz w:val="20"/>
          <w:lang w:val="fi-FI"/>
        </w:rPr>
        <w:t>tyshoito ja/tai lääkehoito. Allergisia ja atooppisia koir</w:t>
      </w:r>
      <w:r>
        <w:rPr>
          <w:rFonts w:ascii="Calibri" w:eastAsia="Calibri" w:hAnsi="Calibri" w:cs="Calibri"/>
          <w:color w:val="000000"/>
          <w:sz w:val="20"/>
          <w:lang w:val="fi-FI"/>
        </w:rPr>
        <w:t>ia ei saa käyttää jalostukseen.</w:t>
      </w:r>
    </w:p>
    <w:p w:rsidR="00F70B0F" w:rsidRPr="00F70B0F" w:rsidRDefault="00F70B0F" w:rsidP="00F70B0F">
      <w:pPr>
        <w:spacing w:after="0"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5" w:line="268" w:lineRule="auto"/>
        <w:ind w:left="-5" w:hanging="10"/>
        <w:outlineLvl w:val="3"/>
        <w:rPr>
          <w:rFonts w:eastAsia="Verdana" w:cs="Verdana"/>
          <w:b/>
          <w:color w:val="4F81BD"/>
          <w:lang w:val="fi-FI"/>
        </w:rPr>
      </w:pPr>
      <w:r w:rsidRPr="00F70B0F">
        <w:rPr>
          <w:rFonts w:eastAsia="Verdana" w:cs="Verdana"/>
          <w:b/>
          <w:color w:val="4F81BD"/>
          <w:lang w:val="fi-FI"/>
        </w:rPr>
        <w:t xml:space="preserve">4.3.3. Yleisimmät kuolinsyyt   </w:t>
      </w:r>
    </w:p>
    <w:p w:rsidR="00DA28EB" w:rsidRDefault="00DA28EB" w:rsidP="00F70B0F">
      <w:pPr>
        <w:spacing w:after="7" w:line="270" w:lineRule="auto"/>
        <w:ind w:left="-5" w:right="13" w:hanging="10"/>
        <w:rPr>
          <w:rFonts w:ascii="Calibri" w:eastAsia="Calibri" w:hAnsi="Calibri" w:cs="Calibri"/>
          <w:color w:val="000000"/>
          <w:sz w:val="20"/>
          <w:lang w:val="fi-FI"/>
        </w:rPr>
      </w:pPr>
    </w:p>
    <w:p w:rsidR="00F70B0F" w:rsidRDefault="00F70B0F" w:rsidP="00F70B0F">
      <w:pPr>
        <w:spacing w:after="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Kennelliiton jalostustietojärjestelmästä löytyy tietoa koirien kuolinsyistä. Tilaston perusteella ei kuitenkaan voida tehdä luotett</w:t>
      </w:r>
      <w:r w:rsidRPr="00F70B0F">
        <w:rPr>
          <w:rFonts w:ascii="Calibri" w:eastAsia="Calibri" w:hAnsi="Calibri" w:cs="Calibri"/>
          <w:color w:val="000000"/>
          <w:sz w:val="20"/>
          <w:lang w:val="fi-FI"/>
        </w:rPr>
        <w:t>a</w:t>
      </w:r>
      <w:r w:rsidRPr="00F70B0F">
        <w:rPr>
          <w:rFonts w:ascii="Calibri" w:eastAsia="Calibri" w:hAnsi="Calibri" w:cs="Calibri"/>
          <w:color w:val="000000"/>
          <w:sz w:val="20"/>
          <w:lang w:val="fi-FI"/>
        </w:rPr>
        <w:t>via arvioita yleisimmistä kuolinsyistä, koska läheskään kaikkia kuolleita koiria ei ole merkitty tilastoon tai niiden kuolinsyytä ei ole ilmoitettu. Tilastoon 2009-2019 merkityistä koirista yleisin kuolinsyy näyttää kuitenkin olevan tapaturma tai liikennevahinko.</w:t>
      </w:r>
    </w:p>
    <w:p w:rsidR="00DA28EB" w:rsidRDefault="00DA28EB" w:rsidP="00F70B0F">
      <w:pPr>
        <w:spacing w:after="7" w:line="270" w:lineRule="auto"/>
        <w:ind w:left="-5" w:right="13" w:hanging="10"/>
        <w:rPr>
          <w:rFonts w:ascii="Calibri" w:eastAsia="Calibri" w:hAnsi="Calibri" w:cs="Calibri"/>
          <w:color w:val="000000"/>
          <w:sz w:val="20"/>
          <w:lang w:val="fi-FI"/>
        </w:rPr>
      </w:pPr>
    </w:p>
    <w:p w:rsidR="00F70B0F" w:rsidRPr="00F70B0F" w:rsidRDefault="00F70B0F" w:rsidP="00F70B0F">
      <w:pPr>
        <w:spacing w:after="43" w:line="259" w:lineRule="auto"/>
        <w:ind w:left="-133"/>
        <w:rPr>
          <w:rFonts w:ascii="Calibri" w:eastAsia="Calibri" w:hAnsi="Calibri" w:cs="Calibri"/>
          <w:color w:val="000000"/>
          <w:sz w:val="20"/>
          <w:lang w:val="fi-FI"/>
        </w:rPr>
      </w:pPr>
      <w:r w:rsidRPr="00F70B0F">
        <w:rPr>
          <w:rFonts w:ascii="Calibri" w:eastAsia="Calibri" w:hAnsi="Calibri" w:cs="Calibri"/>
          <w:noProof/>
          <w:color w:val="000000"/>
          <w:sz w:val="20"/>
          <w:lang w:val="fi-FI" w:eastAsia="fi-FI"/>
        </w:rPr>
        <w:drawing>
          <wp:inline distT="0" distB="0" distL="0" distR="0" wp14:anchorId="416E7516" wp14:editId="458E9393">
            <wp:extent cx="3829050" cy="3121508"/>
            <wp:effectExtent l="0" t="0" r="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29050" cy="3121508"/>
                    </a:xfrm>
                    <a:prstGeom prst="rect">
                      <a:avLst/>
                    </a:prstGeom>
                  </pic:spPr>
                </pic:pic>
              </a:graphicData>
            </a:graphic>
          </wp:inline>
        </w:drawing>
      </w:r>
    </w:p>
    <w:p w:rsidR="00F70B0F" w:rsidRPr="00F70B0F" w:rsidRDefault="00F70B0F" w:rsidP="00F70B0F">
      <w:pPr>
        <w:spacing w:after="244"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5" w:line="268" w:lineRule="auto"/>
        <w:ind w:left="-5" w:hanging="10"/>
        <w:outlineLvl w:val="3"/>
        <w:rPr>
          <w:rFonts w:eastAsia="Verdana" w:cs="Verdana"/>
          <w:b/>
          <w:color w:val="4F81BD"/>
          <w:lang w:val="fi-FI"/>
        </w:rPr>
      </w:pPr>
      <w:r w:rsidRPr="00F70B0F">
        <w:rPr>
          <w:rFonts w:eastAsia="Verdana" w:cs="Verdana"/>
          <w:b/>
          <w:color w:val="4F81BD"/>
          <w:lang w:val="fi-FI"/>
        </w:rPr>
        <w:t xml:space="preserve">4.3.4. Lisääntyminen </w:t>
      </w:r>
    </w:p>
    <w:p w:rsidR="00F70B0F" w:rsidRPr="00F70B0F" w:rsidRDefault="00F70B0F" w:rsidP="00F70B0F">
      <w:pPr>
        <w:spacing w:after="217"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Saksanmetsästysterrierien lisääntymistä kartoitettiin kasvattajille tehdyllä kyselyllä tammikuussa 2013. Kyselyn tuloksena vo</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daan todeta, että saksanmetsästysterrierillä ei esiinny mitään yleistä ongelmaa astutuksessa, synnytyksessä tai pentujen hoido</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sa. Yksittäistapauksissa uroksen haluttomuus tai nartun aggressiivisuus on estänyt tai vaikeuttanut astuttamista. Pentukuolle</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suus on ollut erittäin vähäistä ja ainoastaan muutamissa tapauksissa nartulle on jouduttu tekemään keisarinleikkaus. Syynä ke</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sarinleikkaukseen on ollut pennun virheasento tai epäily kuolleesta pennusta, joka tuolloinkin osoittautui vääräksi diagnoosiksi. Kyselyn perusteella nartut synnyttävät itsenäisesti ja huolehtivat pennuistaan normaalisti.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Saksanmetsästysterrierillä ei esiinny mitään erityisiä synnynnäisiä vikoja tai epämuodostumia. Kasvattajille suunnatun kyselyn mukaan pennuilla esiintyy yksittäisiä kitalakihalkioita, mutta niidenkään osuus syntyneissä pennuissa ei ole merkittävä. </w:t>
      </w:r>
    </w:p>
    <w:p w:rsidR="00B22D29" w:rsidRDefault="00B22D29" w:rsidP="00F70B0F">
      <w:pPr>
        <w:keepNext/>
        <w:keepLines/>
        <w:spacing w:after="157" w:line="269" w:lineRule="auto"/>
        <w:ind w:left="-5" w:hanging="10"/>
        <w:outlineLvl w:val="2"/>
        <w:rPr>
          <w:rFonts w:eastAsia="Verdana" w:cs="Verdana"/>
          <w:color w:val="4F81BD"/>
          <w:sz w:val="24"/>
          <w:lang w:val="fi-FI"/>
        </w:rPr>
      </w:pPr>
      <w:bookmarkStart w:id="73" w:name="_Toc29916214"/>
    </w:p>
    <w:p w:rsidR="00F70B0F" w:rsidRPr="00F70B0F" w:rsidRDefault="00F70B0F" w:rsidP="00F70B0F">
      <w:pPr>
        <w:keepNext/>
        <w:keepLines/>
        <w:spacing w:after="157" w:line="269" w:lineRule="auto"/>
        <w:ind w:left="-5" w:hanging="10"/>
        <w:outlineLvl w:val="2"/>
        <w:rPr>
          <w:rFonts w:eastAsia="Verdana" w:cs="Verdana"/>
          <w:color w:val="4F81BD"/>
          <w:sz w:val="24"/>
          <w:lang w:val="fi-FI"/>
        </w:rPr>
      </w:pPr>
      <w:bookmarkStart w:id="74" w:name="_Toc30362484"/>
      <w:r w:rsidRPr="00F70B0F">
        <w:rPr>
          <w:rFonts w:eastAsia="Verdana" w:cs="Verdana"/>
          <w:color w:val="4F81BD"/>
          <w:sz w:val="24"/>
          <w:lang w:val="fi-FI"/>
        </w:rPr>
        <w:t>Saksanmetsästysterrierillä esiintyviä sairauksia Saksassa ja Ruotsissa</w:t>
      </w:r>
      <w:bookmarkEnd w:id="73"/>
      <w:bookmarkEnd w:id="74"/>
      <w:r w:rsidRPr="00F70B0F">
        <w:rPr>
          <w:rFonts w:eastAsia="Verdana" w:cs="Verdana"/>
          <w:i/>
          <w:color w:val="000000"/>
          <w:lang w:val="fi-FI"/>
        </w:rPr>
        <w:t xml:space="preserve"> </w:t>
      </w:r>
    </w:p>
    <w:p w:rsidR="00F70B0F" w:rsidRPr="00F70B0F" w:rsidRDefault="00F70B0F" w:rsidP="00F70B0F">
      <w:pPr>
        <w:spacing w:after="9"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Saksanmetsästysterrieri on muuallakin suhteellisen terve rotu ja samat sairaudet esiintyvät myös ulkomaisissa koirissa. </w:t>
      </w:r>
    </w:p>
    <w:p w:rsidR="00F70B0F" w:rsidRPr="00F70B0F" w:rsidRDefault="00F70B0F" w:rsidP="00F70B0F">
      <w:pPr>
        <w:spacing w:after="43" w:line="259" w:lineRule="auto"/>
        <w:ind w:left="-122"/>
        <w:rPr>
          <w:rFonts w:ascii="Calibri" w:eastAsia="Calibri" w:hAnsi="Calibri" w:cs="Calibri"/>
          <w:color w:val="000000"/>
          <w:sz w:val="20"/>
          <w:lang w:val="fi-FI"/>
        </w:rPr>
      </w:pPr>
    </w:p>
    <w:p w:rsidR="00F70B0F" w:rsidRPr="00F70B0F" w:rsidRDefault="00F70B0F" w:rsidP="00F70B0F">
      <w:pPr>
        <w:spacing w:after="220"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5" w:line="268" w:lineRule="auto"/>
        <w:ind w:left="-5" w:hanging="10"/>
        <w:outlineLvl w:val="3"/>
        <w:rPr>
          <w:rFonts w:eastAsia="Verdana" w:cs="Verdana"/>
          <w:b/>
          <w:color w:val="4F81BD"/>
          <w:lang w:val="fi-FI"/>
        </w:rPr>
      </w:pPr>
      <w:r w:rsidRPr="00F70B0F">
        <w:rPr>
          <w:rFonts w:eastAsia="Verdana" w:cs="Verdana"/>
          <w:b/>
          <w:color w:val="4F81BD"/>
          <w:lang w:val="fi-FI"/>
        </w:rPr>
        <w:t xml:space="preserve">4.3.5. Sairauksille ja lisääntymisongelmille altistavat anatomiset piirteet </w:t>
      </w:r>
    </w:p>
    <w:p w:rsidR="00F70B0F" w:rsidRPr="00F70B0F" w:rsidRDefault="00F70B0F" w:rsidP="00F70B0F">
      <w:pPr>
        <w:spacing w:after="215"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Saksanmetsästysterrieri metsästyskoirana on anatomialtaan ja fysiologialtaan sopusuhtainen rotu sopien hyvin käyttötarkoitu</w:t>
      </w:r>
      <w:r w:rsidRPr="00F70B0F">
        <w:rPr>
          <w:rFonts w:ascii="Calibri" w:eastAsia="Calibri" w:hAnsi="Calibri" w:cs="Calibri"/>
          <w:color w:val="000000"/>
          <w:sz w:val="20"/>
          <w:lang w:val="fi-FI"/>
        </w:rPr>
        <w:t>k</w:t>
      </w:r>
      <w:r w:rsidRPr="00F70B0F">
        <w:rPr>
          <w:rFonts w:ascii="Calibri" w:eastAsia="Calibri" w:hAnsi="Calibri" w:cs="Calibri"/>
          <w:color w:val="000000"/>
          <w:sz w:val="20"/>
          <w:lang w:val="fi-FI"/>
        </w:rPr>
        <w:t>seensa. Rodulla ei ole erityisiä ulkomuotoon liittyviä anatomisia piirteitä, jotka altistavat rodun yksilöitä sairauksille tai hyvi</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 xml:space="preserve">vointiongelmille.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Rotu on listattu 1990-luvulla Euroopan Unionin sairaiden koirien listalle entropiumin vuoksi (luomien sisäänpäin kiertyminen). Rotu on kuulunut Suomessa vuodesta 2003 alkaen PEVISA:n piiriin. Ongelma tiedostetaan Suomessa. Tiedossa on yksi entrop</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um- ja yksi ektropium-diagnosoitu koira, joten näitä sairauksia ei voida pitää vakavana ongelmana.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Koirat ovat rakenteeltaan ja mittasuhteiltaan normaaleja sekä omaavat yleensä voimakkaan sukupuolivietin, joten ne pystyvät astumaan ja synnyttämään luonnonmukaisesti sekä hoitamaan pentunsa omatoimisesti.</w:t>
      </w:r>
    </w:p>
    <w:p w:rsidR="00F70B0F" w:rsidRPr="00F70B0F" w:rsidRDefault="00F70B0F" w:rsidP="00F70B0F">
      <w:pPr>
        <w:spacing w:after="259"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163" w:line="268" w:lineRule="auto"/>
        <w:ind w:left="-5" w:hanging="10"/>
        <w:outlineLvl w:val="3"/>
        <w:rPr>
          <w:rFonts w:eastAsia="Verdana" w:cs="Verdana"/>
          <w:b/>
          <w:color w:val="4F81BD"/>
          <w:lang w:val="fi-FI"/>
        </w:rPr>
      </w:pPr>
      <w:r w:rsidRPr="00F70B0F">
        <w:rPr>
          <w:rFonts w:eastAsia="Verdana" w:cs="Verdana"/>
          <w:b/>
          <w:color w:val="4F81BD"/>
          <w:lang w:val="fi-FI"/>
        </w:rPr>
        <w:t>4.3.6 Yhteenveto rodun keskeisimmistä ongelmista terveydessä ja lisääntymisessä</w:t>
      </w:r>
      <w:r w:rsidRPr="00F70B0F">
        <w:rPr>
          <w:rFonts w:eastAsia="Verdana" w:cs="Verdana"/>
          <w:i/>
          <w:color w:val="4F81BD"/>
          <w:sz w:val="24"/>
          <w:lang w:val="fi-FI"/>
        </w:rPr>
        <w:t xml:space="preserve"> </w:t>
      </w:r>
    </w:p>
    <w:p w:rsidR="00F70B0F" w:rsidRPr="00F70B0F" w:rsidRDefault="00F70B0F" w:rsidP="00F70B0F">
      <w:pPr>
        <w:spacing w:after="215"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Saksanmetsästysterrieri on suhteellisen terve rotu. Rodun tämän hetken vakavimmat perinnölliset sairaudet ovat linssiluksaatio, PRA ja katarakta. Linssiluksaatiolle on kehitetty geenitesti, joten sairaiden koirien syntyminen voidaan estää. Muita rodulla esii</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tyviä silmäsairauksia seurataan PEVISA-tutkimuksin. Vuosina 2008 - 2019 on tehty PEVISA:n mukaiset silmätutkimukset 414 koiralle. Tänä aikana on todettu yksi uusi linssiluksaatiotapaus, tosin myös koirien tutkiminen on vuosittain vähentynyt (alla Kennelliiton taulukko tutkimu</w:t>
      </w:r>
      <w:r w:rsidR="005C444D">
        <w:rPr>
          <w:rFonts w:ascii="Calibri" w:eastAsia="Calibri" w:hAnsi="Calibri" w:cs="Calibri"/>
          <w:color w:val="000000"/>
          <w:sz w:val="20"/>
          <w:lang w:val="fi-FI"/>
        </w:rPr>
        <w:t xml:space="preserve">sprosenteista silmäsairauksien </w:t>
      </w:r>
      <w:r w:rsidRPr="00F70B0F">
        <w:rPr>
          <w:rFonts w:ascii="Calibri" w:eastAsia="Calibri" w:hAnsi="Calibri" w:cs="Calibri"/>
          <w:color w:val="000000"/>
          <w:sz w:val="20"/>
          <w:lang w:val="fi-FI"/>
        </w:rPr>
        <w:t>osalta 2008 - 2019).</w:t>
      </w:r>
      <w:r w:rsidR="005C444D">
        <w:rPr>
          <w:rFonts w:ascii="Calibri" w:eastAsia="Calibri" w:hAnsi="Calibri" w:cs="Calibri"/>
          <w:color w:val="000000"/>
          <w:sz w:val="20"/>
          <w:lang w:val="fi-FI"/>
        </w:rPr>
        <w:t xml:space="preserve"> </w:t>
      </w:r>
      <w:r w:rsidRPr="00F70B0F">
        <w:rPr>
          <w:rFonts w:ascii="Calibri" w:eastAsia="Calibri" w:hAnsi="Calibri" w:cs="Calibri"/>
          <w:color w:val="000000"/>
          <w:sz w:val="20"/>
          <w:lang w:val="fi-FI"/>
        </w:rPr>
        <w:t xml:space="preserve">Tästä johtuen ei voida saada tarkkaa tietoa tämänhetkisestä tilanteesta. Tiinehtymisvaikeuksia on esiintynyt jonkun verran, mutta todennäköisesti näissä on ollut syynä väärä astutusajankohta tai kokematon uros. </w:t>
      </w:r>
    </w:p>
    <w:p w:rsidR="00F70B0F" w:rsidRPr="00F70B0F" w:rsidRDefault="00F70B0F" w:rsidP="00F70B0F">
      <w:pPr>
        <w:spacing w:after="7" w:line="270" w:lineRule="auto"/>
        <w:ind w:left="-5" w:right="13" w:hanging="10"/>
        <w:rPr>
          <w:rFonts w:ascii="Calibri" w:eastAsia="Calibri" w:hAnsi="Calibri" w:cs="Calibri"/>
          <w:color w:val="000000"/>
          <w:sz w:val="20"/>
          <w:lang w:val="fi-FI"/>
        </w:rPr>
      </w:pPr>
    </w:p>
    <w:p w:rsidR="00F70B0F" w:rsidRPr="00F70B0F" w:rsidRDefault="00F70B0F" w:rsidP="00F70B0F">
      <w:pPr>
        <w:spacing w:after="7" w:line="270" w:lineRule="auto"/>
        <w:ind w:left="-5" w:right="13" w:hanging="10"/>
        <w:rPr>
          <w:rFonts w:ascii="Calibri" w:eastAsia="Calibri" w:hAnsi="Calibri" w:cs="Calibri"/>
          <w:color w:val="000000"/>
          <w:sz w:val="20"/>
          <w:lang w:val="fi-FI"/>
        </w:rPr>
      </w:pPr>
      <w:r w:rsidRPr="00F70B0F">
        <w:rPr>
          <w:rFonts w:ascii="Calibri" w:eastAsia="Calibri" w:hAnsi="Calibri" w:cs="Calibri"/>
          <w:noProof/>
          <w:color w:val="000000"/>
          <w:sz w:val="20"/>
          <w:lang w:val="fi-FI" w:eastAsia="fi-FI"/>
        </w:rPr>
        <w:drawing>
          <wp:inline distT="0" distB="0" distL="0" distR="0" wp14:anchorId="07436BDB" wp14:editId="408D7664">
            <wp:extent cx="3810532" cy="3038899"/>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532" cy="3038899"/>
                    </a:xfrm>
                    <a:prstGeom prst="rect">
                      <a:avLst/>
                    </a:prstGeom>
                  </pic:spPr>
                </pic:pic>
              </a:graphicData>
            </a:graphic>
          </wp:inline>
        </w:drawing>
      </w:r>
    </w:p>
    <w:p w:rsidR="00F70B0F" w:rsidRPr="00F70B0F" w:rsidRDefault="00F70B0F" w:rsidP="00F70B0F">
      <w:pPr>
        <w:spacing w:after="217"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0"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4E1E2B" w:rsidRDefault="00F70B0F" w:rsidP="00F70B0F">
      <w:pPr>
        <w:keepNext/>
        <w:keepLines/>
        <w:spacing w:after="0" w:line="259" w:lineRule="auto"/>
        <w:ind w:left="-5" w:hanging="10"/>
        <w:outlineLvl w:val="1"/>
        <w:rPr>
          <w:rFonts w:eastAsia="Verdana" w:cs="Verdana"/>
          <w:b/>
          <w:color w:val="4F81BD"/>
          <w:sz w:val="26"/>
          <w:lang w:val="fi-FI"/>
        </w:rPr>
      </w:pPr>
      <w:bookmarkStart w:id="75" w:name="_Toc29916215"/>
      <w:bookmarkStart w:id="76" w:name="_Toc30362485"/>
      <w:r w:rsidRPr="004E1E2B">
        <w:rPr>
          <w:rFonts w:eastAsia="Verdana" w:cs="Verdana"/>
          <w:b/>
          <w:color w:val="4F81BD"/>
          <w:sz w:val="26"/>
          <w:lang w:val="fi-FI"/>
        </w:rPr>
        <w:t>4.4 Ulkomuoto</w:t>
      </w:r>
      <w:bookmarkEnd w:id="75"/>
      <w:bookmarkEnd w:id="76"/>
      <w:r w:rsidRPr="004E1E2B">
        <w:rPr>
          <w:rFonts w:eastAsia="Verdana" w:cs="Verdana"/>
          <w:b/>
          <w:color w:val="4F81BD"/>
          <w:sz w:val="26"/>
          <w:lang w:val="fi-FI"/>
        </w:rPr>
        <w:t xml:space="preserve"> </w:t>
      </w:r>
    </w:p>
    <w:p w:rsidR="00F70B0F" w:rsidRPr="00F70B0F" w:rsidRDefault="00F70B0F" w:rsidP="00F70B0F">
      <w:pPr>
        <w:spacing w:after="219" w:line="259" w:lineRule="auto"/>
        <w:rPr>
          <w:rFonts w:ascii="Calibri" w:eastAsia="Calibri" w:hAnsi="Calibri" w:cs="Calibri"/>
          <w:color w:val="000000"/>
          <w:sz w:val="20"/>
          <w:lang w:val="fi-FI"/>
        </w:rPr>
      </w:pPr>
      <w:r w:rsidRPr="00F70B0F">
        <w:rPr>
          <w:rFonts w:eastAsia="Verdana" w:cs="Verdana"/>
          <w:color w:val="000000"/>
          <w:lang w:val="fi-FI"/>
        </w:rPr>
        <w:t xml:space="preserve"> </w:t>
      </w:r>
    </w:p>
    <w:p w:rsidR="00F70B0F" w:rsidRPr="00F70B0F" w:rsidRDefault="00F70B0F" w:rsidP="00F70B0F">
      <w:pPr>
        <w:keepNext/>
        <w:keepLines/>
        <w:spacing w:after="5" w:line="268" w:lineRule="auto"/>
        <w:ind w:left="-5" w:hanging="10"/>
        <w:outlineLvl w:val="2"/>
        <w:rPr>
          <w:rFonts w:eastAsia="Verdana" w:cs="Verdana"/>
          <w:color w:val="4F81BD"/>
          <w:sz w:val="24"/>
          <w:lang w:val="fi-FI"/>
        </w:rPr>
      </w:pPr>
      <w:bookmarkStart w:id="77" w:name="_Toc29916216"/>
      <w:bookmarkStart w:id="78" w:name="_Toc30362486"/>
      <w:r w:rsidRPr="00F70B0F">
        <w:rPr>
          <w:rFonts w:eastAsia="Verdana" w:cs="Verdana"/>
          <w:b/>
          <w:color w:val="4F81BD"/>
          <w:lang w:val="fi-FI"/>
        </w:rPr>
        <w:t>4.4.1 Rotumääritelmä</w:t>
      </w:r>
      <w:bookmarkEnd w:id="77"/>
      <w:bookmarkEnd w:id="78"/>
      <w:r w:rsidRPr="00F70B0F">
        <w:rPr>
          <w:rFonts w:eastAsia="Verdana" w:cs="Verdana"/>
          <w:b/>
          <w:color w:val="4F81BD"/>
          <w:lang w:val="fi-FI"/>
        </w:rPr>
        <w:t xml:space="preserve"> </w:t>
      </w:r>
    </w:p>
    <w:p w:rsidR="00F70B0F" w:rsidRPr="00F70B0F" w:rsidRDefault="00F70B0F" w:rsidP="00F70B0F">
      <w:pPr>
        <w:spacing w:after="217"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SAKSANMETSÄSTYSTERRIERI – DEUTSCHER</w:t>
      </w:r>
      <w:r w:rsidR="00771F11">
        <w:rPr>
          <w:rFonts w:ascii="Calibri" w:eastAsia="Calibri" w:hAnsi="Calibri" w:cs="Calibri"/>
          <w:b/>
          <w:color w:val="000000"/>
          <w:sz w:val="20"/>
          <w:lang w:val="fi-FI"/>
        </w:rPr>
        <w:t xml:space="preserve"> </w:t>
      </w:r>
      <w:r w:rsidRPr="00F70B0F">
        <w:rPr>
          <w:rFonts w:ascii="Calibri" w:eastAsia="Calibri" w:hAnsi="Calibri" w:cs="Calibri"/>
          <w:b/>
          <w:color w:val="000000"/>
          <w:sz w:val="20"/>
          <w:lang w:val="fi-FI"/>
        </w:rPr>
        <w:t xml:space="preserve">JAGDTERRIER </w:t>
      </w:r>
    </w:p>
    <w:p w:rsidR="00F70B0F" w:rsidRPr="00F70B0F" w:rsidRDefault="00F70B0F" w:rsidP="00F70B0F">
      <w:pPr>
        <w:spacing w:after="10"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FCI:n ryhmä 3 Terrierit, saksanmetsästysterrieri, nro 103 </w:t>
      </w:r>
    </w:p>
    <w:p w:rsidR="00F70B0F" w:rsidRPr="00F70B0F" w:rsidRDefault="00771F11" w:rsidP="00F70B0F">
      <w:pPr>
        <w:spacing w:after="207" w:line="270" w:lineRule="auto"/>
        <w:ind w:left="-5" w:right="4088" w:hanging="10"/>
        <w:rPr>
          <w:rFonts w:ascii="Calibri" w:eastAsia="Calibri" w:hAnsi="Calibri" w:cs="Calibri"/>
          <w:color w:val="000000"/>
          <w:sz w:val="20"/>
          <w:lang w:val="fi-FI"/>
        </w:rPr>
      </w:pPr>
      <w:r>
        <w:rPr>
          <w:rFonts w:ascii="Calibri" w:eastAsia="Calibri" w:hAnsi="Calibri" w:cs="Calibri"/>
          <w:color w:val="000000"/>
          <w:sz w:val="20"/>
          <w:lang w:val="fi-FI"/>
        </w:rPr>
        <w:t>Hyväksytty: FCI /26.5.2015</w:t>
      </w:r>
      <w:r w:rsidR="00F70B0F" w:rsidRPr="00F70B0F">
        <w:rPr>
          <w:rFonts w:ascii="Calibri" w:eastAsia="Calibri" w:hAnsi="Calibri" w:cs="Calibri"/>
          <w:color w:val="000000"/>
          <w:sz w:val="20"/>
          <w:lang w:val="fi-FI"/>
        </w:rPr>
        <w:t>, SKL-FKK / 2</w:t>
      </w:r>
      <w:r>
        <w:rPr>
          <w:rFonts w:ascii="Calibri" w:eastAsia="Calibri" w:hAnsi="Calibri" w:cs="Calibri"/>
          <w:color w:val="000000"/>
          <w:sz w:val="20"/>
          <w:lang w:val="fi-FI"/>
        </w:rPr>
        <w:t>5.8.2015</w:t>
      </w:r>
      <w:r w:rsidR="00F70B0F" w:rsidRPr="00F70B0F">
        <w:rPr>
          <w:rFonts w:ascii="Calibri" w:eastAsia="Calibri" w:hAnsi="Calibri" w:cs="Calibri"/>
          <w:color w:val="000000"/>
          <w:sz w:val="20"/>
          <w:lang w:val="fi-FI"/>
        </w:rPr>
        <w:t xml:space="preserve"> Alkuperämaa: Saksa</w:t>
      </w:r>
    </w:p>
    <w:p w:rsidR="00F70B0F" w:rsidRPr="00F70B0F" w:rsidRDefault="00F70B0F" w:rsidP="00F70B0F">
      <w:pPr>
        <w:spacing w:after="21"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KÄYTTÖTARKOITUS: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Monipuolinen metsästyskoira, joka soveltuu erityisesti luolametsästykseen sekä riistaa karkottavaksi koiraksi. </w:t>
      </w:r>
    </w:p>
    <w:p w:rsidR="00F70B0F" w:rsidRPr="00F70B0F" w:rsidRDefault="00F70B0F" w:rsidP="00F70B0F">
      <w:pPr>
        <w:spacing w:after="18"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LYHYT HISTORIAOSUUS:</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Ensimmäisen maailmansodan jälkeen ryhmä aktiivisia metsästäjiä erosi jäsenmäärältään vahvasta kettuterrierikerhosta tä</w:t>
      </w:r>
      <w:r w:rsidRPr="00F70B0F">
        <w:rPr>
          <w:rFonts w:ascii="Calibri" w:eastAsia="Calibri" w:hAnsi="Calibri" w:cs="Calibri"/>
          <w:color w:val="000000"/>
          <w:sz w:val="20"/>
          <w:lang w:val="fi-FI"/>
        </w:rPr>
        <w:t>h</w:t>
      </w:r>
      <w:r w:rsidRPr="00F70B0F">
        <w:rPr>
          <w:rFonts w:ascii="Calibri" w:eastAsia="Calibri" w:hAnsi="Calibri" w:cs="Calibri"/>
          <w:color w:val="000000"/>
          <w:sz w:val="20"/>
          <w:lang w:val="fi-FI"/>
        </w:rPr>
        <w:t>täimenään luoda rotu, joka olisi tarkoitettu pelkästään metsästyskäyttöön. Kokeneet metsästäjä-kynologit Rudolf Friess, Walter Zangenberg ja Carl-Erich Grünewald päättivät kasvattaa luolametsästykseen soveltuvia mustaruskeita metsästyskoiria. Sattuma tuli heidän avukseen. Hagenbeckin eläintarhan johtaja Lutz Heck lahjoitti Walter Zangenbergille neljä mustaruskeaa terrieriä, joiden sanottiin polveutuvan puhdasrotuisista kettuterriereistä. Näillä neljällä koiralla aloitettiin saksanmetsästysterrierin jalo</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tus. Samoihin aikoihin tohtori Herbert Lackner liittyi rodun kehittäjiin. Taitavien risteytysten (vanhan englantilaisen karkeaka</w:t>
      </w:r>
      <w:r w:rsidRPr="00F70B0F">
        <w:rPr>
          <w:rFonts w:ascii="Calibri" w:eastAsia="Calibri" w:hAnsi="Calibri" w:cs="Calibri"/>
          <w:color w:val="000000"/>
          <w:sz w:val="20"/>
          <w:lang w:val="fi-FI"/>
        </w:rPr>
        <w:t>r</w:t>
      </w:r>
      <w:r w:rsidRPr="00F70B0F">
        <w:rPr>
          <w:rFonts w:ascii="Calibri" w:eastAsia="Calibri" w:hAnsi="Calibri" w:cs="Calibri"/>
          <w:color w:val="000000"/>
          <w:sz w:val="20"/>
          <w:lang w:val="fi-FI"/>
        </w:rPr>
        <w:t>vaisen terrierin ja walesinterrierin kanssa) ja monien vuosien intensiivisen kasvatustyön ansiosta onnistuttiin vakiinnuttamaan rodunomainen ulkomuoto. Jalostuksessa painotettiin käyttöominaisuuksia ja kasvatettiin monipuolisia, kovia, hyvin riistaa hau</w:t>
      </w:r>
      <w:r w:rsidRPr="00F70B0F">
        <w:rPr>
          <w:rFonts w:ascii="Calibri" w:eastAsia="Calibri" w:hAnsi="Calibri" w:cs="Calibri"/>
          <w:color w:val="000000"/>
          <w:sz w:val="20"/>
          <w:lang w:val="fi-FI"/>
        </w:rPr>
        <w:t>k</w:t>
      </w:r>
      <w:r w:rsidRPr="00F70B0F">
        <w:rPr>
          <w:rFonts w:ascii="Calibri" w:eastAsia="Calibri" w:hAnsi="Calibri" w:cs="Calibri"/>
          <w:color w:val="000000"/>
          <w:sz w:val="20"/>
          <w:lang w:val="fi-FI"/>
        </w:rPr>
        <w:t>kuvia ja vesityöskentelystä pitäviä metsästyskoiria, jotka olivat ehdottoman metsästysintoisia ja koulutettavissa. Saksanmetsä</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 xml:space="preserve">tysterrierikerho perustettiin vuonna 1926. Edelleenkin kasvatustyössä painotetaan eniten rodun metsästysominaisuuksia, kovaa luonnetta, rohkeutta ja toimintatarmoa. </w:t>
      </w:r>
    </w:p>
    <w:p w:rsidR="00F70B0F" w:rsidRPr="00F70B0F" w:rsidRDefault="00F70B0F" w:rsidP="00F70B0F">
      <w:pPr>
        <w:spacing w:after="21"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YLEISVAIKUTELMA:</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Pienehkö, väriltään tavallisesti musta-ruskea, tiivis ja sopusuhtainen metsästyskoira </w:t>
      </w:r>
    </w:p>
    <w:p w:rsidR="00F70B0F" w:rsidRPr="00F70B0F" w:rsidRDefault="00F70B0F" w:rsidP="00F70B0F">
      <w:pPr>
        <w:spacing w:after="18"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TÄRKEITÄ MITTASUHTEITA:</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Rinnan ympärysmitta on 10 - 12 cm säkäkorkeutta suurempi. Rungon pituus on hieman säkäkorkeutta suurempi. Rinnan syvyys on noin 55 - 60 % säkäkorkeudesta. </w:t>
      </w:r>
    </w:p>
    <w:p w:rsidR="00F70B0F" w:rsidRPr="00F70B0F" w:rsidRDefault="00F70B0F" w:rsidP="00F70B0F">
      <w:pPr>
        <w:spacing w:after="18"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KÄYTTÄYTYMINEN / LUONNE:</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Rohkea ja kova, yhteistyöhaluinen ja kestävä, elinvoimainen ja kiihkeä, seurallinen ja koulutuskelpoinen. Ei arka eikä aggressiiv</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 xml:space="preserve">nen. </w:t>
      </w:r>
    </w:p>
    <w:p w:rsidR="00F70B0F" w:rsidRPr="00F70B0F" w:rsidRDefault="00F70B0F" w:rsidP="00F70B0F">
      <w:pPr>
        <w:spacing w:after="21"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PÄÄ </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Pitkänomainen, hieman kiilan muotoinen, ei suippo. Kuono on hieman lyhyempi kuin kallo niskakyhmystä otsapenkereeseen.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KALLO-OSA:</w:t>
      </w:r>
      <w:r w:rsidRPr="00F70B0F">
        <w:rPr>
          <w:rFonts w:ascii="Calibri" w:eastAsia="Calibri" w:hAnsi="Calibri" w:cs="Calibri"/>
          <w:color w:val="000000"/>
          <w:sz w:val="20"/>
          <w:lang w:val="fi-FI"/>
        </w:rPr>
        <w:t xml:space="preserve"> Litteä, korvien välistä leveä ja silmien välistä kapeampi.</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OTSAPENGER:</w:t>
      </w:r>
      <w:r w:rsidRPr="00F70B0F">
        <w:rPr>
          <w:rFonts w:ascii="Calibri" w:eastAsia="Calibri" w:hAnsi="Calibri" w:cs="Calibri"/>
          <w:color w:val="000000"/>
          <w:sz w:val="20"/>
          <w:lang w:val="fi-FI"/>
        </w:rPr>
        <w:t xml:space="preserve"> Vähäinen.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KIRSU:</w:t>
      </w:r>
      <w:r w:rsidRPr="00F70B0F">
        <w:rPr>
          <w:rFonts w:ascii="Calibri" w:eastAsia="Calibri" w:hAnsi="Calibri" w:cs="Calibri"/>
          <w:color w:val="000000"/>
          <w:sz w:val="20"/>
          <w:lang w:val="fi-FI"/>
        </w:rPr>
        <w:t xml:space="preserve"> Kooltaan suhteessa kuonoon, ei liian kapea tai liian pieni eikä halkinainen. Väriltään musta, pääväriltään ruskeilla koirilla myös ruskea.</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KUONO-OSA:</w:t>
      </w:r>
      <w:r w:rsidRPr="00F70B0F">
        <w:rPr>
          <w:rFonts w:ascii="Calibri" w:eastAsia="Calibri" w:hAnsi="Calibri" w:cs="Calibri"/>
          <w:color w:val="000000"/>
          <w:sz w:val="20"/>
          <w:lang w:val="fi-FI"/>
        </w:rPr>
        <w:t xml:space="preserve"> Vahva. Syvä alaleuka, hyvin voimakkaat leuat.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HUULET:</w:t>
      </w:r>
      <w:r w:rsidRPr="00F70B0F">
        <w:rPr>
          <w:rFonts w:ascii="Calibri" w:eastAsia="Calibri" w:hAnsi="Calibri" w:cs="Calibri"/>
          <w:color w:val="000000"/>
          <w:sz w:val="20"/>
          <w:lang w:val="fi-FI"/>
        </w:rPr>
        <w:t xml:space="preserve"> Tiiviit ja hyvin pigmentoituneet.</w:t>
      </w:r>
    </w:p>
    <w:p w:rsidR="00F70B0F" w:rsidRPr="00F70B0F" w:rsidRDefault="00F70B0F" w:rsidP="00F70B0F">
      <w:pPr>
        <w:spacing w:after="18"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LEUAT / HAMPAAT / PURENTA:</w:t>
      </w: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Suuret hampaat ja vahvat leuat. Virheetön, säännöllinen ja täydellinen leikkaava purenta, ts. yläetuhampaat peittävät tiiviisti ilman rakoa alaetuhampaat; hampaat ovat kohtisuorassa leukoihin nähden. Hammaskaavion mukaisesti 42 hammasta.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POSKET:</w:t>
      </w:r>
      <w:r w:rsidRPr="00F70B0F">
        <w:rPr>
          <w:rFonts w:ascii="Calibri" w:eastAsia="Calibri" w:hAnsi="Calibri" w:cs="Calibri"/>
          <w:color w:val="000000"/>
          <w:sz w:val="20"/>
          <w:lang w:val="fi-FI"/>
        </w:rPr>
        <w:t xml:space="preserve"> Voimakkaat.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SILMÄT:</w:t>
      </w:r>
      <w:r w:rsidRPr="00F70B0F">
        <w:rPr>
          <w:rFonts w:ascii="Calibri" w:eastAsia="Calibri" w:hAnsi="Calibri" w:cs="Calibri"/>
          <w:color w:val="000000"/>
          <w:sz w:val="20"/>
          <w:lang w:val="fi-FI"/>
        </w:rPr>
        <w:t xml:space="preserve"> Tummat, pienet, soikeat ja syvällä sijaitsevat, jotta ne eivät vahingoitu helposti; tiiviit silmäluomet. Päättäväinen ilme.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KORVAT:</w:t>
      </w:r>
      <w:r w:rsidRPr="00F70B0F">
        <w:rPr>
          <w:rFonts w:ascii="Calibri" w:eastAsia="Calibri" w:hAnsi="Calibri" w:cs="Calibri"/>
          <w:color w:val="000000"/>
          <w:sz w:val="20"/>
          <w:lang w:val="fi-FI"/>
        </w:rPr>
        <w:t xml:space="preserve"> Kevyesti päänmyötäiset, V-muotoiset, korkealle kiinnittyneet taittokorvat, eivät kovin pienet.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KAULA:</w:t>
      </w:r>
      <w:r w:rsidRPr="00F70B0F">
        <w:rPr>
          <w:rFonts w:ascii="Calibri" w:eastAsia="Calibri" w:hAnsi="Calibri" w:cs="Calibri"/>
          <w:color w:val="000000"/>
          <w:sz w:val="20"/>
          <w:lang w:val="fi-FI"/>
        </w:rPr>
        <w:t xml:space="preserve"> Voimakas, ei liian pitkä, jonkin verran yläviisto. Kiinnityskohta on voimakas. </w:t>
      </w:r>
    </w:p>
    <w:p w:rsidR="00950BCE" w:rsidRDefault="00950BCE" w:rsidP="00F70B0F">
      <w:pPr>
        <w:spacing w:after="217" w:line="259" w:lineRule="auto"/>
        <w:ind w:left="-5" w:hanging="10"/>
        <w:rPr>
          <w:rFonts w:ascii="Calibri" w:eastAsia="Calibri" w:hAnsi="Calibri" w:cs="Calibri"/>
          <w:b/>
          <w:color w:val="000000"/>
          <w:sz w:val="20"/>
          <w:lang w:val="fi-FI"/>
        </w:rPr>
      </w:pP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RUNKO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YLÄLINJA:</w:t>
      </w:r>
      <w:r w:rsidRPr="00F70B0F">
        <w:rPr>
          <w:rFonts w:ascii="Calibri" w:eastAsia="Calibri" w:hAnsi="Calibri" w:cs="Calibri"/>
          <w:color w:val="000000"/>
          <w:sz w:val="20"/>
          <w:lang w:val="fi-FI"/>
        </w:rPr>
        <w:t xml:space="preserve"> Suora.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SÄKÄ:</w:t>
      </w:r>
      <w:r w:rsidRPr="00F70B0F">
        <w:rPr>
          <w:rFonts w:ascii="Calibri" w:eastAsia="Calibri" w:hAnsi="Calibri" w:cs="Calibri"/>
          <w:color w:val="000000"/>
          <w:sz w:val="20"/>
          <w:lang w:val="fi-FI"/>
        </w:rPr>
        <w:t xml:space="preserve"> Erottuva.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SELKÄ:</w:t>
      </w:r>
      <w:r w:rsidRPr="00F70B0F">
        <w:rPr>
          <w:rFonts w:ascii="Calibri" w:eastAsia="Calibri" w:hAnsi="Calibri" w:cs="Calibri"/>
          <w:color w:val="000000"/>
          <w:sz w:val="20"/>
          <w:lang w:val="fi-FI"/>
        </w:rPr>
        <w:t xml:space="preserve"> Vahva ja suora, ei liian lyhyt.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LANNE:</w:t>
      </w:r>
      <w:r w:rsidRPr="00F70B0F">
        <w:rPr>
          <w:rFonts w:ascii="Calibri" w:eastAsia="Calibri" w:hAnsi="Calibri" w:cs="Calibri"/>
          <w:color w:val="000000"/>
          <w:sz w:val="20"/>
          <w:lang w:val="fi-FI"/>
        </w:rPr>
        <w:t xml:space="preserve"> Voimakaslihaksinen. </w:t>
      </w:r>
    </w:p>
    <w:p w:rsidR="00F70B0F" w:rsidRPr="00F70B0F" w:rsidRDefault="00F70B0F" w:rsidP="00B22D29">
      <w:pPr>
        <w:spacing w:after="207" w:line="24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LANTIO:</w:t>
      </w:r>
      <w:r w:rsidRPr="00F70B0F">
        <w:rPr>
          <w:rFonts w:ascii="Calibri" w:eastAsia="Calibri" w:hAnsi="Calibri" w:cs="Calibri"/>
          <w:color w:val="000000"/>
          <w:sz w:val="20"/>
          <w:lang w:val="fi-FI"/>
        </w:rPr>
        <w:t xml:space="preserve"> Voimakaslihaksinen ja litteä. </w:t>
      </w:r>
    </w:p>
    <w:p w:rsidR="00F70B0F" w:rsidRDefault="00F70B0F" w:rsidP="00B22D29">
      <w:pPr>
        <w:spacing w:after="0" w:line="240" w:lineRule="auto"/>
        <w:ind w:left="-5" w:right="3826" w:hanging="10"/>
        <w:rPr>
          <w:rFonts w:ascii="Calibri" w:eastAsia="Calibri" w:hAnsi="Calibri" w:cs="Calibri"/>
          <w:color w:val="000000"/>
          <w:sz w:val="20"/>
          <w:lang w:val="fi-FI"/>
        </w:rPr>
      </w:pPr>
      <w:r w:rsidRPr="00F70B0F">
        <w:rPr>
          <w:rFonts w:ascii="Calibri" w:eastAsia="Calibri" w:hAnsi="Calibri" w:cs="Calibri"/>
          <w:b/>
          <w:color w:val="000000"/>
          <w:sz w:val="20"/>
          <w:lang w:val="fi-FI"/>
        </w:rPr>
        <w:t>RINTAKEHÄ:</w:t>
      </w:r>
      <w:r w:rsidRPr="00F70B0F">
        <w:rPr>
          <w:rFonts w:ascii="Calibri" w:eastAsia="Calibri" w:hAnsi="Calibri" w:cs="Calibri"/>
          <w:color w:val="000000"/>
          <w:sz w:val="20"/>
          <w:lang w:val="fi-FI"/>
        </w:rPr>
        <w:t xml:space="preserve"> Syvä, ei liian leveä. Kylkiluut ovat selvästi kaarevat; pitkä rintalasta ja selvästi taakse ulottuvat kylkiluut. </w:t>
      </w:r>
    </w:p>
    <w:p w:rsidR="00B22D29" w:rsidRPr="00F70B0F" w:rsidRDefault="00B22D29" w:rsidP="00B22D29">
      <w:pPr>
        <w:spacing w:after="0" w:line="240" w:lineRule="auto"/>
        <w:ind w:left="-5" w:right="3826" w:hanging="10"/>
        <w:rPr>
          <w:rFonts w:ascii="Calibri" w:eastAsia="Calibri" w:hAnsi="Calibri" w:cs="Calibri"/>
          <w:color w:val="000000"/>
          <w:sz w:val="20"/>
          <w:lang w:val="fi-FI"/>
        </w:rPr>
      </w:pPr>
    </w:p>
    <w:p w:rsidR="00F70B0F" w:rsidRPr="00F70B0F" w:rsidRDefault="00F70B0F" w:rsidP="00B22D29">
      <w:pPr>
        <w:spacing w:after="207" w:line="24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ALALINJA JA VATSA:</w:t>
      </w:r>
      <w:r w:rsidRPr="00F70B0F">
        <w:rPr>
          <w:rFonts w:ascii="Calibri" w:eastAsia="Calibri" w:hAnsi="Calibri" w:cs="Calibri"/>
          <w:color w:val="000000"/>
          <w:sz w:val="20"/>
          <w:lang w:val="fi-FI"/>
        </w:rPr>
        <w:t xml:space="preserve"> Tyylikkäästi kaartuva, lyhyet ja kiinteät kupeet, vatsa hieman ylösvetäytynyt. </w:t>
      </w:r>
    </w:p>
    <w:p w:rsidR="00F70B0F" w:rsidRPr="00F70B0F" w:rsidRDefault="00F70B0F" w:rsidP="00B22D29">
      <w:pPr>
        <w:spacing w:after="134" w:line="240" w:lineRule="auto"/>
        <w:ind w:left="-5" w:right="376" w:hanging="10"/>
        <w:rPr>
          <w:rFonts w:ascii="Calibri" w:eastAsia="Calibri" w:hAnsi="Calibri" w:cs="Calibri"/>
          <w:color w:val="000000"/>
          <w:sz w:val="20"/>
          <w:lang w:val="fi-FI"/>
        </w:rPr>
      </w:pPr>
      <w:r w:rsidRPr="00F70B0F">
        <w:rPr>
          <w:rFonts w:ascii="Calibri" w:eastAsia="Calibri" w:hAnsi="Calibri" w:cs="Calibri"/>
          <w:b/>
          <w:color w:val="000000"/>
          <w:sz w:val="20"/>
          <w:lang w:val="fi-FI"/>
        </w:rPr>
        <w:t>HÄNTÄ:</w:t>
      </w:r>
      <w:r w:rsidRPr="00F70B0F">
        <w:rPr>
          <w:rFonts w:ascii="Calibri" w:eastAsia="Calibri" w:hAnsi="Calibri" w:cs="Calibri"/>
          <w:color w:val="000000"/>
          <w:sz w:val="20"/>
          <w:lang w:val="fi-FI"/>
        </w:rPr>
        <w:t xml:space="preserve"> Pitkään lantioon vankasti kiinnittynyt, noin yksi kolmasosa typistetty. (Huom. Suomessa typistyskielto.) Asennoltaan pikemminkin hieman yläviisto kuin jäykästi pysty, ei saa kääntyä selän päälle. Maissa, joissa on typistyskielto, häntä jätetään luonnolliseen tilaansa. Sen tulisi olla asennoltaan vaakasuora tai hieman sapelinmuotoinen. </w:t>
      </w:r>
    </w:p>
    <w:p w:rsidR="00950BCE" w:rsidRDefault="00950BCE" w:rsidP="00950BCE">
      <w:pPr>
        <w:spacing w:after="134"/>
        <w:ind w:left="-5" w:right="376" w:hanging="10"/>
        <w:rPr>
          <w:rFonts w:ascii="Calibri" w:eastAsia="Calibri" w:hAnsi="Calibri" w:cs="Calibri"/>
          <w:b/>
          <w:color w:val="000000"/>
          <w:sz w:val="20"/>
          <w:lang w:val="fi-FI"/>
        </w:rPr>
      </w:pPr>
    </w:p>
    <w:p w:rsidR="00F70B0F" w:rsidRPr="00F70B0F" w:rsidRDefault="00F70B0F" w:rsidP="00950BCE">
      <w:pPr>
        <w:spacing w:after="134"/>
        <w:ind w:left="-5" w:right="376"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RAAJAT </w:t>
      </w:r>
    </w:p>
    <w:p w:rsidR="00F70B0F" w:rsidRPr="00F70B0F" w:rsidRDefault="00F70B0F" w:rsidP="00950BCE">
      <w:pPr>
        <w:spacing w:after="217"/>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ETURAAJAT </w:t>
      </w: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YLEISVAIKUTELMA:</w:t>
      </w:r>
      <w:r w:rsidRPr="00F70B0F">
        <w:rPr>
          <w:rFonts w:ascii="Calibri" w:eastAsia="Calibri" w:hAnsi="Calibri" w:cs="Calibri"/>
          <w:color w:val="000000"/>
          <w:sz w:val="20"/>
          <w:lang w:val="fi-FI"/>
        </w:rPr>
        <w:t xml:space="preserve"> Eturaajat ovat edestä katsottuna suorat ja yhdensuuntaiset, sivulta katsottuna hyvin rungon alla. Etäisyys maasta kyynärpäähän on suunnilleen sama kuin kyynärpäästä säkään. </w:t>
      </w: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LAVAT:</w:t>
      </w:r>
      <w:r w:rsidRPr="00F70B0F">
        <w:rPr>
          <w:rFonts w:ascii="Calibri" w:eastAsia="Calibri" w:hAnsi="Calibri" w:cs="Calibri"/>
          <w:color w:val="000000"/>
          <w:sz w:val="20"/>
          <w:lang w:val="fi-FI"/>
        </w:rPr>
        <w:t xml:space="preserve"> Lapaluut ovat selvästi viistot ja taakse sijoittuneet, lavat ovat pitkät ja voimakaslihaksiset. Lapaluun ja olkavarren välinen kulmaus on hyvä. </w:t>
      </w:r>
    </w:p>
    <w:p w:rsidR="00F70B0F" w:rsidRPr="00F70B0F" w:rsidRDefault="00F70B0F" w:rsidP="00B22D29">
      <w:pPr>
        <w:spacing w:after="207" w:line="24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OLKAVARRET:</w:t>
      </w:r>
      <w:r w:rsidRPr="00F70B0F">
        <w:rPr>
          <w:rFonts w:ascii="Calibri" w:eastAsia="Calibri" w:hAnsi="Calibri" w:cs="Calibri"/>
          <w:color w:val="000000"/>
          <w:sz w:val="20"/>
          <w:lang w:val="fi-FI"/>
        </w:rPr>
        <w:t xml:space="preserve"> Mahdollisimman pitkät, lihaksikkaat ja kuivat. </w:t>
      </w:r>
    </w:p>
    <w:p w:rsidR="00F70B0F" w:rsidRPr="00F70B0F" w:rsidRDefault="00F70B0F" w:rsidP="00B22D29">
      <w:pPr>
        <w:spacing w:after="207" w:line="24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KYYNÄRPÄÄT:</w:t>
      </w:r>
      <w:r w:rsidRPr="00F70B0F">
        <w:rPr>
          <w:rFonts w:ascii="Calibri" w:eastAsia="Calibri" w:hAnsi="Calibri" w:cs="Calibri"/>
          <w:color w:val="000000"/>
          <w:sz w:val="20"/>
          <w:lang w:val="fi-FI"/>
        </w:rPr>
        <w:t xml:space="preserve"> Rungonmyötäiset, eivät ulos- eivätkä sisäänpäin kääntyneet. Olka- ja kyynärvarren välinen kulmaus on hyvä.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KYYNÄRVARRET</w:t>
      </w:r>
      <w:r w:rsidRPr="00F70B0F">
        <w:rPr>
          <w:rFonts w:ascii="Calibri" w:eastAsia="Calibri" w:hAnsi="Calibri" w:cs="Calibri"/>
          <w:color w:val="000000"/>
          <w:sz w:val="20"/>
          <w:lang w:val="fi-FI"/>
        </w:rPr>
        <w:t xml:space="preserve">: Vahvaluiset, kuivat ja pystysuorat.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RANTEET:</w:t>
      </w:r>
      <w:r w:rsidRPr="00F70B0F">
        <w:rPr>
          <w:rFonts w:ascii="Calibri" w:eastAsia="Calibri" w:hAnsi="Calibri" w:cs="Calibri"/>
          <w:color w:val="000000"/>
          <w:sz w:val="20"/>
          <w:lang w:val="fi-FI"/>
        </w:rPr>
        <w:t xml:space="preserve"> Vahvat.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VÄLIKÄMMENET:</w:t>
      </w:r>
      <w:r w:rsidRPr="00F70B0F">
        <w:rPr>
          <w:rFonts w:ascii="Calibri" w:eastAsia="Calibri" w:hAnsi="Calibri" w:cs="Calibri"/>
          <w:color w:val="000000"/>
          <w:sz w:val="20"/>
          <w:lang w:val="fi-FI"/>
        </w:rPr>
        <w:t xml:space="preserve"> Hieman viistot, luut pikemminkin vahvat kuin kevyet.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KÄPÄLÄT:</w:t>
      </w:r>
      <w:r w:rsidRPr="00F70B0F">
        <w:rPr>
          <w:rFonts w:ascii="Calibri" w:eastAsia="Calibri" w:hAnsi="Calibri" w:cs="Calibri"/>
          <w:color w:val="000000"/>
          <w:sz w:val="20"/>
          <w:lang w:val="fi-FI"/>
        </w:rPr>
        <w:t xml:space="preserve"> Usein takakäpäliä leveämmät. Varpaat ovat tiiviisti yhdessä ja päkiät riittävän paksut, lujat, kestävät ja hyvin pigme</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 xml:space="preserve">toituneet. Sekä seistessä että liikkeessä käpälät ovat yhdensuuntaiset, eivät ulos- eivätkä sisäänpäin kääntyneet.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TAKARAAJAT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YLEISVAIKUTELMA:</w:t>
      </w:r>
      <w:r w:rsidRPr="00F70B0F">
        <w:rPr>
          <w:rFonts w:ascii="Calibri" w:eastAsia="Calibri" w:hAnsi="Calibri" w:cs="Calibri"/>
          <w:color w:val="000000"/>
          <w:sz w:val="20"/>
          <w:lang w:val="fi-FI"/>
        </w:rPr>
        <w:t xml:space="preserve"> Takaraajat ovat vahvaluustoiset ja takaa katsottuna suorat ja yhdensuuntaiset. Polvi- ja kinnerkulmaus ovat hyvät.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REIDET:</w:t>
      </w:r>
      <w:r w:rsidRPr="00F70B0F">
        <w:rPr>
          <w:rFonts w:ascii="Calibri" w:eastAsia="Calibri" w:hAnsi="Calibri" w:cs="Calibri"/>
          <w:color w:val="000000"/>
          <w:sz w:val="20"/>
          <w:lang w:val="fi-FI"/>
        </w:rPr>
        <w:t xml:space="preserve"> Pitkät, leveät ja lihaksikkaat.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POLVET:</w:t>
      </w:r>
      <w:r w:rsidRPr="00F70B0F">
        <w:rPr>
          <w:rFonts w:ascii="Calibri" w:eastAsia="Calibri" w:hAnsi="Calibri" w:cs="Calibri"/>
          <w:color w:val="000000"/>
          <w:sz w:val="20"/>
          <w:lang w:val="fi-FI"/>
        </w:rPr>
        <w:t xml:space="preserve"> Vahvat ja hyvin kulmautuneet.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SÄÄRET:</w:t>
      </w:r>
      <w:r w:rsidRPr="00F70B0F">
        <w:rPr>
          <w:rFonts w:ascii="Calibri" w:eastAsia="Calibri" w:hAnsi="Calibri" w:cs="Calibri"/>
          <w:color w:val="000000"/>
          <w:sz w:val="20"/>
          <w:lang w:val="fi-FI"/>
        </w:rPr>
        <w:t xml:space="preserve"> Pitkät, lihaksikkaat ja jäntevät.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KINTEREET:</w:t>
      </w:r>
      <w:r w:rsidRPr="00F70B0F">
        <w:rPr>
          <w:rFonts w:ascii="Calibri" w:eastAsia="Calibri" w:hAnsi="Calibri" w:cs="Calibri"/>
          <w:color w:val="000000"/>
          <w:sz w:val="20"/>
          <w:lang w:val="fi-FI"/>
        </w:rPr>
        <w:t xml:space="preserve"> Matalat ja voimakkaat. </w:t>
      </w: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VÄLIJALAT:</w:t>
      </w:r>
      <w:r w:rsidRPr="00F70B0F">
        <w:rPr>
          <w:rFonts w:ascii="Calibri" w:eastAsia="Calibri" w:hAnsi="Calibri" w:cs="Calibri"/>
          <w:color w:val="000000"/>
          <w:sz w:val="20"/>
          <w:lang w:val="fi-FI"/>
        </w:rPr>
        <w:t xml:space="preserve"> Lyhyet ja pystysuorat. </w:t>
      </w: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KÄPÄLÄT:</w:t>
      </w:r>
      <w:r w:rsidRPr="00F70B0F">
        <w:rPr>
          <w:rFonts w:ascii="Calibri" w:eastAsia="Calibri" w:hAnsi="Calibri" w:cs="Calibri"/>
          <w:color w:val="000000"/>
          <w:sz w:val="20"/>
          <w:lang w:val="fi-FI"/>
        </w:rPr>
        <w:t xml:space="preserve"> Soikeanpyöreät, muutoin kuten etukäpälät. </w:t>
      </w:r>
    </w:p>
    <w:p w:rsidR="00950BCE" w:rsidRDefault="00F70B0F" w:rsidP="00950BCE">
      <w:pPr>
        <w:spacing w:after="0"/>
        <w:ind w:left="-5" w:right="3486" w:hanging="10"/>
        <w:rPr>
          <w:rFonts w:ascii="Calibri" w:eastAsia="Calibri" w:hAnsi="Calibri" w:cs="Calibri"/>
          <w:color w:val="000000"/>
          <w:sz w:val="20"/>
          <w:lang w:val="fi-FI"/>
        </w:rPr>
      </w:pPr>
      <w:r w:rsidRPr="00F70B0F">
        <w:rPr>
          <w:rFonts w:ascii="Calibri" w:eastAsia="Calibri" w:hAnsi="Calibri" w:cs="Calibri"/>
          <w:b/>
          <w:color w:val="000000"/>
          <w:sz w:val="20"/>
          <w:lang w:val="fi-FI"/>
        </w:rPr>
        <w:t>LIIKKEET:</w:t>
      </w:r>
      <w:r w:rsidRPr="00F70B0F">
        <w:rPr>
          <w:rFonts w:ascii="Calibri" w:eastAsia="Calibri" w:hAnsi="Calibri" w:cs="Calibri"/>
          <w:color w:val="000000"/>
          <w:sz w:val="20"/>
          <w:lang w:val="fi-FI"/>
        </w:rPr>
        <w:t xml:space="preserve"> Maatavoittavat, vapaat, pitkä etuaskel ja voimakas takatyöntö. Liikkeet ovat sekä edestä että takaa katsottuna suorat ja yhdensuuntaiset, eivät jäykät. </w:t>
      </w:r>
    </w:p>
    <w:p w:rsidR="00950BCE" w:rsidRDefault="00950BCE" w:rsidP="00950BCE">
      <w:pPr>
        <w:spacing w:after="0"/>
        <w:ind w:left="-5" w:right="3486" w:hanging="10"/>
        <w:rPr>
          <w:rFonts w:ascii="Calibri" w:eastAsia="Calibri" w:hAnsi="Calibri" w:cs="Calibri"/>
          <w:b/>
          <w:color w:val="000000"/>
          <w:sz w:val="20"/>
          <w:lang w:val="fi-FI"/>
        </w:rPr>
      </w:pPr>
    </w:p>
    <w:p w:rsidR="00F70B0F" w:rsidRDefault="00F70B0F" w:rsidP="00950BCE">
      <w:pPr>
        <w:spacing w:after="0" w:line="240" w:lineRule="auto"/>
        <w:ind w:left="-5" w:right="3486" w:hanging="10"/>
        <w:rPr>
          <w:rFonts w:ascii="Calibri" w:eastAsia="Calibri" w:hAnsi="Calibri" w:cs="Calibri"/>
          <w:color w:val="000000"/>
          <w:sz w:val="20"/>
          <w:lang w:val="fi-FI"/>
        </w:rPr>
      </w:pPr>
      <w:r w:rsidRPr="00F70B0F">
        <w:rPr>
          <w:rFonts w:ascii="Calibri" w:eastAsia="Calibri" w:hAnsi="Calibri" w:cs="Calibri"/>
          <w:b/>
          <w:color w:val="000000"/>
          <w:sz w:val="20"/>
          <w:lang w:val="fi-FI"/>
        </w:rPr>
        <w:t>NAHKA:</w:t>
      </w:r>
      <w:r w:rsidRPr="00F70B0F">
        <w:rPr>
          <w:rFonts w:ascii="Calibri" w:eastAsia="Calibri" w:hAnsi="Calibri" w:cs="Calibri"/>
          <w:color w:val="000000"/>
          <w:sz w:val="20"/>
          <w:lang w:val="fi-FI"/>
        </w:rPr>
        <w:t xml:space="preserve"> Paksu, tiiviisti pinnanmyötäinen ja poimuton. </w:t>
      </w:r>
    </w:p>
    <w:p w:rsidR="00950BCE" w:rsidRDefault="00950BCE" w:rsidP="00950BCE">
      <w:pPr>
        <w:spacing w:after="0" w:line="240" w:lineRule="auto"/>
        <w:ind w:left="-5" w:right="3486" w:hanging="10"/>
        <w:rPr>
          <w:rFonts w:ascii="Calibri" w:eastAsia="Calibri" w:hAnsi="Calibri" w:cs="Calibri"/>
          <w:color w:val="000000"/>
          <w:sz w:val="20"/>
          <w:lang w:val="fi-FI"/>
        </w:rPr>
      </w:pPr>
    </w:p>
    <w:p w:rsidR="00950BCE" w:rsidRDefault="00950BCE" w:rsidP="00950BCE">
      <w:pPr>
        <w:spacing w:after="0" w:line="240" w:lineRule="auto"/>
        <w:ind w:left="-5" w:right="3486" w:hanging="10"/>
        <w:rPr>
          <w:rFonts w:ascii="Calibri" w:eastAsia="Calibri" w:hAnsi="Calibri" w:cs="Calibri"/>
          <w:b/>
          <w:color w:val="000000"/>
          <w:sz w:val="20"/>
          <w:lang w:val="fi-FI"/>
        </w:rPr>
      </w:pPr>
    </w:p>
    <w:p w:rsidR="00950BCE" w:rsidRPr="00950BCE" w:rsidRDefault="00950BCE" w:rsidP="00950BCE">
      <w:pPr>
        <w:spacing w:after="0" w:line="240" w:lineRule="auto"/>
        <w:ind w:left="-5" w:right="3486" w:hanging="10"/>
        <w:rPr>
          <w:rFonts w:ascii="Calibri" w:eastAsia="Calibri" w:hAnsi="Calibri" w:cs="Calibri"/>
          <w:b/>
          <w:color w:val="000000"/>
          <w:sz w:val="20"/>
          <w:lang w:val="fi-FI"/>
        </w:rPr>
      </w:pPr>
      <w:r w:rsidRPr="00950BCE">
        <w:rPr>
          <w:rFonts w:ascii="Calibri" w:eastAsia="Calibri" w:hAnsi="Calibri" w:cs="Calibri"/>
          <w:b/>
          <w:color w:val="000000"/>
          <w:sz w:val="20"/>
          <w:lang w:val="fi-FI"/>
        </w:rPr>
        <w:t>KARVAPEITE</w:t>
      </w:r>
    </w:p>
    <w:p w:rsidR="00950BCE" w:rsidRDefault="00950BCE" w:rsidP="00950BCE">
      <w:pPr>
        <w:spacing w:after="0"/>
        <w:ind w:left="-5" w:right="3486" w:hanging="10"/>
        <w:rPr>
          <w:rFonts w:ascii="Calibri" w:eastAsia="Calibri" w:hAnsi="Calibri" w:cs="Calibri"/>
          <w:color w:val="000000"/>
          <w:sz w:val="20"/>
          <w:lang w:val="fi-FI"/>
        </w:rPr>
      </w:pP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KARVA:</w:t>
      </w:r>
      <w:r w:rsidRPr="00F70B0F">
        <w:rPr>
          <w:rFonts w:ascii="Calibri" w:eastAsia="Calibri" w:hAnsi="Calibri" w:cs="Calibri"/>
          <w:color w:val="000000"/>
          <w:sz w:val="20"/>
          <w:lang w:val="fi-FI"/>
        </w:rPr>
        <w:t xml:space="preserve"> Pinnanmyötäinen ja tiheä; joko laadultaan kova karkeakarvainen tai laadultaan karkea sileäkarvainen. </w:t>
      </w:r>
    </w:p>
    <w:p w:rsidR="00F70B0F" w:rsidRPr="00F70B0F" w:rsidRDefault="00F70B0F" w:rsidP="00950BCE">
      <w:pPr>
        <w:spacing w:after="207"/>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VÄRI:</w:t>
      </w:r>
      <w:r w:rsidRPr="00F70B0F">
        <w:rPr>
          <w:rFonts w:ascii="Calibri" w:eastAsia="Calibri" w:hAnsi="Calibri" w:cs="Calibri"/>
          <w:color w:val="000000"/>
          <w:sz w:val="20"/>
          <w:lang w:val="fi-FI"/>
        </w:rPr>
        <w:t xml:space="preserve"> Musta, tummanruskea tai mustien ja harmaiden karvojen sekoitus. Punakeltaiset, selvästi rajatut ja puhdasväriset merkit kulmakarvoissa, kuonossa, rinnassa, raajoissa ja peräpeilissä. Vaalea ja tumma maski ovat sallitut ja samanarvoiset. Pienet va</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 xml:space="preserve">koiset merkit rinnassa ja varpaissa hyväksytään. </w:t>
      </w:r>
    </w:p>
    <w:p w:rsidR="00950BCE" w:rsidRDefault="00950BCE" w:rsidP="00F70B0F">
      <w:pPr>
        <w:spacing w:after="217" w:line="259" w:lineRule="auto"/>
        <w:ind w:left="-5" w:hanging="10"/>
        <w:rPr>
          <w:rFonts w:ascii="Calibri" w:eastAsia="Calibri" w:hAnsi="Calibri" w:cs="Calibri"/>
          <w:b/>
          <w:color w:val="000000"/>
          <w:sz w:val="20"/>
          <w:lang w:val="fi-FI"/>
        </w:rPr>
      </w:pP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KOKO JA PAINO</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702890">
        <w:rPr>
          <w:rFonts w:ascii="Calibri" w:eastAsia="Calibri" w:hAnsi="Calibri" w:cs="Calibri"/>
          <w:b/>
          <w:color w:val="000000"/>
          <w:sz w:val="20"/>
          <w:lang w:val="fi-FI"/>
        </w:rPr>
        <w:t>SÄKÄKORKEUS</w:t>
      </w:r>
      <w:r w:rsidRPr="00F70B0F">
        <w:rPr>
          <w:rFonts w:ascii="Calibri" w:eastAsia="Calibri" w:hAnsi="Calibri" w:cs="Calibri"/>
          <w:color w:val="000000"/>
          <w:sz w:val="20"/>
          <w:lang w:val="fi-FI"/>
        </w:rPr>
        <w:t xml:space="preserve">: Urokset ja nartut 33 - 40 cm.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PAINO:</w:t>
      </w:r>
      <w:r w:rsidRPr="00F70B0F">
        <w:rPr>
          <w:rFonts w:ascii="Calibri" w:eastAsia="Calibri" w:hAnsi="Calibri" w:cs="Calibri"/>
          <w:color w:val="000000"/>
          <w:sz w:val="20"/>
          <w:lang w:val="fi-FI"/>
        </w:rPr>
        <w:t xml:space="preserve"> Urokset 9 - 10 kg ja nartut 7,5 - 8,5 kg.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VIRHEET: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Kaikki poikkeamat edellä mainituista kohdista luetaan virheiksi suhteutettuna virheen vakavuuteen. </w:t>
      </w:r>
    </w:p>
    <w:p w:rsidR="00F70B0F" w:rsidRPr="00F70B0F" w:rsidRDefault="00F70B0F" w:rsidP="00F70B0F">
      <w:pPr>
        <w:spacing w:after="217" w:line="259" w:lineRule="auto"/>
        <w:ind w:left="-5" w:hanging="10"/>
        <w:rPr>
          <w:rFonts w:ascii="Calibri" w:eastAsia="Calibri" w:hAnsi="Calibri" w:cs="Calibri"/>
          <w:color w:val="000000"/>
          <w:sz w:val="20"/>
          <w:lang w:val="fi-FI"/>
        </w:rPr>
      </w:pPr>
      <w:r w:rsidRPr="00F70B0F">
        <w:rPr>
          <w:rFonts w:ascii="Calibri" w:eastAsia="Calibri" w:hAnsi="Calibri" w:cs="Calibri"/>
          <w:b/>
          <w:color w:val="000000"/>
          <w:sz w:val="20"/>
          <w:lang w:val="fi-FI"/>
        </w:rPr>
        <w:t xml:space="preserve">VAKAVAT VIRHEET: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Kapea kallo, kapea ja suippo kuono. Heikko alaleuka, kapeat leuat. Heikko purenta, vähänkin epäsäännöllinen etuhampaiden asento. Vaalea tai pilkullinen kirsu. Vaaleat, liian suuret tai ulkonevat silmät. Pystyt, kevyet, liian pienet, liian alas kiinnittyneet tai raskaat korvat. Suorat etukulmaukset.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Pehmeä, köyry tai liian lyhyt selkä. Lyhyt rintalasta. Liian kapea tai liian leveä eturinta. Suorat takakulmaukset, ylikulmautune</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suus. Voimakkaasti ulos- tai sisäänpäin kääntyneet kyynärpäät tai käpälät. Pihtikinttuisuus, länkisäärisyys tai ahtaat kintereet niin seistessä kuin liikkuessakin. Peitsaus, jäykät tai sipsuttavat liikkeet. Hajavarpaiset tai ns. kissankäpälät. Selän päälle käänt</w:t>
      </w:r>
      <w:r w:rsidRPr="00F70B0F">
        <w:rPr>
          <w:rFonts w:ascii="Calibri" w:eastAsia="Calibri" w:hAnsi="Calibri" w:cs="Calibri"/>
          <w:color w:val="000000"/>
          <w:sz w:val="20"/>
          <w:lang w:val="fi-FI"/>
        </w:rPr>
        <w:t>y</w:t>
      </w:r>
      <w:r w:rsidRPr="00F70B0F">
        <w:rPr>
          <w:rFonts w:ascii="Calibri" w:eastAsia="Calibri" w:hAnsi="Calibri" w:cs="Calibri"/>
          <w:color w:val="000000"/>
          <w:sz w:val="20"/>
          <w:lang w:val="fi-FI"/>
        </w:rPr>
        <w:t xml:space="preserve">nyt, liian alas kiinnittynyt tai suorana riippuva häntä. Lyhyt, villava, avoin tai ohut karvapeite, karvaton vatsa tai reiden sisäpinta.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b/>
          <w:color w:val="000000"/>
          <w:sz w:val="20"/>
          <w:lang w:val="fi-FI"/>
        </w:rPr>
        <w:t>HYLKÄÄVÄT VIRHEET:</w:t>
      </w:r>
      <w:r w:rsidRPr="00F70B0F">
        <w:rPr>
          <w:rFonts w:ascii="Calibri" w:eastAsia="Calibri" w:hAnsi="Calibri" w:cs="Calibri"/>
          <w:color w:val="000000"/>
          <w:sz w:val="20"/>
          <w:lang w:val="fi-FI"/>
        </w:rPr>
        <w:t xml:space="preserve"> Luonteen heikkoudet, ampuma- tai riista-arkuus. Ylä- tai alapurenta, vino purenta, tasa- tai osittainen tasapurenta, epäsäännöllinen hammasrivi, muiden paitsi M3 hampaiden puuttuminen. Epätäydellinen pigmentti. Silmäluomien sisä- tai ulkokierteisyys (entropium tai ektropium), keskenään eriväriset silmät, siniset tai pilkulliset silmät. Värivirheet. Liian suuri tai pieni koko.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HUOM. Uroksilla tulee olla kaksi normaalisti kehittynyttä kivestä täysin laskeutuneina kivespussiin. </w:t>
      </w:r>
      <w:r w:rsidRPr="00F70B0F">
        <w:rPr>
          <w:rFonts w:eastAsia="Verdana" w:cs="Verdana"/>
          <w:color w:val="000000"/>
          <w:lang w:val="fi-FI"/>
        </w:rPr>
        <w:t xml:space="preserve"> </w:t>
      </w:r>
    </w:p>
    <w:p w:rsidR="00F70B0F" w:rsidRPr="00F70B0F" w:rsidRDefault="00F70B0F" w:rsidP="00F70B0F">
      <w:pPr>
        <w:spacing w:after="219" w:line="259" w:lineRule="auto"/>
        <w:rPr>
          <w:rFonts w:ascii="Calibri" w:eastAsia="Calibri" w:hAnsi="Calibri" w:cs="Calibri"/>
          <w:color w:val="000000"/>
          <w:sz w:val="20"/>
          <w:lang w:val="fi-FI"/>
        </w:rPr>
      </w:pPr>
      <w:r w:rsidRPr="00F70B0F">
        <w:rPr>
          <w:rFonts w:eastAsia="Verdana" w:cs="Verdana"/>
          <w:color w:val="000000"/>
          <w:lang w:val="fi-FI"/>
        </w:rPr>
        <w:t xml:space="preserve"> </w:t>
      </w:r>
    </w:p>
    <w:p w:rsidR="00F70B0F" w:rsidRPr="00F70B0F" w:rsidRDefault="00F70B0F" w:rsidP="00F70B0F">
      <w:pPr>
        <w:keepNext/>
        <w:keepLines/>
        <w:spacing w:after="5" w:line="268" w:lineRule="auto"/>
        <w:ind w:left="-5" w:hanging="10"/>
        <w:outlineLvl w:val="2"/>
        <w:rPr>
          <w:rFonts w:eastAsia="Verdana" w:cs="Verdana"/>
          <w:color w:val="4F81BD"/>
          <w:sz w:val="24"/>
          <w:lang w:val="fi-FI"/>
        </w:rPr>
      </w:pPr>
      <w:bookmarkStart w:id="79" w:name="_Toc29916217"/>
      <w:bookmarkStart w:id="80" w:name="_Toc30362487"/>
      <w:r w:rsidRPr="00F70B0F">
        <w:rPr>
          <w:rFonts w:eastAsia="Verdana" w:cs="Verdana"/>
          <w:b/>
          <w:color w:val="4F81BD"/>
          <w:lang w:val="fi-FI"/>
        </w:rPr>
        <w:t>4.4.2 Näyttelyt ja jalostustarkastukset syntymävuosittain</w:t>
      </w:r>
      <w:bookmarkEnd w:id="79"/>
      <w:bookmarkEnd w:id="80"/>
      <w:r w:rsidRPr="00F70B0F">
        <w:rPr>
          <w:rFonts w:eastAsia="Verdana" w:cs="Verdana"/>
          <w:b/>
          <w:color w:val="4F81BD"/>
          <w:lang w:val="fi-FI"/>
        </w:rPr>
        <w:t xml:space="preserve"> </w:t>
      </w:r>
    </w:p>
    <w:p w:rsidR="00F70B0F" w:rsidRPr="00F70B0F" w:rsidRDefault="00F70B0F" w:rsidP="00F70B0F">
      <w:pPr>
        <w:spacing w:after="0" w:line="259" w:lineRule="auto"/>
        <w:rPr>
          <w:rFonts w:ascii="Calibri" w:eastAsia="Calibri" w:hAnsi="Calibri" w:cs="Calibri"/>
          <w:color w:val="000000"/>
          <w:sz w:val="20"/>
          <w:lang w:val="fi-FI"/>
        </w:rPr>
      </w:pPr>
      <w:r w:rsidRPr="00F70B0F">
        <w:rPr>
          <w:rFonts w:eastAsia="Verdana" w:cs="Verdana"/>
          <w:color w:val="000000"/>
          <w:lang w:val="fi-FI"/>
        </w:rPr>
        <w:t xml:space="preserve"> </w:t>
      </w:r>
    </w:p>
    <w:p w:rsidR="00F70B0F" w:rsidRPr="00F70B0F" w:rsidRDefault="00F70B0F" w:rsidP="00F70B0F">
      <w:pPr>
        <w:spacing w:after="43" w:line="259" w:lineRule="auto"/>
        <w:ind w:left="-133"/>
        <w:rPr>
          <w:rFonts w:ascii="Calibri" w:eastAsia="Calibri" w:hAnsi="Calibri" w:cs="Calibri"/>
          <w:color w:val="000000"/>
          <w:sz w:val="20"/>
          <w:lang w:val="fi-FI"/>
        </w:rPr>
      </w:pPr>
    </w:p>
    <w:p w:rsidR="00F70B0F" w:rsidRPr="00F70B0F" w:rsidRDefault="00F70B0F" w:rsidP="00F70B0F">
      <w:pPr>
        <w:spacing w:after="0"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2009-2019</w:t>
      </w:r>
      <w:r w:rsidRPr="00F70B0F">
        <w:rPr>
          <w:rFonts w:ascii="Calibri" w:eastAsia="Calibri" w:hAnsi="Calibri" w:cs="Calibri"/>
          <w:noProof/>
          <w:color w:val="000000"/>
          <w:sz w:val="20"/>
          <w:lang w:val="fi-FI" w:eastAsia="fi-FI"/>
        </w:rPr>
        <w:drawing>
          <wp:inline distT="0" distB="0" distL="0" distR="0" wp14:anchorId="050B5FEC" wp14:editId="206BA11A">
            <wp:extent cx="6646545" cy="1456055"/>
            <wp:effectExtent l="0" t="0" r="190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6545" cy="1456055"/>
                    </a:xfrm>
                    <a:prstGeom prst="rect">
                      <a:avLst/>
                    </a:prstGeom>
                  </pic:spPr>
                </pic:pic>
              </a:graphicData>
            </a:graphic>
          </wp:inline>
        </w:drawing>
      </w:r>
    </w:p>
    <w:p w:rsidR="00F70B0F" w:rsidRPr="00F70B0F" w:rsidRDefault="00F70B0F" w:rsidP="00F70B0F">
      <w:pPr>
        <w:spacing w:after="122" w:line="259" w:lineRule="auto"/>
        <w:ind w:right="1180"/>
        <w:jc w:val="right"/>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Kesäleirin yhteydessä pidettävä rodun päänäyttely on ollut ns. ulkomuodon jalostustarkastustilaisuus. Koiria näihin näyttelyihin on ilmoittautunut vuosittain noin 46-60, joka on noin 27,9-49,5 % vuoden rekisteröintimäärästä. Päänäyttelyn tuomarit on vali</w:t>
      </w:r>
      <w:r w:rsidRPr="00F70B0F">
        <w:rPr>
          <w:rFonts w:ascii="Calibri" w:eastAsia="Calibri" w:hAnsi="Calibri" w:cs="Calibri"/>
          <w:color w:val="000000"/>
          <w:sz w:val="20"/>
          <w:lang w:val="fi-FI"/>
        </w:rPr>
        <w:t>t</w:t>
      </w:r>
      <w:r w:rsidRPr="00F70B0F">
        <w:rPr>
          <w:rFonts w:ascii="Calibri" w:eastAsia="Calibri" w:hAnsi="Calibri" w:cs="Calibri"/>
          <w:color w:val="000000"/>
          <w:sz w:val="20"/>
          <w:lang w:val="fi-FI"/>
        </w:rPr>
        <w:t xml:space="preserve">tu asiantuntijoista. Päänäyttelyssä arvostelemassa on ollut saksalaisia kasvattajatuomareita sekä kotimaisia rodun koulutuksesta vastaavia ulkomuototuomareita.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Kesäleirillä pidettävät taipumuskokeet sekä vesiriistakoe ovat toimineet osaltaan käyttöominaisuuksien jalostustarkastuksena. Muualla kuin kesäleirillä pidetyistä metsästys- ja taipumuskokeista jalostustoimikunta on saanut palautetta myös ylituomareilta suoraan.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2000-luvulla on muutamia kertoja järjestetty yhdistyksen kesäleirien yhteydessä verinä</w:t>
      </w:r>
      <w:r w:rsidR="00702890">
        <w:rPr>
          <w:rFonts w:ascii="Calibri" w:eastAsia="Calibri" w:hAnsi="Calibri" w:cs="Calibri"/>
          <w:color w:val="000000"/>
          <w:sz w:val="20"/>
          <w:lang w:val="fi-FI"/>
        </w:rPr>
        <w:t xml:space="preserve">ytteidenotto-tilaisuuksia sekä </w:t>
      </w:r>
      <w:r w:rsidRPr="00F70B0F">
        <w:rPr>
          <w:rFonts w:ascii="Calibri" w:eastAsia="Calibri" w:hAnsi="Calibri" w:cs="Calibri"/>
          <w:color w:val="000000"/>
          <w:sz w:val="20"/>
          <w:lang w:val="fi-FI"/>
        </w:rPr>
        <w:t>silmä- ja polvitarkastuksia. Nykypäivänä terveysseurantaa suoritetaan KoiraNet ja Dogbase  -ohjelmien avulla. Yhdistyksen omat tervey</w:t>
      </w:r>
      <w:r w:rsidRPr="00F70B0F">
        <w:rPr>
          <w:rFonts w:ascii="Calibri" w:eastAsia="Calibri" w:hAnsi="Calibri" w:cs="Calibri"/>
          <w:color w:val="000000"/>
          <w:sz w:val="20"/>
          <w:lang w:val="fi-FI"/>
        </w:rPr>
        <w:t>s</w:t>
      </w:r>
      <w:r w:rsidRPr="00F70B0F">
        <w:rPr>
          <w:rFonts w:ascii="Calibri" w:eastAsia="Calibri" w:hAnsi="Calibri" w:cs="Calibri"/>
          <w:color w:val="000000"/>
          <w:sz w:val="20"/>
          <w:lang w:val="fi-FI"/>
        </w:rPr>
        <w:t xml:space="preserve">tiedostot päivitetään. Kasvattajia on informoitu mm. rotulehden välityksellä sekä henkilökohtaisesti.  </w:t>
      </w: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Varsinaisia jälkeläistarkastuksia yhdistys ei ole järjestänyt. </w:t>
      </w:r>
    </w:p>
    <w:p w:rsidR="00F70B0F" w:rsidRDefault="00F70B0F" w:rsidP="00F70B0F">
      <w:pPr>
        <w:spacing w:after="268" w:line="259" w:lineRule="auto"/>
        <w:rPr>
          <w:rFonts w:ascii="Calibri" w:eastAsia="Calibri" w:hAnsi="Calibri" w:cs="Calibri"/>
          <w:color w:val="000000"/>
          <w:sz w:val="20"/>
          <w:lang w:val="fi-FI"/>
        </w:rPr>
      </w:pPr>
    </w:p>
    <w:p w:rsidR="00F70B0F" w:rsidRPr="00F70B0F" w:rsidRDefault="00F70B0F" w:rsidP="00F70B0F">
      <w:pPr>
        <w:spacing w:after="268" w:line="259" w:lineRule="auto"/>
        <w:rPr>
          <w:rFonts w:ascii="Calibri" w:eastAsia="Calibri" w:hAnsi="Calibri" w:cs="Calibri"/>
          <w:color w:val="000000"/>
          <w:sz w:val="20"/>
          <w:lang w:val="fi-FI"/>
        </w:rPr>
      </w:pPr>
      <w:r w:rsidRPr="00F70B0F">
        <w:rPr>
          <w:rFonts w:eastAsia="Verdana" w:cs="Verdana"/>
          <w:color w:val="4F81BD"/>
          <w:sz w:val="24"/>
          <w:lang w:val="fi-FI"/>
        </w:rPr>
        <w:t xml:space="preserve">Rodun päänäyttelyissä saadut mittaustulokset osoittavat seuraavaa: </w:t>
      </w:r>
      <w:r w:rsidRPr="00F70B0F">
        <w:rPr>
          <w:rFonts w:eastAsia="Verdana" w:cs="Verdana"/>
          <w:color w:val="000000"/>
          <w:lang w:val="fi-FI"/>
        </w:rPr>
        <w:t xml:space="preserve"> </w:t>
      </w:r>
    </w:p>
    <w:p w:rsidR="00F70B0F" w:rsidRPr="00F70B0F" w:rsidRDefault="00F70B0F" w:rsidP="00F70B0F">
      <w:pPr>
        <w:spacing w:after="8"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Rodun päänäyttelyissä mitataan koirien säkäkorkeus ja viime vuosina myös rinnanympärys, muissa näyttelyissä mittaukset suor</w:t>
      </w:r>
      <w:r w:rsidRPr="00F70B0F">
        <w:rPr>
          <w:rFonts w:ascii="Calibri" w:eastAsia="Calibri" w:hAnsi="Calibri" w:cs="Calibri"/>
          <w:color w:val="000000"/>
          <w:sz w:val="20"/>
          <w:lang w:val="fi-FI"/>
        </w:rPr>
        <w:t>i</w:t>
      </w:r>
      <w:r w:rsidRPr="00F70B0F">
        <w:rPr>
          <w:rFonts w:ascii="Calibri" w:eastAsia="Calibri" w:hAnsi="Calibri" w:cs="Calibri"/>
          <w:color w:val="000000"/>
          <w:sz w:val="20"/>
          <w:lang w:val="fi-FI"/>
        </w:rPr>
        <w:t>tetaan tuomarin harkinnan mukaisesti.  Tässä keskiarvoja päänäyttelyn mittaustuloksista.</w:t>
      </w:r>
    </w:p>
    <w:p w:rsidR="00F70B0F" w:rsidRPr="00F70B0F" w:rsidRDefault="00F70B0F" w:rsidP="00F70B0F">
      <w:pPr>
        <w:spacing w:after="44" w:line="259" w:lineRule="auto"/>
        <w:ind w:left="-133" w:firstLine="118"/>
        <w:rPr>
          <w:rFonts w:ascii="Calibri" w:eastAsia="Calibri" w:hAnsi="Calibri" w:cs="Calibri"/>
          <w:noProof/>
          <w:color w:val="000000"/>
          <w:sz w:val="20"/>
          <w:lang w:val="fi-FI"/>
        </w:rPr>
      </w:pPr>
    </w:p>
    <w:p w:rsidR="00F70B0F" w:rsidRPr="00F70B0F" w:rsidRDefault="00F70B0F" w:rsidP="00F70B0F">
      <w:pPr>
        <w:spacing w:after="44" w:line="259" w:lineRule="auto"/>
        <w:ind w:left="-133" w:firstLine="118"/>
        <w:rPr>
          <w:rFonts w:ascii="Calibri" w:eastAsia="Calibri" w:hAnsi="Calibri" w:cs="Calibri"/>
          <w:noProof/>
          <w:color w:val="000000"/>
          <w:sz w:val="20"/>
          <w:lang w:val="fi-FI"/>
        </w:rPr>
      </w:pPr>
    </w:p>
    <w:tbl>
      <w:tblPr>
        <w:tblW w:w="35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2406"/>
        <w:gridCol w:w="823"/>
        <w:gridCol w:w="850"/>
        <w:gridCol w:w="851"/>
        <w:gridCol w:w="849"/>
        <w:gridCol w:w="849"/>
        <w:gridCol w:w="849"/>
      </w:tblGrid>
      <w:tr w:rsidR="00F70B0F" w:rsidRPr="00F70B0F" w:rsidTr="00F70B0F">
        <w:tc>
          <w:tcPr>
            <w:tcW w:w="1608" w:type="pct"/>
            <w:tcBorders>
              <w:top w:val="single" w:sz="8" w:space="0" w:color="4F81BD"/>
              <w:left w:val="nil"/>
              <w:bottom w:val="single" w:sz="24" w:space="0" w:color="4F81BD"/>
              <w:right w:val="nil"/>
            </w:tcBorders>
            <w:shd w:val="clear" w:color="auto" w:fill="FFFFFF"/>
            <w:noWrap/>
          </w:tcPr>
          <w:p w:rsidR="00F70B0F" w:rsidRPr="00F70B0F" w:rsidRDefault="00F70B0F" w:rsidP="00F70B0F">
            <w:pPr>
              <w:spacing w:after="0" w:line="240" w:lineRule="auto"/>
              <w:ind w:left="10" w:hanging="10"/>
              <w:rPr>
                <w:rFonts w:ascii="Calibri" w:eastAsia="Calibri" w:hAnsi="Calibri" w:cs="Calibri"/>
                <w:b/>
                <w:color w:val="000000"/>
                <w:sz w:val="16"/>
                <w:lang w:val="fi-FI"/>
              </w:rPr>
            </w:pPr>
          </w:p>
        </w:tc>
        <w:tc>
          <w:tcPr>
            <w:tcW w:w="550"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2014</w:t>
            </w:r>
          </w:p>
        </w:tc>
        <w:tc>
          <w:tcPr>
            <w:tcW w:w="568"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2015</w:t>
            </w:r>
          </w:p>
        </w:tc>
        <w:tc>
          <w:tcPr>
            <w:tcW w:w="569"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2016</w:t>
            </w:r>
          </w:p>
        </w:tc>
        <w:tc>
          <w:tcPr>
            <w:tcW w:w="568"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2017</w:t>
            </w:r>
          </w:p>
        </w:tc>
        <w:tc>
          <w:tcPr>
            <w:tcW w:w="568"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2018</w:t>
            </w:r>
          </w:p>
        </w:tc>
        <w:tc>
          <w:tcPr>
            <w:tcW w:w="568" w:type="pct"/>
            <w:tcBorders>
              <w:top w:val="single" w:sz="8" w:space="0" w:color="4F81BD"/>
              <w:left w:val="nil"/>
              <w:bottom w:val="single" w:sz="24" w:space="0" w:color="4F81BD"/>
              <w:right w:val="nil"/>
            </w:tcBorders>
            <w:shd w:val="clear" w:color="auto" w:fill="FFFFFF"/>
          </w:tcPr>
          <w:p w:rsidR="00F70B0F" w:rsidRPr="00F70B0F" w:rsidRDefault="00F70B0F" w:rsidP="00F70B0F">
            <w:pPr>
              <w:spacing w:after="0" w:line="240" w:lineRule="auto"/>
              <w:ind w:left="10" w:hanging="10"/>
              <w:rPr>
                <w:rFonts w:ascii="Calibri" w:eastAsia="Calibri" w:hAnsi="Calibri" w:cs="Calibri"/>
                <w:b/>
                <w:color w:val="000000"/>
                <w:sz w:val="16"/>
                <w:lang w:val="fi-FI"/>
              </w:rPr>
            </w:pPr>
            <w:r w:rsidRPr="00F70B0F">
              <w:rPr>
                <w:rFonts w:ascii="Calibri" w:eastAsia="Calibri" w:hAnsi="Calibri" w:cs="Calibri"/>
                <w:b/>
                <w:color w:val="000000"/>
                <w:sz w:val="16"/>
                <w:lang w:val="fi-FI"/>
              </w:rPr>
              <w:t>2019</w:t>
            </w:r>
          </w:p>
        </w:tc>
      </w:tr>
      <w:tr w:rsidR="00F70B0F" w:rsidRPr="00F70B0F" w:rsidTr="00F70B0F">
        <w:tc>
          <w:tcPr>
            <w:tcW w:w="1608" w:type="pct"/>
            <w:tcBorders>
              <w:top w:val="nil"/>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Arial"/>
                <w:color w:val="000000"/>
                <w:sz w:val="16"/>
                <w:lang w:val="fi-FI"/>
              </w:rPr>
              <w:t>Urokset korkeus</w:t>
            </w:r>
          </w:p>
        </w:tc>
        <w:tc>
          <w:tcPr>
            <w:tcW w:w="550"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37 cm</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37,5 cm</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37,5 cm</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Calibri"/>
                <w:color w:val="000000"/>
                <w:sz w:val="16"/>
                <w:szCs w:val="16"/>
              </w:rPr>
              <w:t xml:space="preserve"> 39 cm</w:t>
            </w:r>
          </w:p>
        </w:tc>
        <w:tc>
          <w:tcPr>
            <w:tcW w:w="568" w:type="pct"/>
            <w:tcBorders>
              <w:top w:val="nil"/>
              <w:left w:val="nil"/>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Calibri"/>
                <w:color w:val="000000"/>
                <w:sz w:val="16"/>
                <w:szCs w:val="16"/>
              </w:rPr>
              <w:t>38 cm</w:t>
            </w:r>
          </w:p>
        </w:tc>
      </w:tr>
      <w:tr w:rsidR="00F70B0F" w:rsidRPr="00F70B0F" w:rsidTr="00F70B0F">
        <w:tc>
          <w:tcPr>
            <w:tcW w:w="1608" w:type="pct"/>
            <w:tcBorders>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Urokset rinnanympärys</w:t>
            </w:r>
          </w:p>
        </w:tc>
        <w:tc>
          <w:tcPr>
            <w:tcW w:w="550"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49 cm</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45,5 cm</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Calibri"/>
                <w:color w:val="000000"/>
                <w:sz w:val="16"/>
                <w:szCs w:val="16"/>
              </w:rPr>
              <w:t xml:space="preserve"> 49 cm</w:t>
            </w:r>
          </w:p>
        </w:tc>
        <w:tc>
          <w:tcPr>
            <w:tcW w:w="568" w:type="pct"/>
            <w:tcBorders>
              <w:bottom w:val="nil"/>
            </w:tcBorders>
            <w:shd w:val="clear" w:color="auto" w:fill="D3DFEE"/>
            <w:vAlign w:val="bottom"/>
          </w:tcPr>
          <w:p w:rsidR="00F70B0F" w:rsidRPr="00F70B0F" w:rsidRDefault="00F70B0F" w:rsidP="00F70B0F">
            <w:pPr>
              <w:spacing w:after="0" w:line="240" w:lineRule="auto"/>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45,5 cm</w:t>
            </w:r>
          </w:p>
        </w:tc>
      </w:tr>
      <w:tr w:rsidR="00F70B0F" w:rsidRPr="00F70B0F" w:rsidTr="00F70B0F">
        <w:tc>
          <w:tcPr>
            <w:tcW w:w="1608" w:type="pct"/>
            <w:tcBorders>
              <w:top w:val="nil"/>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Calibri"/>
                <w:color w:val="000000"/>
                <w:sz w:val="16"/>
                <w:lang w:val="fi-FI"/>
              </w:rPr>
              <w:t xml:space="preserve"> </w:t>
            </w:r>
          </w:p>
        </w:tc>
        <w:tc>
          <w:tcPr>
            <w:tcW w:w="550"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w:t>
            </w:r>
          </w:p>
        </w:tc>
        <w:tc>
          <w:tcPr>
            <w:tcW w:w="568" w:type="pct"/>
            <w:tcBorders>
              <w:top w:val="nil"/>
              <w:left w:val="nil"/>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w:t>
            </w:r>
          </w:p>
        </w:tc>
      </w:tr>
      <w:tr w:rsidR="00F70B0F" w:rsidRPr="00F70B0F" w:rsidTr="00F70B0F">
        <w:tc>
          <w:tcPr>
            <w:tcW w:w="1608" w:type="pct"/>
            <w:tcBorders>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Calibri"/>
                <w:color w:val="000000"/>
                <w:sz w:val="16"/>
                <w:lang w:val="fi-FI"/>
              </w:rPr>
              <w:t>Nartut korkeus</w:t>
            </w:r>
          </w:p>
        </w:tc>
        <w:tc>
          <w:tcPr>
            <w:tcW w:w="550"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35 cm</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35 cm</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35 cm</w:t>
            </w:r>
          </w:p>
        </w:tc>
        <w:tc>
          <w:tcPr>
            <w:tcW w:w="568"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37 cm</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36 cm</w:t>
            </w:r>
          </w:p>
        </w:tc>
      </w:tr>
      <w:tr w:rsidR="00F70B0F" w:rsidRPr="00F70B0F" w:rsidTr="00F70B0F">
        <w:tc>
          <w:tcPr>
            <w:tcW w:w="1608" w:type="pct"/>
            <w:tcBorders>
              <w:top w:val="nil"/>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Calibri"/>
                <w:color w:val="000000"/>
                <w:sz w:val="16"/>
                <w:lang w:val="fi-FI"/>
              </w:rPr>
              <w:t>Nartut rinnanympärys</w:t>
            </w:r>
          </w:p>
        </w:tc>
        <w:tc>
          <w:tcPr>
            <w:tcW w:w="550"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46,5 cm</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44 cm</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46 cm</w:t>
            </w:r>
          </w:p>
        </w:tc>
        <w:tc>
          <w:tcPr>
            <w:tcW w:w="568" w:type="pct"/>
            <w:tcBorders>
              <w:top w:val="nil"/>
              <w:left w:val="nil"/>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44,5 cm</w:t>
            </w:r>
          </w:p>
        </w:tc>
      </w:tr>
      <w:tr w:rsidR="00F70B0F" w:rsidRPr="00F70B0F" w:rsidTr="00F70B0F">
        <w:tc>
          <w:tcPr>
            <w:tcW w:w="1608" w:type="pct"/>
            <w:tcBorders>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Calibri"/>
                <w:color w:val="000000"/>
                <w:sz w:val="16"/>
                <w:lang w:val="fi-FI"/>
              </w:rPr>
              <w:t xml:space="preserve"> </w:t>
            </w:r>
          </w:p>
        </w:tc>
        <w:tc>
          <w:tcPr>
            <w:tcW w:w="550"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shd w:val="clear" w:color="auto" w:fill="auto"/>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w:t>
            </w:r>
          </w:p>
        </w:tc>
        <w:tc>
          <w:tcPr>
            <w:tcW w:w="568" w:type="pct"/>
            <w:tcBorders>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p>
        </w:tc>
      </w:tr>
      <w:tr w:rsidR="00F70B0F" w:rsidRPr="00F70B0F" w:rsidTr="00F70B0F">
        <w:tc>
          <w:tcPr>
            <w:tcW w:w="1608" w:type="pct"/>
            <w:tcBorders>
              <w:top w:val="nil"/>
              <w:left w:val="nil"/>
              <w:bottom w:val="nil"/>
              <w:right w:val="single" w:sz="8" w:space="0" w:color="4F81BD"/>
            </w:tcBorders>
            <w:shd w:val="clear" w:color="auto" w:fill="FFFFFF"/>
            <w:noWrap/>
          </w:tcPr>
          <w:p w:rsidR="00F70B0F" w:rsidRPr="00F70B0F" w:rsidRDefault="00F70B0F" w:rsidP="00F70B0F">
            <w:pPr>
              <w:spacing w:after="0" w:line="240" w:lineRule="auto"/>
              <w:ind w:left="10" w:hanging="10"/>
              <w:rPr>
                <w:rFonts w:ascii="Calibri" w:eastAsia="Calibri" w:hAnsi="Calibri" w:cs="Calibri"/>
                <w:color w:val="000000"/>
                <w:sz w:val="16"/>
                <w:lang w:val="fi-FI"/>
              </w:rPr>
            </w:pPr>
            <w:r w:rsidRPr="00F70B0F">
              <w:rPr>
                <w:rFonts w:ascii="Calibri" w:eastAsia="Calibri" w:hAnsi="Calibri" w:cs="Calibri"/>
                <w:color w:val="000000"/>
                <w:sz w:val="16"/>
                <w:lang w:val="fi-FI"/>
              </w:rPr>
              <w:t xml:space="preserve"> </w:t>
            </w:r>
          </w:p>
        </w:tc>
        <w:tc>
          <w:tcPr>
            <w:tcW w:w="550"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9"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lang w:val="fi-FI"/>
              </w:rPr>
            </w:pPr>
            <w:r w:rsidRPr="00F70B0F">
              <w:rPr>
                <w:rFonts w:ascii="Calibri" w:eastAsia="Calibri" w:hAnsi="Calibri" w:cs="Arial"/>
                <w:color w:val="000000"/>
                <w:sz w:val="16"/>
                <w:lang w:val="fi-FI"/>
              </w:rPr>
              <w:t xml:space="preserve"> </w:t>
            </w:r>
          </w:p>
        </w:tc>
        <w:tc>
          <w:tcPr>
            <w:tcW w:w="568" w:type="pct"/>
            <w:tcBorders>
              <w:top w:val="nil"/>
              <w:left w:val="nil"/>
              <w:bottom w:val="nil"/>
              <w:right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w:t>
            </w:r>
          </w:p>
        </w:tc>
        <w:tc>
          <w:tcPr>
            <w:tcW w:w="568" w:type="pct"/>
            <w:tcBorders>
              <w:top w:val="nil"/>
              <w:left w:val="nil"/>
              <w:bottom w:val="nil"/>
            </w:tcBorders>
            <w:shd w:val="clear" w:color="auto" w:fill="D3DFEE"/>
            <w:vAlign w:val="bottom"/>
          </w:tcPr>
          <w:p w:rsidR="00F70B0F" w:rsidRPr="00F70B0F" w:rsidRDefault="00F70B0F" w:rsidP="00F70B0F">
            <w:pPr>
              <w:spacing w:after="0" w:line="240" w:lineRule="auto"/>
              <w:ind w:left="10" w:hanging="10"/>
              <w:rPr>
                <w:rFonts w:ascii="Calibri" w:eastAsia="Calibri" w:hAnsi="Calibri" w:cs="Arial"/>
                <w:color w:val="000000"/>
                <w:sz w:val="16"/>
                <w:szCs w:val="16"/>
                <w:lang w:val="fi-FI"/>
              </w:rPr>
            </w:pPr>
            <w:r w:rsidRPr="00F70B0F">
              <w:rPr>
                <w:rFonts w:ascii="Calibri" w:eastAsia="Calibri" w:hAnsi="Calibri" w:cs="Arial"/>
                <w:color w:val="000000"/>
                <w:sz w:val="16"/>
                <w:szCs w:val="16"/>
                <w:lang w:val="fi-FI"/>
              </w:rPr>
              <w:t xml:space="preserve"> </w:t>
            </w:r>
          </w:p>
        </w:tc>
      </w:tr>
    </w:tbl>
    <w:p w:rsidR="00F70B0F" w:rsidRDefault="00F70B0F" w:rsidP="00F70B0F">
      <w:pPr>
        <w:spacing w:after="44" w:line="259" w:lineRule="auto"/>
        <w:ind w:left="-133" w:firstLine="118"/>
        <w:rPr>
          <w:rFonts w:ascii="Calibri" w:eastAsia="Calibri" w:hAnsi="Calibri" w:cs="Calibri"/>
          <w:noProof/>
          <w:color w:val="000000"/>
          <w:sz w:val="20"/>
          <w:lang w:val="fi-FI"/>
        </w:rPr>
      </w:pPr>
    </w:p>
    <w:p w:rsidR="00950BCE" w:rsidRPr="00F70B0F" w:rsidRDefault="00950BCE" w:rsidP="00F70B0F">
      <w:pPr>
        <w:spacing w:after="44" w:line="259" w:lineRule="auto"/>
        <w:ind w:left="-133" w:firstLine="118"/>
        <w:rPr>
          <w:rFonts w:ascii="Calibri" w:eastAsia="Calibri" w:hAnsi="Calibri" w:cs="Calibri"/>
          <w:noProof/>
          <w:color w:val="000000"/>
          <w:sz w:val="20"/>
          <w:lang w:val="fi-FI"/>
        </w:rPr>
      </w:pPr>
    </w:p>
    <w:p w:rsidR="00F70B0F" w:rsidRPr="00F70B0F" w:rsidRDefault="00F70B0F" w:rsidP="00F70B0F">
      <w:pPr>
        <w:spacing w:after="44" w:line="259" w:lineRule="auto"/>
        <w:ind w:left="-15"/>
        <w:rPr>
          <w:rFonts w:ascii="Calibri" w:eastAsia="Calibri" w:hAnsi="Calibri" w:cs="Calibri"/>
          <w:noProof/>
          <w:color w:val="000000"/>
          <w:sz w:val="20"/>
          <w:lang w:val="fi-FI"/>
        </w:rPr>
      </w:pPr>
      <w:r w:rsidRPr="00F70B0F">
        <w:rPr>
          <w:rFonts w:ascii="Calibri" w:eastAsia="Calibri" w:hAnsi="Calibri" w:cs="Calibri"/>
          <w:noProof/>
          <w:color w:val="000000"/>
          <w:sz w:val="20"/>
          <w:lang w:val="fi-FI"/>
        </w:rPr>
        <w:t>Yhteenvetona ylläolevista tuloksista voidaan mittaustulosten perusteella todeta, että urosten säkäkorkeus on ollut keskimäärin 38 cm ja rinnanympärys 47,5 cm. Nartuilla säkäkorkeus on ollut keskimäärin 35,5 cm ja rinnanympärys 45,5 cm.</w:t>
      </w:r>
    </w:p>
    <w:p w:rsidR="00F70B0F" w:rsidRDefault="00F70B0F" w:rsidP="00F70B0F">
      <w:pPr>
        <w:spacing w:after="207" w:line="270" w:lineRule="auto"/>
        <w:ind w:left="-5" w:right="13" w:hanging="10"/>
        <w:rPr>
          <w:rFonts w:ascii="Calibri" w:eastAsia="Calibri" w:hAnsi="Calibri" w:cs="Calibri"/>
          <w:color w:val="000000"/>
          <w:sz w:val="20"/>
          <w:lang w:val="fi-FI"/>
        </w:rPr>
      </w:pP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Rotumääritelmän mukaisen saksanmetsästysterrierin tulee olla 33-40 cm korkea. Rodun päänäyttelyissä mitataan koirien säk</w:t>
      </w:r>
      <w:r w:rsidRPr="00F70B0F">
        <w:rPr>
          <w:rFonts w:ascii="Calibri" w:eastAsia="Calibri" w:hAnsi="Calibri" w:cs="Calibri"/>
          <w:color w:val="000000"/>
          <w:sz w:val="20"/>
          <w:lang w:val="fi-FI"/>
        </w:rPr>
        <w:t>ä</w:t>
      </w:r>
      <w:r w:rsidRPr="00F70B0F">
        <w:rPr>
          <w:rFonts w:ascii="Calibri" w:eastAsia="Calibri" w:hAnsi="Calibri" w:cs="Calibri"/>
          <w:color w:val="000000"/>
          <w:sz w:val="20"/>
          <w:lang w:val="fi-FI"/>
        </w:rPr>
        <w:t xml:space="preserve">korkeudet säännöllisesti kaikilta koirilta. Päänäyttelyistä kerätyistä mittaustuloksista käy ilmi, että rotu täyttää ihannemitat. Toki tulee muistaa, että ääritapauksia tuodaan harvoin päänäyttelyyn. </w:t>
      </w:r>
    </w:p>
    <w:p w:rsidR="00F70B0F" w:rsidRPr="00F70B0F" w:rsidRDefault="00F70B0F" w:rsidP="00F70B0F">
      <w:pPr>
        <w:spacing w:after="246" w:line="259" w:lineRule="auto"/>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 </w:t>
      </w:r>
    </w:p>
    <w:p w:rsidR="00F70B0F" w:rsidRPr="00F70B0F" w:rsidRDefault="00F70B0F" w:rsidP="00F70B0F">
      <w:pPr>
        <w:keepNext/>
        <w:keepLines/>
        <w:spacing w:after="5" w:line="268" w:lineRule="auto"/>
        <w:ind w:left="-5" w:hanging="10"/>
        <w:outlineLvl w:val="2"/>
        <w:rPr>
          <w:rFonts w:eastAsia="Verdana" w:cs="Verdana"/>
          <w:color w:val="4F81BD"/>
          <w:sz w:val="24"/>
          <w:lang w:val="fi-FI"/>
        </w:rPr>
      </w:pPr>
      <w:bookmarkStart w:id="81" w:name="_Toc29916218"/>
      <w:bookmarkStart w:id="82" w:name="_Toc30362488"/>
      <w:r w:rsidRPr="00F70B0F">
        <w:rPr>
          <w:rFonts w:eastAsia="Verdana" w:cs="Verdana"/>
          <w:b/>
          <w:color w:val="4F81BD"/>
          <w:lang w:val="fi-FI"/>
        </w:rPr>
        <w:t>4.4.3 Ulkomuoto ja rodun käyttötarkoitus</w:t>
      </w:r>
      <w:bookmarkEnd w:id="81"/>
      <w:bookmarkEnd w:id="82"/>
      <w:r w:rsidRPr="00F70B0F">
        <w:rPr>
          <w:rFonts w:eastAsia="Verdana" w:cs="Verdana"/>
          <w:b/>
          <w:color w:val="4F81BD"/>
          <w:lang w:val="fi-FI"/>
        </w:rPr>
        <w:t xml:space="preserve"> </w:t>
      </w:r>
    </w:p>
    <w:p w:rsidR="00F70B0F" w:rsidRPr="00F70B0F" w:rsidRDefault="00F70B0F" w:rsidP="00F70B0F">
      <w:pPr>
        <w:spacing w:after="187" w:line="259" w:lineRule="auto"/>
        <w:rPr>
          <w:rFonts w:ascii="Calibri" w:eastAsia="Calibri" w:hAnsi="Calibri" w:cs="Calibri"/>
          <w:color w:val="000000"/>
          <w:sz w:val="20"/>
          <w:lang w:val="fi-FI"/>
        </w:rPr>
      </w:pPr>
      <w:r w:rsidRPr="00F70B0F">
        <w:rPr>
          <w:rFonts w:eastAsia="Verdana" w:cs="Verdana"/>
          <w:color w:val="000000"/>
          <w:lang w:val="fi-FI"/>
        </w:rPr>
        <w:t xml:space="preserve"> </w:t>
      </w:r>
    </w:p>
    <w:p w:rsidR="00F70B0F" w:rsidRPr="00F70B0F" w:rsidRDefault="00F70B0F" w:rsidP="00F70B0F">
      <w:pPr>
        <w:spacing w:after="245"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 xml:space="preserve">Seuraavassa on lista rodun käyttötarkoituksen kannalta välttämättömimmistä rakenne ja ulkomuoto-ominaisuuksista, jotka tulisi huomioida ulkomuotoarvostelussa ja jalostuksessa: </w:t>
      </w:r>
    </w:p>
    <w:p w:rsidR="00F70B0F" w:rsidRDefault="00F70B0F" w:rsidP="00263557">
      <w:pPr>
        <w:pStyle w:val="Luettelokappale"/>
        <w:numPr>
          <w:ilvl w:val="0"/>
          <w:numId w:val="36"/>
        </w:numPr>
        <w:spacing w:after="49" w:line="270" w:lineRule="auto"/>
        <w:ind w:right="13"/>
        <w:rPr>
          <w:rFonts w:ascii="Calibri" w:eastAsia="Calibri" w:hAnsi="Calibri" w:cs="Calibri"/>
          <w:color w:val="000000"/>
          <w:sz w:val="20"/>
        </w:rPr>
      </w:pPr>
      <w:r w:rsidRPr="00263557">
        <w:rPr>
          <w:rFonts w:ascii="Calibri" w:eastAsia="Calibri" w:hAnsi="Calibri" w:cs="Calibri"/>
          <w:color w:val="000000"/>
          <w:sz w:val="20"/>
          <w:lang w:val="fi-FI"/>
        </w:rPr>
        <w:t xml:space="preserve">Koon tulee olla luolametsästykseen sopiva, ihanne säkäkorkeus uroksella 37-38 cm ja nartulla 35-36 cm. Rinnan ympärysmitta on 10 - 12 cm säkäkorkeutta suurempi. Rungon pituus on hieman säkäkorkeutta suurempi. </w:t>
      </w:r>
      <w:r w:rsidRPr="00263557">
        <w:rPr>
          <w:rFonts w:ascii="Calibri" w:eastAsia="Calibri" w:hAnsi="Calibri" w:cs="Calibri"/>
          <w:color w:val="000000"/>
          <w:sz w:val="20"/>
        </w:rPr>
        <w:t xml:space="preserve">Rinnan syvyys on noin 55 - 60 % säkäkorkeudesta.  </w:t>
      </w:r>
    </w:p>
    <w:p w:rsidR="00F70B0F" w:rsidRPr="00263557" w:rsidRDefault="00F70B0F" w:rsidP="00263557">
      <w:pPr>
        <w:pStyle w:val="Luettelokappale"/>
        <w:numPr>
          <w:ilvl w:val="0"/>
          <w:numId w:val="36"/>
        </w:numPr>
        <w:spacing w:after="27"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Vahvat leuat ja suuret hampaat sekä virheetön, säännöllinen ja täydellinen leikkaava purenta. </w:t>
      </w:r>
    </w:p>
    <w:p w:rsidR="00F70B0F" w:rsidRPr="00263557" w:rsidRDefault="00F70B0F" w:rsidP="00263557">
      <w:pPr>
        <w:pStyle w:val="Luettelokappale"/>
        <w:numPr>
          <w:ilvl w:val="0"/>
          <w:numId w:val="36"/>
        </w:numPr>
        <w:spacing w:after="49"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Silmät pienet, soikeat ja syvällä sijaitsevat, jotta ne eivät vahingoitu helposti; tiiviit silmäluomet suojaavat luola</w:t>
      </w:r>
      <w:r w:rsidRPr="00263557">
        <w:rPr>
          <w:rFonts w:ascii="Calibri" w:eastAsia="Calibri" w:hAnsi="Calibri" w:cs="Calibri"/>
          <w:color w:val="000000"/>
          <w:sz w:val="20"/>
          <w:lang w:val="fi-FI"/>
        </w:rPr>
        <w:t>s</w:t>
      </w:r>
      <w:r w:rsidRPr="00263557">
        <w:rPr>
          <w:rFonts w:ascii="Calibri" w:eastAsia="Calibri" w:hAnsi="Calibri" w:cs="Calibri"/>
          <w:color w:val="000000"/>
          <w:sz w:val="20"/>
          <w:lang w:val="fi-FI"/>
        </w:rPr>
        <w:t xml:space="preserve">tossa lialta ja pölyltä. </w:t>
      </w:r>
    </w:p>
    <w:p w:rsidR="00F70B0F" w:rsidRPr="00263557" w:rsidRDefault="00F70B0F" w:rsidP="00263557">
      <w:pPr>
        <w:pStyle w:val="Luettelokappale"/>
        <w:numPr>
          <w:ilvl w:val="0"/>
          <w:numId w:val="36"/>
        </w:numPr>
        <w:spacing w:after="49"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Karvapeitteen tärkein ominaisuus on kestää vaativaa ja kuluttavaa metsästystä sekä suojella ihoa metsästystila</w:t>
      </w:r>
      <w:r w:rsidRPr="00263557">
        <w:rPr>
          <w:rFonts w:ascii="Calibri" w:eastAsia="Calibri" w:hAnsi="Calibri" w:cs="Calibri"/>
          <w:color w:val="000000"/>
          <w:sz w:val="20"/>
          <w:lang w:val="fi-FI"/>
        </w:rPr>
        <w:t>n</w:t>
      </w:r>
      <w:r w:rsidRPr="00263557">
        <w:rPr>
          <w:rFonts w:ascii="Calibri" w:eastAsia="Calibri" w:hAnsi="Calibri" w:cs="Calibri"/>
          <w:color w:val="000000"/>
          <w:sz w:val="20"/>
          <w:lang w:val="fi-FI"/>
        </w:rPr>
        <w:t>teissa. Ihanteellinen turkki on pinnanmyötäinen ja tiheä. Tällaisen karvanlaadun omaava koira viihtyy myös hyvin ulkotarhassa, jossa on huolehdittu riittävä vedensaanti ja lämmitetty koppi.</w:t>
      </w:r>
    </w:p>
    <w:p w:rsidR="00F70B0F" w:rsidRPr="00263557" w:rsidRDefault="00F70B0F" w:rsidP="00263557">
      <w:pPr>
        <w:pStyle w:val="Luettelokappale"/>
        <w:numPr>
          <w:ilvl w:val="0"/>
          <w:numId w:val="36"/>
        </w:numPr>
        <w:spacing w:after="207"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Rakenteen tulee olla terve, ei ylikulmautuneisuutta. </w:t>
      </w:r>
      <w:r w:rsidRPr="00263557">
        <w:rPr>
          <w:rFonts w:ascii="Arial" w:eastAsia="Arial" w:hAnsi="Arial" w:cs="Arial"/>
          <w:color w:val="000000"/>
          <w:sz w:val="20"/>
          <w:lang w:val="fi-FI"/>
        </w:rPr>
        <w:tab/>
      </w:r>
    </w:p>
    <w:p w:rsidR="00F70B0F" w:rsidRPr="00263557" w:rsidRDefault="00F70B0F" w:rsidP="00263557">
      <w:pPr>
        <w:pStyle w:val="Luettelokappale"/>
        <w:numPr>
          <w:ilvl w:val="0"/>
          <w:numId w:val="36"/>
        </w:numPr>
        <w:spacing w:after="207"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Luuston tulee olla vahva, ei liian kevyt. </w:t>
      </w:r>
    </w:p>
    <w:p w:rsidR="00F70B0F" w:rsidRPr="00263557" w:rsidRDefault="00F70B0F" w:rsidP="00263557">
      <w:pPr>
        <w:pStyle w:val="Luettelokappale"/>
        <w:numPr>
          <w:ilvl w:val="0"/>
          <w:numId w:val="36"/>
        </w:numPr>
        <w:spacing w:after="50"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Liikkeiden tulee olla maatavoittavat, vapaat, pitkä etuaskel ja voimakas takatyöntö. Liikkeet ovat sekä edestä että takaa katsottuna suorat ja yhdensuuntaiset, eivät jäykät. </w:t>
      </w:r>
    </w:p>
    <w:p w:rsidR="00F70B0F" w:rsidRDefault="00F70B0F" w:rsidP="00263557">
      <w:pPr>
        <w:pStyle w:val="Luettelokappale"/>
        <w:numPr>
          <w:ilvl w:val="0"/>
          <w:numId w:val="36"/>
        </w:numPr>
        <w:spacing w:after="185"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Hyvä lihaskunto auttaa koiraa suoriutumaan tehtävistään metsästyskoirana. </w:t>
      </w:r>
    </w:p>
    <w:p w:rsidR="00950BCE" w:rsidRDefault="00950BCE" w:rsidP="00F70B0F">
      <w:pPr>
        <w:spacing w:after="207" w:line="270" w:lineRule="auto"/>
        <w:ind w:left="-5" w:right="13" w:hanging="10"/>
        <w:rPr>
          <w:rFonts w:ascii="Calibri" w:eastAsia="Calibri" w:hAnsi="Calibri" w:cs="Calibri"/>
          <w:color w:val="000000"/>
          <w:sz w:val="20"/>
          <w:lang w:val="fi-FI"/>
        </w:rPr>
      </w:pPr>
    </w:p>
    <w:p w:rsidR="00F70B0F" w:rsidRP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Rodun nykyinen ulkomuoto ja rakenne mahdollistaa hyvin käyttötarkoituksen, johon rotu on alunperin jalostettu. Viime vuosien ihanteena on kuitenkin ollut pieni koko, jolla on toisaalta etunsa luolametsästyksessä, mutta muussa metsästyskäytössä liian pienestä koosta on paremminkin haittaa kuin etua. Pieni koko haittaa mm. vesityöskentelyssä kaislikossa ja ajo- tai jälkityöske</w:t>
      </w:r>
      <w:r w:rsidRPr="00F70B0F">
        <w:rPr>
          <w:rFonts w:ascii="Calibri" w:eastAsia="Calibri" w:hAnsi="Calibri" w:cs="Calibri"/>
          <w:color w:val="000000"/>
          <w:sz w:val="20"/>
          <w:lang w:val="fi-FI"/>
        </w:rPr>
        <w:t>n</w:t>
      </w:r>
      <w:r w:rsidRPr="00F70B0F">
        <w:rPr>
          <w:rFonts w:ascii="Calibri" w:eastAsia="Calibri" w:hAnsi="Calibri" w:cs="Calibri"/>
          <w:color w:val="000000"/>
          <w:sz w:val="20"/>
          <w:lang w:val="fi-FI"/>
        </w:rPr>
        <w:t>telyssä lumessa etenemisessä.</w:t>
      </w:r>
    </w:p>
    <w:p w:rsidR="00F70B0F" w:rsidRDefault="00F70B0F" w:rsidP="00F70B0F">
      <w:pPr>
        <w:spacing w:after="207" w:line="270" w:lineRule="auto"/>
        <w:ind w:left="-5" w:right="13" w:hanging="10"/>
        <w:rPr>
          <w:rFonts w:ascii="Calibri" w:eastAsia="Calibri" w:hAnsi="Calibri" w:cs="Calibri"/>
          <w:color w:val="000000"/>
          <w:sz w:val="20"/>
          <w:lang w:val="fi-FI"/>
        </w:rPr>
      </w:pPr>
      <w:r w:rsidRPr="00F70B0F">
        <w:rPr>
          <w:rFonts w:ascii="Calibri" w:eastAsia="Calibri" w:hAnsi="Calibri" w:cs="Calibri"/>
          <w:color w:val="000000"/>
          <w:sz w:val="20"/>
          <w:lang w:val="fi-FI"/>
        </w:rPr>
        <w:t>Karvapeite on tällä rodulla kaksiosainen peitin- ja pohjakarvoineen ja tästä syystä rotu soveltuu tarhakoiraksi, kunhan lämmit</w:t>
      </w:r>
      <w:r w:rsidRPr="00F70B0F">
        <w:rPr>
          <w:rFonts w:ascii="Calibri" w:eastAsia="Calibri" w:hAnsi="Calibri" w:cs="Calibri"/>
          <w:color w:val="000000"/>
          <w:sz w:val="20"/>
          <w:lang w:val="fi-FI"/>
        </w:rPr>
        <w:t>e</w:t>
      </w:r>
      <w:r w:rsidRPr="00F70B0F">
        <w:rPr>
          <w:rFonts w:ascii="Calibri" w:eastAsia="Calibri" w:hAnsi="Calibri" w:cs="Calibri"/>
          <w:color w:val="000000"/>
          <w:sz w:val="20"/>
          <w:lang w:val="fi-FI"/>
        </w:rPr>
        <w:t>tystä suojasta ja veden saannista on myös huolehdittu. Tämän rodun luonteenlaadulle olisi suotavaa, että koira voisi ulkoilla niin paljon kuin haluaa, joka on tarhassa mahdollista.</w:t>
      </w:r>
    </w:p>
    <w:p w:rsidR="00950BCE" w:rsidRPr="00F70B0F" w:rsidRDefault="00950BCE" w:rsidP="00F70B0F">
      <w:pPr>
        <w:spacing w:after="207" w:line="270" w:lineRule="auto"/>
        <w:ind w:left="-5" w:right="13" w:hanging="10"/>
        <w:rPr>
          <w:rFonts w:ascii="Calibri" w:eastAsia="Calibri" w:hAnsi="Calibri" w:cs="Calibri"/>
          <w:color w:val="000000"/>
          <w:sz w:val="20"/>
          <w:lang w:val="fi-FI"/>
        </w:rPr>
      </w:pPr>
    </w:p>
    <w:p w:rsidR="00F70B0F" w:rsidRDefault="00F70B0F" w:rsidP="00950BCE">
      <w:pPr>
        <w:spacing w:after="244" w:line="259" w:lineRule="auto"/>
        <w:rPr>
          <w:rFonts w:eastAsia="Verdana" w:cs="Verdana"/>
          <w:b/>
          <w:color w:val="4F81BD"/>
          <w:lang w:val="fi-FI"/>
        </w:rPr>
      </w:pPr>
      <w:r w:rsidRPr="00F70B0F">
        <w:rPr>
          <w:rFonts w:ascii="Calibri" w:eastAsia="Calibri" w:hAnsi="Calibri" w:cs="Calibri"/>
          <w:color w:val="000000"/>
          <w:sz w:val="20"/>
          <w:lang w:val="fi-FI"/>
        </w:rPr>
        <w:t xml:space="preserve"> </w:t>
      </w:r>
      <w:bookmarkStart w:id="83" w:name="_Toc29916219"/>
      <w:r w:rsidRPr="00F70B0F">
        <w:rPr>
          <w:rFonts w:eastAsia="Verdana" w:cs="Verdana"/>
          <w:b/>
          <w:color w:val="4F81BD"/>
          <w:lang w:val="fi-FI"/>
        </w:rPr>
        <w:t>4.4.4. Yhteenveto rodun keskeisimmistä ulkomuoto- ja rakenneongelmista</w:t>
      </w:r>
      <w:bookmarkEnd w:id="83"/>
      <w:r w:rsidRPr="00F70B0F">
        <w:rPr>
          <w:rFonts w:eastAsia="Verdana" w:cs="Verdana"/>
          <w:b/>
          <w:color w:val="4F81BD"/>
          <w:lang w:val="fi-FI"/>
        </w:rPr>
        <w:t xml:space="preserve"> </w:t>
      </w:r>
    </w:p>
    <w:p w:rsidR="00950BCE" w:rsidRPr="00F70B0F" w:rsidRDefault="00950BCE" w:rsidP="00950BCE">
      <w:pPr>
        <w:spacing w:after="244" w:line="259" w:lineRule="auto"/>
        <w:rPr>
          <w:rFonts w:eastAsia="Verdana" w:cs="Verdana"/>
          <w:color w:val="4F81BD"/>
          <w:sz w:val="24"/>
          <w:lang w:val="fi-FI"/>
        </w:rPr>
      </w:pPr>
    </w:p>
    <w:p w:rsidR="00F70B0F" w:rsidRPr="00F70B0F" w:rsidRDefault="00F70B0F" w:rsidP="00F70B0F">
      <w:pPr>
        <w:spacing w:after="207" w:line="270" w:lineRule="auto"/>
        <w:ind w:left="10" w:hanging="10"/>
        <w:rPr>
          <w:rFonts w:ascii="Calibri" w:eastAsia="Calibri" w:hAnsi="Calibri" w:cs="Calibri"/>
          <w:color w:val="000000"/>
          <w:sz w:val="20"/>
          <w:lang w:val="fi-FI"/>
        </w:rPr>
      </w:pPr>
      <w:r w:rsidRPr="00F70B0F">
        <w:rPr>
          <w:rFonts w:ascii="Calibri" w:eastAsia="Calibri" w:hAnsi="Calibri" w:cs="Calibri"/>
          <w:color w:val="000000"/>
          <w:sz w:val="20"/>
          <w:lang w:val="fi-FI"/>
        </w:rPr>
        <w:t>Tämän hetken tilanne päänäyttelyiden tuomariarvosteluiden perusteella tehdystä yhteenvedosta (2014 - 2019) voidaan pääte</w:t>
      </w:r>
      <w:r w:rsidRPr="00F70B0F">
        <w:rPr>
          <w:rFonts w:ascii="Calibri" w:eastAsia="Calibri" w:hAnsi="Calibri" w:cs="Calibri"/>
          <w:color w:val="000000"/>
          <w:sz w:val="20"/>
          <w:lang w:val="fi-FI"/>
        </w:rPr>
        <w:t>l</w:t>
      </w:r>
      <w:r w:rsidRPr="00F70B0F">
        <w:rPr>
          <w:rFonts w:ascii="Calibri" w:eastAsia="Calibri" w:hAnsi="Calibri" w:cs="Calibri"/>
          <w:color w:val="000000"/>
          <w:sz w:val="20"/>
          <w:lang w:val="fi-FI"/>
        </w:rPr>
        <w:t>lä, että rodun suurimmat jalostukselliset ongelmat löytyy leuoista ja hampaistosta.</w:t>
      </w:r>
    </w:p>
    <w:p w:rsidR="00F70B0F" w:rsidRPr="00F70B0F" w:rsidRDefault="00F70B0F" w:rsidP="00F70B0F">
      <w:pPr>
        <w:spacing w:after="207" w:line="270" w:lineRule="auto"/>
        <w:ind w:left="10" w:hanging="10"/>
        <w:rPr>
          <w:rFonts w:ascii="Calibri" w:eastAsia="Calibri" w:hAnsi="Calibri" w:cs="Calibri"/>
          <w:color w:val="000000"/>
          <w:sz w:val="20"/>
          <w:lang w:val="fi-FI"/>
        </w:rPr>
      </w:pPr>
      <w:r w:rsidRPr="00F70B0F">
        <w:rPr>
          <w:rFonts w:ascii="Calibri" w:eastAsia="Calibri" w:hAnsi="Calibri" w:cs="Calibri"/>
          <w:color w:val="000000"/>
          <w:sz w:val="20"/>
          <w:lang w:val="fi-FI"/>
        </w:rPr>
        <w:t>Hampaistossa:</w:t>
      </w:r>
    </w:p>
    <w:p w:rsidR="00F70B0F" w:rsidRPr="00263557" w:rsidRDefault="00F70B0F" w:rsidP="00263557">
      <w:pPr>
        <w:pStyle w:val="Luettelokappale"/>
        <w:numPr>
          <w:ilvl w:val="0"/>
          <w:numId w:val="39"/>
        </w:numPr>
        <w:spacing w:after="207" w:line="270" w:lineRule="auto"/>
        <w:rPr>
          <w:rFonts w:ascii="Calibri" w:eastAsia="Calibri" w:hAnsi="Calibri" w:cs="Calibri"/>
          <w:color w:val="000000"/>
          <w:sz w:val="20"/>
          <w:lang w:val="fi-FI"/>
        </w:rPr>
      </w:pPr>
      <w:r w:rsidRPr="00263557">
        <w:rPr>
          <w:rFonts w:ascii="Calibri" w:eastAsia="Calibri" w:hAnsi="Calibri" w:cs="Calibri"/>
          <w:color w:val="000000"/>
          <w:sz w:val="20"/>
          <w:lang w:val="fi-FI"/>
        </w:rPr>
        <w:t>Hammaspuutokset</w:t>
      </w:r>
    </w:p>
    <w:p w:rsidR="00F70B0F" w:rsidRPr="00263557" w:rsidRDefault="00F70B0F" w:rsidP="00263557">
      <w:pPr>
        <w:pStyle w:val="Luettelokappale"/>
        <w:numPr>
          <w:ilvl w:val="0"/>
          <w:numId w:val="39"/>
        </w:numPr>
        <w:spacing w:after="207" w:line="270" w:lineRule="auto"/>
        <w:rPr>
          <w:rFonts w:ascii="Calibri" w:eastAsia="Calibri" w:hAnsi="Calibri" w:cs="Calibri"/>
          <w:color w:val="000000"/>
          <w:sz w:val="20"/>
          <w:lang w:val="fi-FI"/>
        </w:rPr>
      </w:pPr>
      <w:r w:rsidRPr="00263557">
        <w:rPr>
          <w:rFonts w:ascii="Calibri" w:eastAsia="Calibri" w:hAnsi="Calibri" w:cs="Calibri"/>
          <w:color w:val="000000"/>
          <w:sz w:val="20"/>
          <w:lang w:val="fi-FI"/>
        </w:rPr>
        <w:t>Hampaat vääräasentoiset</w:t>
      </w:r>
    </w:p>
    <w:p w:rsidR="00F70B0F" w:rsidRPr="00263557" w:rsidRDefault="00F70B0F" w:rsidP="00263557">
      <w:pPr>
        <w:pStyle w:val="Luettelokappale"/>
        <w:numPr>
          <w:ilvl w:val="0"/>
          <w:numId w:val="39"/>
        </w:numPr>
        <w:spacing w:after="207" w:line="270" w:lineRule="auto"/>
        <w:rPr>
          <w:rFonts w:ascii="Calibri" w:eastAsia="Calibri" w:hAnsi="Calibri" w:cs="Calibri"/>
          <w:color w:val="000000"/>
          <w:sz w:val="20"/>
          <w:lang w:val="fi-FI"/>
        </w:rPr>
      </w:pPr>
      <w:r w:rsidRPr="00263557">
        <w:rPr>
          <w:rFonts w:ascii="Calibri" w:eastAsia="Calibri" w:hAnsi="Calibri" w:cs="Calibri"/>
          <w:color w:val="000000"/>
          <w:sz w:val="20"/>
          <w:lang w:val="fi-FI"/>
        </w:rPr>
        <w:t>Liian pieniä välihampaita</w:t>
      </w:r>
    </w:p>
    <w:p w:rsidR="00F70B0F" w:rsidRPr="00F70B0F" w:rsidRDefault="00F70B0F" w:rsidP="00950BCE">
      <w:pPr>
        <w:spacing w:after="207" w:line="240" w:lineRule="auto"/>
        <w:ind w:left="10" w:hanging="10"/>
        <w:rPr>
          <w:rFonts w:ascii="Calibri" w:eastAsia="Calibri" w:hAnsi="Calibri" w:cs="Calibri"/>
          <w:color w:val="000000"/>
          <w:sz w:val="20"/>
          <w:lang w:val="fi-FI"/>
        </w:rPr>
      </w:pPr>
      <w:r w:rsidRPr="00F70B0F">
        <w:rPr>
          <w:rFonts w:ascii="Calibri" w:eastAsia="Calibri" w:hAnsi="Calibri" w:cs="Calibri"/>
          <w:color w:val="000000"/>
          <w:sz w:val="20"/>
          <w:lang w:val="fi-FI"/>
        </w:rPr>
        <w:t>Leuoissa:</w:t>
      </w:r>
    </w:p>
    <w:p w:rsidR="00F70B0F" w:rsidRPr="00263557" w:rsidRDefault="00F70B0F" w:rsidP="00950BCE">
      <w:pPr>
        <w:pStyle w:val="Luettelokappale"/>
        <w:numPr>
          <w:ilvl w:val="0"/>
          <w:numId w:val="42"/>
        </w:numPr>
        <w:spacing w:after="207" w:line="240" w:lineRule="auto"/>
        <w:rPr>
          <w:rFonts w:ascii="Calibri" w:eastAsia="Calibri" w:hAnsi="Calibri" w:cs="Calibri"/>
          <w:color w:val="000000"/>
          <w:sz w:val="20"/>
          <w:lang w:val="fi-FI"/>
        </w:rPr>
      </w:pPr>
      <w:r w:rsidRPr="00263557">
        <w:rPr>
          <w:rFonts w:ascii="Calibri" w:eastAsia="Calibri" w:hAnsi="Calibri" w:cs="Calibri"/>
          <w:color w:val="000000"/>
          <w:sz w:val="20"/>
          <w:lang w:val="fi-FI"/>
        </w:rPr>
        <w:t>Liian ahtaita leukoja</w:t>
      </w:r>
    </w:p>
    <w:p w:rsidR="00F70B0F" w:rsidRPr="00263557" w:rsidRDefault="00AF54FE" w:rsidP="00263557">
      <w:pPr>
        <w:pStyle w:val="Luettelokappale"/>
        <w:numPr>
          <w:ilvl w:val="0"/>
          <w:numId w:val="42"/>
        </w:numPr>
        <w:spacing w:after="207" w:line="270" w:lineRule="auto"/>
        <w:rPr>
          <w:rFonts w:ascii="Calibri" w:eastAsia="Calibri" w:hAnsi="Calibri" w:cs="Calibri"/>
          <w:color w:val="000000"/>
          <w:sz w:val="20"/>
          <w:lang w:val="fi-FI"/>
        </w:rPr>
      </w:pPr>
      <w:r>
        <w:rPr>
          <w:rFonts w:ascii="Calibri" w:eastAsia="Calibri" w:hAnsi="Calibri" w:cs="Calibri"/>
          <w:color w:val="000000"/>
          <w:sz w:val="20"/>
          <w:lang w:val="fi-FI"/>
        </w:rPr>
        <w:t>Heikkoutta alaleu</w:t>
      </w:r>
      <w:r w:rsidR="00F70B0F" w:rsidRPr="00263557">
        <w:rPr>
          <w:rFonts w:ascii="Calibri" w:eastAsia="Calibri" w:hAnsi="Calibri" w:cs="Calibri"/>
          <w:color w:val="000000"/>
          <w:sz w:val="20"/>
          <w:lang w:val="fi-FI"/>
        </w:rPr>
        <w:t>assa</w:t>
      </w:r>
    </w:p>
    <w:p w:rsidR="00F70B0F" w:rsidRPr="00263557" w:rsidRDefault="00F70B0F" w:rsidP="00263557">
      <w:pPr>
        <w:pStyle w:val="Luettelokappale"/>
        <w:numPr>
          <w:ilvl w:val="0"/>
          <w:numId w:val="42"/>
        </w:numPr>
        <w:spacing w:after="207" w:line="270" w:lineRule="auto"/>
        <w:rPr>
          <w:rFonts w:ascii="Calibri" w:eastAsia="Calibri" w:hAnsi="Calibri" w:cs="Calibri"/>
          <w:color w:val="000000"/>
          <w:sz w:val="20"/>
          <w:lang w:val="fi-FI"/>
        </w:rPr>
      </w:pPr>
      <w:r w:rsidRPr="00263557">
        <w:rPr>
          <w:rFonts w:ascii="Calibri" w:eastAsia="Calibri" w:hAnsi="Calibri" w:cs="Calibri"/>
          <w:color w:val="000000"/>
          <w:sz w:val="20"/>
          <w:lang w:val="fi-FI"/>
        </w:rPr>
        <w:t>Purentavirheitä</w:t>
      </w:r>
    </w:p>
    <w:p w:rsidR="00F70B0F" w:rsidRDefault="00F70B0F" w:rsidP="00F70B0F">
      <w:pPr>
        <w:spacing w:after="207" w:line="270" w:lineRule="auto"/>
        <w:ind w:left="10" w:hanging="10"/>
        <w:rPr>
          <w:rFonts w:ascii="Calibri" w:eastAsia="Calibri" w:hAnsi="Calibri" w:cs="Calibri"/>
          <w:color w:val="000000"/>
          <w:sz w:val="20"/>
          <w:lang w:val="fi-FI"/>
        </w:rPr>
      </w:pPr>
      <w:r w:rsidRPr="00F70B0F">
        <w:rPr>
          <w:rFonts w:ascii="Calibri" w:eastAsia="Calibri" w:hAnsi="Calibri" w:cs="Calibri"/>
          <w:color w:val="000000"/>
          <w:sz w:val="20"/>
          <w:lang w:val="fi-FI"/>
        </w:rPr>
        <w:t>On myös huomattavissa silmäsairauksien lisääntymistä kataraktan ja PRA:n osalta.</w:t>
      </w:r>
    </w:p>
    <w:p w:rsidR="00950BCE" w:rsidRPr="00F70B0F" w:rsidRDefault="00950BCE" w:rsidP="00F70B0F">
      <w:pPr>
        <w:spacing w:after="207" w:line="270" w:lineRule="auto"/>
        <w:ind w:left="10" w:hanging="10"/>
        <w:rPr>
          <w:rFonts w:ascii="Calibri" w:eastAsia="Calibri" w:hAnsi="Calibri" w:cs="Calibri"/>
          <w:color w:val="000000"/>
          <w:sz w:val="20"/>
          <w:lang w:val="fi-FI"/>
        </w:rPr>
      </w:pPr>
    </w:p>
    <w:p w:rsidR="00F70B0F" w:rsidRPr="00F70B0F" w:rsidRDefault="00F70B0F" w:rsidP="00F70B0F">
      <w:pPr>
        <w:spacing w:after="230" w:line="259" w:lineRule="auto"/>
        <w:ind w:left="-5" w:hanging="10"/>
        <w:rPr>
          <w:rFonts w:ascii="Calibri" w:eastAsia="Calibri" w:hAnsi="Calibri" w:cs="Calibri"/>
          <w:color w:val="000000"/>
          <w:sz w:val="20"/>
          <w:lang w:val="fi-FI"/>
        </w:rPr>
      </w:pPr>
      <w:r w:rsidRPr="00F70B0F">
        <w:rPr>
          <w:rFonts w:eastAsia="Verdana" w:cs="Verdana"/>
          <w:color w:val="4F81BD"/>
          <w:lang w:val="fi-FI"/>
        </w:rPr>
        <w:t>Rodun kotimaassa Saksassa siitosurokselta vaaditaan:</w:t>
      </w:r>
      <w:r w:rsidRPr="00F70B0F">
        <w:rPr>
          <w:rFonts w:eastAsia="Verdana" w:cs="Verdana"/>
          <w:b/>
          <w:i/>
          <w:color w:val="4F81BD"/>
          <w:lang w:val="fi-FI"/>
        </w:rPr>
        <w:t xml:space="preserve"> </w:t>
      </w:r>
    </w:p>
    <w:p w:rsidR="00F70B0F" w:rsidRPr="00263557" w:rsidRDefault="00F70B0F" w:rsidP="00263557">
      <w:pPr>
        <w:pStyle w:val="Luettelokappale"/>
        <w:numPr>
          <w:ilvl w:val="0"/>
          <w:numId w:val="43"/>
        </w:numPr>
        <w:spacing w:after="207"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Ulkomuodon ja karvanlaadun arvostelussa vähintään arvostelua: erittäin hyvä. Ulkomuoto arvioidaan perusteellisesti pit</w:t>
      </w:r>
      <w:r w:rsidRPr="00263557">
        <w:rPr>
          <w:rFonts w:ascii="Calibri" w:eastAsia="Calibri" w:hAnsi="Calibri" w:cs="Calibri"/>
          <w:color w:val="000000"/>
          <w:sz w:val="20"/>
          <w:lang w:val="fi-FI"/>
        </w:rPr>
        <w:t>ä</w:t>
      </w:r>
      <w:r w:rsidRPr="00263557">
        <w:rPr>
          <w:rFonts w:ascii="Calibri" w:eastAsia="Calibri" w:hAnsi="Calibri" w:cs="Calibri"/>
          <w:color w:val="000000"/>
          <w:sz w:val="20"/>
          <w:lang w:val="fi-FI"/>
        </w:rPr>
        <w:t xml:space="preserve">mällä kuitenkin koiran käyttöominaisuudet etusijalla. </w:t>
      </w:r>
    </w:p>
    <w:p w:rsidR="00F70B0F" w:rsidRPr="00263557" w:rsidRDefault="00F70B0F" w:rsidP="00263557">
      <w:pPr>
        <w:pStyle w:val="Luettelokappale"/>
        <w:numPr>
          <w:ilvl w:val="0"/>
          <w:numId w:val="43"/>
        </w:numPr>
        <w:spacing w:after="232"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Hampaisto siitosuroksella täytyy olla voimakas, täydellinen ja moitteeton leikkaava purenta. Virheenä ei pidetä, jos M3 (hammasrivistön aivan viimeinen) hammas puuttuu. </w:t>
      </w:r>
    </w:p>
    <w:p w:rsidR="00F70B0F" w:rsidRPr="00263557" w:rsidRDefault="00F70B0F" w:rsidP="00F70B0F">
      <w:pPr>
        <w:spacing w:after="233" w:line="259" w:lineRule="auto"/>
        <w:ind w:left="-5" w:hanging="10"/>
        <w:rPr>
          <w:rFonts w:ascii="Calibri" w:eastAsia="Calibri" w:hAnsi="Calibri" w:cs="Calibri"/>
          <w:color w:val="000000"/>
          <w:sz w:val="20"/>
          <w:lang w:val="fi-FI"/>
        </w:rPr>
      </w:pPr>
      <w:r w:rsidRPr="00263557">
        <w:rPr>
          <w:rFonts w:eastAsia="Verdana" w:cs="Verdana"/>
          <w:color w:val="4F81BD"/>
          <w:lang w:val="fi-FI"/>
        </w:rPr>
        <w:t xml:space="preserve">Nartulta vaaditaan:  </w:t>
      </w:r>
    </w:p>
    <w:p w:rsidR="00F70B0F" w:rsidRPr="00263557" w:rsidRDefault="00F70B0F" w:rsidP="00263557">
      <w:pPr>
        <w:pStyle w:val="Luettelokappale"/>
        <w:numPr>
          <w:ilvl w:val="0"/>
          <w:numId w:val="44"/>
        </w:numPr>
        <w:spacing w:after="49"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 xml:space="preserve">Ulkomuodon ja karvanlaadun arvostelussa vähintään arvostelua: hyvä. Ulkomuoto arvioidaan perusteellisesti pitämällä kuitenkin koiran käyttöominaisuudet etusijalla.  </w:t>
      </w:r>
    </w:p>
    <w:p w:rsidR="00F70B0F" w:rsidRPr="00263557" w:rsidRDefault="00F70B0F" w:rsidP="00263557">
      <w:pPr>
        <w:pStyle w:val="Luettelokappale"/>
        <w:numPr>
          <w:ilvl w:val="0"/>
          <w:numId w:val="44"/>
        </w:numPr>
        <w:spacing w:after="207" w:line="270" w:lineRule="auto"/>
        <w:ind w:right="13"/>
        <w:rPr>
          <w:rFonts w:ascii="Calibri" w:eastAsia="Calibri" w:hAnsi="Calibri" w:cs="Calibri"/>
          <w:color w:val="000000"/>
          <w:sz w:val="20"/>
          <w:lang w:val="fi-FI"/>
        </w:rPr>
      </w:pPr>
      <w:r w:rsidRPr="00263557">
        <w:rPr>
          <w:rFonts w:ascii="Calibri" w:eastAsia="Calibri" w:hAnsi="Calibri" w:cs="Calibri"/>
          <w:color w:val="000000"/>
          <w:sz w:val="20"/>
          <w:lang w:val="fi-FI"/>
        </w:rPr>
        <w:t>Nartulla sallitaan P1 (välihammas kulmahampaan takana) hampaan puutos. Virheenä ei pidetä, jos M3 hampaat puuttuvat.</w:t>
      </w:r>
    </w:p>
    <w:p w:rsidR="00950BCE" w:rsidRDefault="00950BCE" w:rsidP="0020749A">
      <w:pPr>
        <w:rPr>
          <w:lang w:val="fi-FI"/>
        </w:rPr>
      </w:pPr>
    </w:p>
    <w:p w:rsidR="00950BCE" w:rsidRDefault="00950BCE" w:rsidP="0020749A">
      <w:pPr>
        <w:rPr>
          <w:lang w:val="fi-FI"/>
        </w:rPr>
      </w:pPr>
    </w:p>
    <w:p w:rsidR="00950BCE" w:rsidRDefault="00950BCE" w:rsidP="0020749A">
      <w:pPr>
        <w:rPr>
          <w:lang w:val="fi-FI"/>
        </w:rPr>
      </w:pPr>
    </w:p>
    <w:p w:rsidR="00950BCE" w:rsidRDefault="00950BCE" w:rsidP="0020749A">
      <w:pPr>
        <w:rPr>
          <w:lang w:val="fi-FI"/>
        </w:rPr>
      </w:pPr>
    </w:p>
    <w:p w:rsidR="00950BCE" w:rsidRDefault="00950BCE" w:rsidP="0020749A">
      <w:pPr>
        <w:rPr>
          <w:lang w:val="fi-FI"/>
        </w:rPr>
      </w:pPr>
    </w:p>
    <w:p w:rsidR="00950BCE" w:rsidRDefault="00950BCE" w:rsidP="0020749A">
      <w:pPr>
        <w:rPr>
          <w:lang w:val="fi-FI"/>
        </w:rPr>
      </w:pPr>
    </w:p>
    <w:p w:rsidR="00950BCE" w:rsidRDefault="00950BCE" w:rsidP="0020749A">
      <w:pPr>
        <w:rPr>
          <w:lang w:val="fi-FI"/>
        </w:rPr>
      </w:pPr>
    </w:p>
    <w:p w:rsidR="001D4A60" w:rsidRPr="00950BCE" w:rsidRDefault="001D4A60" w:rsidP="003753E0">
      <w:pPr>
        <w:pStyle w:val="Otsikko1"/>
        <w:rPr>
          <w:rFonts w:ascii="Calibri" w:hAnsi="Calibri" w:cs="Arial"/>
          <w:lang w:val="fi-FI"/>
        </w:rPr>
      </w:pPr>
      <w:bookmarkStart w:id="84" w:name="_Toc30362489"/>
      <w:r w:rsidRPr="00950BCE">
        <w:rPr>
          <w:lang w:val="fi-FI"/>
        </w:rPr>
        <w:t>5. YHTEENVETO AIEMMAN TAVOITEOHJELMAN TOTEUTUMISESTA</w:t>
      </w:r>
      <w:bookmarkEnd w:id="84"/>
    </w:p>
    <w:p w:rsidR="00B22D29" w:rsidRPr="003B6B3A" w:rsidRDefault="00B22D29" w:rsidP="00454D4C">
      <w:pPr>
        <w:pStyle w:val="Otsikko2"/>
        <w:rPr>
          <w:lang w:val="fi-FI"/>
        </w:rPr>
      </w:pPr>
      <w:bookmarkStart w:id="85" w:name="_Toc29916220"/>
    </w:p>
    <w:p w:rsidR="001D4A60" w:rsidRPr="003B6B3A" w:rsidRDefault="001D4A60" w:rsidP="00454D4C">
      <w:pPr>
        <w:pStyle w:val="Otsikko2"/>
        <w:rPr>
          <w:lang w:val="fi-FI"/>
        </w:rPr>
      </w:pPr>
      <w:bookmarkStart w:id="86" w:name="_Toc30362490"/>
      <w:r w:rsidRPr="003B6B3A">
        <w:rPr>
          <w:lang w:val="fi-FI"/>
        </w:rPr>
        <w:t xml:space="preserve">5.1. Käytetyimpien jalostuskoirien taso </w:t>
      </w:r>
      <w:r w:rsidR="00182202" w:rsidRPr="003B6B3A">
        <w:rPr>
          <w:lang w:val="fi-FI"/>
        </w:rPr>
        <w:t>2007</w:t>
      </w:r>
      <w:r w:rsidRPr="003B6B3A">
        <w:rPr>
          <w:lang w:val="fi-FI"/>
        </w:rPr>
        <w:t>-201</w:t>
      </w:r>
      <w:r w:rsidR="00182202" w:rsidRPr="003B6B3A">
        <w:rPr>
          <w:lang w:val="fi-FI"/>
        </w:rPr>
        <w:t>9</w:t>
      </w:r>
      <w:bookmarkEnd w:id="85"/>
      <w:bookmarkEnd w:id="86"/>
    </w:p>
    <w:p w:rsidR="001D4A60" w:rsidRPr="003B6B3A" w:rsidRDefault="00182202" w:rsidP="00174017">
      <w:pPr>
        <w:rPr>
          <w:lang w:val="fi-FI"/>
        </w:rPr>
      </w:pPr>
      <w:r w:rsidRPr="003B6B3A">
        <w:rPr>
          <w:lang w:val="fi-FI"/>
        </w:rPr>
        <w:tab/>
      </w:r>
      <w:r w:rsidR="00C666A5" w:rsidRPr="003B6B3A">
        <w:rPr>
          <w:lang w:val="fi-FI"/>
        </w:rPr>
        <w:tab/>
      </w: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7829"/>
        <w:gridCol w:w="557"/>
        <w:gridCol w:w="808"/>
        <w:gridCol w:w="714"/>
        <w:gridCol w:w="774"/>
      </w:tblGrid>
      <w:tr w:rsidR="00BB6311" w:rsidRPr="00C51CA9" w:rsidTr="00BB6311">
        <w:tc>
          <w:tcPr>
            <w:tcW w:w="2569" w:type="pct"/>
            <w:tcBorders>
              <w:top w:val="single" w:sz="8" w:space="0" w:color="4F81BD"/>
              <w:left w:val="nil"/>
              <w:bottom w:val="single" w:sz="24" w:space="0" w:color="4F81BD"/>
              <w:right w:val="nil"/>
            </w:tcBorders>
            <w:shd w:val="clear" w:color="auto" w:fill="FFFFFF"/>
            <w:noWrap/>
          </w:tcPr>
          <w:p w:rsidR="001D4A60" w:rsidRPr="00BB6311" w:rsidRDefault="00182202" w:rsidP="00182202">
            <w:pPr>
              <w:spacing w:after="0" w:line="240" w:lineRule="auto"/>
              <w:rPr>
                <w:rFonts w:ascii="Calibri" w:hAnsi="Calibri"/>
                <w:b/>
                <w:sz w:val="16"/>
                <w:lang w:val="fi-FI"/>
              </w:rPr>
            </w:pPr>
            <w:r>
              <w:rPr>
                <w:rFonts w:ascii="Calibri" w:hAnsi="Calibri" w:cs="Arial"/>
                <w:b/>
                <w:color w:val="000000"/>
                <w:sz w:val="16"/>
                <w:lang w:val="fi-FI"/>
              </w:rPr>
              <w:t>2007 – 2019</w:t>
            </w:r>
            <w:r w:rsidR="001D4A60" w:rsidRPr="00BB6311">
              <w:rPr>
                <w:rFonts w:ascii="Calibri" w:hAnsi="Calibri" w:cs="Arial"/>
                <w:b/>
                <w:color w:val="000000"/>
                <w:sz w:val="16"/>
                <w:lang w:val="fi-FI"/>
              </w:rPr>
              <w:t xml:space="preserve"> eniten jalostukseen käytetyt urokset</w:t>
            </w:r>
          </w:p>
        </w:tc>
        <w:tc>
          <w:tcPr>
            <w:tcW w:w="608" w:type="pct"/>
            <w:tcBorders>
              <w:top w:val="single" w:sz="8" w:space="0" w:color="4F81BD"/>
              <w:left w:val="nil"/>
              <w:bottom w:val="single" w:sz="24" w:space="0" w:color="4F81BD"/>
              <w:right w:val="nil"/>
            </w:tcBorders>
            <w:shd w:val="clear" w:color="auto" w:fill="FFFFFF"/>
          </w:tcPr>
          <w:p w:rsidR="001D4A60" w:rsidRPr="00BB6311" w:rsidRDefault="00DD6A0D" w:rsidP="00BB6311">
            <w:pPr>
              <w:spacing w:after="0" w:line="240" w:lineRule="auto"/>
              <w:rPr>
                <w:rFonts w:ascii="Calibri" w:hAnsi="Calibri"/>
                <w:b/>
                <w:color w:val="000000"/>
                <w:sz w:val="16"/>
                <w:lang w:val="sv-SE"/>
              </w:rPr>
            </w:pPr>
            <w:r>
              <w:rPr>
                <w:rFonts w:ascii="Calibri" w:hAnsi="Calibri"/>
                <w:b/>
                <w:color w:val="000000"/>
                <w:sz w:val="16"/>
                <w:lang w:val="sv-SE"/>
              </w:rPr>
              <w:t>Synt. v</w:t>
            </w:r>
            <w:r w:rsidR="001D4A60" w:rsidRPr="00BB6311">
              <w:rPr>
                <w:rFonts w:ascii="Calibri" w:hAnsi="Calibri"/>
                <w:b/>
                <w:color w:val="000000"/>
                <w:sz w:val="16"/>
                <w:lang w:val="sv-SE"/>
              </w:rPr>
              <w:t>u</w:t>
            </w:r>
            <w:r w:rsidR="001D4A60" w:rsidRPr="00BB6311">
              <w:rPr>
                <w:rFonts w:ascii="Calibri" w:hAnsi="Calibri"/>
                <w:b/>
                <w:color w:val="000000"/>
                <w:sz w:val="16"/>
                <w:lang w:val="sv-SE"/>
              </w:rPr>
              <w:t>osi</w:t>
            </w:r>
          </w:p>
        </w:tc>
        <w:tc>
          <w:tcPr>
            <w:tcW w:w="608"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w:t>
            </w:r>
            <w:r w:rsidRPr="00BB6311">
              <w:rPr>
                <w:rFonts w:ascii="Calibri" w:hAnsi="Calibri"/>
                <w:b/>
                <w:color w:val="000000"/>
                <w:sz w:val="16"/>
                <w:lang w:val="sv-SE"/>
              </w:rPr>
              <w:t>e</w:t>
            </w:r>
            <w:r w:rsidRPr="00BB6311">
              <w:rPr>
                <w:rFonts w:ascii="Calibri" w:hAnsi="Calibri"/>
                <w:b/>
                <w:color w:val="000000"/>
                <w:sz w:val="16"/>
                <w:lang w:val="sv-SE"/>
              </w:rPr>
              <w:t>et</w:t>
            </w:r>
          </w:p>
        </w:tc>
        <w:tc>
          <w:tcPr>
            <w:tcW w:w="512"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Pentuja</w:t>
            </w:r>
          </w:p>
        </w:tc>
        <w:tc>
          <w:tcPr>
            <w:tcW w:w="70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Toisessa po</w:t>
            </w:r>
            <w:r w:rsidRPr="00BB6311">
              <w:rPr>
                <w:rFonts w:ascii="Calibri" w:hAnsi="Calibri"/>
                <w:b/>
                <w:color w:val="000000"/>
                <w:sz w:val="16"/>
                <w:lang w:val="sv-SE"/>
              </w:rPr>
              <w:t>l</w:t>
            </w:r>
            <w:r w:rsidRPr="00BB6311">
              <w:rPr>
                <w:rFonts w:ascii="Calibri" w:hAnsi="Calibri"/>
                <w:b/>
                <w:color w:val="000000"/>
                <w:sz w:val="16"/>
                <w:lang w:val="sv-SE"/>
              </w:rPr>
              <w:t>vessa</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182202" w:rsidRDefault="006401E4" w:rsidP="00BB6311">
            <w:pPr>
              <w:spacing w:after="0" w:line="240" w:lineRule="auto"/>
              <w:rPr>
                <w:rFonts w:ascii="Calibri" w:hAnsi="Calibri"/>
                <w:b/>
                <w:sz w:val="14"/>
                <w:szCs w:val="14"/>
                <w:lang w:val="sv-SE"/>
              </w:rPr>
            </w:pPr>
            <w:hyperlink r:id="rId69" w:history="1">
              <w:r w:rsidR="00182202" w:rsidRPr="00182202">
                <w:rPr>
                  <w:rStyle w:val="Hyperlinkki"/>
                  <w:sz w:val="14"/>
                  <w:szCs w:val="14"/>
                </w:rPr>
                <w:t>METSÄTERRIN VEIVI</w:t>
              </w:r>
            </w:hyperlink>
          </w:p>
        </w:tc>
        <w:tc>
          <w:tcPr>
            <w:tcW w:w="608"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s="Arial"/>
                <w:color w:val="000000"/>
                <w:sz w:val="16"/>
              </w:rPr>
              <w:t>20</w:t>
            </w:r>
            <w:r w:rsidR="00182202">
              <w:rPr>
                <w:rFonts w:ascii="Calibri" w:hAnsi="Calibri" w:cs="Arial"/>
                <w:color w:val="000000"/>
                <w:sz w:val="16"/>
              </w:rPr>
              <w:t>11</w:t>
            </w:r>
          </w:p>
        </w:tc>
        <w:tc>
          <w:tcPr>
            <w:tcW w:w="608" w:type="pct"/>
            <w:tcBorders>
              <w:top w:val="nil"/>
              <w:left w:val="nil"/>
              <w:bottom w:val="nil"/>
              <w:right w:val="nil"/>
            </w:tcBorders>
            <w:shd w:val="clear" w:color="auto" w:fill="D3DFEE"/>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10</w:t>
            </w:r>
          </w:p>
        </w:tc>
        <w:tc>
          <w:tcPr>
            <w:tcW w:w="512" w:type="pct"/>
            <w:tcBorders>
              <w:top w:val="nil"/>
              <w:left w:val="nil"/>
              <w:bottom w:val="nil"/>
              <w:right w:val="nil"/>
            </w:tcBorders>
            <w:shd w:val="clear" w:color="auto" w:fill="D3DFEE"/>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olor w:val="000000"/>
                <w:sz w:val="16"/>
                <w:lang w:val="fi-FI"/>
              </w:rPr>
              <w:t>45</w:t>
            </w:r>
          </w:p>
        </w:tc>
        <w:tc>
          <w:tcPr>
            <w:tcW w:w="703" w:type="pct"/>
            <w:tcBorders>
              <w:top w:val="nil"/>
              <w:left w:val="nil"/>
              <w:bottom w:val="nil"/>
            </w:tcBorders>
            <w:shd w:val="clear" w:color="auto" w:fill="D3DFEE"/>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9</w:t>
            </w:r>
          </w:p>
        </w:tc>
      </w:tr>
      <w:tr w:rsidR="00BB6311" w:rsidRPr="00C51CA9" w:rsidTr="00BB6311">
        <w:tc>
          <w:tcPr>
            <w:tcW w:w="2569" w:type="pct"/>
            <w:tcBorders>
              <w:left w:val="nil"/>
              <w:bottom w:val="nil"/>
              <w:right w:val="single" w:sz="8" w:space="0" w:color="4F81BD"/>
            </w:tcBorders>
            <w:shd w:val="clear" w:color="auto" w:fill="FFFFFF"/>
            <w:noWrap/>
          </w:tcPr>
          <w:p w:rsidR="001D4A60" w:rsidRPr="00182202" w:rsidRDefault="006401E4" w:rsidP="00BB6311">
            <w:pPr>
              <w:spacing w:after="0" w:line="240" w:lineRule="auto"/>
              <w:rPr>
                <w:rFonts w:ascii="Calibri" w:hAnsi="Calibri"/>
                <w:b/>
                <w:sz w:val="14"/>
                <w:szCs w:val="14"/>
                <w:lang w:val="fi-FI"/>
              </w:rPr>
            </w:pPr>
            <w:hyperlink r:id="rId70" w:history="1">
              <w:r w:rsidR="00182202" w:rsidRPr="00182202">
                <w:rPr>
                  <w:rStyle w:val="Hyperlinkki"/>
                  <w:sz w:val="14"/>
                  <w:szCs w:val="14"/>
                  <w:lang w:val="fi-FI"/>
                </w:rPr>
                <w:t>FI KVA-L FI MVA FI KVA-M PARLOUR'S DIPLOMAT</w:t>
              </w:r>
            </w:hyperlink>
          </w:p>
        </w:tc>
        <w:tc>
          <w:tcPr>
            <w:tcW w:w="608" w:type="pct"/>
            <w:tcBorders>
              <w:bottom w:val="nil"/>
            </w:tcBorders>
            <w:shd w:val="clear" w:color="auto" w:fill="D3DFEE"/>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2010</w:t>
            </w:r>
          </w:p>
        </w:tc>
        <w:tc>
          <w:tcPr>
            <w:tcW w:w="608" w:type="pct"/>
            <w:shd w:val="clear" w:color="auto" w:fill="auto"/>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11</w:t>
            </w:r>
          </w:p>
        </w:tc>
        <w:tc>
          <w:tcPr>
            <w:tcW w:w="512" w:type="pct"/>
            <w:tcBorders>
              <w:bottom w:val="nil"/>
            </w:tcBorders>
            <w:shd w:val="clear" w:color="auto" w:fill="D3DFEE"/>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39</w:t>
            </w:r>
          </w:p>
        </w:tc>
        <w:tc>
          <w:tcPr>
            <w:tcW w:w="703" w:type="pct"/>
            <w:shd w:val="clear" w:color="auto" w:fill="auto"/>
            <w:vAlign w:val="bottom"/>
          </w:tcPr>
          <w:p w:rsidR="001D4A60" w:rsidRPr="00BB6311" w:rsidRDefault="00182202" w:rsidP="00BB6311">
            <w:pPr>
              <w:spacing w:after="0" w:line="240" w:lineRule="auto"/>
              <w:rPr>
                <w:rFonts w:ascii="Calibri" w:hAnsi="Calibri"/>
                <w:color w:val="000000"/>
                <w:sz w:val="16"/>
                <w:lang w:val="fi-FI"/>
              </w:rPr>
            </w:pPr>
            <w:r>
              <w:rPr>
                <w:rFonts w:ascii="Calibri" w:hAnsi="Calibri" w:cs="Arial"/>
                <w:color w:val="000000"/>
                <w:sz w:val="16"/>
              </w:rPr>
              <w:t>57</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b/>
                <w:sz w:val="14"/>
                <w:szCs w:val="14"/>
                <w:lang w:val="sv-SE"/>
              </w:rPr>
            </w:pPr>
            <w:hyperlink r:id="rId71" w:history="1">
              <w:r w:rsidR="00C666A5" w:rsidRPr="00C666A5">
                <w:rPr>
                  <w:rStyle w:val="Hyperlinkki"/>
                  <w:sz w:val="14"/>
                  <w:szCs w:val="14"/>
                </w:rPr>
                <w:t>C.I.B C.I.E LT MVA RO MVA BALTV-17 BRUNO OD FILKU</w:t>
              </w:r>
            </w:hyperlink>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2012</w:t>
            </w:r>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37</w:t>
            </w:r>
          </w:p>
        </w:tc>
        <w:tc>
          <w:tcPr>
            <w:tcW w:w="703" w:type="pct"/>
            <w:tcBorders>
              <w:top w:val="nil"/>
              <w:left w:val="nil"/>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16</w:t>
            </w:r>
          </w:p>
        </w:tc>
      </w:tr>
      <w:tr w:rsidR="00BB6311" w:rsidRPr="00C51CA9" w:rsidTr="00BB6311">
        <w:tc>
          <w:tcPr>
            <w:tcW w:w="2569" w:type="pct"/>
            <w:tcBorders>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b/>
                <w:color w:val="000000"/>
                <w:sz w:val="14"/>
                <w:szCs w:val="14"/>
                <w:lang w:val="sv-SE"/>
              </w:rPr>
            </w:pPr>
            <w:hyperlink r:id="rId72" w:history="1">
              <w:r w:rsidR="00C666A5" w:rsidRPr="00C666A5">
                <w:rPr>
                  <w:rStyle w:val="Hyperlinkki"/>
                  <w:sz w:val="14"/>
                  <w:szCs w:val="14"/>
                </w:rPr>
                <w:t>FI KVA-L FI MVA V-16 BRONKO VOM MARDERSTEG</w:t>
              </w:r>
            </w:hyperlink>
          </w:p>
        </w:tc>
        <w:tc>
          <w:tcPr>
            <w:tcW w:w="608"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2014</w:t>
            </w:r>
          </w:p>
        </w:tc>
        <w:tc>
          <w:tcPr>
            <w:tcW w:w="608"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8</w:t>
            </w:r>
          </w:p>
        </w:tc>
        <w:tc>
          <w:tcPr>
            <w:tcW w:w="512"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36</w:t>
            </w:r>
          </w:p>
        </w:tc>
        <w:tc>
          <w:tcPr>
            <w:tcW w:w="703"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12</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b/>
                <w:color w:val="000000"/>
                <w:sz w:val="14"/>
                <w:szCs w:val="14"/>
              </w:rPr>
            </w:pPr>
            <w:hyperlink r:id="rId73" w:history="1">
              <w:r w:rsidR="00C666A5" w:rsidRPr="00C666A5">
                <w:rPr>
                  <w:rStyle w:val="Hyperlinkki"/>
                  <w:sz w:val="14"/>
                  <w:szCs w:val="14"/>
                </w:rPr>
                <w:t>NATAN VON DER ZEILER KLINGE</w:t>
              </w:r>
            </w:hyperlink>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2009</w:t>
            </w:r>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32</w:t>
            </w:r>
          </w:p>
        </w:tc>
        <w:tc>
          <w:tcPr>
            <w:tcW w:w="703" w:type="pct"/>
            <w:tcBorders>
              <w:top w:val="nil"/>
              <w:left w:val="nil"/>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67</w:t>
            </w:r>
          </w:p>
        </w:tc>
      </w:tr>
      <w:tr w:rsidR="00BB6311" w:rsidRPr="00C51CA9" w:rsidTr="00BB6311">
        <w:tc>
          <w:tcPr>
            <w:tcW w:w="2569" w:type="pct"/>
            <w:tcBorders>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b/>
                <w:color w:val="000000"/>
                <w:sz w:val="12"/>
                <w:szCs w:val="12"/>
                <w:lang w:val="sv-SE"/>
              </w:rPr>
            </w:pPr>
            <w:hyperlink r:id="rId74" w:history="1">
              <w:r w:rsidR="00C666A5" w:rsidRPr="00C666A5">
                <w:rPr>
                  <w:rStyle w:val="Hyperlinkki"/>
                  <w:sz w:val="12"/>
                  <w:szCs w:val="12"/>
                </w:rPr>
                <w:t>C.I.B C.I.E POHJ MVA FI KVA-L FI MVA FI KVA-M SE MVA NO MVA JV-14 HeJW-14 HeW-14 HeW-15 V-15 TAMMITÖRMÄN ACTION</w:t>
              </w:r>
            </w:hyperlink>
          </w:p>
        </w:tc>
        <w:tc>
          <w:tcPr>
            <w:tcW w:w="608"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2014</w:t>
            </w:r>
          </w:p>
        </w:tc>
        <w:tc>
          <w:tcPr>
            <w:tcW w:w="608"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6</w:t>
            </w:r>
          </w:p>
        </w:tc>
        <w:tc>
          <w:tcPr>
            <w:tcW w:w="512"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29</w:t>
            </w:r>
          </w:p>
        </w:tc>
        <w:tc>
          <w:tcPr>
            <w:tcW w:w="703"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11</w:t>
            </w:r>
          </w:p>
        </w:tc>
      </w:tr>
      <w:tr w:rsidR="00BB6311" w:rsidRPr="00C51CA9" w:rsidTr="00BB6311">
        <w:trPr>
          <w:trHeight w:val="70"/>
        </w:trPr>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b/>
                <w:color w:val="000000"/>
                <w:sz w:val="14"/>
                <w:szCs w:val="14"/>
              </w:rPr>
            </w:pPr>
            <w:hyperlink r:id="rId75" w:history="1">
              <w:r w:rsidR="00C666A5" w:rsidRPr="00C666A5">
                <w:rPr>
                  <w:rStyle w:val="Hyperlinkki"/>
                  <w:sz w:val="14"/>
                  <w:szCs w:val="14"/>
                </w:rPr>
                <w:t>FI KVA-L FI KVA-M UNIVERSALNYI SOLDAT FAVORIT</w:t>
              </w:r>
            </w:hyperlink>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2010</w:t>
            </w:r>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28</w:t>
            </w:r>
          </w:p>
        </w:tc>
        <w:tc>
          <w:tcPr>
            <w:tcW w:w="703" w:type="pct"/>
            <w:tcBorders>
              <w:top w:val="nil"/>
              <w:left w:val="nil"/>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16</w:t>
            </w:r>
          </w:p>
        </w:tc>
      </w:tr>
      <w:tr w:rsidR="00BB6311" w:rsidRPr="00C51CA9" w:rsidTr="00BB6311">
        <w:tc>
          <w:tcPr>
            <w:tcW w:w="2569" w:type="pct"/>
            <w:tcBorders>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fi-FI"/>
              </w:rPr>
            </w:pPr>
            <w:hyperlink r:id="rId76" w:history="1">
              <w:r w:rsidR="00C666A5" w:rsidRPr="00C666A5">
                <w:rPr>
                  <w:rStyle w:val="Hyperlinkki"/>
                  <w:sz w:val="14"/>
                  <w:szCs w:val="14"/>
                </w:rPr>
                <w:t>RINGO VOM LAUBACHTAL</w:t>
              </w:r>
            </w:hyperlink>
          </w:p>
        </w:tc>
        <w:tc>
          <w:tcPr>
            <w:tcW w:w="608"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2007</w:t>
            </w:r>
          </w:p>
        </w:tc>
        <w:tc>
          <w:tcPr>
            <w:tcW w:w="608"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4</w:t>
            </w:r>
          </w:p>
        </w:tc>
        <w:tc>
          <w:tcPr>
            <w:tcW w:w="512"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27</w:t>
            </w:r>
          </w:p>
        </w:tc>
        <w:tc>
          <w:tcPr>
            <w:tcW w:w="703"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78</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sv-SE"/>
              </w:rPr>
            </w:pPr>
            <w:hyperlink r:id="rId77" w:history="1">
              <w:r w:rsidR="00C666A5" w:rsidRPr="00C666A5">
                <w:rPr>
                  <w:rStyle w:val="Hyperlinkki"/>
                  <w:sz w:val="14"/>
                  <w:szCs w:val="14"/>
                  <w:lang w:val="fi-FI"/>
                </w:rPr>
                <w:t>FI KVA FI KVA-M LATOAKAN BRONO</w:t>
              </w:r>
            </w:hyperlink>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2009</w:t>
            </w:r>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7</w:t>
            </w:r>
          </w:p>
        </w:tc>
        <w:tc>
          <w:tcPr>
            <w:tcW w:w="512"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27</w:t>
            </w:r>
          </w:p>
        </w:tc>
        <w:tc>
          <w:tcPr>
            <w:tcW w:w="703" w:type="pct"/>
            <w:tcBorders>
              <w:top w:val="nil"/>
              <w:left w:val="nil"/>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48</w:t>
            </w:r>
          </w:p>
        </w:tc>
      </w:tr>
      <w:tr w:rsidR="00BB6311" w:rsidRPr="00C51CA9" w:rsidTr="00BB6311">
        <w:tc>
          <w:tcPr>
            <w:tcW w:w="2569" w:type="pct"/>
            <w:tcBorders>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fi-FI"/>
              </w:rPr>
            </w:pPr>
            <w:hyperlink r:id="rId78" w:history="1">
              <w:r w:rsidR="00C666A5" w:rsidRPr="00C666A5">
                <w:rPr>
                  <w:rStyle w:val="Hyperlinkki"/>
                  <w:sz w:val="14"/>
                  <w:szCs w:val="14"/>
                  <w:lang w:val="fi-FI"/>
                </w:rPr>
                <w:t>FI MVA FI KVA-M VALLBACKENS MOSKU</w:t>
              </w:r>
            </w:hyperlink>
          </w:p>
        </w:tc>
        <w:tc>
          <w:tcPr>
            <w:tcW w:w="608"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2013</w:t>
            </w:r>
          </w:p>
        </w:tc>
        <w:tc>
          <w:tcPr>
            <w:tcW w:w="608"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26</w:t>
            </w:r>
          </w:p>
        </w:tc>
        <w:tc>
          <w:tcPr>
            <w:tcW w:w="703"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5</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sv-SE"/>
              </w:rPr>
            </w:pPr>
            <w:hyperlink r:id="rId79" w:history="1">
              <w:r w:rsidR="00C666A5" w:rsidRPr="00C666A5">
                <w:rPr>
                  <w:rStyle w:val="Hyperlinkki"/>
                  <w:sz w:val="14"/>
                  <w:szCs w:val="14"/>
                  <w:lang w:val="sv-SE"/>
                </w:rPr>
                <w:t>FI KVA-M FI KVA FI KVA-M METSÄTERRIN AU DYNY</w:t>
              </w:r>
            </w:hyperlink>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2007</w:t>
            </w:r>
          </w:p>
        </w:tc>
        <w:tc>
          <w:tcPr>
            <w:tcW w:w="608"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8</w:t>
            </w:r>
          </w:p>
        </w:tc>
        <w:tc>
          <w:tcPr>
            <w:tcW w:w="512" w:type="pct"/>
            <w:tcBorders>
              <w:top w:val="nil"/>
              <w:left w:val="nil"/>
              <w:bottom w:val="nil"/>
              <w:right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26</w:t>
            </w:r>
          </w:p>
        </w:tc>
        <w:tc>
          <w:tcPr>
            <w:tcW w:w="703" w:type="pct"/>
            <w:tcBorders>
              <w:top w:val="nil"/>
              <w:left w:val="nil"/>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76</w:t>
            </w:r>
          </w:p>
        </w:tc>
      </w:tr>
      <w:tr w:rsidR="00BB6311" w:rsidRPr="00C51CA9" w:rsidTr="00BB6311">
        <w:tc>
          <w:tcPr>
            <w:tcW w:w="2569" w:type="pct"/>
            <w:tcBorders>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fi-FI"/>
              </w:rPr>
            </w:pPr>
            <w:hyperlink r:id="rId80" w:history="1">
              <w:r w:rsidR="00C666A5" w:rsidRPr="00C666A5">
                <w:rPr>
                  <w:rStyle w:val="Hyperlinkki"/>
                  <w:sz w:val="14"/>
                  <w:szCs w:val="14"/>
                </w:rPr>
                <w:t>ERIK VOM KALTEN GRUND</w:t>
              </w:r>
            </w:hyperlink>
          </w:p>
        </w:tc>
        <w:tc>
          <w:tcPr>
            <w:tcW w:w="608"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2006</w:t>
            </w:r>
          </w:p>
        </w:tc>
        <w:tc>
          <w:tcPr>
            <w:tcW w:w="608"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4</w:t>
            </w:r>
          </w:p>
        </w:tc>
        <w:tc>
          <w:tcPr>
            <w:tcW w:w="512" w:type="pct"/>
            <w:tcBorders>
              <w:bottom w:val="nil"/>
            </w:tcBorders>
            <w:shd w:val="clear" w:color="auto" w:fill="D3DFEE"/>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24</w:t>
            </w:r>
          </w:p>
        </w:tc>
        <w:tc>
          <w:tcPr>
            <w:tcW w:w="703" w:type="pct"/>
            <w:shd w:val="clear" w:color="auto" w:fill="auto"/>
            <w:vAlign w:val="bottom"/>
          </w:tcPr>
          <w:p w:rsidR="001D4A60" w:rsidRPr="00BB6311" w:rsidRDefault="00C666A5" w:rsidP="00BB6311">
            <w:pPr>
              <w:spacing w:after="0" w:line="240" w:lineRule="auto"/>
              <w:rPr>
                <w:rFonts w:ascii="Calibri" w:hAnsi="Calibri"/>
                <w:color w:val="000000"/>
                <w:sz w:val="16"/>
                <w:lang w:val="fi-FI"/>
              </w:rPr>
            </w:pPr>
            <w:r>
              <w:rPr>
                <w:rFonts w:ascii="Calibri" w:hAnsi="Calibri" w:cs="Arial"/>
                <w:color w:val="000000"/>
                <w:sz w:val="16"/>
              </w:rPr>
              <w:t>35</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C666A5" w:rsidRDefault="006401E4" w:rsidP="00BB6311">
            <w:pPr>
              <w:spacing w:after="0" w:line="240" w:lineRule="auto"/>
              <w:rPr>
                <w:rFonts w:ascii="Calibri" w:hAnsi="Calibri"/>
                <w:color w:val="000000"/>
                <w:sz w:val="14"/>
                <w:szCs w:val="14"/>
                <w:lang w:val="sv-SE"/>
              </w:rPr>
            </w:pPr>
            <w:hyperlink r:id="rId81" w:history="1">
              <w:r w:rsidR="00C666A5" w:rsidRPr="00C666A5">
                <w:rPr>
                  <w:rStyle w:val="Hyperlinkki"/>
                  <w:sz w:val="14"/>
                  <w:szCs w:val="14"/>
                  <w:lang w:val="fi-FI"/>
                </w:rPr>
                <w:t>FI KVA-M HAVUKON SEMIN</w:t>
              </w:r>
            </w:hyperlink>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2012</w:t>
            </w:r>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23</w:t>
            </w:r>
          </w:p>
        </w:tc>
        <w:tc>
          <w:tcPr>
            <w:tcW w:w="703" w:type="pct"/>
            <w:tcBorders>
              <w:top w:val="nil"/>
              <w:left w:val="nil"/>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0</w:t>
            </w:r>
          </w:p>
        </w:tc>
      </w:tr>
      <w:tr w:rsidR="00BB6311" w:rsidRPr="00C51CA9" w:rsidTr="00BB6311">
        <w:tc>
          <w:tcPr>
            <w:tcW w:w="2569" w:type="pct"/>
            <w:tcBorders>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2" w:history="1">
              <w:r w:rsidR="009E4744" w:rsidRPr="009E4744">
                <w:rPr>
                  <w:rStyle w:val="Hyperlinkki"/>
                  <w:sz w:val="14"/>
                  <w:szCs w:val="14"/>
                </w:rPr>
                <w:t>GRAFSKIY OHOTNIK UDACHLIVY DEMON</w:t>
              </w:r>
            </w:hyperlink>
          </w:p>
        </w:tc>
        <w:tc>
          <w:tcPr>
            <w:tcW w:w="608"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2012</w:t>
            </w:r>
          </w:p>
        </w:tc>
        <w:tc>
          <w:tcPr>
            <w:tcW w:w="608"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4</w:t>
            </w:r>
          </w:p>
        </w:tc>
        <w:tc>
          <w:tcPr>
            <w:tcW w:w="512"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22</w:t>
            </w:r>
          </w:p>
        </w:tc>
        <w:tc>
          <w:tcPr>
            <w:tcW w:w="703"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11</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3" w:history="1">
              <w:r w:rsidR="009E4744" w:rsidRPr="009E4744">
                <w:rPr>
                  <w:rStyle w:val="Hyperlinkki"/>
                  <w:sz w:val="14"/>
                  <w:szCs w:val="14"/>
                </w:rPr>
                <w:t>ASKO</w:t>
              </w:r>
            </w:hyperlink>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2008</w:t>
            </w:r>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21</w:t>
            </w:r>
          </w:p>
        </w:tc>
        <w:tc>
          <w:tcPr>
            <w:tcW w:w="703" w:type="pct"/>
            <w:tcBorders>
              <w:top w:val="nil"/>
              <w:left w:val="nil"/>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27</w:t>
            </w:r>
          </w:p>
        </w:tc>
      </w:tr>
      <w:tr w:rsidR="00BB6311" w:rsidRPr="00C51CA9" w:rsidTr="00BB6311">
        <w:tc>
          <w:tcPr>
            <w:tcW w:w="2569" w:type="pct"/>
            <w:tcBorders>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4" w:history="1">
              <w:r w:rsidR="009E4744" w:rsidRPr="009E4744">
                <w:rPr>
                  <w:rStyle w:val="Hyperlinkki"/>
                  <w:sz w:val="14"/>
                  <w:szCs w:val="14"/>
                  <w:lang w:val="fi-FI"/>
                </w:rPr>
                <w:t>FI KVA-L FI MVA FI KVA-M PIKKU-PIRUN NARRI</w:t>
              </w:r>
            </w:hyperlink>
          </w:p>
        </w:tc>
        <w:tc>
          <w:tcPr>
            <w:tcW w:w="608"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2011</w:t>
            </w:r>
          </w:p>
        </w:tc>
        <w:tc>
          <w:tcPr>
            <w:tcW w:w="608"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5</w:t>
            </w:r>
          </w:p>
        </w:tc>
        <w:tc>
          <w:tcPr>
            <w:tcW w:w="512"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w:t>
            </w:r>
          </w:p>
        </w:tc>
        <w:tc>
          <w:tcPr>
            <w:tcW w:w="703"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0</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5" w:history="1">
              <w:r w:rsidR="009E4744" w:rsidRPr="009E4744">
                <w:rPr>
                  <w:rStyle w:val="Hyperlinkki"/>
                  <w:sz w:val="14"/>
                  <w:szCs w:val="14"/>
                  <w:lang w:val="fi-FI"/>
                </w:rPr>
                <w:t>FI KVA-L FI MVA FI KVA-M PIKKU-PIRUN LUGER</w:t>
              </w:r>
            </w:hyperlink>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2010</w:t>
            </w:r>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3</w:t>
            </w:r>
          </w:p>
        </w:tc>
        <w:tc>
          <w:tcPr>
            <w:tcW w:w="512"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16</w:t>
            </w:r>
          </w:p>
        </w:tc>
        <w:tc>
          <w:tcPr>
            <w:tcW w:w="703" w:type="pct"/>
            <w:tcBorders>
              <w:top w:val="nil"/>
              <w:left w:val="nil"/>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32</w:t>
            </w:r>
          </w:p>
        </w:tc>
      </w:tr>
      <w:tr w:rsidR="00BB6311" w:rsidRPr="00C51CA9" w:rsidTr="00BB6311">
        <w:tc>
          <w:tcPr>
            <w:tcW w:w="2569" w:type="pct"/>
            <w:tcBorders>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6" w:history="1">
              <w:r w:rsidR="009E4744" w:rsidRPr="009E4744">
                <w:rPr>
                  <w:rStyle w:val="Hyperlinkki"/>
                  <w:sz w:val="14"/>
                  <w:szCs w:val="14"/>
                </w:rPr>
                <w:t>FI KVA-L FI KVA-M COLORASSIN DARTH VADER</w:t>
              </w:r>
            </w:hyperlink>
          </w:p>
        </w:tc>
        <w:tc>
          <w:tcPr>
            <w:tcW w:w="608"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2011</w:t>
            </w:r>
          </w:p>
        </w:tc>
        <w:tc>
          <w:tcPr>
            <w:tcW w:w="608"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3</w:t>
            </w:r>
          </w:p>
        </w:tc>
        <w:tc>
          <w:tcPr>
            <w:tcW w:w="512"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16</w:t>
            </w:r>
          </w:p>
        </w:tc>
        <w:tc>
          <w:tcPr>
            <w:tcW w:w="703"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19</w:t>
            </w:r>
          </w:p>
        </w:tc>
      </w:tr>
      <w:tr w:rsidR="00BB6311" w:rsidRPr="00C51CA9" w:rsidTr="00BB6311">
        <w:tc>
          <w:tcPr>
            <w:tcW w:w="2569" w:type="pct"/>
            <w:tcBorders>
              <w:top w:val="nil"/>
              <w:left w:val="nil"/>
              <w:bottom w:val="nil"/>
              <w:right w:val="single" w:sz="8" w:space="0" w:color="4F81BD"/>
            </w:tcBorders>
            <w:shd w:val="clear" w:color="auto" w:fill="FFFFFF"/>
            <w:noWrap/>
          </w:tcPr>
          <w:p w:rsidR="001D4A60" w:rsidRPr="009E4744" w:rsidRDefault="006401E4" w:rsidP="00BB6311">
            <w:pPr>
              <w:spacing w:after="0" w:line="240" w:lineRule="auto"/>
              <w:rPr>
                <w:rFonts w:ascii="Calibri" w:hAnsi="Calibri"/>
                <w:color w:val="000000"/>
                <w:sz w:val="14"/>
                <w:szCs w:val="14"/>
                <w:lang w:val="sv-SE"/>
              </w:rPr>
            </w:pPr>
            <w:hyperlink r:id="rId87" w:history="1">
              <w:r w:rsidR="009E4744" w:rsidRPr="009E4744">
                <w:rPr>
                  <w:rStyle w:val="Hyperlinkki"/>
                  <w:sz w:val="14"/>
                  <w:szCs w:val="14"/>
                </w:rPr>
                <w:t>ELEKTOR ATILA VOM UNNA LINE</w:t>
              </w:r>
            </w:hyperlink>
          </w:p>
        </w:tc>
        <w:tc>
          <w:tcPr>
            <w:tcW w:w="608" w:type="pct"/>
            <w:tcBorders>
              <w:top w:val="nil"/>
              <w:left w:val="nil"/>
              <w:bottom w:val="nil"/>
              <w:right w:val="nil"/>
            </w:tcBorders>
            <w:shd w:val="clear" w:color="auto" w:fill="D3DFEE"/>
            <w:vAlign w:val="bottom"/>
          </w:tcPr>
          <w:p w:rsidR="001D4A60" w:rsidRPr="00BB6311" w:rsidRDefault="009E4744" w:rsidP="009E4744">
            <w:pPr>
              <w:spacing w:after="0" w:line="240" w:lineRule="auto"/>
              <w:rPr>
                <w:rFonts w:ascii="Calibri" w:hAnsi="Calibri"/>
                <w:color w:val="000000"/>
                <w:sz w:val="16"/>
                <w:lang w:val="fi-FI"/>
              </w:rPr>
            </w:pPr>
            <w:r>
              <w:rPr>
                <w:rFonts w:ascii="Calibri" w:hAnsi="Calibri" w:cs="Arial"/>
                <w:color w:val="000000"/>
                <w:sz w:val="16"/>
              </w:rPr>
              <w:t xml:space="preserve">2013 </w:t>
            </w:r>
          </w:p>
        </w:tc>
        <w:tc>
          <w:tcPr>
            <w:tcW w:w="608"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3</w:t>
            </w:r>
          </w:p>
        </w:tc>
        <w:tc>
          <w:tcPr>
            <w:tcW w:w="512" w:type="pct"/>
            <w:tcBorders>
              <w:top w:val="nil"/>
              <w:left w:val="nil"/>
              <w:bottom w:val="nil"/>
              <w:right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16</w:t>
            </w:r>
          </w:p>
        </w:tc>
        <w:tc>
          <w:tcPr>
            <w:tcW w:w="703" w:type="pct"/>
            <w:tcBorders>
              <w:top w:val="nil"/>
              <w:left w:val="nil"/>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0</w:t>
            </w:r>
          </w:p>
        </w:tc>
      </w:tr>
      <w:tr w:rsidR="00BB6311" w:rsidRPr="00C51CA9" w:rsidTr="00BB6311">
        <w:tc>
          <w:tcPr>
            <w:tcW w:w="2569" w:type="pct"/>
            <w:tcBorders>
              <w:left w:val="nil"/>
              <w:bottom w:val="nil"/>
              <w:right w:val="single" w:sz="8" w:space="0" w:color="4F81BD"/>
            </w:tcBorders>
            <w:shd w:val="clear" w:color="auto" w:fill="FFFFFF"/>
            <w:noWrap/>
          </w:tcPr>
          <w:p w:rsidR="001D4A60" w:rsidRPr="00BB6311" w:rsidRDefault="006401E4" w:rsidP="00BB6311">
            <w:pPr>
              <w:spacing w:after="0" w:line="240" w:lineRule="auto"/>
              <w:rPr>
                <w:rFonts w:ascii="Calibri" w:hAnsi="Calibri"/>
                <w:color w:val="000000"/>
                <w:sz w:val="16"/>
                <w:lang w:val="sv-SE"/>
              </w:rPr>
            </w:pPr>
            <w:hyperlink r:id="rId88" w:history="1">
              <w:r w:rsidR="009E4744" w:rsidRPr="009E4744">
                <w:rPr>
                  <w:rStyle w:val="Hyperlinkki"/>
                  <w:rFonts w:ascii="Calibri" w:hAnsi="Calibri"/>
                  <w:sz w:val="16"/>
                </w:rPr>
                <w:t>NUKI BIČ BOŽIJI</w:t>
              </w:r>
            </w:hyperlink>
          </w:p>
        </w:tc>
        <w:tc>
          <w:tcPr>
            <w:tcW w:w="608"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2011</w:t>
            </w:r>
          </w:p>
        </w:tc>
        <w:tc>
          <w:tcPr>
            <w:tcW w:w="608"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2</w:t>
            </w:r>
          </w:p>
        </w:tc>
        <w:tc>
          <w:tcPr>
            <w:tcW w:w="512" w:type="pct"/>
            <w:tcBorders>
              <w:bottom w:val="nil"/>
            </w:tcBorders>
            <w:shd w:val="clear" w:color="auto" w:fill="D3DFEE"/>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14</w:t>
            </w:r>
          </w:p>
        </w:tc>
        <w:tc>
          <w:tcPr>
            <w:tcW w:w="703" w:type="pct"/>
            <w:shd w:val="clear" w:color="auto" w:fill="auto"/>
            <w:vAlign w:val="bottom"/>
          </w:tcPr>
          <w:p w:rsidR="001D4A60" w:rsidRPr="00BB6311" w:rsidRDefault="009E4744" w:rsidP="00BB6311">
            <w:pPr>
              <w:spacing w:after="0" w:line="240" w:lineRule="auto"/>
              <w:rPr>
                <w:rFonts w:ascii="Calibri" w:hAnsi="Calibri"/>
                <w:color w:val="000000"/>
                <w:sz w:val="16"/>
                <w:lang w:val="fi-FI"/>
              </w:rPr>
            </w:pPr>
            <w:r>
              <w:rPr>
                <w:rFonts w:ascii="Calibri" w:hAnsi="Calibri" w:cs="Arial"/>
                <w:color w:val="000000"/>
                <w:sz w:val="16"/>
              </w:rPr>
              <w:t>6</w:t>
            </w:r>
          </w:p>
        </w:tc>
      </w:tr>
      <w:tr w:rsidR="00BB6311" w:rsidRPr="00C51CA9" w:rsidTr="00BB6311">
        <w:tc>
          <w:tcPr>
            <w:tcW w:w="2569"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sv-SE"/>
              </w:rPr>
            </w:pPr>
          </w:p>
        </w:tc>
        <w:tc>
          <w:tcPr>
            <w:tcW w:w="60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60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512"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70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r>
    </w:tbl>
    <w:p w:rsidR="001D4A60" w:rsidRPr="00EC2A63" w:rsidRDefault="001D4A60" w:rsidP="00B33832">
      <w:pPr>
        <w:rPr>
          <w:rFonts w:ascii="Calibri" w:hAnsi="Calibri" w:cs="Arial"/>
          <w:sz w:val="20"/>
        </w:rPr>
      </w:pPr>
    </w:p>
    <w:tbl>
      <w:tblPr>
        <w:tblW w:w="5000" w:type="pct"/>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7181"/>
        <w:gridCol w:w="875"/>
        <w:gridCol w:w="875"/>
        <w:gridCol w:w="729"/>
        <w:gridCol w:w="1022"/>
      </w:tblGrid>
      <w:tr w:rsidR="00BB6311" w:rsidRPr="00DD6A0D" w:rsidTr="00BB6311">
        <w:tc>
          <w:tcPr>
            <w:tcW w:w="2748" w:type="pct"/>
            <w:tcBorders>
              <w:top w:val="single" w:sz="8" w:space="0" w:color="4F81BD"/>
              <w:left w:val="nil"/>
              <w:bottom w:val="single" w:sz="24" w:space="0" w:color="4F81BD"/>
              <w:right w:val="nil"/>
            </w:tcBorders>
            <w:shd w:val="clear" w:color="auto" w:fill="FFFFFF"/>
            <w:noWrap/>
          </w:tcPr>
          <w:p w:rsidR="001D4A60" w:rsidRPr="00BB6311" w:rsidRDefault="005079A7" w:rsidP="005079A7">
            <w:pPr>
              <w:spacing w:after="0" w:line="240" w:lineRule="auto"/>
              <w:rPr>
                <w:rFonts w:ascii="Calibri" w:hAnsi="Calibri"/>
                <w:b/>
                <w:sz w:val="16"/>
                <w:lang w:val="fi-FI"/>
              </w:rPr>
            </w:pPr>
            <w:r>
              <w:rPr>
                <w:rFonts w:ascii="Calibri" w:hAnsi="Calibri" w:cs="Arial"/>
                <w:b/>
                <w:color w:val="000000"/>
                <w:sz w:val="16"/>
                <w:lang w:val="fi-FI"/>
              </w:rPr>
              <w:t>2007 – 2019</w:t>
            </w:r>
            <w:r w:rsidR="00DD6A0D">
              <w:rPr>
                <w:rFonts w:ascii="Calibri" w:hAnsi="Calibri" w:cs="Arial"/>
                <w:b/>
                <w:color w:val="000000"/>
                <w:sz w:val="16"/>
                <w:lang w:val="fi-FI"/>
              </w:rPr>
              <w:t xml:space="preserve"> eniten jalostukseen käytetyt n</w:t>
            </w:r>
            <w:r w:rsidR="001D4A60" w:rsidRPr="00BB6311">
              <w:rPr>
                <w:rFonts w:ascii="Calibri" w:hAnsi="Calibri" w:cs="Arial"/>
                <w:b/>
                <w:color w:val="000000"/>
                <w:sz w:val="16"/>
                <w:lang w:val="fi-FI"/>
              </w:rPr>
              <w:t>artut</w:t>
            </w:r>
          </w:p>
        </w:tc>
        <w:tc>
          <w:tcPr>
            <w:tcW w:w="563" w:type="pct"/>
            <w:tcBorders>
              <w:top w:val="single" w:sz="8" w:space="0" w:color="4F81BD"/>
              <w:left w:val="nil"/>
              <w:bottom w:val="single" w:sz="24" w:space="0" w:color="4F81BD"/>
              <w:right w:val="nil"/>
            </w:tcBorders>
            <w:shd w:val="clear" w:color="auto" w:fill="FFFFFF"/>
          </w:tcPr>
          <w:p w:rsidR="001D4A60" w:rsidRPr="00BB6311" w:rsidRDefault="00DD6A0D" w:rsidP="00BB6311">
            <w:pPr>
              <w:spacing w:after="0" w:line="240" w:lineRule="auto"/>
              <w:rPr>
                <w:rFonts w:ascii="Calibri" w:hAnsi="Calibri"/>
                <w:b/>
                <w:color w:val="000000"/>
                <w:sz w:val="16"/>
                <w:lang w:val="sv-SE"/>
              </w:rPr>
            </w:pPr>
            <w:r>
              <w:rPr>
                <w:rFonts w:ascii="Calibri" w:hAnsi="Calibri"/>
                <w:b/>
                <w:color w:val="000000"/>
                <w:sz w:val="16"/>
                <w:lang w:val="sv-SE"/>
              </w:rPr>
              <w:t>Synt. v</w:t>
            </w:r>
            <w:r w:rsidR="001D4A60" w:rsidRPr="00BB6311">
              <w:rPr>
                <w:rFonts w:ascii="Calibri" w:hAnsi="Calibri"/>
                <w:b/>
                <w:color w:val="000000"/>
                <w:sz w:val="16"/>
                <w:lang w:val="sv-SE"/>
              </w:rPr>
              <w:t>uosi</w:t>
            </w:r>
          </w:p>
        </w:tc>
        <w:tc>
          <w:tcPr>
            <w:tcW w:w="563"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Pentueet</w:t>
            </w:r>
          </w:p>
        </w:tc>
        <w:tc>
          <w:tcPr>
            <w:tcW w:w="468"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Pentuja</w:t>
            </w:r>
          </w:p>
        </w:tc>
        <w:tc>
          <w:tcPr>
            <w:tcW w:w="659" w:type="pct"/>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Toisessa polvessa</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8A3A76" w:rsidRDefault="006401E4" w:rsidP="00C740EB">
            <w:pPr>
              <w:spacing w:after="0" w:line="240" w:lineRule="auto"/>
              <w:rPr>
                <w:rFonts w:ascii="Calibri" w:hAnsi="Calibri"/>
                <w:color w:val="0000FF"/>
                <w:sz w:val="14"/>
                <w:szCs w:val="14"/>
                <w:u w:val="single"/>
                <w:lang w:val="fi-FI"/>
              </w:rPr>
            </w:pPr>
            <w:hyperlink r:id="rId89" w:history="1">
              <w:r w:rsidR="00C740EB">
                <w:rPr>
                  <w:rStyle w:val="Hyperlinkki"/>
                  <w:bCs/>
                  <w:sz w:val="14"/>
                  <w:szCs w:val="14"/>
                  <w:lang w:val="fi-FI"/>
                </w:rPr>
                <w:t>FI</w:t>
              </w:r>
              <w:r w:rsidR="00C740EB" w:rsidRPr="00C740EB">
                <w:rPr>
                  <w:rStyle w:val="Hyperlinkki"/>
                  <w:bCs/>
                  <w:sz w:val="14"/>
                  <w:szCs w:val="14"/>
                  <w:lang w:val="fi-FI"/>
                </w:rPr>
                <w:t xml:space="preserve"> KVA</w:t>
              </w:r>
              <w:r w:rsidR="00C740EB">
                <w:rPr>
                  <w:rStyle w:val="Hyperlinkki"/>
                  <w:bCs/>
                  <w:sz w:val="14"/>
                  <w:szCs w:val="14"/>
                  <w:lang w:val="fi-FI"/>
                </w:rPr>
                <w:t xml:space="preserve">-M </w:t>
              </w:r>
              <w:hyperlink r:id="rId90" w:history="1">
                <w:r w:rsidR="00C740EB" w:rsidRPr="00C740EB">
                  <w:rPr>
                    <w:rStyle w:val="Hyperlinkki"/>
                    <w:bCs/>
                    <w:sz w:val="14"/>
                    <w:szCs w:val="14"/>
                  </w:rPr>
                  <w:t>SAIMAANRANNAN BONA</w:t>
                </w:r>
              </w:hyperlink>
            </w:hyperlink>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r w:rsidR="008A3A76">
              <w:rPr>
                <w:rFonts w:ascii="Calibri" w:hAnsi="Calibri"/>
                <w:color w:val="000000"/>
                <w:sz w:val="16"/>
                <w:lang w:val="fi-FI"/>
              </w:rPr>
              <w:t>10</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8A3A76" w:rsidP="00BB6311">
            <w:pPr>
              <w:spacing w:after="0" w:line="240" w:lineRule="auto"/>
              <w:rPr>
                <w:rFonts w:ascii="Calibri" w:hAnsi="Calibri"/>
                <w:color w:val="000000"/>
                <w:sz w:val="16"/>
                <w:lang w:val="fi-FI"/>
              </w:rPr>
            </w:pPr>
            <w:r>
              <w:rPr>
                <w:rFonts w:ascii="Calibri" w:hAnsi="Calibri"/>
                <w:color w:val="000000"/>
                <w:sz w:val="16"/>
                <w:lang w:val="fi-FI"/>
              </w:rPr>
              <w:t>26</w:t>
            </w:r>
          </w:p>
        </w:tc>
        <w:tc>
          <w:tcPr>
            <w:tcW w:w="659" w:type="pct"/>
            <w:tcBorders>
              <w:top w:val="nil"/>
              <w:left w:val="nil"/>
              <w:bottom w:val="nil"/>
            </w:tcBorders>
            <w:shd w:val="clear" w:color="auto" w:fill="D3DFEE"/>
            <w:vAlign w:val="bottom"/>
          </w:tcPr>
          <w:p w:rsidR="001D4A60" w:rsidRPr="00BB6311" w:rsidRDefault="008A3A76" w:rsidP="00BB6311">
            <w:pPr>
              <w:spacing w:after="0" w:line="240" w:lineRule="auto"/>
              <w:rPr>
                <w:rFonts w:ascii="Calibri" w:hAnsi="Calibri"/>
                <w:color w:val="000000"/>
                <w:sz w:val="16"/>
                <w:lang w:val="fi-FI"/>
              </w:rPr>
            </w:pPr>
            <w:r>
              <w:rPr>
                <w:rFonts w:ascii="Calibri" w:hAnsi="Calibri"/>
                <w:color w:val="000000"/>
                <w:sz w:val="16"/>
                <w:lang w:val="fi-FI"/>
              </w:rPr>
              <w:t>7</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8A3A76" w:rsidRDefault="006401E4" w:rsidP="00BB6311">
            <w:pPr>
              <w:spacing w:after="0" w:line="240" w:lineRule="auto"/>
              <w:rPr>
                <w:rFonts w:ascii="Calibri" w:hAnsi="Calibri"/>
                <w:color w:val="0000FF"/>
                <w:sz w:val="14"/>
                <w:szCs w:val="14"/>
                <w:u w:val="single"/>
                <w:lang w:val="fi-FI"/>
              </w:rPr>
            </w:pPr>
            <w:hyperlink r:id="rId91" w:history="1">
              <w:r w:rsidR="008A3A76" w:rsidRPr="008A3A76">
                <w:rPr>
                  <w:rStyle w:val="Hyperlinkki"/>
                  <w:sz w:val="14"/>
                  <w:szCs w:val="14"/>
                </w:rPr>
                <w:t>UNIVERSALNYI SOLDAT PULYA</w:t>
              </w:r>
            </w:hyperlink>
          </w:p>
        </w:tc>
        <w:tc>
          <w:tcPr>
            <w:tcW w:w="563" w:type="pct"/>
            <w:tcBorders>
              <w:bottom w:val="nil"/>
            </w:tcBorders>
            <w:shd w:val="clear" w:color="auto" w:fill="D3DFEE"/>
            <w:vAlign w:val="bottom"/>
          </w:tcPr>
          <w:p w:rsidR="001D4A60" w:rsidRPr="00BB6311" w:rsidRDefault="008A3A76" w:rsidP="00BB6311">
            <w:pPr>
              <w:spacing w:after="0" w:line="240" w:lineRule="auto"/>
              <w:rPr>
                <w:rFonts w:ascii="Calibri" w:hAnsi="Calibri"/>
                <w:color w:val="000000"/>
                <w:sz w:val="16"/>
                <w:lang w:val="fi-FI"/>
              </w:rPr>
            </w:pPr>
            <w:r>
              <w:rPr>
                <w:rFonts w:ascii="Calibri" w:hAnsi="Calibri"/>
                <w:color w:val="000000"/>
                <w:sz w:val="16"/>
                <w:lang w:val="fi-FI"/>
              </w:rPr>
              <w:t>2009</w:t>
            </w:r>
          </w:p>
        </w:tc>
        <w:tc>
          <w:tcPr>
            <w:tcW w:w="563" w:type="pct"/>
            <w:shd w:val="clear" w:color="auto" w:fill="auto"/>
            <w:vAlign w:val="bottom"/>
          </w:tcPr>
          <w:p w:rsidR="001D4A60" w:rsidRPr="00BB6311" w:rsidRDefault="008A3A76"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26</w:t>
            </w:r>
          </w:p>
        </w:tc>
        <w:tc>
          <w:tcPr>
            <w:tcW w:w="659" w:type="pct"/>
            <w:shd w:val="clear" w:color="auto" w:fill="auto"/>
            <w:vAlign w:val="bottom"/>
          </w:tcPr>
          <w:p w:rsidR="001D4A60" w:rsidRPr="00BB6311" w:rsidRDefault="008A3A76"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8A3A76" w:rsidRDefault="006401E4" w:rsidP="00BB6311">
            <w:pPr>
              <w:spacing w:after="0" w:line="240" w:lineRule="auto"/>
              <w:rPr>
                <w:rFonts w:ascii="Calibri" w:hAnsi="Calibri"/>
                <w:color w:val="0000FF"/>
                <w:sz w:val="14"/>
                <w:szCs w:val="14"/>
                <w:u w:val="single"/>
              </w:rPr>
            </w:pPr>
            <w:hyperlink r:id="rId92" w:history="1">
              <w:r w:rsidR="008A3A76" w:rsidRPr="008A3A76">
                <w:rPr>
                  <w:rStyle w:val="Hyperlinkki"/>
                  <w:sz w:val="14"/>
                  <w:szCs w:val="14"/>
                </w:rPr>
                <w:t>DIRA VOM GRENZKAMM</w:t>
              </w:r>
            </w:hyperlink>
          </w:p>
        </w:tc>
        <w:tc>
          <w:tcPr>
            <w:tcW w:w="563" w:type="pct"/>
            <w:tcBorders>
              <w:top w:val="nil"/>
              <w:left w:val="nil"/>
              <w:bottom w:val="nil"/>
              <w:right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4</w:t>
            </w:r>
          </w:p>
        </w:tc>
        <w:tc>
          <w:tcPr>
            <w:tcW w:w="468" w:type="pct"/>
            <w:tcBorders>
              <w:top w:val="nil"/>
              <w:left w:val="nil"/>
              <w:bottom w:val="nil"/>
              <w:right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22</w:t>
            </w:r>
          </w:p>
        </w:tc>
        <w:tc>
          <w:tcPr>
            <w:tcW w:w="659" w:type="pct"/>
            <w:tcBorders>
              <w:top w:val="nil"/>
              <w:left w:val="nil"/>
              <w:bottom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594EF2" w:rsidRDefault="006401E4" w:rsidP="00BB6311">
            <w:pPr>
              <w:spacing w:after="0" w:line="240" w:lineRule="auto"/>
              <w:rPr>
                <w:rFonts w:ascii="Calibri" w:hAnsi="Calibri"/>
                <w:color w:val="0000FF"/>
                <w:sz w:val="14"/>
                <w:szCs w:val="14"/>
                <w:u w:val="single"/>
                <w:lang w:val="fi-FI"/>
              </w:rPr>
            </w:pPr>
            <w:hyperlink r:id="rId93" w:history="1">
              <w:r w:rsidR="00594EF2" w:rsidRPr="00594EF2">
                <w:rPr>
                  <w:rStyle w:val="Hyperlinkki"/>
                  <w:sz w:val="14"/>
                  <w:szCs w:val="14"/>
                </w:rPr>
                <w:t>RIITUN PIKU</w:t>
              </w:r>
            </w:hyperlink>
          </w:p>
        </w:tc>
        <w:tc>
          <w:tcPr>
            <w:tcW w:w="563" w:type="pct"/>
            <w:tcBorders>
              <w:bottom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2012</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21</w:t>
            </w:r>
          </w:p>
        </w:tc>
        <w:tc>
          <w:tcPr>
            <w:tcW w:w="659" w:type="pct"/>
            <w:shd w:val="clear" w:color="auto" w:fill="auto"/>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594EF2" w:rsidRDefault="006401E4" w:rsidP="00BB6311">
            <w:pPr>
              <w:spacing w:after="0" w:line="240" w:lineRule="auto"/>
              <w:rPr>
                <w:rFonts w:ascii="Calibri" w:hAnsi="Calibri"/>
                <w:color w:val="0000FF"/>
                <w:sz w:val="14"/>
                <w:szCs w:val="14"/>
                <w:u w:val="single"/>
                <w:lang w:val="fi-FI"/>
              </w:rPr>
            </w:pPr>
            <w:hyperlink r:id="rId94" w:history="1">
              <w:r w:rsidR="00594EF2" w:rsidRPr="00594EF2">
                <w:rPr>
                  <w:rStyle w:val="Hyperlinkki"/>
                  <w:sz w:val="14"/>
                  <w:szCs w:val="14"/>
                </w:rPr>
                <w:t>WALDTEUFEL CAYENNE</w:t>
              </w:r>
            </w:hyperlink>
          </w:p>
        </w:tc>
        <w:tc>
          <w:tcPr>
            <w:tcW w:w="563" w:type="pct"/>
            <w:tcBorders>
              <w:top w:val="nil"/>
              <w:left w:val="nil"/>
              <w:bottom w:val="nil"/>
              <w:right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2006</w:t>
            </w:r>
          </w:p>
        </w:tc>
        <w:tc>
          <w:tcPr>
            <w:tcW w:w="563" w:type="pct"/>
            <w:tcBorders>
              <w:top w:val="nil"/>
              <w:left w:val="nil"/>
              <w:bottom w:val="nil"/>
              <w:right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20</w:t>
            </w:r>
          </w:p>
        </w:tc>
        <w:tc>
          <w:tcPr>
            <w:tcW w:w="659" w:type="pct"/>
            <w:tcBorders>
              <w:top w:val="nil"/>
              <w:left w:val="nil"/>
              <w:bottom w:val="nil"/>
            </w:tcBorders>
            <w:shd w:val="clear" w:color="auto" w:fill="D3DFEE"/>
            <w:vAlign w:val="bottom"/>
          </w:tcPr>
          <w:p w:rsidR="001D4A60" w:rsidRPr="00BB6311" w:rsidRDefault="00594EF2" w:rsidP="00BB6311">
            <w:pPr>
              <w:spacing w:after="0" w:line="240" w:lineRule="auto"/>
              <w:rPr>
                <w:rFonts w:ascii="Calibri" w:hAnsi="Calibri"/>
                <w:color w:val="000000"/>
                <w:sz w:val="16"/>
                <w:lang w:val="fi-FI"/>
              </w:rPr>
            </w:pPr>
            <w:r>
              <w:rPr>
                <w:rFonts w:ascii="Calibri" w:hAnsi="Calibri"/>
                <w:color w:val="000000"/>
                <w:sz w:val="16"/>
                <w:lang w:val="fi-FI"/>
              </w:rPr>
              <w:t>8</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BB6311" w:rsidRDefault="006401E4" w:rsidP="00C740EB">
            <w:pPr>
              <w:spacing w:after="0" w:line="240" w:lineRule="auto"/>
              <w:rPr>
                <w:rFonts w:ascii="Calibri" w:hAnsi="Calibri"/>
                <w:color w:val="0000FF"/>
                <w:sz w:val="16"/>
                <w:u w:val="single"/>
                <w:lang w:val="fi-FI"/>
              </w:rPr>
            </w:pPr>
            <w:hyperlink r:id="rId95" w:history="1">
              <w:r w:rsidR="00C740EB">
                <w:rPr>
                  <w:rStyle w:val="Hyperlinkki"/>
                  <w:rFonts w:ascii="Calibri" w:hAnsi="Calibri"/>
                  <w:sz w:val="16"/>
                  <w:lang w:val="fi-FI"/>
                </w:rPr>
                <w:t>FI</w:t>
              </w:r>
              <w:r w:rsidR="001D4A60" w:rsidRPr="00BB6311">
                <w:rPr>
                  <w:rStyle w:val="Hyperlinkki"/>
                  <w:rFonts w:ascii="Calibri" w:hAnsi="Calibri"/>
                  <w:sz w:val="16"/>
                  <w:lang w:val="fi-FI"/>
                </w:rPr>
                <w:t xml:space="preserve"> KVA </w:t>
              </w:r>
              <w:hyperlink r:id="rId96" w:history="1">
                <w:r w:rsidR="00C740EB" w:rsidRPr="00C740EB">
                  <w:rPr>
                    <w:rStyle w:val="Hyperlinkki"/>
                    <w:rFonts w:ascii="Calibri" w:hAnsi="Calibri"/>
                    <w:sz w:val="16"/>
                  </w:rPr>
                  <w:t>ERÄPIKU DIANA</w:t>
                </w:r>
              </w:hyperlink>
            </w:hyperlink>
          </w:p>
        </w:tc>
        <w:tc>
          <w:tcPr>
            <w:tcW w:w="563" w:type="pct"/>
            <w:tcBorders>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2007</w:t>
            </w:r>
          </w:p>
        </w:tc>
        <w:tc>
          <w:tcPr>
            <w:tcW w:w="563" w:type="pct"/>
            <w:shd w:val="clear" w:color="auto" w:fill="auto"/>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p>
        </w:tc>
        <w:tc>
          <w:tcPr>
            <w:tcW w:w="659" w:type="pct"/>
            <w:shd w:val="clear" w:color="auto" w:fill="auto"/>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46</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BB6311" w:rsidRDefault="006401E4" w:rsidP="00BB6311">
            <w:pPr>
              <w:spacing w:after="0" w:line="240" w:lineRule="auto"/>
              <w:rPr>
                <w:rFonts w:ascii="Calibri" w:hAnsi="Calibri"/>
                <w:color w:val="0000FF"/>
                <w:sz w:val="16"/>
                <w:u w:val="single"/>
                <w:lang w:val="fi-FI"/>
              </w:rPr>
            </w:pPr>
            <w:hyperlink r:id="rId97" w:history="1">
              <w:r w:rsidR="00C740EB">
                <w:rPr>
                  <w:rStyle w:val="Hyperlinkki"/>
                  <w:rFonts w:ascii="Calibri" w:hAnsi="Calibri"/>
                  <w:sz w:val="16"/>
                  <w:lang w:val="fi-FI"/>
                </w:rPr>
                <w:t>FI</w:t>
              </w:r>
              <w:r w:rsidR="001D4A60" w:rsidRPr="00BB6311">
                <w:rPr>
                  <w:rStyle w:val="Hyperlinkki"/>
                  <w:rFonts w:ascii="Calibri" w:hAnsi="Calibri"/>
                  <w:sz w:val="16"/>
                  <w:lang w:val="fi-FI"/>
                </w:rPr>
                <w:t xml:space="preserve"> KVA</w:t>
              </w:r>
              <w:r w:rsidR="00C740EB">
                <w:rPr>
                  <w:rStyle w:val="Hyperlinkki"/>
                  <w:rFonts w:ascii="Calibri" w:hAnsi="Calibri"/>
                  <w:sz w:val="16"/>
                  <w:lang w:val="fi-FI"/>
                </w:rPr>
                <w:t>-L FI KVA-M</w:t>
              </w:r>
              <w:r w:rsidR="001D4A60" w:rsidRPr="00BB6311">
                <w:rPr>
                  <w:rStyle w:val="Hyperlinkki"/>
                  <w:rFonts w:ascii="Calibri" w:hAnsi="Calibri"/>
                  <w:sz w:val="16"/>
                  <w:lang w:val="fi-FI"/>
                </w:rPr>
                <w:t xml:space="preserve"> </w:t>
              </w:r>
              <w:hyperlink r:id="rId98" w:history="1">
                <w:r w:rsidR="00C740EB" w:rsidRPr="00C740EB">
                  <w:rPr>
                    <w:rStyle w:val="Hyperlinkki"/>
                    <w:rFonts w:ascii="Calibri" w:hAnsi="Calibri"/>
                    <w:sz w:val="16"/>
                    <w:lang w:val="fi-FI"/>
                  </w:rPr>
                  <w:t>TRIBIANI FIONA</w:t>
                </w:r>
              </w:hyperlink>
            </w:hyperlink>
          </w:p>
        </w:tc>
        <w:tc>
          <w:tcPr>
            <w:tcW w:w="563" w:type="pct"/>
            <w:tcBorders>
              <w:top w:val="nil"/>
              <w:left w:val="nil"/>
              <w:bottom w:val="nil"/>
              <w:right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tcBorders>
              <w:top w:val="nil"/>
              <w:left w:val="nil"/>
              <w:bottom w:val="nil"/>
              <w:right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p>
        </w:tc>
        <w:tc>
          <w:tcPr>
            <w:tcW w:w="659" w:type="pct"/>
            <w:tcBorders>
              <w:top w:val="nil"/>
              <w:left w:val="nil"/>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C740EB" w:rsidRDefault="006401E4" w:rsidP="00BB6311">
            <w:pPr>
              <w:spacing w:after="0" w:line="240" w:lineRule="auto"/>
              <w:rPr>
                <w:rFonts w:ascii="Calibri" w:hAnsi="Calibri"/>
                <w:color w:val="0000FF"/>
                <w:sz w:val="14"/>
                <w:szCs w:val="14"/>
                <w:u w:val="single"/>
                <w:lang w:val="sv-SE"/>
              </w:rPr>
            </w:pPr>
            <w:hyperlink r:id="rId99" w:history="1">
              <w:r w:rsidR="00C740EB" w:rsidRPr="00C740EB">
                <w:rPr>
                  <w:rStyle w:val="Hyperlinkki"/>
                  <w:sz w:val="14"/>
                  <w:szCs w:val="14"/>
                </w:rPr>
                <w:t>MAŽASIS VIKINGAS ZWALDTEUFEL</w:t>
              </w:r>
            </w:hyperlink>
          </w:p>
        </w:tc>
        <w:tc>
          <w:tcPr>
            <w:tcW w:w="563" w:type="pct"/>
            <w:tcBorders>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2016</w:t>
            </w:r>
          </w:p>
        </w:tc>
        <w:tc>
          <w:tcPr>
            <w:tcW w:w="563"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20</w:t>
            </w:r>
          </w:p>
        </w:tc>
        <w:tc>
          <w:tcPr>
            <w:tcW w:w="659" w:type="pct"/>
            <w:shd w:val="clear" w:color="auto" w:fill="auto"/>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C740EB" w:rsidRDefault="006401E4" w:rsidP="00BB6311">
            <w:pPr>
              <w:spacing w:after="0" w:line="240" w:lineRule="auto"/>
              <w:rPr>
                <w:rFonts w:ascii="Calibri" w:hAnsi="Calibri"/>
                <w:color w:val="0000FF"/>
                <w:sz w:val="14"/>
                <w:szCs w:val="14"/>
                <w:u w:val="single"/>
                <w:lang w:val="fi-FI"/>
              </w:rPr>
            </w:pPr>
            <w:hyperlink r:id="rId100" w:history="1">
              <w:r w:rsidR="00C740EB" w:rsidRPr="00C740EB">
                <w:rPr>
                  <w:rStyle w:val="Hyperlinkki"/>
                  <w:sz w:val="14"/>
                  <w:szCs w:val="14"/>
                </w:rPr>
                <w:t>METSÄTERRIN RU GINI</w:t>
              </w:r>
            </w:hyperlink>
          </w:p>
        </w:tc>
        <w:tc>
          <w:tcPr>
            <w:tcW w:w="563" w:type="pct"/>
            <w:tcBorders>
              <w:top w:val="nil"/>
              <w:left w:val="nil"/>
              <w:bottom w:val="nil"/>
              <w:right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r w:rsidRPr="00BB6311">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19</w:t>
            </w:r>
          </w:p>
        </w:tc>
        <w:tc>
          <w:tcPr>
            <w:tcW w:w="659" w:type="pct"/>
            <w:tcBorders>
              <w:top w:val="nil"/>
              <w:left w:val="nil"/>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14</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C740EB" w:rsidRDefault="006401E4" w:rsidP="00BB6311">
            <w:pPr>
              <w:spacing w:after="0" w:line="240" w:lineRule="auto"/>
              <w:rPr>
                <w:rFonts w:ascii="Calibri" w:hAnsi="Calibri"/>
                <w:color w:val="0000FF"/>
                <w:sz w:val="14"/>
                <w:szCs w:val="14"/>
                <w:u w:val="single"/>
                <w:lang w:val="sv-SE"/>
              </w:rPr>
            </w:pPr>
            <w:hyperlink r:id="rId101" w:history="1">
              <w:r w:rsidR="00C740EB" w:rsidRPr="00C740EB">
                <w:rPr>
                  <w:rStyle w:val="Hyperlinkki"/>
                  <w:sz w:val="14"/>
                  <w:szCs w:val="14"/>
                </w:rPr>
                <w:t>NIPUTTAJAN RITU RUBIINI</w:t>
              </w:r>
            </w:hyperlink>
          </w:p>
        </w:tc>
        <w:tc>
          <w:tcPr>
            <w:tcW w:w="563" w:type="pct"/>
            <w:tcBorders>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bottom w:val="nil"/>
            </w:tcBorders>
            <w:shd w:val="clear" w:color="auto" w:fill="D3DFEE"/>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18</w:t>
            </w:r>
          </w:p>
        </w:tc>
        <w:tc>
          <w:tcPr>
            <w:tcW w:w="659" w:type="pct"/>
            <w:shd w:val="clear" w:color="auto" w:fill="auto"/>
            <w:vAlign w:val="bottom"/>
          </w:tcPr>
          <w:p w:rsidR="001D4A60" w:rsidRPr="00BB6311" w:rsidRDefault="00C740EB" w:rsidP="00BB6311">
            <w:pPr>
              <w:spacing w:after="0" w:line="240" w:lineRule="auto"/>
              <w:rPr>
                <w:rFonts w:ascii="Calibri" w:hAnsi="Calibri"/>
                <w:color w:val="000000"/>
                <w:sz w:val="16"/>
                <w:lang w:val="fi-FI"/>
              </w:rPr>
            </w:pPr>
            <w:r>
              <w:rPr>
                <w:rFonts w:ascii="Calibri" w:hAnsi="Calibri"/>
                <w:color w:val="000000"/>
                <w:sz w:val="16"/>
                <w:lang w:val="fi-FI"/>
              </w:rPr>
              <w:t>33</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BB6311" w:rsidRDefault="006401E4" w:rsidP="00BB6311">
            <w:pPr>
              <w:spacing w:after="0" w:line="240" w:lineRule="auto"/>
              <w:rPr>
                <w:rFonts w:ascii="Calibri" w:hAnsi="Calibri"/>
                <w:color w:val="0000FF"/>
                <w:sz w:val="16"/>
                <w:u w:val="single"/>
              </w:rPr>
            </w:pPr>
            <w:hyperlink r:id="rId102" w:history="1">
              <w:r w:rsidR="0052639F">
                <w:rPr>
                  <w:rStyle w:val="Hyperlinkki"/>
                  <w:rFonts w:ascii="Calibri" w:hAnsi="Calibri"/>
                  <w:sz w:val="16"/>
                </w:rPr>
                <w:t xml:space="preserve">FI KVA </w:t>
              </w:r>
              <w:hyperlink r:id="rId103" w:history="1">
                <w:r w:rsidR="0052639F" w:rsidRPr="0052639F">
                  <w:rPr>
                    <w:rStyle w:val="Hyperlinkki"/>
                    <w:rFonts w:ascii="Calibri" w:hAnsi="Calibri"/>
                    <w:sz w:val="16"/>
                  </w:rPr>
                  <w:t>VILTSKRÄCKENS B X LEONE</w:t>
                </w:r>
              </w:hyperlink>
            </w:hyperlink>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17</w:t>
            </w:r>
          </w:p>
        </w:tc>
        <w:tc>
          <w:tcPr>
            <w:tcW w:w="659" w:type="pct"/>
            <w:tcBorders>
              <w:top w:val="nil"/>
              <w:left w:val="nil"/>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11</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BB6311" w:rsidRDefault="006401E4" w:rsidP="0052639F">
            <w:pPr>
              <w:spacing w:after="0" w:line="240" w:lineRule="auto"/>
              <w:rPr>
                <w:rFonts w:ascii="Calibri" w:hAnsi="Calibri"/>
                <w:color w:val="0000FF"/>
                <w:sz w:val="16"/>
                <w:u w:val="single"/>
                <w:lang w:val="sv-SE"/>
              </w:rPr>
            </w:pPr>
            <w:hyperlink r:id="rId104" w:history="1">
              <w:r w:rsidR="0052639F">
                <w:rPr>
                  <w:rStyle w:val="Hyperlinkki"/>
                  <w:rFonts w:ascii="Calibri" w:hAnsi="Calibri"/>
                  <w:sz w:val="16"/>
                  <w:lang w:val="sv-SE"/>
                </w:rPr>
                <w:t>FI K</w:t>
              </w:r>
              <w:r w:rsidR="001D4A60" w:rsidRPr="00BB6311">
                <w:rPr>
                  <w:rStyle w:val="Hyperlinkki"/>
                  <w:rFonts w:ascii="Calibri" w:hAnsi="Calibri"/>
                  <w:sz w:val="16"/>
                  <w:lang w:val="sv-SE"/>
                </w:rPr>
                <w:t>VA</w:t>
              </w:r>
              <w:r w:rsidR="0052639F">
                <w:rPr>
                  <w:rStyle w:val="Hyperlinkki"/>
                  <w:rFonts w:ascii="Calibri" w:hAnsi="Calibri"/>
                  <w:sz w:val="16"/>
                  <w:lang w:val="sv-SE"/>
                </w:rPr>
                <w:t>-L FI</w:t>
              </w:r>
              <w:r w:rsidR="001D4A60" w:rsidRPr="00BB6311">
                <w:rPr>
                  <w:rStyle w:val="Hyperlinkki"/>
                  <w:rFonts w:ascii="Calibri" w:hAnsi="Calibri"/>
                  <w:sz w:val="16"/>
                  <w:lang w:val="sv-SE"/>
                </w:rPr>
                <w:t xml:space="preserve"> KVA</w:t>
              </w:r>
              <w:r w:rsidR="0052639F">
                <w:rPr>
                  <w:rStyle w:val="Hyperlinkki"/>
                  <w:rFonts w:ascii="Calibri" w:hAnsi="Calibri"/>
                  <w:sz w:val="16"/>
                  <w:lang w:val="sv-SE"/>
                </w:rPr>
                <w:t xml:space="preserve">-M </w:t>
              </w:r>
              <w:hyperlink r:id="rId105" w:history="1">
                <w:r w:rsidR="0052639F" w:rsidRPr="0052639F">
                  <w:rPr>
                    <w:rStyle w:val="Hyperlinkki"/>
                    <w:rFonts w:ascii="Calibri" w:hAnsi="Calibri"/>
                    <w:sz w:val="16"/>
                    <w:lang w:val="fi-FI"/>
                  </w:rPr>
                  <w:t>ÄKSY</w:t>
                </w:r>
              </w:hyperlink>
            </w:hyperlink>
          </w:p>
        </w:tc>
        <w:tc>
          <w:tcPr>
            <w:tcW w:w="563"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4</w:t>
            </w:r>
          </w:p>
        </w:tc>
        <w:tc>
          <w:tcPr>
            <w:tcW w:w="468"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16</w:t>
            </w:r>
          </w:p>
        </w:tc>
        <w:tc>
          <w:tcPr>
            <w:tcW w:w="659"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46</w:t>
            </w:r>
          </w:p>
        </w:tc>
      </w:tr>
      <w:tr w:rsidR="00BB6311" w:rsidRPr="00C51CA9" w:rsidTr="00BB6311">
        <w:trPr>
          <w:trHeight w:val="70"/>
        </w:trPr>
        <w:tc>
          <w:tcPr>
            <w:tcW w:w="2748" w:type="pct"/>
            <w:tcBorders>
              <w:top w:val="nil"/>
              <w:left w:val="nil"/>
              <w:bottom w:val="nil"/>
              <w:right w:val="single" w:sz="8" w:space="0" w:color="4F81BD"/>
            </w:tcBorders>
            <w:shd w:val="clear" w:color="auto" w:fill="FFFFFF"/>
            <w:noWrap/>
            <w:vAlign w:val="bottom"/>
          </w:tcPr>
          <w:p w:rsidR="001D4A60" w:rsidRPr="0052639F" w:rsidRDefault="006401E4" w:rsidP="00BB6311">
            <w:pPr>
              <w:spacing w:after="0" w:line="240" w:lineRule="auto"/>
              <w:rPr>
                <w:rFonts w:ascii="Calibri" w:hAnsi="Calibri"/>
                <w:color w:val="0000FF"/>
                <w:sz w:val="14"/>
                <w:szCs w:val="14"/>
                <w:u w:val="single"/>
                <w:lang w:val="fi-FI"/>
              </w:rPr>
            </w:pPr>
            <w:hyperlink r:id="rId106" w:history="1">
              <w:r w:rsidR="0052639F" w:rsidRPr="0052639F">
                <w:rPr>
                  <w:rStyle w:val="Hyperlinkki"/>
                  <w:sz w:val="14"/>
                  <w:szCs w:val="14"/>
                </w:rPr>
                <w:t>WALDTEUFEL KÄRPPÄ</w:t>
              </w:r>
            </w:hyperlink>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2015</w:t>
            </w:r>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16</w:t>
            </w:r>
          </w:p>
        </w:tc>
        <w:tc>
          <w:tcPr>
            <w:tcW w:w="659" w:type="pct"/>
            <w:tcBorders>
              <w:top w:val="nil"/>
              <w:left w:val="nil"/>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52639F" w:rsidRDefault="0052639F" w:rsidP="0052639F">
            <w:pPr>
              <w:spacing w:after="0" w:line="240" w:lineRule="auto"/>
              <w:rPr>
                <w:rFonts w:ascii="Calibri" w:hAnsi="Calibri"/>
                <w:color w:val="0000FF"/>
                <w:sz w:val="16"/>
                <w:u w:val="single"/>
                <w:lang w:val="fi-FI"/>
              </w:rPr>
            </w:pPr>
            <w:r w:rsidRPr="0052639F">
              <w:rPr>
                <w:rFonts w:ascii="Calibri" w:hAnsi="Calibri"/>
                <w:bCs/>
                <w:color w:val="0000FF"/>
                <w:sz w:val="16"/>
                <w:u w:val="single"/>
                <w:lang w:val="fi-FI"/>
              </w:rPr>
              <w:t xml:space="preserve">C.I.B C.I.E POHJ MVA FI KVA-J FI KVA-L FI MVA FI KVA-M SE MVA FI JVA NO MVA SE JVA </w:t>
            </w:r>
            <w:hyperlink r:id="rId107" w:history="1">
              <w:r w:rsidRPr="0052639F">
                <w:rPr>
                  <w:rStyle w:val="Hyperlinkki"/>
                  <w:rFonts w:ascii="Calibri" w:hAnsi="Calibri"/>
                  <w:bCs/>
                  <w:sz w:val="16"/>
                  <w:lang w:val="fi-FI"/>
                </w:rPr>
                <w:t>SAKUSAAREN</w:t>
              </w:r>
            </w:hyperlink>
            <w:r w:rsidRPr="0052639F">
              <w:rPr>
                <w:rFonts w:ascii="Calibri" w:hAnsi="Calibri"/>
                <w:bCs/>
                <w:color w:val="0000FF"/>
                <w:sz w:val="16"/>
                <w:u w:val="single"/>
                <w:lang w:val="fi-FI"/>
              </w:rPr>
              <w:t xml:space="preserve"> AADA</w:t>
            </w:r>
          </w:p>
        </w:tc>
        <w:tc>
          <w:tcPr>
            <w:tcW w:w="563"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563"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15</w:t>
            </w:r>
          </w:p>
        </w:tc>
        <w:tc>
          <w:tcPr>
            <w:tcW w:w="659"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52639F" w:rsidRDefault="006401E4" w:rsidP="00BB6311">
            <w:pPr>
              <w:spacing w:after="0" w:line="240" w:lineRule="auto"/>
              <w:rPr>
                <w:rFonts w:ascii="Calibri" w:hAnsi="Calibri"/>
                <w:color w:val="0000FF"/>
                <w:sz w:val="14"/>
                <w:szCs w:val="14"/>
                <w:u w:val="single"/>
                <w:lang w:val="fi-FI"/>
              </w:rPr>
            </w:pPr>
            <w:hyperlink r:id="rId108" w:history="1">
              <w:r w:rsidR="0052639F" w:rsidRPr="0052639F">
                <w:rPr>
                  <w:rStyle w:val="Hyperlinkki"/>
                  <w:sz w:val="14"/>
                  <w:szCs w:val="14"/>
                </w:rPr>
                <w:t>NARDICUM FANTA</w:t>
              </w:r>
            </w:hyperlink>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2012</w:t>
            </w:r>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15</w:t>
            </w:r>
          </w:p>
        </w:tc>
        <w:tc>
          <w:tcPr>
            <w:tcW w:w="659" w:type="pct"/>
            <w:tcBorders>
              <w:top w:val="nil"/>
              <w:left w:val="nil"/>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5</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BB6311" w:rsidRDefault="006401E4" w:rsidP="0052639F">
            <w:pPr>
              <w:spacing w:after="0" w:line="240" w:lineRule="auto"/>
              <w:rPr>
                <w:rFonts w:ascii="Calibri" w:hAnsi="Calibri"/>
                <w:color w:val="0000FF"/>
                <w:sz w:val="16"/>
                <w:u w:val="single"/>
                <w:lang w:val="fi-FI"/>
              </w:rPr>
            </w:pPr>
            <w:hyperlink r:id="rId109" w:history="1">
              <w:r w:rsidR="0052639F">
                <w:rPr>
                  <w:rStyle w:val="Hyperlinkki"/>
                  <w:rFonts w:ascii="Calibri" w:hAnsi="Calibri"/>
                  <w:sz w:val="16"/>
                  <w:lang w:val="fi-FI"/>
                </w:rPr>
                <w:t xml:space="preserve">FI </w:t>
              </w:r>
              <w:r w:rsidR="001D4A60" w:rsidRPr="00BB6311">
                <w:rPr>
                  <w:rStyle w:val="Hyperlinkki"/>
                  <w:rFonts w:ascii="Calibri" w:hAnsi="Calibri"/>
                  <w:sz w:val="16"/>
                  <w:lang w:val="fi-FI"/>
                </w:rPr>
                <w:t>KVA</w:t>
              </w:r>
              <w:r w:rsidR="0052639F">
                <w:rPr>
                  <w:rStyle w:val="Hyperlinkki"/>
                  <w:rFonts w:ascii="Calibri" w:hAnsi="Calibri"/>
                  <w:sz w:val="16"/>
                  <w:lang w:val="fi-FI"/>
                </w:rPr>
                <w:t xml:space="preserve"> FI MVA</w:t>
              </w:r>
              <w:r w:rsidR="001D4A60" w:rsidRPr="00BB6311">
                <w:rPr>
                  <w:rStyle w:val="Hyperlinkki"/>
                  <w:rFonts w:ascii="Calibri" w:hAnsi="Calibri"/>
                  <w:sz w:val="16"/>
                  <w:lang w:val="fi-FI"/>
                </w:rPr>
                <w:t xml:space="preserve"> </w:t>
              </w:r>
              <w:hyperlink r:id="rId110" w:history="1">
                <w:r w:rsidR="0052639F" w:rsidRPr="0052639F">
                  <w:rPr>
                    <w:rStyle w:val="Hyperlinkki"/>
                    <w:rFonts w:ascii="Calibri" w:hAnsi="Calibri"/>
                    <w:sz w:val="16"/>
                  </w:rPr>
                  <w:t>MOIXA HERAETNASDOTTER</w:t>
                </w:r>
              </w:hyperlink>
            </w:hyperlink>
          </w:p>
        </w:tc>
        <w:tc>
          <w:tcPr>
            <w:tcW w:w="563"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2007</w:t>
            </w:r>
          </w:p>
        </w:tc>
        <w:tc>
          <w:tcPr>
            <w:tcW w:w="563"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14</w:t>
            </w:r>
          </w:p>
        </w:tc>
        <w:tc>
          <w:tcPr>
            <w:tcW w:w="659" w:type="pct"/>
            <w:shd w:val="clear" w:color="auto" w:fill="auto"/>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BB6311" w:rsidRDefault="006401E4" w:rsidP="00BB6311">
            <w:pPr>
              <w:spacing w:after="0" w:line="240" w:lineRule="auto"/>
              <w:rPr>
                <w:rFonts w:ascii="Calibri" w:hAnsi="Calibri"/>
                <w:color w:val="0000FF"/>
                <w:sz w:val="16"/>
                <w:u w:val="single"/>
                <w:lang w:val="fi-FI"/>
              </w:rPr>
            </w:pPr>
            <w:hyperlink r:id="rId111" w:history="1">
              <w:r w:rsidR="0052639F">
                <w:rPr>
                  <w:rStyle w:val="Hyperlinkki"/>
                  <w:rFonts w:ascii="Calibri" w:hAnsi="Calibri"/>
                  <w:sz w:val="16"/>
                  <w:lang w:val="fi-FI"/>
                </w:rPr>
                <w:t>FI</w:t>
              </w:r>
              <w:r w:rsidR="001D4A60" w:rsidRPr="00BB6311">
                <w:rPr>
                  <w:rStyle w:val="Hyperlinkki"/>
                  <w:rFonts w:ascii="Calibri" w:hAnsi="Calibri"/>
                  <w:sz w:val="16"/>
                  <w:lang w:val="fi-FI"/>
                </w:rPr>
                <w:t xml:space="preserve"> KVA FI KVA-M </w:t>
              </w:r>
              <w:hyperlink r:id="rId112" w:history="1">
                <w:r w:rsidR="0052639F" w:rsidRPr="0052639F">
                  <w:rPr>
                    <w:rStyle w:val="Hyperlinkki"/>
                    <w:rFonts w:ascii="Calibri" w:hAnsi="Calibri"/>
                    <w:sz w:val="16"/>
                    <w:lang w:val="fi-FI"/>
                  </w:rPr>
                  <w:t>NASU</w:t>
                </w:r>
              </w:hyperlink>
            </w:hyperlink>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2009</w:t>
            </w:r>
          </w:p>
        </w:tc>
        <w:tc>
          <w:tcPr>
            <w:tcW w:w="563"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top w:val="nil"/>
              <w:left w:val="nil"/>
              <w:bottom w:val="nil"/>
              <w:right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14</w:t>
            </w:r>
          </w:p>
        </w:tc>
        <w:tc>
          <w:tcPr>
            <w:tcW w:w="659" w:type="pct"/>
            <w:tcBorders>
              <w:top w:val="nil"/>
              <w:left w:val="nil"/>
              <w:bottom w:val="nil"/>
            </w:tcBorders>
            <w:shd w:val="clear" w:color="auto" w:fill="D3DFEE"/>
            <w:vAlign w:val="bottom"/>
          </w:tcPr>
          <w:p w:rsidR="001D4A60" w:rsidRPr="00BB6311" w:rsidRDefault="0052639F" w:rsidP="00BB6311">
            <w:pPr>
              <w:spacing w:after="0" w:line="240" w:lineRule="auto"/>
              <w:rPr>
                <w:rFonts w:ascii="Calibri" w:hAnsi="Calibri"/>
                <w:color w:val="000000"/>
                <w:sz w:val="16"/>
                <w:lang w:val="fi-FI"/>
              </w:rPr>
            </w:pPr>
            <w:r>
              <w:rPr>
                <w:rFonts w:ascii="Calibri" w:hAnsi="Calibri"/>
                <w:color w:val="000000"/>
                <w:sz w:val="16"/>
                <w:lang w:val="fi-FI"/>
              </w:rPr>
              <w:t>4</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BB6311" w:rsidRDefault="006401E4" w:rsidP="0052639F">
            <w:pPr>
              <w:spacing w:after="0" w:line="240" w:lineRule="auto"/>
              <w:rPr>
                <w:rFonts w:ascii="Calibri" w:hAnsi="Calibri"/>
                <w:color w:val="0000FF"/>
                <w:sz w:val="16"/>
                <w:u w:val="single"/>
                <w:lang w:val="fi-FI"/>
              </w:rPr>
            </w:pPr>
            <w:hyperlink r:id="rId113" w:history="1">
              <w:r w:rsidR="00AD0FFF" w:rsidRPr="00AD0FFF">
                <w:rPr>
                  <w:rStyle w:val="Hyperlinkki"/>
                  <w:rFonts w:ascii="Calibri" w:hAnsi="Calibri"/>
                  <w:bCs/>
                  <w:sz w:val="16"/>
                  <w:lang w:val="fi-FI"/>
                </w:rPr>
                <w:t>C.I.B FI KVA-L FI MVA FI KVA-M EE MVA</w:t>
              </w:r>
              <w:r w:rsidR="00AD0FFF">
                <w:rPr>
                  <w:rStyle w:val="Hyperlinkki"/>
                  <w:rFonts w:ascii="Calibri" w:hAnsi="Calibri"/>
                  <w:b/>
                  <w:bCs/>
                  <w:sz w:val="16"/>
                  <w:lang w:val="fi-FI"/>
                </w:rPr>
                <w:t xml:space="preserve"> </w:t>
              </w:r>
              <w:r w:rsidR="0052639F" w:rsidRPr="00AD0FFF">
                <w:rPr>
                  <w:rStyle w:val="Hyperlinkki"/>
                  <w:rFonts w:ascii="Calibri" w:hAnsi="Calibri"/>
                  <w:sz w:val="16"/>
                  <w:lang w:val="fi-FI"/>
                </w:rPr>
                <w:t xml:space="preserve">MUSTIKKAHARJUN AKKA </w:t>
              </w:r>
            </w:hyperlink>
          </w:p>
        </w:tc>
        <w:tc>
          <w:tcPr>
            <w:tcW w:w="563" w:type="pct"/>
            <w:tcBorders>
              <w:bottom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5</w:t>
            </w:r>
          </w:p>
        </w:tc>
        <w:tc>
          <w:tcPr>
            <w:tcW w:w="468" w:type="pct"/>
            <w:tcBorders>
              <w:bottom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14</w:t>
            </w:r>
          </w:p>
        </w:tc>
        <w:tc>
          <w:tcPr>
            <w:tcW w:w="659" w:type="pct"/>
            <w:shd w:val="clear" w:color="auto" w:fill="auto"/>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17</w:t>
            </w:r>
          </w:p>
        </w:tc>
      </w:tr>
      <w:tr w:rsidR="00BB6311" w:rsidRPr="00C51CA9" w:rsidTr="00BB6311">
        <w:tc>
          <w:tcPr>
            <w:tcW w:w="2748" w:type="pct"/>
            <w:tcBorders>
              <w:top w:val="nil"/>
              <w:left w:val="nil"/>
              <w:bottom w:val="nil"/>
              <w:right w:val="single" w:sz="8" w:space="0" w:color="4F81BD"/>
            </w:tcBorders>
            <w:shd w:val="clear" w:color="auto" w:fill="FFFFFF"/>
            <w:noWrap/>
            <w:vAlign w:val="bottom"/>
          </w:tcPr>
          <w:p w:rsidR="001D4A60" w:rsidRPr="00BB6311" w:rsidRDefault="006401E4" w:rsidP="00BB6311">
            <w:pPr>
              <w:spacing w:after="0" w:line="240" w:lineRule="auto"/>
              <w:rPr>
                <w:rFonts w:ascii="Calibri" w:hAnsi="Calibri"/>
                <w:color w:val="0000FF"/>
                <w:sz w:val="16"/>
                <w:u w:val="single"/>
                <w:lang w:val="fi-FI"/>
              </w:rPr>
            </w:pPr>
            <w:hyperlink r:id="rId114" w:history="1">
              <w:r w:rsidR="00AD0FFF">
                <w:rPr>
                  <w:rStyle w:val="Hyperlinkki"/>
                  <w:rFonts w:ascii="Calibri" w:hAnsi="Calibri"/>
                  <w:sz w:val="16"/>
                  <w:lang w:val="fi-FI"/>
                </w:rPr>
                <w:t xml:space="preserve">LV JMVA </w:t>
              </w:r>
              <w:hyperlink r:id="rId115" w:history="1">
                <w:r w:rsidR="00AD0FFF" w:rsidRPr="00AD0FFF">
                  <w:rPr>
                    <w:rStyle w:val="Hyperlinkki"/>
                    <w:rFonts w:ascii="Calibri" w:hAnsi="Calibri"/>
                    <w:sz w:val="16"/>
                  </w:rPr>
                  <w:t>DONNA VON DER HIRSCHWIESE</w:t>
                </w:r>
              </w:hyperlink>
            </w:hyperlink>
          </w:p>
        </w:tc>
        <w:tc>
          <w:tcPr>
            <w:tcW w:w="563" w:type="pct"/>
            <w:tcBorders>
              <w:top w:val="nil"/>
              <w:left w:val="nil"/>
              <w:bottom w:val="nil"/>
              <w:right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2013</w:t>
            </w:r>
          </w:p>
        </w:tc>
        <w:tc>
          <w:tcPr>
            <w:tcW w:w="563" w:type="pct"/>
            <w:tcBorders>
              <w:top w:val="nil"/>
              <w:left w:val="nil"/>
              <w:bottom w:val="nil"/>
              <w:right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2</w:t>
            </w:r>
          </w:p>
        </w:tc>
        <w:tc>
          <w:tcPr>
            <w:tcW w:w="468" w:type="pct"/>
            <w:tcBorders>
              <w:top w:val="nil"/>
              <w:left w:val="nil"/>
              <w:bottom w:val="nil"/>
              <w:right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13</w:t>
            </w:r>
          </w:p>
        </w:tc>
        <w:tc>
          <w:tcPr>
            <w:tcW w:w="659" w:type="pct"/>
            <w:tcBorders>
              <w:top w:val="nil"/>
              <w:left w:val="nil"/>
              <w:bottom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0</w:t>
            </w:r>
          </w:p>
        </w:tc>
      </w:tr>
      <w:tr w:rsidR="00BB6311" w:rsidRPr="00C51CA9" w:rsidTr="00BB6311">
        <w:tc>
          <w:tcPr>
            <w:tcW w:w="2748" w:type="pct"/>
            <w:tcBorders>
              <w:left w:val="nil"/>
              <w:bottom w:val="nil"/>
              <w:right w:val="single" w:sz="8" w:space="0" w:color="4F81BD"/>
            </w:tcBorders>
            <w:shd w:val="clear" w:color="auto" w:fill="FFFFFF"/>
            <w:noWrap/>
            <w:vAlign w:val="bottom"/>
          </w:tcPr>
          <w:p w:rsidR="001D4A60" w:rsidRPr="00BB6311" w:rsidRDefault="006401E4" w:rsidP="00BB6311">
            <w:pPr>
              <w:spacing w:after="0" w:line="240" w:lineRule="auto"/>
              <w:rPr>
                <w:rFonts w:ascii="Calibri" w:hAnsi="Calibri"/>
                <w:color w:val="0000FF"/>
                <w:sz w:val="16"/>
                <w:u w:val="single"/>
                <w:lang w:val="fi-FI"/>
              </w:rPr>
            </w:pPr>
            <w:hyperlink r:id="rId116" w:history="1">
              <w:r w:rsidR="00AD0FFF">
                <w:rPr>
                  <w:rStyle w:val="Hyperlinkki"/>
                  <w:rFonts w:ascii="Calibri" w:hAnsi="Calibri"/>
                  <w:sz w:val="16"/>
                  <w:lang w:val="fi-FI"/>
                </w:rPr>
                <w:t>FI</w:t>
              </w:r>
              <w:r w:rsidR="001D4A60" w:rsidRPr="00BB6311">
                <w:rPr>
                  <w:rStyle w:val="Hyperlinkki"/>
                  <w:rFonts w:ascii="Calibri" w:hAnsi="Calibri"/>
                  <w:sz w:val="16"/>
                  <w:lang w:val="fi-FI"/>
                </w:rPr>
                <w:t xml:space="preserve"> KVA</w:t>
              </w:r>
              <w:r w:rsidR="00AD0FFF">
                <w:rPr>
                  <w:rStyle w:val="Hyperlinkki"/>
                  <w:rFonts w:ascii="Calibri" w:hAnsi="Calibri"/>
                  <w:sz w:val="16"/>
                  <w:lang w:val="fi-FI"/>
                </w:rPr>
                <w:t xml:space="preserve">-M </w:t>
              </w:r>
              <w:hyperlink r:id="rId117" w:history="1">
                <w:r w:rsidR="00AD0FFF" w:rsidRPr="00AD0FFF">
                  <w:rPr>
                    <w:rStyle w:val="Hyperlinkki"/>
                    <w:rFonts w:ascii="Calibri" w:hAnsi="Calibri"/>
                    <w:sz w:val="16"/>
                  </w:rPr>
                  <w:t>PIKKU-PIRUN INACHIS IO</w:t>
                </w:r>
              </w:hyperlink>
            </w:hyperlink>
          </w:p>
        </w:tc>
        <w:tc>
          <w:tcPr>
            <w:tcW w:w="563" w:type="pct"/>
            <w:tcBorders>
              <w:bottom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2008</w:t>
            </w:r>
          </w:p>
        </w:tc>
        <w:tc>
          <w:tcPr>
            <w:tcW w:w="563" w:type="pct"/>
            <w:shd w:val="clear" w:color="auto" w:fill="auto"/>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3</w:t>
            </w:r>
          </w:p>
        </w:tc>
        <w:tc>
          <w:tcPr>
            <w:tcW w:w="468" w:type="pct"/>
            <w:tcBorders>
              <w:bottom w:val="nil"/>
            </w:tcBorders>
            <w:shd w:val="clear" w:color="auto" w:fill="D3DFEE"/>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13</w:t>
            </w:r>
          </w:p>
        </w:tc>
        <w:tc>
          <w:tcPr>
            <w:tcW w:w="659" w:type="pct"/>
            <w:shd w:val="clear" w:color="auto" w:fill="auto"/>
            <w:vAlign w:val="bottom"/>
          </w:tcPr>
          <w:p w:rsidR="001D4A60" w:rsidRPr="00BB6311" w:rsidRDefault="00AD0FFF" w:rsidP="00BB6311">
            <w:pPr>
              <w:spacing w:after="0" w:line="240" w:lineRule="auto"/>
              <w:rPr>
                <w:rFonts w:ascii="Calibri" w:hAnsi="Calibri"/>
                <w:color w:val="000000"/>
                <w:sz w:val="16"/>
                <w:lang w:val="fi-FI"/>
              </w:rPr>
            </w:pPr>
            <w:r>
              <w:rPr>
                <w:rFonts w:ascii="Calibri" w:hAnsi="Calibri"/>
                <w:color w:val="000000"/>
                <w:sz w:val="16"/>
                <w:lang w:val="fi-FI"/>
              </w:rPr>
              <w:t>8</w:t>
            </w:r>
          </w:p>
        </w:tc>
      </w:tr>
      <w:tr w:rsidR="00BB6311" w:rsidRPr="00C51CA9" w:rsidTr="00BB6311">
        <w:tc>
          <w:tcPr>
            <w:tcW w:w="2748" w:type="pct"/>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sv-SE"/>
              </w:rPr>
            </w:pPr>
          </w:p>
        </w:tc>
        <w:tc>
          <w:tcPr>
            <w:tcW w:w="56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563"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468"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c>
          <w:tcPr>
            <w:tcW w:w="659" w:type="pct"/>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sv-SE"/>
              </w:rPr>
            </w:pPr>
          </w:p>
        </w:tc>
      </w:tr>
    </w:tbl>
    <w:p w:rsidR="001D4A60" w:rsidRDefault="001D4A60" w:rsidP="00B33832">
      <w:pPr>
        <w:rPr>
          <w:rFonts w:ascii="Calibri" w:hAnsi="Calibri" w:cs="Arial"/>
          <w:sz w:val="20"/>
        </w:rPr>
      </w:pPr>
    </w:p>
    <w:p w:rsidR="001D4A60" w:rsidRPr="00174017" w:rsidRDefault="001D4A60" w:rsidP="00B33832">
      <w:pPr>
        <w:rPr>
          <w:rFonts w:ascii="Calibri" w:hAnsi="Calibri" w:cs="Arial"/>
          <w:sz w:val="20"/>
          <w:lang w:val="fi-FI"/>
        </w:rPr>
      </w:pPr>
    </w:p>
    <w:p w:rsidR="001D4A60" w:rsidRPr="00AD0FFF" w:rsidRDefault="001D4A60" w:rsidP="00454D4C">
      <w:pPr>
        <w:pStyle w:val="Otsikko2"/>
        <w:rPr>
          <w:lang w:val="fi-FI"/>
        </w:rPr>
      </w:pPr>
      <w:bookmarkStart w:id="87" w:name="_Toc29916221"/>
      <w:bookmarkStart w:id="88" w:name="_Toc30362491"/>
      <w:r w:rsidRPr="00AD0FFF">
        <w:rPr>
          <w:lang w:val="fi-FI"/>
        </w:rPr>
        <w:t>5.2. Aiemman jalostuksen tavoiteohjelman toteutuminen</w:t>
      </w:r>
      <w:bookmarkEnd w:id="87"/>
      <w:bookmarkEnd w:id="88"/>
      <w:r w:rsidRPr="00AD0FFF">
        <w:rPr>
          <w:lang w:val="fi-FI"/>
        </w:rPr>
        <w:t xml:space="preserve"> </w:t>
      </w:r>
    </w:p>
    <w:p w:rsidR="001D4A60" w:rsidRPr="00AD0FFF" w:rsidRDefault="001D4A60" w:rsidP="00326A4C">
      <w:pPr>
        <w:rPr>
          <w:lang w:val="fi-FI"/>
        </w:rPr>
      </w:pPr>
    </w:p>
    <w:p w:rsidR="00AD0FFF" w:rsidRPr="00B95D23" w:rsidRDefault="00AD0FFF" w:rsidP="00B33832">
      <w:pPr>
        <w:rPr>
          <w:rFonts w:ascii="Calibri" w:hAnsi="Calibri" w:cs="Arial"/>
          <w:sz w:val="20"/>
          <w:lang w:val="fi-FI"/>
        </w:rPr>
      </w:pPr>
      <w:r>
        <w:rPr>
          <w:rFonts w:ascii="Calibri" w:hAnsi="Calibri" w:cs="Arial"/>
          <w:sz w:val="20"/>
          <w:lang w:val="fi-FI"/>
        </w:rPr>
        <w:t>1.1.2018 muutettu PEVISA on karsinut jalostuksesta 4 koiraa. 1 PRA ja 3 kortikaalinen katarakta –diagnoosin saanutta koiraa.</w:t>
      </w:r>
    </w:p>
    <w:p w:rsidR="001D4A60" w:rsidRDefault="001D4A60" w:rsidP="00B33832">
      <w:pPr>
        <w:rPr>
          <w:rFonts w:ascii="Calibri" w:hAnsi="Calibri" w:cs="Arial"/>
          <w:sz w:val="20"/>
          <w:lang w:val="fi-FI"/>
        </w:rPr>
      </w:pPr>
      <w:r w:rsidRPr="007158E1">
        <w:rPr>
          <w:rFonts w:ascii="Calibri" w:hAnsi="Calibri" w:cs="Arial"/>
          <w:sz w:val="20"/>
          <w:lang w:val="fi-FI"/>
        </w:rPr>
        <w:t>Jalost</w:t>
      </w:r>
      <w:r w:rsidR="00AD0FFF">
        <w:rPr>
          <w:rFonts w:ascii="Calibri" w:hAnsi="Calibri" w:cs="Arial"/>
          <w:sz w:val="20"/>
          <w:lang w:val="fi-FI"/>
        </w:rPr>
        <w:t xml:space="preserve">uksen tavoiteohjelman mukaan LL, PRA ja/tai kortikaalista kataraktaa </w:t>
      </w:r>
      <w:r w:rsidRPr="007158E1">
        <w:rPr>
          <w:rFonts w:ascii="Calibri" w:hAnsi="Calibri" w:cs="Arial"/>
          <w:sz w:val="20"/>
          <w:lang w:val="fi-FI"/>
        </w:rPr>
        <w:t xml:space="preserve">sairastavaa koiraa tai sen sisaruksia tai sairaan koiran ensimmäisen polven jälkeläisiä ja vanhempia ei tule käyttää jalostukseen. </w:t>
      </w:r>
      <w:r w:rsidR="00AD0FFF">
        <w:rPr>
          <w:rFonts w:ascii="Calibri" w:hAnsi="Calibri" w:cs="Arial"/>
          <w:sz w:val="20"/>
          <w:lang w:val="fi-FI"/>
        </w:rPr>
        <w:t>Kortikaalinen katarakta –diagnoosin saaneiden koirien ensimmäisen polven jälkeläisiä on käytetty jto:n suositusten vastaisesti jalostuksessa paljon. Näillä ensimmäisen polven jälkelä</w:t>
      </w:r>
      <w:r w:rsidR="00AD0FFF">
        <w:rPr>
          <w:rFonts w:ascii="Calibri" w:hAnsi="Calibri" w:cs="Arial"/>
          <w:sz w:val="20"/>
          <w:lang w:val="fi-FI"/>
        </w:rPr>
        <w:t>i</w:t>
      </w:r>
      <w:r w:rsidR="00AD0FFF">
        <w:rPr>
          <w:rFonts w:ascii="Calibri" w:hAnsi="Calibri" w:cs="Arial"/>
          <w:sz w:val="20"/>
          <w:lang w:val="fi-FI"/>
        </w:rPr>
        <w:t>sillä on jo lähes 100 jälkeläistä. Jto:n suos</w:t>
      </w:r>
      <w:r w:rsidR="00A05B20">
        <w:rPr>
          <w:rFonts w:ascii="Calibri" w:hAnsi="Calibri" w:cs="Arial"/>
          <w:sz w:val="20"/>
          <w:lang w:val="fi-FI"/>
        </w:rPr>
        <w:t>ituksia ei haluta noudattaa,</w:t>
      </w:r>
      <w:r w:rsidR="00AD0FFF">
        <w:rPr>
          <w:rFonts w:ascii="Calibri" w:hAnsi="Calibri" w:cs="Arial"/>
          <w:sz w:val="20"/>
          <w:lang w:val="fi-FI"/>
        </w:rPr>
        <w:t xml:space="preserve"> ainoastaan PEVISA:n </w:t>
      </w:r>
      <w:r w:rsidR="00A05B20">
        <w:rPr>
          <w:rFonts w:ascii="Calibri" w:hAnsi="Calibri" w:cs="Arial"/>
          <w:sz w:val="20"/>
          <w:lang w:val="fi-FI"/>
        </w:rPr>
        <w:t xml:space="preserve"> avulla voidaan hillitä </w:t>
      </w:r>
      <w:r w:rsidRPr="007158E1">
        <w:rPr>
          <w:rFonts w:ascii="Calibri" w:hAnsi="Calibri" w:cs="Arial"/>
          <w:sz w:val="20"/>
          <w:lang w:val="fi-FI"/>
        </w:rPr>
        <w:t xml:space="preserve"> </w:t>
      </w:r>
      <w:r w:rsidR="00A05B20">
        <w:rPr>
          <w:rFonts w:ascii="Calibri" w:hAnsi="Calibri" w:cs="Arial"/>
          <w:sz w:val="20"/>
          <w:lang w:val="fi-FI"/>
        </w:rPr>
        <w:t>sairaiden koirien käyttöä sekä urosten liikakäyttöä.</w:t>
      </w:r>
    </w:p>
    <w:p w:rsidR="001D4A60" w:rsidRPr="00B95D23" w:rsidRDefault="001D4A60" w:rsidP="00B33832">
      <w:pPr>
        <w:rPr>
          <w:rFonts w:ascii="Calibri" w:hAnsi="Calibri" w:cs="Arial"/>
          <w:sz w:val="20"/>
          <w:lang w:val="fi-FI"/>
        </w:rPr>
      </w:pPr>
      <w:r w:rsidRPr="007158E1">
        <w:rPr>
          <w:rFonts w:ascii="Calibri" w:hAnsi="Calibri" w:cs="Arial"/>
          <w:sz w:val="20"/>
          <w:lang w:val="fi-FI"/>
        </w:rPr>
        <w:t>Tilastoa koe- tai näyttelyvaatimusten puuttumisen perusteella jalostuksen ulkopuolelle jääneistä koirista ei voi tehdä, koska rotujärjestön jalostustoimikunnalla ei ole käytössään sellaista tilastoa, josta selviäisi toimikunnan hylkäämät, nartun omistajien omat urossuositukset. On myös mahdotonta tietää, kuinka moni kasvattaja olisi valinnut tietyn uroksen, jos yhdistelmän sukusi</w:t>
      </w:r>
      <w:r w:rsidRPr="007158E1">
        <w:rPr>
          <w:rFonts w:ascii="Calibri" w:hAnsi="Calibri" w:cs="Arial"/>
          <w:sz w:val="20"/>
          <w:lang w:val="fi-FI"/>
        </w:rPr>
        <w:t>i</w:t>
      </w:r>
      <w:r w:rsidRPr="007158E1">
        <w:rPr>
          <w:rFonts w:ascii="Calibri" w:hAnsi="Calibri" w:cs="Arial"/>
          <w:sz w:val="20"/>
          <w:lang w:val="fi-FI"/>
        </w:rPr>
        <w:t xml:space="preserve">tos olisi ollut alle suosituksen. </w:t>
      </w:r>
      <w:r w:rsidR="00A05B20" w:rsidRPr="00A05B20">
        <w:rPr>
          <w:rFonts w:ascii="Calibri" w:hAnsi="Calibri" w:cs="Arial"/>
          <w:sz w:val="20"/>
          <w:lang w:val="fi-FI"/>
        </w:rPr>
        <w:t>Sukusiitosprosentti on laskenut viime vuosien aikana.</w:t>
      </w:r>
      <w:r w:rsidR="00A05B20">
        <w:rPr>
          <w:rFonts w:ascii="Calibri" w:hAnsi="Calibri" w:cs="Arial"/>
          <w:sz w:val="20"/>
          <w:lang w:val="fi-FI"/>
        </w:rPr>
        <w:t xml:space="preserve"> 10 vuoden ajan on pysytty alle 3 % sukusi</w:t>
      </w:r>
      <w:r w:rsidR="00A05B20">
        <w:rPr>
          <w:rFonts w:ascii="Calibri" w:hAnsi="Calibri" w:cs="Arial"/>
          <w:sz w:val="20"/>
          <w:lang w:val="fi-FI"/>
        </w:rPr>
        <w:t>i</w:t>
      </w:r>
      <w:r w:rsidR="00A05B20">
        <w:rPr>
          <w:rFonts w:ascii="Calibri" w:hAnsi="Calibri" w:cs="Arial"/>
          <w:sz w:val="20"/>
          <w:lang w:val="fi-FI"/>
        </w:rPr>
        <w:t xml:space="preserve">tosprosentin, lukuun ottamatta vuotta 2011 (3,02 %). Tämän jälkeen sukusiitosprosentti on laskenut ja ollaan päästy parina vuonna alle 1 %. </w:t>
      </w:r>
    </w:p>
    <w:p w:rsidR="00A05B20" w:rsidRDefault="00A05B20" w:rsidP="00E865AA">
      <w:pPr>
        <w:rPr>
          <w:rFonts w:ascii="Calibri" w:hAnsi="Calibri" w:cs="Arial"/>
          <w:sz w:val="20"/>
          <w:lang w:val="fi-FI"/>
        </w:rPr>
      </w:pPr>
    </w:p>
    <w:p w:rsidR="001D4A60" w:rsidRPr="00710731" w:rsidRDefault="001D4A60" w:rsidP="00E865AA">
      <w:pPr>
        <w:rPr>
          <w:rStyle w:val="Voimakaskorostus"/>
          <w:lang w:val="fi-FI"/>
        </w:rPr>
      </w:pPr>
      <w:r w:rsidRPr="00AA7AA8">
        <w:rPr>
          <w:rStyle w:val="Voimakaskorostus"/>
          <w:b w:val="0"/>
          <w:i w:val="0"/>
          <w:lang w:val="fi-FI"/>
        </w:rPr>
        <w:t>LUT-kokeet</w:t>
      </w:r>
    </w:p>
    <w:tbl>
      <w:tblPr>
        <w:tblW w:w="0" w:type="auto"/>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586"/>
        <w:gridCol w:w="222"/>
        <w:gridCol w:w="1545"/>
        <w:gridCol w:w="1630"/>
        <w:gridCol w:w="1411"/>
      </w:tblGrid>
      <w:tr w:rsidR="00BB6311" w:rsidRPr="00C51CA9" w:rsidTr="00BB6311">
        <w:tc>
          <w:tcPr>
            <w:tcW w:w="0" w:type="auto"/>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sv-SE"/>
              </w:rPr>
              <w:t>Vuosi</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Rekisteröintimäärät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LUT-koekäynnity yht.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LUT-koekäynnit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20</w:t>
            </w:r>
            <w:r w:rsidR="00A05B20">
              <w:rPr>
                <w:rFonts w:ascii="Calibri" w:hAnsi="Calibri"/>
                <w:b/>
                <w:color w:val="000000"/>
                <w:sz w:val="16"/>
                <w:lang w:val="fi-FI"/>
              </w:rPr>
              <w:t>13</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w:t>
            </w:r>
            <w:r w:rsidR="00A05B20">
              <w:rPr>
                <w:rFonts w:ascii="Calibri" w:hAnsi="Calibri" w:cs="Arial"/>
                <w:color w:val="000000"/>
                <w:sz w:val="16"/>
                <w:lang w:val="fi-FI"/>
              </w:rPr>
              <w:t>17</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119</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101,7 %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sz w:val="16"/>
                <w:lang w:val="fi-FI"/>
              </w:rPr>
            </w:pPr>
            <w:r>
              <w:rPr>
                <w:rFonts w:ascii="Calibri" w:hAnsi="Calibri"/>
                <w:b/>
                <w:color w:val="000000"/>
                <w:sz w:val="16"/>
                <w:lang w:val="fi-FI"/>
              </w:rPr>
              <w:t>2014</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141</w:t>
            </w:r>
          </w:p>
        </w:tc>
        <w:tc>
          <w:tcPr>
            <w:tcW w:w="0" w:type="auto"/>
            <w:tcBorders>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129</w:t>
            </w:r>
          </w:p>
        </w:tc>
        <w:tc>
          <w:tcPr>
            <w:tcW w:w="0" w:type="auto"/>
            <w:shd w:val="clear" w:color="auto" w:fill="auto"/>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91</w:t>
            </w:r>
            <w:r w:rsidR="001D4A60" w:rsidRPr="00BB6311">
              <w:rPr>
                <w:rFonts w:ascii="Calibri" w:hAnsi="Calibri" w:cs="Arial"/>
                <w:color w:val="000000"/>
                <w:sz w:val="16"/>
                <w:lang w:val="fi-FI"/>
              </w:rPr>
              <w:t>,4 %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sz w:val="16"/>
                <w:lang w:val="fi-FI"/>
              </w:rPr>
            </w:pPr>
            <w:r>
              <w:rPr>
                <w:rFonts w:ascii="Calibri" w:hAnsi="Calibri"/>
                <w:b/>
                <w:color w:val="000000"/>
                <w:sz w:val="16"/>
                <w:lang w:val="fi-FI"/>
              </w:rPr>
              <w:t>2015</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109</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105</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96,3</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2016</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125</w:t>
            </w:r>
          </w:p>
        </w:tc>
        <w:tc>
          <w:tcPr>
            <w:tcW w:w="0" w:type="auto"/>
            <w:tcBorders>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134</w:t>
            </w:r>
          </w:p>
        </w:tc>
        <w:tc>
          <w:tcPr>
            <w:tcW w:w="0" w:type="auto"/>
            <w:shd w:val="clear" w:color="auto" w:fill="auto"/>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107,2</w:t>
            </w:r>
            <w:r w:rsidR="001D4A60" w:rsidRPr="00BB6311">
              <w:rPr>
                <w:rFonts w:ascii="Calibri" w:hAnsi="Calibri" w:cs="Arial"/>
                <w:color w:val="000000"/>
                <w:sz w:val="16"/>
                <w:lang w:val="fi-FI"/>
              </w:rPr>
              <w:t xml:space="preserve"> %</w:t>
            </w:r>
          </w:p>
        </w:tc>
      </w:tr>
      <w:tr w:rsidR="00BB6311" w:rsidRPr="00C51CA9" w:rsidTr="00BB6311">
        <w:trPr>
          <w:trHeight w:val="70"/>
        </w:trPr>
        <w:tc>
          <w:tcPr>
            <w:tcW w:w="0" w:type="auto"/>
            <w:tcBorders>
              <w:top w:val="nil"/>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2017</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168</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84</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50</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2018</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135</w:t>
            </w:r>
          </w:p>
        </w:tc>
        <w:tc>
          <w:tcPr>
            <w:tcW w:w="0" w:type="auto"/>
            <w:tcBorders>
              <w:bottom w:val="nil"/>
            </w:tcBorders>
            <w:shd w:val="clear" w:color="auto" w:fill="D3DFEE"/>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108</w:t>
            </w:r>
          </w:p>
        </w:tc>
        <w:tc>
          <w:tcPr>
            <w:tcW w:w="0" w:type="auto"/>
            <w:shd w:val="clear" w:color="auto" w:fill="auto"/>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80 %</w:t>
            </w:r>
          </w:p>
        </w:tc>
      </w:tr>
      <w:tr w:rsidR="00BB6311" w:rsidRPr="00C51CA9" w:rsidTr="00BB6311">
        <w:tc>
          <w:tcPr>
            <w:tcW w:w="0" w:type="auto"/>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r>
    </w:tbl>
    <w:p w:rsidR="00A05B20" w:rsidRDefault="00A05B20" w:rsidP="00E865AA">
      <w:pPr>
        <w:rPr>
          <w:rStyle w:val="Voimakaskorostus"/>
          <w:b w:val="0"/>
          <w:i w:val="0"/>
        </w:rPr>
      </w:pPr>
    </w:p>
    <w:p w:rsidR="001D4A60" w:rsidRPr="001F7C76" w:rsidRDefault="001D4A60" w:rsidP="00E865AA">
      <w:pPr>
        <w:rPr>
          <w:rStyle w:val="Voimakaskorostus"/>
          <w:b w:val="0"/>
          <w:bCs w:val="0"/>
          <w:i w:val="0"/>
          <w:iCs w:val="0"/>
          <w:color w:val="auto"/>
        </w:rPr>
      </w:pPr>
      <w:r w:rsidRPr="001F7C76">
        <w:rPr>
          <w:rStyle w:val="Voimakaskorostus"/>
          <w:b w:val="0"/>
          <w:i w:val="0"/>
        </w:rPr>
        <w:t>LUME-kokeet</w:t>
      </w:r>
    </w:p>
    <w:tbl>
      <w:tblPr>
        <w:tblW w:w="0" w:type="auto"/>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586"/>
        <w:gridCol w:w="222"/>
        <w:gridCol w:w="1545"/>
        <w:gridCol w:w="1769"/>
        <w:gridCol w:w="1550"/>
      </w:tblGrid>
      <w:tr w:rsidR="00BB6311" w:rsidRPr="00C51CA9" w:rsidTr="00BB6311">
        <w:tc>
          <w:tcPr>
            <w:tcW w:w="0" w:type="auto"/>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sv-SE"/>
              </w:rPr>
              <w:t>Vuosi</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Rekisteröintimäärät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LUME-koekäynnity yht.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LUME-koekäynnit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20</w:t>
            </w:r>
            <w:r w:rsidR="00A05B20">
              <w:rPr>
                <w:rFonts w:ascii="Calibri" w:hAnsi="Calibri"/>
                <w:b/>
                <w:color w:val="000000"/>
                <w:sz w:val="16"/>
                <w:lang w:val="fi-FI"/>
              </w:rPr>
              <w:t>13</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198</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96</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82</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sz w:val="16"/>
                <w:lang w:val="fi-FI"/>
              </w:rPr>
            </w:pPr>
            <w:r>
              <w:rPr>
                <w:rFonts w:ascii="Calibri" w:hAnsi="Calibri"/>
                <w:b/>
                <w:color w:val="000000"/>
                <w:sz w:val="16"/>
                <w:lang w:val="fi-FI"/>
              </w:rPr>
              <w:t>2014</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186</w:t>
            </w:r>
          </w:p>
        </w:tc>
        <w:tc>
          <w:tcPr>
            <w:tcW w:w="0" w:type="auto"/>
            <w:tcBorders>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40</w:t>
            </w:r>
          </w:p>
        </w:tc>
        <w:tc>
          <w:tcPr>
            <w:tcW w:w="0" w:type="auto"/>
            <w:shd w:val="clear" w:color="auto" w:fill="auto"/>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28,3 %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sz w:val="16"/>
                <w:lang w:val="fi-FI"/>
              </w:rPr>
            </w:pPr>
            <w:r>
              <w:rPr>
                <w:rFonts w:ascii="Calibri" w:hAnsi="Calibri"/>
                <w:b/>
                <w:color w:val="000000"/>
                <w:sz w:val="16"/>
                <w:lang w:val="fi-FI"/>
              </w:rPr>
              <w:t>2015</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223</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51</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46,7</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2016</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169</w:t>
            </w:r>
          </w:p>
        </w:tc>
        <w:tc>
          <w:tcPr>
            <w:tcW w:w="0" w:type="auto"/>
            <w:tcBorders>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43</w:t>
            </w:r>
          </w:p>
        </w:tc>
        <w:tc>
          <w:tcPr>
            <w:tcW w:w="0" w:type="auto"/>
            <w:shd w:val="clear" w:color="auto" w:fill="auto"/>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34</w:t>
            </w:r>
            <w:r w:rsidR="001D4A60" w:rsidRPr="00BB6311">
              <w:rPr>
                <w:rFonts w:ascii="Calibri" w:hAnsi="Calibri" w:cs="Arial"/>
                <w:color w:val="000000"/>
                <w:sz w:val="16"/>
                <w:lang w:val="fi-FI"/>
              </w:rPr>
              <w:t>,4 %</w:t>
            </w:r>
          </w:p>
        </w:tc>
      </w:tr>
      <w:tr w:rsidR="00BB6311" w:rsidRPr="00C51CA9" w:rsidTr="00BB6311">
        <w:trPr>
          <w:trHeight w:val="70"/>
        </w:trPr>
        <w:tc>
          <w:tcPr>
            <w:tcW w:w="0" w:type="auto"/>
            <w:tcBorders>
              <w:top w:val="nil"/>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2017</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138</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57</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 xml:space="preserve">33,9 </w:t>
            </w:r>
            <w:r w:rsidR="001D4A60" w:rsidRPr="00BB6311">
              <w:rPr>
                <w:rFonts w:ascii="Calibri" w:hAnsi="Calibri" w:cs="Arial"/>
                <w:color w:val="000000"/>
                <w:sz w:val="16"/>
                <w:lang w:val="fi-FI"/>
              </w:rPr>
              <w:t>%</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color w:val="000000"/>
                <w:sz w:val="16"/>
                <w:lang w:val="fi-FI"/>
              </w:rPr>
            </w:pPr>
            <w:r>
              <w:rPr>
                <w:rFonts w:ascii="Calibri" w:hAnsi="Calibri"/>
                <w:b/>
                <w:color w:val="000000"/>
                <w:sz w:val="16"/>
                <w:lang w:val="fi-FI"/>
              </w:rPr>
              <w:t>2018</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135</w:t>
            </w:r>
          </w:p>
        </w:tc>
        <w:tc>
          <w:tcPr>
            <w:tcW w:w="0" w:type="auto"/>
            <w:tcBorders>
              <w:bottom w:val="nil"/>
            </w:tcBorders>
            <w:shd w:val="clear" w:color="auto" w:fill="D3DFEE"/>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37</w:t>
            </w:r>
          </w:p>
        </w:tc>
        <w:tc>
          <w:tcPr>
            <w:tcW w:w="0" w:type="auto"/>
            <w:shd w:val="clear" w:color="auto" w:fill="auto"/>
            <w:vAlign w:val="bottom"/>
          </w:tcPr>
          <w:p w:rsidR="001D4A60" w:rsidRPr="00BB6311" w:rsidRDefault="00A05B20" w:rsidP="00BB6311">
            <w:pPr>
              <w:spacing w:after="0" w:line="240" w:lineRule="auto"/>
              <w:rPr>
                <w:rFonts w:ascii="Calibri" w:hAnsi="Calibri"/>
                <w:color w:val="000000"/>
                <w:sz w:val="16"/>
                <w:lang w:val="fi-FI"/>
              </w:rPr>
            </w:pPr>
            <w:r>
              <w:rPr>
                <w:rFonts w:ascii="Calibri" w:hAnsi="Calibri"/>
                <w:color w:val="000000"/>
                <w:sz w:val="16"/>
                <w:lang w:val="fi-FI"/>
              </w:rPr>
              <w:t>27,4 %</w:t>
            </w:r>
          </w:p>
        </w:tc>
      </w:tr>
      <w:tr w:rsidR="00BB6311" w:rsidRPr="00C51CA9" w:rsidTr="00BB6311">
        <w:tc>
          <w:tcPr>
            <w:tcW w:w="0" w:type="auto"/>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tcPr>
          <w:p w:rsidR="001D4A60" w:rsidRPr="00BB6311" w:rsidRDefault="001D4A60" w:rsidP="00BB6311">
            <w:pPr>
              <w:spacing w:after="0" w:line="240" w:lineRule="auto"/>
              <w:jc w:val="center"/>
              <w:rPr>
                <w:rFonts w:ascii="Calibri" w:hAnsi="Calibri"/>
                <w:color w:val="000000"/>
                <w:sz w:val="16"/>
                <w:lang w:val="fi-FI"/>
              </w:rPr>
            </w:pPr>
          </w:p>
        </w:tc>
      </w:tr>
    </w:tbl>
    <w:p w:rsidR="00A05B20" w:rsidRDefault="00A05B20" w:rsidP="00E865AA">
      <w:pPr>
        <w:rPr>
          <w:rStyle w:val="Voimakaskorostus"/>
          <w:b w:val="0"/>
          <w:i w:val="0"/>
        </w:rPr>
      </w:pPr>
    </w:p>
    <w:p w:rsidR="001D4A60" w:rsidRPr="001F7C76" w:rsidRDefault="001D4A60" w:rsidP="00E865AA">
      <w:pPr>
        <w:rPr>
          <w:rStyle w:val="Voimakaskorostus"/>
          <w:b w:val="0"/>
          <w:bCs w:val="0"/>
          <w:i w:val="0"/>
          <w:iCs w:val="0"/>
          <w:color w:val="auto"/>
        </w:rPr>
      </w:pPr>
      <w:r w:rsidRPr="001F7C76">
        <w:rPr>
          <w:rStyle w:val="Voimakaskorostus"/>
          <w:b w:val="0"/>
          <w:i w:val="0"/>
        </w:rPr>
        <w:t>Päänäyttelyt</w:t>
      </w:r>
    </w:p>
    <w:tbl>
      <w:tblPr>
        <w:tblW w:w="0" w:type="auto"/>
        <w:tblBorders>
          <w:top w:val="single" w:sz="8" w:space="0" w:color="4F81BD"/>
          <w:left w:val="single" w:sz="8" w:space="0" w:color="4F81BD"/>
          <w:bottom w:val="single" w:sz="8" w:space="0" w:color="4F81BD"/>
          <w:right w:val="single" w:sz="8" w:space="0" w:color="4F81BD"/>
        </w:tblBorders>
        <w:tblLook w:val="00E0" w:firstRow="1" w:lastRow="1" w:firstColumn="1" w:lastColumn="0" w:noHBand="0" w:noVBand="0"/>
      </w:tblPr>
      <w:tblGrid>
        <w:gridCol w:w="586"/>
        <w:gridCol w:w="222"/>
        <w:gridCol w:w="1545"/>
        <w:gridCol w:w="1262"/>
        <w:gridCol w:w="1119"/>
      </w:tblGrid>
      <w:tr w:rsidR="00BB6311" w:rsidRPr="00C51CA9" w:rsidTr="00BB6311">
        <w:tc>
          <w:tcPr>
            <w:tcW w:w="0" w:type="auto"/>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sv-SE"/>
              </w:rPr>
              <w:t>Vuosi</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Rekisteröintimäärät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Osallistujat yht.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color w:val="000000"/>
                <w:sz w:val="16"/>
                <w:lang w:val="sv-SE"/>
              </w:rPr>
            </w:pPr>
            <w:r w:rsidRPr="00BB6311">
              <w:rPr>
                <w:rFonts w:ascii="Calibri" w:hAnsi="Calibri"/>
                <w:b/>
                <w:color w:val="000000"/>
                <w:sz w:val="16"/>
                <w:lang w:val="sv-SE"/>
              </w:rPr>
              <w:t>Osallistujat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20</w:t>
            </w:r>
            <w:r w:rsidR="00A05B20">
              <w:rPr>
                <w:rFonts w:ascii="Calibri" w:hAnsi="Calibri"/>
                <w:b/>
                <w:color w:val="000000"/>
                <w:sz w:val="16"/>
                <w:lang w:val="fi-FI"/>
              </w:rPr>
              <w:t>13</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198</w:t>
            </w:r>
          </w:p>
        </w:tc>
        <w:tc>
          <w:tcPr>
            <w:tcW w:w="0" w:type="auto"/>
            <w:tcBorders>
              <w:top w:val="nil"/>
              <w:left w:val="nil"/>
              <w:bottom w:val="nil"/>
              <w:right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58</w:t>
            </w:r>
          </w:p>
        </w:tc>
        <w:tc>
          <w:tcPr>
            <w:tcW w:w="0" w:type="auto"/>
            <w:tcBorders>
              <w:top w:val="nil"/>
              <w:left w:val="nil"/>
              <w:bottom w:val="nil"/>
            </w:tcBorders>
            <w:shd w:val="clear" w:color="auto" w:fill="D3DFEE"/>
          </w:tcPr>
          <w:p w:rsidR="001D4A60" w:rsidRPr="00BB6311" w:rsidRDefault="00A05B20" w:rsidP="00BB6311">
            <w:pPr>
              <w:spacing w:after="0" w:line="240" w:lineRule="auto"/>
              <w:rPr>
                <w:rFonts w:ascii="Calibri" w:hAnsi="Calibri" w:cs="Arial"/>
                <w:color w:val="000000"/>
                <w:sz w:val="16"/>
                <w:lang w:val="fi-FI"/>
              </w:rPr>
            </w:pPr>
            <w:r>
              <w:rPr>
                <w:rFonts w:ascii="Calibri" w:hAnsi="Calibri" w:cs="Arial"/>
                <w:color w:val="000000"/>
                <w:sz w:val="16"/>
                <w:lang w:val="fi-FI"/>
              </w:rPr>
              <w:t>49,5</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A05B20" w:rsidP="00BB6311">
            <w:pPr>
              <w:spacing w:after="0" w:line="240" w:lineRule="auto"/>
              <w:rPr>
                <w:rFonts w:ascii="Calibri" w:hAnsi="Calibri"/>
                <w:b/>
                <w:sz w:val="16"/>
                <w:lang w:val="fi-FI"/>
              </w:rPr>
            </w:pPr>
            <w:r>
              <w:rPr>
                <w:rFonts w:ascii="Calibri" w:hAnsi="Calibri"/>
                <w:b/>
                <w:color w:val="000000"/>
                <w:sz w:val="16"/>
                <w:lang w:val="fi-FI"/>
              </w:rPr>
              <w:t>2014</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186</w:t>
            </w:r>
          </w:p>
        </w:tc>
        <w:tc>
          <w:tcPr>
            <w:tcW w:w="0" w:type="auto"/>
            <w:tcBorders>
              <w:bottom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46</w:t>
            </w:r>
          </w:p>
        </w:tc>
        <w:tc>
          <w:tcPr>
            <w:tcW w:w="0" w:type="auto"/>
            <w:shd w:val="clear" w:color="auto" w:fill="auto"/>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32,6</w:t>
            </w:r>
            <w:r w:rsidR="001D4A60" w:rsidRPr="00BB6311">
              <w:rPr>
                <w:rFonts w:ascii="Calibri" w:hAnsi="Calibri" w:cs="Arial"/>
                <w:color w:val="000000"/>
                <w:sz w:val="16"/>
                <w:lang w:val="fi-FI"/>
              </w:rPr>
              <w:t xml:space="preserve"> %</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225BA6" w:rsidP="00BB6311">
            <w:pPr>
              <w:spacing w:after="0" w:line="240" w:lineRule="auto"/>
              <w:rPr>
                <w:rFonts w:ascii="Calibri" w:hAnsi="Calibri"/>
                <w:b/>
                <w:sz w:val="16"/>
                <w:lang w:val="fi-FI"/>
              </w:rPr>
            </w:pPr>
            <w:r>
              <w:rPr>
                <w:rFonts w:ascii="Calibri" w:hAnsi="Calibri"/>
                <w:b/>
                <w:color w:val="000000"/>
                <w:sz w:val="16"/>
                <w:lang w:val="fi-FI"/>
              </w:rPr>
              <w:t>2015</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223</w:t>
            </w:r>
          </w:p>
        </w:tc>
        <w:tc>
          <w:tcPr>
            <w:tcW w:w="0" w:type="auto"/>
            <w:tcBorders>
              <w:top w:val="nil"/>
              <w:left w:val="nil"/>
              <w:bottom w:val="nil"/>
              <w:right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50</w:t>
            </w:r>
          </w:p>
        </w:tc>
        <w:tc>
          <w:tcPr>
            <w:tcW w:w="0" w:type="auto"/>
            <w:tcBorders>
              <w:top w:val="nil"/>
              <w:left w:val="nil"/>
              <w:bottom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45,8</w:t>
            </w:r>
            <w:r w:rsidR="001D4A60" w:rsidRPr="00BB6311">
              <w:rPr>
                <w:rFonts w:ascii="Calibri" w:hAnsi="Calibri" w:cs="Arial"/>
                <w:color w:val="000000"/>
                <w:sz w:val="16"/>
                <w:lang w:val="fi-FI"/>
              </w:rPr>
              <w:t xml:space="preserve"> %</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225BA6" w:rsidP="00BB6311">
            <w:pPr>
              <w:spacing w:after="0" w:line="240" w:lineRule="auto"/>
              <w:rPr>
                <w:rFonts w:ascii="Calibri" w:hAnsi="Calibri"/>
                <w:b/>
                <w:color w:val="000000"/>
                <w:sz w:val="16"/>
                <w:lang w:val="fi-FI"/>
              </w:rPr>
            </w:pPr>
            <w:r>
              <w:rPr>
                <w:rFonts w:ascii="Calibri" w:hAnsi="Calibri"/>
                <w:b/>
                <w:color w:val="000000"/>
                <w:sz w:val="16"/>
                <w:lang w:val="fi-FI"/>
              </w:rPr>
              <w:t>2016</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169</w:t>
            </w:r>
          </w:p>
        </w:tc>
        <w:tc>
          <w:tcPr>
            <w:tcW w:w="0" w:type="auto"/>
            <w:tcBorders>
              <w:bottom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52</w:t>
            </w:r>
          </w:p>
        </w:tc>
        <w:tc>
          <w:tcPr>
            <w:tcW w:w="0" w:type="auto"/>
            <w:shd w:val="clear" w:color="auto" w:fill="auto"/>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41,6</w:t>
            </w:r>
            <w:r w:rsidR="001D4A60" w:rsidRPr="00BB6311">
              <w:rPr>
                <w:rFonts w:ascii="Calibri" w:hAnsi="Calibri" w:cs="Arial"/>
                <w:color w:val="000000"/>
                <w:sz w:val="16"/>
                <w:lang w:val="fi-FI"/>
              </w:rPr>
              <w:t xml:space="preserve"> %</w:t>
            </w:r>
          </w:p>
        </w:tc>
      </w:tr>
      <w:tr w:rsidR="00BB6311" w:rsidRPr="00C51CA9" w:rsidTr="00BB6311">
        <w:trPr>
          <w:trHeight w:val="70"/>
        </w:trPr>
        <w:tc>
          <w:tcPr>
            <w:tcW w:w="0" w:type="auto"/>
            <w:tcBorders>
              <w:top w:val="nil"/>
              <w:left w:val="nil"/>
              <w:bottom w:val="nil"/>
              <w:right w:val="single" w:sz="8" w:space="0" w:color="4F81BD"/>
            </w:tcBorders>
            <w:shd w:val="clear" w:color="auto" w:fill="FFFFFF"/>
            <w:noWrap/>
          </w:tcPr>
          <w:p w:rsidR="001D4A60" w:rsidRPr="00BB6311" w:rsidRDefault="00225BA6" w:rsidP="00BB6311">
            <w:pPr>
              <w:spacing w:after="0" w:line="240" w:lineRule="auto"/>
              <w:rPr>
                <w:rFonts w:ascii="Calibri" w:hAnsi="Calibri"/>
                <w:b/>
                <w:color w:val="000000"/>
                <w:sz w:val="16"/>
                <w:lang w:val="fi-FI"/>
              </w:rPr>
            </w:pPr>
            <w:r>
              <w:rPr>
                <w:rFonts w:ascii="Calibri" w:hAnsi="Calibri"/>
                <w:b/>
                <w:color w:val="000000"/>
                <w:sz w:val="16"/>
                <w:lang w:val="fi-FI"/>
              </w:rPr>
              <w:t>2017</w:t>
            </w:r>
          </w:p>
        </w:tc>
        <w:tc>
          <w:tcPr>
            <w:tcW w:w="0" w:type="auto"/>
            <w:tcBorders>
              <w:top w:val="nil"/>
              <w:left w:val="nil"/>
              <w:bottom w:val="nil"/>
              <w:right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vAlign w:val="center"/>
          </w:tcPr>
          <w:p w:rsidR="001D4A60" w:rsidRPr="00BB6311" w:rsidRDefault="001D4A60" w:rsidP="00BB6311">
            <w:pPr>
              <w:spacing w:after="0" w:line="240" w:lineRule="auto"/>
              <w:rPr>
                <w:rFonts w:ascii="Calibri" w:hAnsi="Calibri" w:cs="Arial"/>
                <w:color w:val="000000"/>
                <w:sz w:val="16"/>
                <w:lang w:val="fi-FI"/>
              </w:rPr>
            </w:pPr>
            <w:r w:rsidRPr="00BB6311">
              <w:rPr>
                <w:rFonts w:ascii="Calibri" w:hAnsi="Calibri" w:cs="Arial"/>
                <w:color w:val="000000"/>
                <w:sz w:val="16"/>
                <w:lang w:val="fi-FI"/>
              </w:rPr>
              <w:t>138</w:t>
            </w:r>
          </w:p>
        </w:tc>
        <w:tc>
          <w:tcPr>
            <w:tcW w:w="0" w:type="auto"/>
            <w:tcBorders>
              <w:top w:val="nil"/>
              <w:left w:val="nil"/>
              <w:bottom w:val="nil"/>
              <w:right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47</w:t>
            </w:r>
          </w:p>
        </w:tc>
        <w:tc>
          <w:tcPr>
            <w:tcW w:w="0" w:type="auto"/>
            <w:tcBorders>
              <w:top w:val="nil"/>
              <w:left w:val="nil"/>
              <w:bottom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27,9</w:t>
            </w:r>
            <w:r w:rsidR="001D4A60" w:rsidRPr="00BB6311">
              <w:rPr>
                <w:rFonts w:ascii="Calibri" w:hAnsi="Calibri" w:cs="Arial"/>
                <w:color w:val="000000"/>
                <w:sz w:val="16"/>
                <w:lang w:val="fi-FI"/>
              </w:rPr>
              <w:t xml:space="preserve"> %</w:t>
            </w:r>
          </w:p>
        </w:tc>
      </w:tr>
      <w:tr w:rsidR="00BB6311" w:rsidRPr="00C51CA9" w:rsidTr="00BB6311">
        <w:trPr>
          <w:trHeight w:val="70"/>
        </w:trPr>
        <w:tc>
          <w:tcPr>
            <w:tcW w:w="0" w:type="auto"/>
            <w:tcBorders>
              <w:left w:val="nil"/>
              <w:bottom w:val="nil"/>
              <w:right w:val="single" w:sz="8" w:space="0" w:color="4F81BD"/>
            </w:tcBorders>
            <w:shd w:val="clear" w:color="auto" w:fill="FFFFFF"/>
            <w:noWrap/>
          </w:tcPr>
          <w:p w:rsidR="001D4A60" w:rsidRPr="00BB6311" w:rsidRDefault="00225BA6" w:rsidP="00BB6311">
            <w:pPr>
              <w:spacing w:after="0" w:line="240" w:lineRule="auto"/>
              <w:rPr>
                <w:rFonts w:ascii="Calibri" w:hAnsi="Calibri"/>
                <w:b/>
                <w:color w:val="000000"/>
                <w:sz w:val="16"/>
                <w:lang w:val="fi-FI"/>
              </w:rPr>
            </w:pPr>
            <w:r>
              <w:rPr>
                <w:rFonts w:ascii="Calibri" w:hAnsi="Calibri"/>
                <w:b/>
                <w:color w:val="000000"/>
                <w:sz w:val="16"/>
                <w:lang w:val="fi-FI"/>
              </w:rPr>
              <w:t>2018</w:t>
            </w:r>
          </w:p>
        </w:tc>
        <w:tc>
          <w:tcPr>
            <w:tcW w:w="0" w:type="auto"/>
            <w:tcBorders>
              <w:bottom w:val="nil"/>
            </w:tcBorders>
            <w:shd w:val="clear" w:color="auto" w:fill="D3DFEE"/>
            <w:vAlign w:val="bottom"/>
          </w:tcPr>
          <w:p w:rsidR="001D4A60" w:rsidRPr="00BB6311" w:rsidRDefault="001D4A60" w:rsidP="00BB6311">
            <w:pPr>
              <w:spacing w:after="0" w:line="240" w:lineRule="auto"/>
              <w:rPr>
                <w:rFonts w:ascii="Calibri" w:hAnsi="Calibri"/>
                <w:color w:val="000000"/>
                <w:sz w:val="16"/>
                <w:lang w:val="fi-FI"/>
              </w:rPr>
            </w:pPr>
          </w:p>
        </w:tc>
        <w:tc>
          <w:tcPr>
            <w:tcW w:w="0" w:type="auto"/>
            <w:shd w:val="clear" w:color="auto" w:fill="auto"/>
            <w:vAlign w:val="center"/>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135</w:t>
            </w:r>
          </w:p>
        </w:tc>
        <w:tc>
          <w:tcPr>
            <w:tcW w:w="0" w:type="auto"/>
            <w:tcBorders>
              <w:bottom w:val="nil"/>
            </w:tcBorders>
            <w:shd w:val="clear" w:color="auto" w:fill="D3DFEE"/>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60</w:t>
            </w:r>
          </w:p>
        </w:tc>
        <w:tc>
          <w:tcPr>
            <w:tcW w:w="0" w:type="auto"/>
            <w:shd w:val="clear" w:color="auto" w:fill="auto"/>
          </w:tcPr>
          <w:p w:rsidR="001D4A60" w:rsidRPr="00BB6311" w:rsidRDefault="00225BA6" w:rsidP="00BB6311">
            <w:pPr>
              <w:spacing w:after="0" w:line="240" w:lineRule="auto"/>
              <w:rPr>
                <w:rFonts w:ascii="Calibri" w:hAnsi="Calibri" w:cs="Arial"/>
                <w:color w:val="000000"/>
                <w:sz w:val="16"/>
                <w:lang w:val="fi-FI"/>
              </w:rPr>
            </w:pPr>
            <w:r>
              <w:rPr>
                <w:rFonts w:ascii="Calibri" w:hAnsi="Calibri" w:cs="Arial"/>
                <w:color w:val="000000"/>
                <w:sz w:val="16"/>
                <w:lang w:val="fi-FI"/>
              </w:rPr>
              <w:t>44,4 %</w:t>
            </w:r>
          </w:p>
        </w:tc>
      </w:tr>
      <w:tr w:rsidR="00BB6311" w:rsidRPr="00C51CA9" w:rsidTr="00BB6311">
        <w:tc>
          <w:tcPr>
            <w:tcW w:w="0" w:type="auto"/>
            <w:tcBorders>
              <w:top w:val="nil"/>
              <w:left w:val="nil"/>
              <w:bottom w:val="single" w:sz="8" w:space="0" w:color="4F81BD"/>
              <w:right w:val="nil"/>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p>
        </w:tc>
        <w:tc>
          <w:tcPr>
            <w:tcW w:w="0" w:type="auto"/>
            <w:tcBorders>
              <w:top w:val="single" w:sz="8" w:space="0" w:color="4F81BD"/>
              <w:left w:val="nil"/>
              <w:bottom w:val="single" w:sz="8" w:space="0" w:color="4F81BD"/>
              <w:right w:val="nil"/>
            </w:tcBorders>
            <w:shd w:val="clear" w:color="auto" w:fill="FFFFFF"/>
            <w:vAlign w:val="bottom"/>
          </w:tcPr>
          <w:p w:rsidR="001D4A60" w:rsidRPr="00BB6311" w:rsidRDefault="001D4A60" w:rsidP="00BB6311">
            <w:pPr>
              <w:spacing w:after="0" w:line="240" w:lineRule="auto"/>
              <w:rPr>
                <w:rFonts w:ascii="Calibri" w:hAnsi="Calibri"/>
                <w:color w:val="000000"/>
                <w:sz w:val="16"/>
                <w:lang w:val="fi-FI"/>
              </w:rPr>
            </w:pPr>
          </w:p>
        </w:tc>
      </w:tr>
    </w:tbl>
    <w:p w:rsidR="001D4A60" w:rsidRPr="00EC2A63" w:rsidRDefault="001D4A60" w:rsidP="00B33832">
      <w:pPr>
        <w:rPr>
          <w:rFonts w:ascii="Calibri" w:hAnsi="Calibri" w:cs="Arial"/>
          <w:sz w:val="20"/>
        </w:rPr>
      </w:pPr>
    </w:p>
    <w:p w:rsidR="001D4A60" w:rsidRPr="00FC45D5" w:rsidRDefault="001D4A60" w:rsidP="00B33832">
      <w:pPr>
        <w:rPr>
          <w:rFonts w:ascii="Calibri" w:hAnsi="Calibri" w:cs="Arial"/>
          <w:sz w:val="20"/>
          <w:lang w:val="fi-FI"/>
        </w:rPr>
      </w:pPr>
      <w:r w:rsidRPr="00B95D23">
        <w:rPr>
          <w:rFonts w:ascii="Calibri" w:hAnsi="Calibri" w:cs="Arial"/>
          <w:sz w:val="20"/>
          <w:lang w:val="fi-FI"/>
        </w:rPr>
        <w:br w:type="page"/>
        <w:t>Alla olevassa taulukossa on selvitetty aiemman jalostuksen tavoiteohjelman tavoitteet, toimenpiteet niiden saavuttamiseksi sekä tulos.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0"/>
        <w:gridCol w:w="4171"/>
        <w:gridCol w:w="3711"/>
      </w:tblGrid>
      <w:tr w:rsidR="00A828A3" w:rsidRPr="00C51CA9">
        <w:tc>
          <w:tcPr>
            <w:tcW w:w="0" w:type="auto"/>
            <w:shd w:val="clear" w:color="auto" w:fill="DBE5F1"/>
          </w:tcPr>
          <w:p w:rsidR="001D4A60" w:rsidRPr="00C51CA9" w:rsidRDefault="001D4A60" w:rsidP="00B33832">
            <w:pPr>
              <w:rPr>
                <w:rFonts w:ascii="Calibri" w:hAnsi="Calibri" w:cs="Arial"/>
                <w:b/>
                <w:sz w:val="20"/>
              </w:rPr>
            </w:pPr>
            <w:r w:rsidRPr="00C51CA9">
              <w:rPr>
                <w:rFonts w:ascii="Calibri" w:hAnsi="Calibri" w:cs="Arial"/>
                <w:b/>
                <w:sz w:val="20"/>
              </w:rPr>
              <w:t>TAVOITE</w:t>
            </w:r>
          </w:p>
        </w:tc>
        <w:tc>
          <w:tcPr>
            <w:tcW w:w="0" w:type="auto"/>
            <w:shd w:val="clear" w:color="auto" w:fill="DBE5F1"/>
          </w:tcPr>
          <w:p w:rsidR="001D4A60" w:rsidRPr="00C51CA9" w:rsidRDefault="001D4A60" w:rsidP="00B33832">
            <w:pPr>
              <w:rPr>
                <w:rFonts w:ascii="Calibri" w:hAnsi="Calibri" w:cs="Arial"/>
                <w:b/>
                <w:sz w:val="20"/>
              </w:rPr>
            </w:pPr>
            <w:r w:rsidRPr="00C51CA9">
              <w:rPr>
                <w:rFonts w:ascii="Calibri" w:hAnsi="Calibri" w:cs="Arial"/>
                <w:b/>
                <w:sz w:val="20"/>
              </w:rPr>
              <w:t>TOIMENPIDE</w:t>
            </w:r>
          </w:p>
        </w:tc>
        <w:tc>
          <w:tcPr>
            <w:tcW w:w="0" w:type="auto"/>
            <w:shd w:val="clear" w:color="auto" w:fill="DBE5F1"/>
          </w:tcPr>
          <w:p w:rsidR="001D4A60" w:rsidRPr="00C51CA9" w:rsidRDefault="001D4A60" w:rsidP="00B33832">
            <w:pPr>
              <w:rPr>
                <w:rFonts w:ascii="Calibri" w:hAnsi="Calibri" w:cs="Arial"/>
                <w:b/>
                <w:sz w:val="20"/>
              </w:rPr>
            </w:pPr>
            <w:r w:rsidRPr="00C51CA9">
              <w:rPr>
                <w:rFonts w:ascii="Calibri" w:hAnsi="Calibri" w:cs="Arial"/>
                <w:b/>
                <w:sz w:val="20"/>
              </w:rPr>
              <w:t>TULOS</w:t>
            </w:r>
          </w:p>
        </w:tc>
      </w:tr>
      <w:tr w:rsidR="00A828A3" w:rsidRPr="00484A67">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Parantaa tai säilyttää rodun perinnöll</w:t>
            </w:r>
            <w:r w:rsidRPr="00C51CA9">
              <w:rPr>
                <w:rFonts w:ascii="Calibri" w:hAnsi="Calibri" w:cs="Arial"/>
                <w:sz w:val="16"/>
                <w:lang w:val="fi-FI"/>
              </w:rPr>
              <w:t>i</w:t>
            </w:r>
            <w:r w:rsidRPr="00C51CA9">
              <w:rPr>
                <w:rFonts w:ascii="Calibri" w:hAnsi="Calibri" w:cs="Arial"/>
                <w:sz w:val="16"/>
                <w:lang w:val="fi-FI"/>
              </w:rPr>
              <w:t>nen terveydentila sekä käyttöomina</w:t>
            </w:r>
            <w:r w:rsidRPr="00C51CA9">
              <w:rPr>
                <w:rFonts w:ascii="Calibri" w:hAnsi="Calibri" w:cs="Arial"/>
                <w:sz w:val="16"/>
                <w:lang w:val="fi-FI"/>
              </w:rPr>
              <w:t>i</w:t>
            </w:r>
            <w:r w:rsidRPr="00C51CA9">
              <w:rPr>
                <w:rFonts w:ascii="Calibri" w:hAnsi="Calibri" w:cs="Arial"/>
                <w:sz w:val="16"/>
                <w:lang w:val="fi-FI"/>
              </w:rPr>
              <w:t>suudet nykyisellä tasolla.</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Kerätään, seurataan ja analysoidaan luotettavaa ja mon</w:t>
            </w:r>
            <w:r w:rsidRPr="00C51CA9">
              <w:rPr>
                <w:rFonts w:ascii="Calibri" w:hAnsi="Calibri" w:cs="Arial"/>
                <w:sz w:val="16"/>
                <w:lang w:val="fi-FI"/>
              </w:rPr>
              <w:t>i</w:t>
            </w:r>
            <w:r w:rsidRPr="00C51CA9">
              <w:rPr>
                <w:rFonts w:ascii="Calibri" w:hAnsi="Calibri" w:cs="Arial"/>
                <w:sz w:val="16"/>
                <w:lang w:val="fi-FI"/>
              </w:rPr>
              <w:t>puolista koe- ja tutkimustietoa Suomessa. Myös kansainväl</w:t>
            </w:r>
            <w:r w:rsidRPr="00C51CA9">
              <w:rPr>
                <w:rFonts w:ascii="Calibri" w:hAnsi="Calibri" w:cs="Arial"/>
                <w:sz w:val="16"/>
                <w:lang w:val="fi-FI"/>
              </w:rPr>
              <w:t>i</w:t>
            </w:r>
            <w:r w:rsidRPr="00C51CA9">
              <w:rPr>
                <w:rFonts w:ascii="Calibri" w:hAnsi="Calibri" w:cs="Arial"/>
                <w:sz w:val="16"/>
                <w:lang w:val="fi-FI"/>
              </w:rPr>
              <w:t>nen tieto käytetään saaduin osin hyväksi.</w:t>
            </w:r>
          </w:p>
          <w:p w:rsidR="001D4A60" w:rsidRPr="00C51CA9" w:rsidRDefault="001D4A60" w:rsidP="00B33832">
            <w:pPr>
              <w:rPr>
                <w:rFonts w:ascii="Calibri" w:hAnsi="Calibri" w:cs="Arial"/>
                <w:sz w:val="16"/>
                <w:lang w:val="fi-FI"/>
              </w:rPr>
            </w:pPr>
            <w:r w:rsidRPr="00C51CA9">
              <w:rPr>
                <w:rFonts w:ascii="Calibri" w:hAnsi="Calibri" w:cs="Arial"/>
                <w:sz w:val="16"/>
                <w:lang w:val="fi-FI"/>
              </w:rPr>
              <w:t>Kannustetaan koiranomistajia osallistumaan kokeisiin, näyttelyihin ja terveystarkastuksiin.</w:t>
            </w:r>
          </w:p>
          <w:p w:rsidR="001D4A60" w:rsidRPr="00C51CA9" w:rsidRDefault="001D4A60" w:rsidP="00B33832">
            <w:pPr>
              <w:rPr>
                <w:rFonts w:ascii="Calibri" w:hAnsi="Calibri" w:cs="Arial"/>
                <w:sz w:val="16"/>
                <w:lang w:val="fi-FI"/>
              </w:rPr>
            </w:pPr>
            <w:r w:rsidRPr="00C51CA9">
              <w:rPr>
                <w:rFonts w:ascii="Calibri" w:hAnsi="Calibri" w:cs="Arial"/>
                <w:sz w:val="16"/>
                <w:lang w:val="fi-FI"/>
              </w:rPr>
              <w:t>Jalostuskoirat tarkastetaan PEVISA:n ohjeen mukaisesti.</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Rodun terveydentila ja käyttöominaisuudet ovat säilyneet samalla tasolla.</w:t>
            </w:r>
          </w:p>
          <w:p w:rsidR="001D4A60" w:rsidRPr="00C51CA9" w:rsidRDefault="001D4A60" w:rsidP="00B33832">
            <w:pPr>
              <w:rPr>
                <w:rFonts w:ascii="Calibri" w:hAnsi="Calibri" w:cs="Arial"/>
                <w:sz w:val="16"/>
                <w:lang w:val="fi-FI"/>
              </w:rPr>
            </w:pPr>
            <w:r w:rsidRPr="008E7DC7">
              <w:rPr>
                <w:rFonts w:ascii="Calibri" w:hAnsi="Calibri" w:cs="Arial"/>
                <w:sz w:val="16"/>
                <w:lang w:val="fi-FI"/>
              </w:rPr>
              <w:t>Vuosina 2000-2014 tutkittujen koirin polviluksaatio</w:t>
            </w:r>
            <w:r w:rsidRPr="008E7DC7">
              <w:rPr>
                <w:rFonts w:ascii="Calibri" w:hAnsi="Calibri" w:cs="Arial"/>
                <w:sz w:val="16"/>
                <w:lang w:val="fi-FI"/>
              </w:rPr>
              <w:t>s</w:t>
            </w:r>
            <w:r w:rsidRPr="008E7DC7">
              <w:rPr>
                <w:rFonts w:ascii="Calibri" w:hAnsi="Calibri" w:cs="Arial"/>
                <w:sz w:val="16"/>
                <w:lang w:val="fi-FI"/>
              </w:rPr>
              <w:t>ta ei ole todettu vakavia muotoja, joten polvitarka</w:t>
            </w:r>
            <w:r w:rsidRPr="008E7DC7">
              <w:rPr>
                <w:rFonts w:ascii="Calibri" w:hAnsi="Calibri" w:cs="Arial"/>
                <w:sz w:val="16"/>
                <w:lang w:val="fi-FI"/>
              </w:rPr>
              <w:t>s</w:t>
            </w:r>
            <w:r w:rsidRPr="008E7DC7">
              <w:rPr>
                <w:rFonts w:ascii="Calibri" w:hAnsi="Calibri" w:cs="Arial"/>
                <w:sz w:val="16"/>
                <w:lang w:val="fi-FI"/>
              </w:rPr>
              <w:t>tuspakko päätettiin poistaa PEVISA-ohjelmasta vuoden 2016 alusta.</w:t>
            </w:r>
          </w:p>
        </w:tc>
      </w:tr>
      <w:tr w:rsidR="00A828A3" w:rsidRPr="00C51CA9">
        <w:tc>
          <w:tcPr>
            <w:tcW w:w="0" w:type="auto"/>
          </w:tcPr>
          <w:p w:rsidR="001D4A60" w:rsidRPr="00A828A3" w:rsidRDefault="001D4A60" w:rsidP="00B33832">
            <w:pPr>
              <w:rPr>
                <w:rFonts w:ascii="Calibri" w:hAnsi="Calibri" w:cs="Arial"/>
                <w:sz w:val="16"/>
                <w:lang w:val="fi-FI"/>
              </w:rPr>
            </w:pPr>
            <w:r w:rsidRPr="00C51CA9">
              <w:rPr>
                <w:rFonts w:ascii="Calibri" w:hAnsi="Calibri" w:cs="Arial"/>
                <w:sz w:val="16"/>
                <w:lang w:val="fi-FI"/>
              </w:rPr>
              <w:t xml:space="preserve">Edesautetaan kasvattajien pyrkimyksiä jalostaa rotua tutkimalla, tukemalla sekä informoimalla. </w:t>
            </w:r>
            <w:r w:rsidRPr="00A828A3">
              <w:rPr>
                <w:rFonts w:ascii="Calibri" w:hAnsi="Calibri" w:cs="Arial"/>
                <w:sz w:val="16"/>
                <w:lang w:val="fi-FI"/>
              </w:rPr>
              <w:t>Rodun hyvinvointia edistetään.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Rotujärjestö pyrkii ohjaamaan ja opastamaan kasvattajia sekä rodun harrastajia.</w:t>
            </w:r>
          </w:p>
        </w:tc>
        <w:tc>
          <w:tcPr>
            <w:tcW w:w="0" w:type="auto"/>
          </w:tcPr>
          <w:p w:rsidR="001D4A60" w:rsidRPr="00C51CA9" w:rsidRDefault="001D4A60" w:rsidP="00B33832">
            <w:pPr>
              <w:rPr>
                <w:rFonts w:ascii="Calibri" w:hAnsi="Calibri" w:cs="Arial"/>
                <w:sz w:val="16"/>
              </w:rPr>
            </w:pPr>
            <w:r w:rsidRPr="00C51CA9">
              <w:rPr>
                <w:rFonts w:ascii="Calibri" w:hAnsi="Calibri" w:cs="Arial"/>
                <w:sz w:val="16"/>
                <w:lang w:val="fi-FI"/>
              </w:rPr>
              <w:t xml:space="preserve">Koiria on tutkittu PEVISA-ohjeen mukaisesti sekä käytetty verikokeissa DNA-testejä varten. </w:t>
            </w:r>
            <w:r w:rsidRPr="00C51CA9">
              <w:rPr>
                <w:rFonts w:ascii="Calibri" w:hAnsi="Calibri" w:cs="Arial"/>
                <w:sz w:val="16"/>
              </w:rPr>
              <w:t>Kasvattajia on informoitu jäsenlehdessä ja internetissä.</w:t>
            </w:r>
          </w:p>
        </w:tc>
      </w:tr>
      <w:tr w:rsidR="00A828A3" w:rsidRPr="00C51CA9">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Rodun toivotaan pysyvän metsästäjien omistuksessa ja leviäminen pelkäksi seurakoiraksi pyritään estämään.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Informoidaan kasvattajia, että koirat luovutetaan ensisija</w:t>
            </w:r>
            <w:r w:rsidRPr="00C51CA9">
              <w:rPr>
                <w:rFonts w:ascii="Calibri" w:hAnsi="Calibri" w:cs="Arial"/>
                <w:sz w:val="16"/>
                <w:lang w:val="fi-FI"/>
              </w:rPr>
              <w:t>i</w:t>
            </w:r>
            <w:r w:rsidRPr="00C51CA9">
              <w:rPr>
                <w:rFonts w:ascii="Calibri" w:hAnsi="Calibri" w:cs="Arial"/>
                <w:sz w:val="16"/>
                <w:lang w:val="fi-FI"/>
              </w:rPr>
              <w:t>sesti metsästäjille.</w:t>
            </w:r>
          </w:p>
        </w:tc>
        <w:tc>
          <w:tcPr>
            <w:tcW w:w="0" w:type="auto"/>
          </w:tcPr>
          <w:p w:rsidR="001D4A60" w:rsidRPr="00C51CA9" w:rsidRDefault="001D4A60" w:rsidP="00B33832">
            <w:pPr>
              <w:rPr>
                <w:rFonts w:ascii="Calibri" w:hAnsi="Calibri" w:cs="Arial"/>
                <w:sz w:val="16"/>
              </w:rPr>
            </w:pPr>
            <w:r w:rsidRPr="00C51CA9">
              <w:rPr>
                <w:rFonts w:ascii="Calibri" w:hAnsi="Calibri" w:cs="Arial"/>
                <w:sz w:val="16"/>
              </w:rPr>
              <w:t xml:space="preserve">Koirat ovat pääsääntöisesti metsästyskäytössä. </w:t>
            </w:r>
          </w:p>
        </w:tc>
      </w:tr>
      <w:tr w:rsidR="00A828A3" w:rsidRPr="00B76E38">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Rodun suosio pyritään pitämään nyky</w:t>
            </w:r>
            <w:r w:rsidRPr="00C51CA9">
              <w:rPr>
                <w:rFonts w:ascii="Calibri" w:hAnsi="Calibri" w:cs="Arial"/>
                <w:sz w:val="16"/>
                <w:lang w:val="fi-FI"/>
              </w:rPr>
              <w:t>i</w:t>
            </w:r>
            <w:r w:rsidRPr="00C51CA9">
              <w:rPr>
                <w:rFonts w:ascii="Calibri" w:hAnsi="Calibri" w:cs="Arial"/>
                <w:sz w:val="16"/>
                <w:lang w:val="fi-FI"/>
              </w:rPr>
              <w:t>sellä tasolla.</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Pyydetään kasvattajia jalostamaan koiriaan maltillisesti ja suurta harkintaa käyttäen.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Rodun rekisteröintimäärä on kääntynyt laskuun.</w:t>
            </w:r>
          </w:p>
        </w:tc>
      </w:tr>
      <w:tr w:rsidR="00A828A3" w:rsidRPr="00B76E38">
        <w:tc>
          <w:tcPr>
            <w:tcW w:w="0" w:type="auto"/>
          </w:tcPr>
          <w:p w:rsidR="001D4A60" w:rsidRPr="00C51CA9" w:rsidRDefault="001D4A60" w:rsidP="00B33832">
            <w:pPr>
              <w:rPr>
                <w:rFonts w:ascii="Calibri" w:hAnsi="Calibri" w:cs="Arial"/>
                <w:sz w:val="16"/>
              </w:rPr>
            </w:pPr>
            <w:r w:rsidRPr="00C51CA9">
              <w:rPr>
                <w:rFonts w:ascii="Calibri" w:hAnsi="Calibri" w:cs="Arial"/>
                <w:sz w:val="16"/>
              </w:rPr>
              <w:t>Vältetään ”matadorijalostusta”.</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Sukusiitokset suoritetaan erittäin suurta harkintaa käyttäen ja sukusiitoskerroin ei saa nousta yli 3,125 % kahdeksaan sukupolveen laskettuna.</w:t>
            </w:r>
          </w:p>
          <w:p w:rsidR="001D4A60" w:rsidRPr="00C51CA9" w:rsidRDefault="001D4A60" w:rsidP="00B33832">
            <w:pPr>
              <w:rPr>
                <w:rFonts w:ascii="Calibri" w:hAnsi="Calibri" w:cs="Arial"/>
                <w:sz w:val="16"/>
                <w:lang w:val="fi-FI"/>
              </w:rPr>
            </w:pPr>
            <w:r w:rsidRPr="00C51CA9">
              <w:rPr>
                <w:rFonts w:ascii="Calibri" w:hAnsi="Calibri" w:cs="Arial"/>
                <w:sz w:val="16"/>
                <w:lang w:val="fi-FI"/>
              </w:rPr>
              <w:t>Yksilön jälkeläisten tai lastenlasten lukumäärä ei saa ylittää 40 jälkeläistä</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 xml:space="preserve">Sukusiitos on </w:t>
            </w:r>
            <w:r w:rsidR="00457F22">
              <w:rPr>
                <w:rFonts w:ascii="Calibri" w:hAnsi="Calibri" w:cs="Arial"/>
                <w:sz w:val="16"/>
                <w:lang w:val="fi-FI"/>
              </w:rPr>
              <w:t>laskenut</w:t>
            </w:r>
            <w:r w:rsidRPr="00C51CA9">
              <w:rPr>
                <w:rFonts w:ascii="Calibri" w:hAnsi="Calibri" w:cs="Arial"/>
                <w:sz w:val="16"/>
                <w:lang w:val="fi-FI"/>
              </w:rPr>
              <w:t>.</w:t>
            </w:r>
          </w:p>
          <w:p w:rsidR="001D4A60" w:rsidRPr="00C51CA9" w:rsidRDefault="00457F22" w:rsidP="00B33832">
            <w:pPr>
              <w:rPr>
                <w:rFonts w:ascii="Calibri" w:hAnsi="Calibri" w:cs="Arial"/>
                <w:sz w:val="16"/>
                <w:lang w:val="fi-FI"/>
              </w:rPr>
            </w:pPr>
            <w:r>
              <w:rPr>
                <w:rFonts w:ascii="Calibri" w:hAnsi="Calibri" w:cs="Arial"/>
                <w:sz w:val="16"/>
                <w:lang w:val="fi-FI"/>
              </w:rPr>
              <w:t xml:space="preserve">Uroksista 7 </w:t>
            </w:r>
            <w:r w:rsidR="001D4A60" w:rsidRPr="00C51CA9">
              <w:rPr>
                <w:rFonts w:ascii="Calibri" w:hAnsi="Calibri" w:cs="Arial"/>
                <w:sz w:val="16"/>
                <w:lang w:val="fi-FI"/>
              </w:rPr>
              <w:t>koiran kohdalla ns. matadorijalostuksen luvut ylittyvät.</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Kiinnitetään luonteeseen kokoajan huomiota, jotta ne säilyvät vähintään nykyisellä tasolla.</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Luonteentestauksia seurataan mm. koe- ja näyttelykäyntien avulla.</w:t>
            </w:r>
          </w:p>
          <w:p w:rsidR="001D4A60" w:rsidRPr="00C51CA9" w:rsidRDefault="001D4A60" w:rsidP="00B33832">
            <w:pPr>
              <w:rPr>
                <w:rFonts w:ascii="Calibri" w:hAnsi="Calibri" w:cs="Arial"/>
                <w:sz w:val="16"/>
                <w:lang w:val="fi-FI"/>
              </w:rPr>
            </w:pPr>
            <w:r w:rsidRPr="00C51CA9">
              <w:rPr>
                <w:rFonts w:ascii="Calibri" w:hAnsi="Calibri" w:cs="Arial"/>
                <w:sz w:val="16"/>
                <w:lang w:val="fi-FI"/>
              </w:rPr>
              <w:t>Seurataan myös koirien ongelmia kotioloissa.</w:t>
            </w:r>
          </w:p>
          <w:p w:rsidR="001D4A60" w:rsidRPr="00C51CA9" w:rsidRDefault="001D4A60" w:rsidP="00B33832">
            <w:pPr>
              <w:rPr>
                <w:rFonts w:ascii="Calibri" w:hAnsi="Calibri" w:cs="Arial"/>
                <w:sz w:val="16"/>
                <w:lang w:val="fi-FI"/>
              </w:rPr>
            </w:pPr>
            <w:r w:rsidRPr="00C51CA9">
              <w:rPr>
                <w:rFonts w:ascii="Calibri" w:hAnsi="Calibri" w:cs="Arial"/>
                <w:sz w:val="16"/>
                <w:lang w:val="fi-FI"/>
              </w:rPr>
              <w:t>Vältetään vihaisten tai muiden elämänlaatua selvästi alent</w:t>
            </w:r>
            <w:r w:rsidRPr="00C51CA9">
              <w:rPr>
                <w:rFonts w:ascii="Calibri" w:hAnsi="Calibri" w:cs="Arial"/>
                <w:sz w:val="16"/>
                <w:lang w:val="fi-FI"/>
              </w:rPr>
              <w:t>a</w:t>
            </w:r>
            <w:r w:rsidRPr="00C51CA9">
              <w:rPr>
                <w:rFonts w:ascii="Calibri" w:hAnsi="Calibri" w:cs="Arial"/>
                <w:sz w:val="16"/>
                <w:lang w:val="fi-FI"/>
              </w:rPr>
              <w:t>vista sairauksista kärsivien koirien jalostuskäyttöä.</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Jalostukseen on käytetty hyväluonteisia koiria.</w:t>
            </w:r>
          </w:p>
          <w:p w:rsidR="001D4A60" w:rsidRPr="00C51CA9" w:rsidRDefault="001D4A60" w:rsidP="00B33832">
            <w:pPr>
              <w:rPr>
                <w:rFonts w:ascii="Calibri" w:hAnsi="Calibri" w:cs="Arial"/>
                <w:sz w:val="16"/>
                <w:lang w:val="fi-FI"/>
              </w:rPr>
            </w:pPr>
          </w:p>
          <w:p w:rsidR="001D4A60" w:rsidRPr="00C51CA9" w:rsidRDefault="001D4A60" w:rsidP="00B33832">
            <w:pPr>
              <w:rPr>
                <w:rFonts w:ascii="Calibri" w:hAnsi="Calibri" w:cs="Arial"/>
                <w:sz w:val="16"/>
                <w:lang w:val="fi-FI"/>
              </w:rPr>
            </w:pPr>
          </w:p>
        </w:tc>
      </w:tr>
      <w:tr w:rsidR="00A828A3" w:rsidRPr="00484A67">
        <w:trPr>
          <w:trHeight w:val="62"/>
        </w:trPr>
        <w:tc>
          <w:tcPr>
            <w:tcW w:w="0" w:type="auto"/>
          </w:tcPr>
          <w:p w:rsidR="001D4A60" w:rsidRPr="00A828A3" w:rsidRDefault="001D4A60" w:rsidP="00B33832">
            <w:pPr>
              <w:rPr>
                <w:rFonts w:ascii="Calibri" w:hAnsi="Calibri" w:cs="Arial"/>
                <w:sz w:val="16"/>
                <w:lang w:val="fi-FI"/>
              </w:rPr>
            </w:pPr>
            <w:r w:rsidRPr="00C51CA9">
              <w:rPr>
                <w:rFonts w:ascii="Calibri" w:hAnsi="Calibri" w:cs="Arial"/>
                <w:sz w:val="16"/>
                <w:lang w:val="fi-FI"/>
              </w:rPr>
              <w:t>Pyritään säilyttämään kokeisiin osalli</w:t>
            </w:r>
            <w:r w:rsidRPr="00C51CA9">
              <w:rPr>
                <w:rFonts w:ascii="Calibri" w:hAnsi="Calibri" w:cs="Arial"/>
                <w:sz w:val="16"/>
                <w:lang w:val="fi-FI"/>
              </w:rPr>
              <w:t>s</w:t>
            </w:r>
            <w:r w:rsidRPr="00C51CA9">
              <w:rPr>
                <w:rFonts w:ascii="Calibri" w:hAnsi="Calibri" w:cs="Arial"/>
                <w:sz w:val="16"/>
                <w:lang w:val="fi-FI"/>
              </w:rPr>
              <w:t xml:space="preserve">tumisprosentti korkealla tasolla. </w:t>
            </w:r>
            <w:r w:rsidRPr="00A828A3">
              <w:rPr>
                <w:rFonts w:ascii="Calibri" w:hAnsi="Calibri" w:cs="Arial"/>
                <w:sz w:val="16"/>
                <w:lang w:val="fi-FI"/>
              </w:rPr>
              <w:t>(LUT 80-90 % ja LUME 15-20 % vuosittaise</w:t>
            </w:r>
            <w:r w:rsidRPr="00A828A3">
              <w:rPr>
                <w:rFonts w:ascii="Calibri" w:hAnsi="Calibri" w:cs="Arial"/>
                <w:sz w:val="16"/>
                <w:lang w:val="fi-FI"/>
              </w:rPr>
              <w:t>s</w:t>
            </w:r>
            <w:r w:rsidRPr="00A828A3">
              <w:rPr>
                <w:rFonts w:ascii="Calibri" w:hAnsi="Calibri" w:cs="Arial"/>
                <w:sz w:val="16"/>
                <w:lang w:val="fi-FI"/>
              </w:rPr>
              <w:t>ta rekisteröintimäärästä)</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Kannustetaan koirien omistajia osallistumaan rodun käytt</w:t>
            </w:r>
            <w:r w:rsidRPr="00C51CA9">
              <w:rPr>
                <w:rFonts w:ascii="Calibri" w:hAnsi="Calibri" w:cs="Arial"/>
                <w:sz w:val="16"/>
                <w:lang w:val="fi-FI"/>
              </w:rPr>
              <w:t>ö</w:t>
            </w:r>
            <w:r w:rsidRPr="00C51CA9">
              <w:rPr>
                <w:rFonts w:ascii="Calibri" w:hAnsi="Calibri" w:cs="Arial"/>
                <w:sz w:val="16"/>
                <w:lang w:val="fi-FI"/>
              </w:rPr>
              <w:t>kokeisiin.</w:t>
            </w:r>
          </w:p>
        </w:tc>
        <w:tc>
          <w:tcPr>
            <w:tcW w:w="0" w:type="auto"/>
          </w:tcPr>
          <w:p w:rsidR="001D4A60" w:rsidRPr="008E7DC7" w:rsidRDefault="00457F22" w:rsidP="00B33832">
            <w:pPr>
              <w:rPr>
                <w:rFonts w:ascii="Calibri" w:hAnsi="Calibri" w:cs="Arial"/>
                <w:sz w:val="16"/>
                <w:lang w:val="fi-FI"/>
              </w:rPr>
            </w:pPr>
            <w:r>
              <w:rPr>
                <w:rFonts w:ascii="Calibri" w:hAnsi="Calibri" w:cs="Arial"/>
                <w:sz w:val="16"/>
                <w:lang w:val="fi-FI"/>
              </w:rPr>
              <w:t>Vuosina 2013-2018</w:t>
            </w:r>
            <w:r w:rsidR="001D4A60" w:rsidRPr="008E7DC7">
              <w:rPr>
                <w:rFonts w:ascii="Calibri" w:hAnsi="Calibri" w:cs="Arial"/>
                <w:sz w:val="16"/>
                <w:lang w:val="fi-FI"/>
              </w:rPr>
              <w:t xml:space="preserve"> LUT-kokeiden osallistumispr</w:t>
            </w:r>
            <w:r w:rsidR="001D4A60" w:rsidRPr="008E7DC7">
              <w:rPr>
                <w:rFonts w:ascii="Calibri" w:hAnsi="Calibri" w:cs="Arial"/>
                <w:sz w:val="16"/>
                <w:lang w:val="fi-FI"/>
              </w:rPr>
              <w:t>o</w:t>
            </w:r>
            <w:r w:rsidR="001D4A60" w:rsidRPr="008E7DC7">
              <w:rPr>
                <w:rFonts w:ascii="Calibri" w:hAnsi="Calibri" w:cs="Arial"/>
                <w:sz w:val="16"/>
                <w:lang w:val="fi-FI"/>
              </w:rPr>
              <w:t xml:space="preserve">sentti on ollut </w:t>
            </w:r>
            <w:r>
              <w:rPr>
                <w:rFonts w:ascii="Calibri" w:hAnsi="Calibri" w:cs="Arial"/>
                <w:sz w:val="16"/>
                <w:lang w:val="fi-FI"/>
              </w:rPr>
              <w:t>50-101 % ja LUME-kokeiden 2</w:t>
            </w:r>
            <w:r w:rsidR="001D4A60" w:rsidRPr="008E7DC7">
              <w:rPr>
                <w:rFonts w:ascii="Calibri" w:hAnsi="Calibri" w:cs="Arial"/>
                <w:sz w:val="16"/>
                <w:lang w:val="fi-FI"/>
              </w:rPr>
              <w:t xml:space="preserve">7,4  % </w:t>
            </w:r>
            <w:r>
              <w:rPr>
                <w:rFonts w:ascii="Calibri" w:hAnsi="Calibri" w:cs="Arial"/>
                <w:sz w:val="16"/>
                <w:lang w:val="fi-FI"/>
              </w:rPr>
              <w:t xml:space="preserve">- 82 % </w:t>
            </w:r>
            <w:r w:rsidR="001D4A60" w:rsidRPr="008E7DC7">
              <w:rPr>
                <w:rFonts w:ascii="Calibri" w:hAnsi="Calibri" w:cs="Arial"/>
                <w:sz w:val="16"/>
                <w:lang w:val="fi-FI"/>
              </w:rPr>
              <w:t>vuosittaisesta rekisteröintimäärästä</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Voimakkaat metsästysvietit omaavan koirarodun tulee olla terve.</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Pyritään avoimuuteen ja ahkeraan koirien tutkimisiin myös muiden kuin jalostuskoirien osalta.</w:t>
            </w:r>
          </w:p>
          <w:p w:rsidR="001D4A60" w:rsidRPr="00C51CA9" w:rsidRDefault="001D4A60" w:rsidP="00B33832">
            <w:pPr>
              <w:rPr>
                <w:rFonts w:ascii="Calibri" w:hAnsi="Calibri" w:cs="Arial"/>
                <w:sz w:val="16"/>
                <w:lang w:val="fi-FI"/>
              </w:rPr>
            </w:pPr>
            <w:r w:rsidRPr="00C51CA9">
              <w:rPr>
                <w:rFonts w:ascii="Calibri" w:hAnsi="Calibri" w:cs="Arial"/>
                <w:sz w:val="16"/>
                <w:lang w:val="fi-FI"/>
              </w:rPr>
              <w:t>Sairastapaukset tilastoidaan ja aineistoa tutkitaan ja sairau</w:t>
            </w:r>
            <w:r w:rsidRPr="00C51CA9">
              <w:rPr>
                <w:rFonts w:ascii="Calibri" w:hAnsi="Calibri" w:cs="Arial"/>
                <w:sz w:val="16"/>
                <w:lang w:val="fi-FI"/>
              </w:rPr>
              <w:t>s</w:t>
            </w:r>
            <w:r w:rsidRPr="00C51CA9">
              <w:rPr>
                <w:rFonts w:ascii="Calibri" w:hAnsi="Calibri" w:cs="Arial"/>
                <w:sz w:val="16"/>
                <w:lang w:val="fi-FI"/>
              </w:rPr>
              <w:t>tapauksista tiedotetaan kasvattajille.</w:t>
            </w:r>
          </w:p>
        </w:tc>
        <w:tc>
          <w:tcPr>
            <w:tcW w:w="0" w:type="auto"/>
          </w:tcPr>
          <w:p w:rsidR="001D4A60" w:rsidRPr="008E7DC7" w:rsidRDefault="001D4A60" w:rsidP="00457F22">
            <w:pPr>
              <w:rPr>
                <w:rFonts w:ascii="Calibri" w:hAnsi="Calibri" w:cs="Arial"/>
                <w:sz w:val="16"/>
                <w:lang w:val="fi-FI"/>
              </w:rPr>
            </w:pPr>
            <w:r w:rsidRPr="008E7DC7">
              <w:rPr>
                <w:rFonts w:ascii="Calibri" w:hAnsi="Calibri" w:cs="Arial"/>
                <w:sz w:val="16"/>
                <w:lang w:val="fi-FI"/>
              </w:rPr>
              <w:t>Rotu on säilynyt suhteellisen terveenä. Mm. silmäsa</w:t>
            </w:r>
            <w:r w:rsidRPr="008E7DC7">
              <w:rPr>
                <w:rFonts w:ascii="Calibri" w:hAnsi="Calibri" w:cs="Arial"/>
                <w:sz w:val="16"/>
                <w:lang w:val="fi-FI"/>
              </w:rPr>
              <w:t>i</w:t>
            </w:r>
            <w:r w:rsidRPr="008E7DC7">
              <w:rPr>
                <w:rFonts w:ascii="Calibri" w:hAnsi="Calibri" w:cs="Arial"/>
                <w:sz w:val="16"/>
                <w:lang w:val="fi-FI"/>
              </w:rPr>
              <w:t xml:space="preserve">rauksista </w:t>
            </w:r>
            <w:r w:rsidR="00457F22">
              <w:rPr>
                <w:rFonts w:ascii="Calibri" w:hAnsi="Calibri" w:cs="Arial"/>
                <w:sz w:val="16"/>
                <w:lang w:val="fi-FI"/>
              </w:rPr>
              <w:t xml:space="preserve">PRA </w:t>
            </w:r>
            <w:r w:rsidRPr="008E7DC7">
              <w:rPr>
                <w:rFonts w:ascii="Calibri" w:hAnsi="Calibri" w:cs="Arial"/>
                <w:sz w:val="16"/>
                <w:lang w:val="fi-FI"/>
              </w:rPr>
              <w:t xml:space="preserve">on todettu ainoastaan kahdella koiralla ja </w:t>
            </w:r>
            <w:r w:rsidR="00457F22">
              <w:rPr>
                <w:rFonts w:ascii="Calibri" w:hAnsi="Calibri" w:cs="Arial"/>
                <w:sz w:val="16"/>
                <w:lang w:val="fi-FI"/>
              </w:rPr>
              <w:t>kortikaalinen katarakta 10</w:t>
            </w:r>
            <w:r w:rsidRPr="008E7DC7">
              <w:rPr>
                <w:rFonts w:ascii="Calibri" w:hAnsi="Calibri" w:cs="Arial"/>
                <w:sz w:val="16"/>
                <w:lang w:val="fi-FI"/>
              </w:rPr>
              <w:t xml:space="preserve"> koiralla.</w:t>
            </w:r>
          </w:p>
        </w:tc>
      </w:tr>
      <w:tr w:rsidR="00A828A3" w:rsidRPr="005079A7">
        <w:trPr>
          <w:trHeight w:val="62"/>
        </w:trPr>
        <w:tc>
          <w:tcPr>
            <w:tcW w:w="0" w:type="auto"/>
          </w:tcPr>
          <w:p w:rsidR="001D4A60" w:rsidRPr="00C51CA9" w:rsidRDefault="001D4A60" w:rsidP="00B33832">
            <w:pPr>
              <w:rPr>
                <w:rFonts w:ascii="Calibri" w:hAnsi="Calibri" w:cs="Arial"/>
                <w:sz w:val="16"/>
              </w:rPr>
            </w:pPr>
            <w:r w:rsidRPr="00C51CA9">
              <w:rPr>
                <w:rFonts w:ascii="Calibri" w:hAnsi="Calibri" w:cs="Arial"/>
                <w:sz w:val="16"/>
              </w:rPr>
              <w:t>Ulkomuodoltaan rotumääritelmää vastaava saksanmetsästysterrieri.</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 xml:space="preserve">Näyttelyiden osallistumismäärät tulisi saada lisääntymään lähemmäksi 50 %. Päänäyttelytuomarit valitaan huolella ja pidetään päänäyttelyn osallistumiskynnys alhaisena. </w:t>
            </w:r>
          </w:p>
          <w:p w:rsidR="001D4A60" w:rsidRPr="00C51CA9" w:rsidRDefault="001D4A60" w:rsidP="00B33832">
            <w:pPr>
              <w:rPr>
                <w:rFonts w:ascii="Calibri" w:hAnsi="Calibri" w:cs="Arial"/>
                <w:sz w:val="16"/>
                <w:lang w:val="fi-FI"/>
              </w:rPr>
            </w:pPr>
            <w:r w:rsidRPr="00C51CA9">
              <w:rPr>
                <w:rFonts w:ascii="Calibri" w:hAnsi="Calibri" w:cs="Arial"/>
                <w:sz w:val="16"/>
                <w:lang w:val="fi-FI"/>
              </w:rPr>
              <w:t>Keskustellaan kasvattajien kanssa rotumääritelmän tulki</w:t>
            </w:r>
            <w:r w:rsidRPr="00C51CA9">
              <w:rPr>
                <w:rFonts w:ascii="Calibri" w:hAnsi="Calibri" w:cs="Arial"/>
                <w:sz w:val="16"/>
                <w:lang w:val="fi-FI"/>
              </w:rPr>
              <w:t>n</w:t>
            </w:r>
            <w:r w:rsidRPr="00C51CA9">
              <w:rPr>
                <w:rFonts w:ascii="Calibri" w:hAnsi="Calibri" w:cs="Arial"/>
                <w:sz w:val="16"/>
                <w:lang w:val="fi-FI"/>
              </w:rPr>
              <w:t>nasta, jotta he ymmärtävät oikean rotutyypin mallin.</w:t>
            </w:r>
          </w:p>
          <w:p w:rsidR="001D4A60" w:rsidRPr="00C51CA9" w:rsidRDefault="001D4A60" w:rsidP="00B33832">
            <w:pPr>
              <w:rPr>
                <w:rFonts w:ascii="Calibri" w:hAnsi="Calibri" w:cs="Arial"/>
                <w:sz w:val="16"/>
                <w:lang w:val="fi-FI"/>
              </w:rPr>
            </w:pPr>
            <w:r w:rsidRPr="00C51CA9">
              <w:rPr>
                <w:rFonts w:ascii="Calibri" w:hAnsi="Calibri" w:cs="Arial"/>
                <w:sz w:val="16"/>
                <w:lang w:val="fi-FI"/>
              </w:rPr>
              <w:t>Kasvattajia tulee opastaa kiinnittämään huomioita koiran kokoon ja mittasuhteisiin.</w:t>
            </w:r>
          </w:p>
        </w:tc>
        <w:tc>
          <w:tcPr>
            <w:tcW w:w="0" w:type="auto"/>
          </w:tcPr>
          <w:p w:rsidR="001D4A60" w:rsidRPr="008E7DC7" w:rsidRDefault="001D4A60" w:rsidP="00B33832">
            <w:pPr>
              <w:rPr>
                <w:rFonts w:ascii="Calibri" w:hAnsi="Calibri" w:cs="Arial"/>
                <w:sz w:val="16"/>
                <w:lang w:val="fi-FI"/>
              </w:rPr>
            </w:pPr>
            <w:r w:rsidRPr="008E7DC7">
              <w:rPr>
                <w:rFonts w:ascii="Calibri" w:hAnsi="Calibri" w:cs="Arial"/>
                <w:sz w:val="16"/>
                <w:lang w:val="fi-FI"/>
              </w:rPr>
              <w:t>Päänä</w:t>
            </w:r>
            <w:r w:rsidR="00457F22">
              <w:rPr>
                <w:rFonts w:ascii="Calibri" w:hAnsi="Calibri" w:cs="Arial"/>
                <w:sz w:val="16"/>
                <w:lang w:val="fi-FI"/>
              </w:rPr>
              <w:t>yttelyissä on ollut vuosina 2013-2018 46-60</w:t>
            </w:r>
            <w:r w:rsidRPr="008E7DC7">
              <w:rPr>
                <w:rFonts w:ascii="Calibri" w:hAnsi="Calibri" w:cs="Arial"/>
                <w:sz w:val="16"/>
                <w:lang w:val="fi-FI"/>
              </w:rPr>
              <w:t xml:space="preserve"> koiraa, joka on keskimäärin </w:t>
            </w:r>
            <w:r w:rsidR="00457F22">
              <w:rPr>
                <w:rFonts w:ascii="Calibri" w:hAnsi="Calibri" w:cs="Arial"/>
                <w:sz w:val="16"/>
                <w:lang w:val="fi-FI"/>
              </w:rPr>
              <w:t>27,9-49,5 %</w:t>
            </w:r>
            <w:r w:rsidRPr="008E7DC7">
              <w:rPr>
                <w:rFonts w:ascii="Calibri" w:hAnsi="Calibri" w:cs="Arial"/>
                <w:sz w:val="16"/>
                <w:lang w:val="fi-FI"/>
              </w:rPr>
              <w:t xml:space="preserve"> vuosittaisista rekisteröinneistä. Tämä on saavutettu mm. päänäy</w:t>
            </w:r>
            <w:r w:rsidRPr="008E7DC7">
              <w:rPr>
                <w:rFonts w:ascii="Calibri" w:hAnsi="Calibri" w:cs="Arial"/>
                <w:sz w:val="16"/>
                <w:lang w:val="fi-FI"/>
              </w:rPr>
              <w:t>t</w:t>
            </w:r>
            <w:r w:rsidRPr="008E7DC7">
              <w:rPr>
                <w:rFonts w:ascii="Calibri" w:hAnsi="Calibri" w:cs="Arial"/>
                <w:sz w:val="16"/>
                <w:lang w:val="fi-FI"/>
              </w:rPr>
              <w:t>telyn edullisella osallistumismaksulla ja päänäyttelyn järjestelyjen ja tuomarien valinnan onnistumisella.</w:t>
            </w:r>
          </w:p>
          <w:p w:rsidR="001D4A60" w:rsidRPr="008E7DC7" w:rsidRDefault="001D4A60" w:rsidP="00A828A3">
            <w:pPr>
              <w:rPr>
                <w:rFonts w:ascii="Calibri" w:hAnsi="Calibri" w:cs="Arial"/>
                <w:sz w:val="16"/>
                <w:lang w:val="fi-FI"/>
              </w:rPr>
            </w:pPr>
            <w:r w:rsidRPr="008E7DC7">
              <w:rPr>
                <w:rFonts w:ascii="Calibri" w:hAnsi="Calibri" w:cs="Arial"/>
                <w:sz w:val="16"/>
                <w:lang w:val="fi-FI"/>
              </w:rPr>
              <w:t>Rotumääritelmän tulkinnasta on julkaistu artikke</w:t>
            </w:r>
            <w:r w:rsidR="00A828A3">
              <w:rPr>
                <w:rFonts w:ascii="Calibri" w:hAnsi="Calibri" w:cs="Arial"/>
                <w:sz w:val="16"/>
                <w:lang w:val="fi-FI"/>
              </w:rPr>
              <w:t>li yhdistyksen internetsivuilla. K</w:t>
            </w:r>
            <w:r w:rsidRPr="008E7DC7">
              <w:rPr>
                <w:rFonts w:ascii="Calibri" w:hAnsi="Calibri" w:cs="Arial"/>
                <w:sz w:val="16"/>
                <w:lang w:val="fi-FI"/>
              </w:rPr>
              <w:t>asvattajia on pyydetty kiinnittämään huomioita rodun kokoon.</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Suositellaan korkeuden ja rinnanymp</w:t>
            </w:r>
            <w:r w:rsidRPr="00C51CA9">
              <w:rPr>
                <w:rFonts w:ascii="Calibri" w:hAnsi="Calibri" w:cs="Arial"/>
                <w:sz w:val="16"/>
                <w:lang w:val="fi-FI"/>
              </w:rPr>
              <w:t>ä</w:t>
            </w:r>
            <w:r w:rsidRPr="00C51CA9">
              <w:rPr>
                <w:rFonts w:ascii="Calibri" w:hAnsi="Calibri" w:cs="Arial"/>
                <w:sz w:val="16"/>
                <w:lang w:val="fi-FI"/>
              </w:rPr>
              <w:t xml:space="preserve">ryksen mittaustulosten merkitsemistä koirien arvosteluihin. </w:t>
            </w:r>
          </w:p>
        </w:tc>
        <w:tc>
          <w:tcPr>
            <w:tcW w:w="0" w:type="auto"/>
          </w:tcPr>
          <w:p w:rsidR="001D4A60" w:rsidRPr="00C51CA9" w:rsidRDefault="001D4A60" w:rsidP="00B33832">
            <w:pPr>
              <w:rPr>
                <w:rFonts w:ascii="Calibri" w:hAnsi="Calibri" w:cs="Arial"/>
                <w:sz w:val="16"/>
                <w:lang w:val="fi-FI"/>
              </w:rPr>
            </w:pPr>
          </w:p>
          <w:p w:rsidR="001D4A60" w:rsidRPr="00C51CA9" w:rsidRDefault="001D4A60" w:rsidP="00B33832">
            <w:pPr>
              <w:rPr>
                <w:rFonts w:ascii="Calibri" w:hAnsi="Calibri" w:cs="Arial"/>
                <w:sz w:val="16"/>
                <w:lang w:val="fi-FI"/>
              </w:rPr>
            </w:pPr>
            <w:r w:rsidRPr="00C51CA9">
              <w:rPr>
                <w:rFonts w:ascii="Calibri" w:hAnsi="Calibri" w:cs="Arial"/>
                <w:sz w:val="16"/>
                <w:lang w:val="fi-FI"/>
              </w:rPr>
              <w:t>Panostetaan ulkomuototuomarikoulutukseen ja tuomare</w:t>
            </w:r>
            <w:r w:rsidRPr="00C51CA9">
              <w:rPr>
                <w:rFonts w:ascii="Calibri" w:hAnsi="Calibri" w:cs="Arial"/>
                <w:sz w:val="16"/>
                <w:lang w:val="fi-FI"/>
              </w:rPr>
              <w:t>i</w:t>
            </w:r>
            <w:r w:rsidRPr="00C51CA9">
              <w:rPr>
                <w:rFonts w:ascii="Calibri" w:hAnsi="Calibri" w:cs="Arial"/>
                <w:sz w:val="16"/>
                <w:lang w:val="fi-FI"/>
              </w:rPr>
              <w:t>den ajan tasalla pitämiseen.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Päänäyttelyissä koirat on mitattu, muissa näyttelyissä vain satunnaisesti.</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Huolehditaan siitä, että rotu ei jakaa</w:t>
            </w:r>
            <w:r w:rsidRPr="00C51CA9">
              <w:rPr>
                <w:rFonts w:ascii="Calibri" w:hAnsi="Calibri" w:cs="Arial"/>
                <w:sz w:val="16"/>
                <w:lang w:val="fi-FI"/>
              </w:rPr>
              <w:t>n</w:t>
            </w:r>
            <w:r w:rsidRPr="00C51CA9">
              <w:rPr>
                <w:rFonts w:ascii="Calibri" w:hAnsi="Calibri" w:cs="Arial"/>
                <w:sz w:val="16"/>
                <w:lang w:val="fi-FI"/>
              </w:rPr>
              <w:t>nu näyttely- ja käyttölinjaisiin koiriin.</w:t>
            </w:r>
          </w:p>
        </w:tc>
        <w:tc>
          <w:tcPr>
            <w:tcW w:w="0" w:type="auto"/>
          </w:tcPr>
          <w:p w:rsidR="001D4A60" w:rsidRPr="00710731" w:rsidRDefault="001D4A60" w:rsidP="00B33832">
            <w:pPr>
              <w:rPr>
                <w:rFonts w:ascii="Calibri" w:hAnsi="Calibri" w:cs="Arial"/>
                <w:sz w:val="16"/>
                <w:lang w:val="fi-FI"/>
              </w:rPr>
            </w:pPr>
            <w:r w:rsidRPr="00C51CA9">
              <w:rPr>
                <w:rFonts w:ascii="Calibri" w:hAnsi="Calibri" w:cs="Arial"/>
                <w:sz w:val="16"/>
                <w:lang w:val="fi-FI"/>
              </w:rPr>
              <w:t xml:space="preserve">Jalostukseen käytettäväksi suositellaan koiria, jotka ovat saaneet B- tuloksen luolakoirien taipumuskokeissa (LUT) tai hyväksytyn tuloksen luolakoirien metsästyskokeessa. </w:t>
            </w:r>
            <w:r w:rsidRPr="00710731">
              <w:rPr>
                <w:rFonts w:ascii="Calibri" w:hAnsi="Calibri" w:cs="Arial"/>
                <w:sz w:val="16"/>
                <w:lang w:val="fi-FI"/>
              </w:rPr>
              <w:t>(LUME).  Suositellaan koiria käytettävän myös vesiriistak</w:t>
            </w:r>
            <w:r w:rsidRPr="00710731">
              <w:rPr>
                <w:rFonts w:ascii="Calibri" w:hAnsi="Calibri" w:cs="Arial"/>
                <w:sz w:val="16"/>
                <w:lang w:val="fi-FI"/>
              </w:rPr>
              <w:t>o</w:t>
            </w:r>
            <w:r w:rsidRPr="00710731">
              <w:rPr>
                <w:rFonts w:ascii="Calibri" w:hAnsi="Calibri" w:cs="Arial"/>
                <w:sz w:val="16"/>
                <w:lang w:val="fi-FI"/>
              </w:rPr>
              <w:t>keessa (VERI).</w:t>
            </w:r>
          </w:p>
          <w:p w:rsidR="001D4A60" w:rsidRPr="00710731" w:rsidRDefault="001D4A60" w:rsidP="00B33832">
            <w:pPr>
              <w:rPr>
                <w:rFonts w:ascii="Calibri" w:hAnsi="Calibri" w:cs="Arial"/>
                <w:sz w:val="16"/>
                <w:lang w:val="fi-FI"/>
              </w:rPr>
            </w:pPr>
            <w:r w:rsidRPr="008E7DC7">
              <w:rPr>
                <w:rFonts w:ascii="Calibri" w:hAnsi="Calibri" w:cs="Arial"/>
                <w:sz w:val="16"/>
                <w:lang w:val="fi-FI"/>
              </w:rPr>
              <w:t>Muotovalion arvoon vaaditaan vähintää yksi käyttökoetulos rodunomaisesta kokeesta.</w:t>
            </w:r>
            <w:r w:rsidRPr="00710731">
              <w:rPr>
                <w:rFonts w:ascii="Calibri" w:hAnsi="Calibri" w:cs="Arial"/>
                <w:sz w:val="16"/>
                <w:lang w:val="fi-FI"/>
              </w:rPr>
              <w:t xml:space="preserve"> </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Rotu ei ole jakaantunut näyttely- ja käyttölinjoihin.</w:t>
            </w:r>
          </w:p>
          <w:p w:rsidR="001D4A60" w:rsidRPr="00C51CA9" w:rsidRDefault="001D4A60" w:rsidP="00B33832">
            <w:pPr>
              <w:rPr>
                <w:rFonts w:ascii="Calibri" w:hAnsi="Calibri" w:cs="Arial"/>
                <w:sz w:val="16"/>
                <w:lang w:val="fi-FI"/>
              </w:rPr>
            </w:pPr>
          </w:p>
        </w:tc>
      </w:tr>
      <w:tr w:rsidR="00A828A3" w:rsidRPr="00B76E38">
        <w:trPr>
          <w:trHeight w:val="62"/>
        </w:trPr>
        <w:tc>
          <w:tcPr>
            <w:tcW w:w="0" w:type="auto"/>
          </w:tcPr>
          <w:p w:rsidR="001D4A60" w:rsidRPr="00C51CA9" w:rsidRDefault="001D4A60" w:rsidP="00B33832">
            <w:pPr>
              <w:rPr>
                <w:rFonts w:ascii="Calibri" w:hAnsi="Calibri" w:cs="Arial"/>
                <w:sz w:val="16"/>
              </w:rPr>
            </w:pPr>
            <w:r w:rsidRPr="00C51CA9">
              <w:rPr>
                <w:rFonts w:ascii="Calibri" w:hAnsi="Calibri" w:cs="Arial"/>
                <w:sz w:val="16"/>
              </w:rPr>
              <w:t xml:space="preserve">Toteutetaan puolueetonta informointia kasvattajalle. </w:t>
            </w:r>
          </w:p>
          <w:p w:rsidR="001D4A60" w:rsidRPr="00C51CA9" w:rsidRDefault="001D4A60" w:rsidP="00B33832">
            <w:pPr>
              <w:rPr>
                <w:rFonts w:ascii="Calibri" w:hAnsi="Calibri" w:cs="Arial"/>
                <w:sz w:val="16"/>
              </w:rPr>
            </w:pP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Aktivoidaan kasvattajia ja harrastajia kysymään jalostusto</w:t>
            </w:r>
            <w:r w:rsidRPr="00C51CA9">
              <w:rPr>
                <w:rFonts w:ascii="Calibri" w:hAnsi="Calibri" w:cs="Arial"/>
                <w:sz w:val="16"/>
                <w:lang w:val="fi-FI"/>
              </w:rPr>
              <w:t>i</w:t>
            </w:r>
            <w:r w:rsidRPr="00C51CA9">
              <w:rPr>
                <w:rFonts w:ascii="Calibri" w:hAnsi="Calibri" w:cs="Arial"/>
                <w:sz w:val="16"/>
                <w:lang w:val="fi-FI"/>
              </w:rPr>
              <w:t>mikunnalta ajankohtaisia kuulumisia ja ohjausta yhdistelmiä suunnitellessaan.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Tässä ei ole onnistuttu. Tilannetta on parannettu viimeisen vuoden aikana mm. lisäämällä tiedottami</w:t>
            </w:r>
            <w:r w:rsidRPr="00C51CA9">
              <w:rPr>
                <w:rFonts w:ascii="Calibri" w:hAnsi="Calibri" w:cs="Arial"/>
                <w:sz w:val="16"/>
                <w:lang w:val="fi-FI"/>
              </w:rPr>
              <w:t>s</w:t>
            </w:r>
            <w:r w:rsidRPr="00C51CA9">
              <w:rPr>
                <w:rFonts w:ascii="Calibri" w:hAnsi="Calibri" w:cs="Arial"/>
                <w:sz w:val="16"/>
                <w:lang w:val="fi-FI"/>
              </w:rPr>
              <w:t>ta hallituksen toimista ja pyrkimällä aktivoimaan jäsenistöä tekemään aloitteita.</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Parannetaan kaikin keinoin palvelua kasvattajia kohtaan.</w:t>
            </w:r>
          </w:p>
        </w:tc>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Julkaistaan rotulehdessä säännöllisesti jalostusasioita ja ajankohtaisia artikkeleja sekä järjestetään koiranjalostu</w:t>
            </w:r>
            <w:r w:rsidRPr="00C51CA9">
              <w:rPr>
                <w:rFonts w:ascii="Calibri" w:hAnsi="Calibri" w:cs="Arial"/>
                <w:sz w:val="16"/>
                <w:lang w:val="fi-FI"/>
              </w:rPr>
              <w:t>k</w:t>
            </w:r>
            <w:r w:rsidRPr="00C51CA9">
              <w:rPr>
                <w:rFonts w:ascii="Calibri" w:hAnsi="Calibri" w:cs="Arial"/>
                <w:sz w:val="16"/>
                <w:lang w:val="fi-FI"/>
              </w:rPr>
              <w:t>seen liittyviä tilaisuuksia.</w:t>
            </w:r>
          </w:p>
        </w:tc>
        <w:tc>
          <w:tcPr>
            <w:tcW w:w="0" w:type="auto"/>
          </w:tcPr>
          <w:p w:rsidR="001D4A60" w:rsidRPr="00C51CA9" w:rsidRDefault="001D4A60" w:rsidP="00A828A3">
            <w:pPr>
              <w:rPr>
                <w:rFonts w:ascii="Calibri" w:hAnsi="Calibri" w:cs="Arial"/>
                <w:sz w:val="16"/>
                <w:lang w:val="fi-FI"/>
              </w:rPr>
            </w:pPr>
            <w:r w:rsidRPr="00C51CA9">
              <w:rPr>
                <w:rFonts w:ascii="Calibri" w:hAnsi="Calibri" w:cs="Arial"/>
                <w:sz w:val="16"/>
                <w:lang w:val="fi-FI"/>
              </w:rPr>
              <w:t>Jäsenlehdessä on ollut s</w:t>
            </w:r>
            <w:r w:rsidR="00A828A3">
              <w:rPr>
                <w:rFonts w:ascii="Calibri" w:hAnsi="Calibri" w:cs="Arial"/>
                <w:sz w:val="16"/>
                <w:lang w:val="fi-FI"/>
              </w:rPr>
              <w:t xml:space="preserve">äännöllisesti ko. artikkeleita ja kasvattajille suunnattuja </w:t>
            </w:r>
            <w:r w:rsidRPr="00C51CA9">
              <w:rPr>
                <w:rFonts w:ascii="Calibri" w:hAnsi="Calibri" w:cs="Arial"/>
                <w:sz w:val="16"/>
                <w:lang w:val="fi-FI"/>
              </w:rPr>
              <w:t>koiranjalostukseen liitt</w:t>
            </w:r>
            <w:r w:rsidRPr="00C51CA9">
              <w:rPr>
                <w:rFonts w:ascii="Calibri" w:hAnsi="Calibri" w:cs="Arial"/>
                <w:sz w:val="16"/>
                <w:lang w:val="fi-FI"/>
              </w:rPr>
              <w:t>y</w:t>
            </w:r>
            <w:r w:rsidRPr="00C51CA9">
              <w:rPr>
                <w:rFonts w:ascii="Calibri" w:hAnsi="Calibri" w:cs="Arial"/>
                <w:sz w:val="16"/>
                <w:lang w:val="fi-FI"/>
              </w:rPr>
              <w:t>viä tilai</w:t>
            </w:r>
            <w:r w:rsidR="00A828A3">
              <w:rPr>
                <w:rFonts w:ascii="Calibri" w:hAnsi="Calibri" w:cs="Arial"/>
                <w:sz w:val="16"/>
                <w:lang w:val="fi-FI"/>
              </w:rPr>
              <w:t>suuksia on</w:t>
            </w:r>
            <w:r w:rsidRPr="00C51CA9">
              <w:rPr>
                <w:rFonts w:ascii="Calibri" w:hAnsi="Calibri" w:cs="Arial"/>
                <w:sz w:val="16"/>
                <w:lang w:val="fi-FI"/>
              </w:rPr>
              <w:t xml:space="preserve"> järjestetty</w:t>
            </w:r>
            <w:r w:rsidR="00A828A3">
              <w:rPr>
                <w:rFonts w:ascii="Calibri" w:hAnsi="Calibri" w:cs="Arial"/>
                <w:sz w:val="16"/>
                <w:lang w:val="fi-FI"/>
              </w:rPr>
              <w:t>, mutta ei ole ollut osallistujia.</w:t>
            </w:r>
          </w:p>
        </w:tc>
      </w:tr>
      <w:tr w:rsidR="00A828A3" w:rsidRPr="00B76E38">
        <w:trPr>
          <w:trHeight w:val="62"/>
        </w:trPr>
        <w:tc>
          <w:tcPr>
            <w:tcW w:w="0" w:type="auto"/>
          </w:tcPr>
          <w:p w:rsidR="001D4A60" w:rsidRPr="00C51CA9" w:rsidRDefault="001D4A60" w:rsidP="00B33832">
            <w:pPr>
              <w:rPr>
                <w:rFonts w:ascii="Calibri" w:hAnsi="Calibri" w:cs="Arial"/>
                <w:sz w:val="16"/>
                <w:lang w:val="fi-FI"/>
              </w:rPr>
            </w:pPr>
            <w:r w:rsidRPr="00C51CA9">
              <w:rPr>
                <w:rFonts w:ascii="Calibri" w:hAnsi="Calibri" w:cs="Arial"/>
                <w:sz w:val="16"/>
                <w:lang w:val="fi-FI"/>
              </w:rPr>
              <w:t>Aktiivinen yhteistyö kasvattajien ja jalostustoimikunnan välillä.</w:t>
            </w:r>
          </w:p>
        </w:tc>
        <w:tc>
          <w:tcPr>
            <w:tcW w:w="0" w:type="auto"/>
          </w:tcPr>
          <w:p w:rsidR="001D4A60" w:rsidRPr="00C51CA9" w:rsidRDefault="001D4A60" w:rsidP="00B33832">
            <w:pPr>
              <w:rPr>
                <w:rFonts w:ascii="Calibri" w:hAnsi="Calibri" w:cs="Arial"/>
                <w:sz w:val="16"/>
              </w:rPr>
            </w:pPr>
            <w:r w:rsidRPr="00C51CA9">
              <w:rPr>
                <w:rFonts w:ascii="Calibri" w:hAnsi="Calibri" w:cs="Arial"/>
                <w:sz w:val="16"/>
              </w:rPr>
              <w:t>Lisätään luottamusta rotujärjestöä kohtaan.</w:t>
            </w:r>
          </w:p>
        </w:tc>
        <w:tc>
          <w:tcPr>
            <w:tcW w:w="0" w:type="auto"/>
          </w:tcPr>
          <w:p w:rsidR="001D4A60" w:rsidRPr="008E7DC7" w:rsidRDefault="001D4A60" w:rsidP="00B33832">
            <w:pPr>
              <w:rPr>
                <w:rFonts w:ascii="Calibri" w:hAnsi="Calibri" w:cs="Arial"/>
                <w:sz w:val="16"/>
                <w:lang w:val="fi-FI"/>
              </w:rPr>
            </w:pPr>
            <w:r w:rsidRPr="008E7DC7">
              <w:rPr>
                <w:rFonts w:ascii="Calibri" w:hAnsi="Calibri" w:cs="Arial"/>
                <w:sz w:val="16"/>
                <w:lang w:val="fi-FI"/>
              </w:rPr>
              <w:t>Jalostustoimikunta ei ole saavuttanut täydellistä luottamusta jäsenistön keskuudessa ja se on valittu uudelleen kaksi kertaa toimikautensa aikana.</w:t>
            </w:r>
          </w:p>
        </w:tc>
      </w:tr>
    </w:tbl>
    <w:p w:rsidR="001D4A60" w:rsidRPr="007158E1" w:rsidRDefault="001D4A60" w:rsidP="00B33832">
      <w:pPr>
        <w:rPr>
          <w:rFonts w:ascii="Calibri" w:hAnsi="Calibri" w:cs="Arial"/>
          <w:sz w:val="20"/>
          <w:lang w:val="fi-FI"/>
        </w:rPr>
      </w:pPr>
    </w:p>
    <w:p w:rsidR="001D4A60" w:rsidRPr="005903D2" w:rsidRDefault="001D4A60" w:rsidP="003753E0">
      <w:pPr>
        <w:pStyle w:val="Sisllysluettelonotsikko"/>
        <w:rPr>
          <w:lang w:val="fi-FI"/>
        </w:rPr>
      </w:pPr>
      <w:r w:rsidRPr="003753E0">
        <w:rPr>
          <w:rFonts w:asciiTheme="majorHAnsi" w:hAnsiTheme="majorHAnsi"/>
          <w:b w:val="0"/>
          <w:color w:val="000000" w:themeColor="text1"/>
          <w:sz w:val="20"/>
          <w:szCs w:val="20"/>
          <w:lang w:val="fi-FI"/>
        </w:rPr>
        <w:t>Tuloksista on nähtävissä, että rotujärjestön käsityksen mukaan PEVISA- ja jalostussuositukset ovat pääsääntöisesti ajan tasalla. Jalostusmateriaalin lisäämiseksi päätettiin vuonna 2013 nostaa sukusiitosprosenttia 6,25 %:iin viidellä sukupolvella laskettuna.</w:t>
      </w:r>
      <w:r w:rsidRPr="003753E0">
        <w:rPr>
          <w:rFonts w:asciiTheme="majorHAnsi" w:hAnsiTheme="majorHAnsi"/>
          <w:b w:val="0"/>
          <w:color w:val="000000" w:themeColor="text1"/>
          <w:sz w:val="20"/>
          <w:szCs w:val="20"/>
          <w:lang w:val="fi-FI"/>
        </w:rPr>
        <w:br w:type="page"/>
      </w:r>
      <w:r w:rsidRPr="003753E0">
        <w:rPr>
          <w:rStyle w:val="Otsikko1Char"/>
          <w:b/>
          <w:lang w:val="fi-FI"/>
        </w:rPr>
        <w:t>6. JALOSTUKSEN TAVOITTEET JA STRATEGIAT</w:t>
      </w:r>
    </w:p>
    <w:p w:rsidR="001D4A60" w:rsidRPr="00B95D23" w:rsidRDefault="001D4A60" w:rsidP="00B95D23">
      <w:pPr>
        <w:rPr>
          <w:lang w:val="fi-FI"/>
        </w:rPr>
      </w:pPr>
    </w:p>
    <w:p w:rsidR="001D4A60" w:rsidRDefault="001D4A60" w:rsidP="00454D4C">
      <w:pPr>
        <w:pStyle w:val="Otsikko2"/>
        <w:rPr>
          <w:lang w:val="fi-FI"/>
        </w:rPr>
      </w:pPr>
      <w:bookmarkStart w:id="89" w:name="_Toc29916222"/>
      <w:bookmarkStart w:id="90" w:name="_Toc30362492"/>
      <w:r w:rsidRPr="00B95D23">
        <w:rPr>
          <w:lang w:val="fi-FI"/>
        </w:rPr>
        <w:t>6.1 Jalostuksen tavoitteet</w:t>
      </w:r>
      <w:bookmarkEnd w:id="89"/>
      <w:bookmarkEnd w:id="90"/>
    </w:p>
    <w:p w:rsidR="004E1E2B" w:rsidRPr="004E1E2B" w:rsidRDefault="004E1E2B" w:rsidP="004E1E2B">
      <w:pPr>
        <w:rPr>
          <w:lang w:val="fi-FI"/>
        </w:rPr>
      </w:pPr>
    </w:p>
    <w:p w:rsidR="001D4A60" w:rsidRPr="007158E1" w:rsidRDefault="001D4A60" w:rsidP="00B33832">
      <w:pPr>
        <w:rPr>
          <w:rFonts w:ascii="Calibri" w:hAnsi="Calibri" w:cs="Arial"/>
          <w:sz w:val="20"/>
          <w:lang w:val="fi-FI"/>
        </w:rPr>
      </w:pPr>
      <w:r w:rsidRPr="00B95D23">
        <w:rPr>
          <w:rFonts w:ascii="Calibri" w:hAnsi="Calibri" w:cs="Arial"/>
          <w:sz w:val="20"/>
          <w:lang w:val="fi-FI"/>
        </w:rPr>
        <w:t>Saksanmetsästysterrieri toimii tulevaisuudessakin sen alkuperäisessä tarkoituksessa. Sen tulee olla t</w:t>
      </w:r>
      <w:r w:rsidRPr="007158E1">
        <w:rPr>
          <w:rFonts w:ascii="Calibri" w:hAnsi="Calibri" w:cs="Arial"/>
          <w:sz w:val="20"/>
          <w:lang w:val="fi-FI"/>
        </w:rPr>
        <w:t>erve, sisukas, peräänant</w:t>
      </w:r>
      <w:r w:rsidRPr="007158E1">
        <w:rPr>
          <w:rFonts w:ascii="Calibri" w:hAnsi="Calibri" w:cs="Arial"/>
          <w:sz w:val="20"/>
          <w:lang w:val="fi-FI"/>
        </w:rPr>
        <w:t>a</w:t>
      </w:r>
      <w:r w:rsidRPr="007158E1">
        <w:rPr>
          <w:rFonts w:ascii="Calibri" w:hAnsi="Calibri" w:cs="Arial"/>
          <w:sz w:val="20"/>
          <w:lang w:val="fi-FI"/>
        </w:rPr>
        <w:t xml:space="preserve">maton, taisteluntahtoinen, </w:t>
      </w:r>
      <w:r w:rsidRPr="008E7DC7">
        <w:rPr>
          <w:rFonts w:ascii="Calibri" w:hAnsi="Calibri" w:cs="Arial"/>
          <w:sz w:val="20"/>
          <w:lang w:val="fi-FI"/>
        </w:rPr>
        <w:t xml:space="preserve">metsästysintoinen ja monikäyttöinen </w:t>
      </w:r>
      <w:r w:rsidRPr="007158E1">
        <w:rPr>
          <w:rFonts w:ascii="Calibri" w:hAnsi="Calibri" w:cs="Arial"/>
          <w:sz w:val="20"/>
          <w:lang w:val="fi-FI"/>
        </w:rPr>
        <w:t xml:space="preserve">luolakoira. </w:t>
      </w:r>
    </w:p>
    <w:p w:rsidR="001D4A60" w:rsidRPr="00B95D23" w:rsidRDefault="001D4A60" w:rsidP="00B33832">
      <w:pPr>
        <w:rPr>
          <w:rFonts w:ascii="Calibri" w:hAnsi="Calibri" w:cs="Arial"/>
          <w:sz w:val="20"/>
          <w:lang w:val="fi-FI"/>
        </w:rPr>
      </w:pPr>
      <w:r w:rsidRPr="007158E1">
        <w:rPr>
          <w:rFonts w:ascii="Calibri" w:hAnsi="Calibri" w:cs="Arial"/>
          <w:sz w:val="20"/>
          <w:lang w:val="fi-FI"/>
        </w:rPr>
        <w:t>Rotujärjestön ja kasvattajien tärkein tehtävä on säilyttää saksanmetsästysterrieri terveenä ja toimivana metsästyskoirana, no</w:t>
      </w:r>
      <w:r w:rsidRPr="007158E1">
        <w:rPr>
          <w:rFonts w:ascii="Calibri" w:hAnsi="Calibri" w:cs="Arial"/>
          <w:sz w:val="20"/>
          <w:lang w:val="fi-FI"/>
        </w:rPr>
        <w:t>u</w:t>
      </w:r>
      <w:r w:rsidRPr="007158E1">
        <w:rPr>
          <w:rFonts w:ascii="Calibri" w:hAnsi="Calibri" w:cs="Arial"/>
          <w:sz w:val="20"/>
          <w:lang w:val="fi-FI"/>
        </w:rPr>
        <w:t>dattaen jalostuksen ohjesääntöä.  Rotujärjestö kerää, seuraa ja analysoi luotettavaa ja monipuolista koe- ja tutkimustietoa Su</w:t>
      </w:r>
      <w:r w:rsidRPr="007158E1">
        <w:rPr>
          <w:rFonts w:ascii="Calibri" w:hAnsi="Calibri" w:cs="Arial"/>
          <w:sz w:val="20"/>
          <w:lang w:val="fi-FI"/>
        </w:rPr>
        <w:t>o</w:t>
      </w:r>
      <w:r w:rsidRPr="007158E1">
        <w:rPr>
          <w:rFonts w:ascii="Calibri" w:hAnsi="Calibri" w:cs="Arial"/>
          <w:sz w:val="20"/>
          <w:lang w:val="fi-FI"/>
        </w:rPr>
        <w:t xml:space="preserve">messa. </w:t>
      </w:r>
      <w:r w:rsidRPr="00B95D23">
        <w:rPr>
          <w:rFonts w:ascii="Calibri" w:hAnsi="Calibri" w:cs="Arial"/>
          <w:sz w:val="20"/>
          <w:lang w:val="fi-FI"/>
        </w:rPr>
        <w:t xml:space="preserve">Kansainvälinen tieto käytetään myös saaduin osin hyväksi. </w:t>
      </w:r>
    </w:p>
    <w:p w:rsidR="001D4A60" w:rsidRPr="00B95D23" w:rsidRDefault="001D4A60" w:rsidP="00B33832">
      <w:pPr>
        <w:rPr>
          <w:rFonts w:ascii="Calibri" w:hAnsi="Calibri" w:cs="Arial"/>
          <w:sz w:val="20"/>
          <w:lang w:val="fi-FI"/>
        </w:rPr>
      </w:pPr>
      <w:r w:rsidRPr="00B95D23">
        <w:rPr>
          <w:rFonts w:ascii="Calibri" w:hAnsi="Calibri" w:cs="Arial"/>
          <w:sz w:val="20"/>
          <w:lang w:val="fi-FI"/>
        </w:rPr>
        <w:t>Rotujärjestö kannustaa koiranomistajia osallistumaan kokeisiin, näyttelyihin ja terveystarkastuksiin, jotta saamme tarvits</w:t>
      </w:r>
      <w:r w:rsidRPr="00B95D23">
        <w:rPr>
          <w:rFonts w:ascii="Calibri" w:hAnsi="Calibri" w:cs="Arial"/>
          <w:sz w:val="20"/>
          <w:lang w:val="fi-FI"/>
        </w:rPr>
        <w:t>e</w:t>
      </w:r>
      <w:r w:rsidRPr="00B95D23">
        <w:rPr>
          <w:rFonts w:ascii="Calibri" w:hAnsi="Calibri" w:cs="Arial"/>
          <w:sz w:val="20"/>
          <w:lang w:val="fi-FI"/>
        </w:rPr>
        <w:t xml:space="preserve">maamme tietoa rodun tämän hetken tilasta. </w:t>
      </w:r>
    </w:p>
    <w:p w:rsidR="001D4A60" w:rsidRPr="00B95D23" w:rsidRDefault="001D4A60" w:rsidP="00B33832">
      <w:pPr>
        <w:rPr>
          <w:rFonts w:ascii="Calibri" w:hAnsi="Calibri" w:cs="Arial"/>
          <w:sz w:val="20"/>
          <w:lang w:val="fi-FI"/>
        </w:rPr>
      </w:pPr>
      <w:r w:rsidRPr="007158E1">
        <w:rPr>
          <w:rFonts w:ascii="Calibri" w:hAnsi="Calibri" w:cs="Arial"/>
          <w:sz w:val="20"/>
          <w:lang w:val="fi-FI"/>
        </w:rPr>
        <w:t xml:space="preserve">Tavoitteena on parantaa tai säilyttää tällä tasolla rodun perinnöllistä terveydentilaa sekä käyttöominaisuuksia.  </w:t>
      </w:r>
      <w:r w:rsidRPr="00B95D23">
        <w:rPr>
          <w:rFonts w:ascii="Calibri" w:hAnsi="Calibri" w:cs="Arial"/>
          <w:sz w:val="20"/>
          <w:lang w:val="fi-FI"/>
        </w:rPr>
        <w:t xml:space="preserve">Rodun toivotaan pysyvän metsästäjien omistuksessa ja leviäminen pelkäksi seurakoiraksi pyritään estämään mm. informoimalla kasvattajia. </w:t>
      </w:r>
    </w:p>
    <w:p w:rsidR="001D4A60" w:rsidRPr="007158E1" w:rsidRDefault="001D4A60" w:rsidP="00B33832">
      <w:pPr>
        <w:rPr>
          <w:rFonts w:ascii="Calibri" w:hAnsi="Calibri" w:cs="Arial"/>
          <w:sz w:val="20"/>
          <w:lang w:val="fi-FI"/>
        </w:rPr>
      </w:pPr>
      <w:r w:rsidRPr="007158E1">
        <w:rPr>
          <w:rFonts w:ascii="Calibri" w:hAnsi="Calibri" w:cs="Arial"/>
          <w:sz w:val="20"/>
          <w:lang w:val="fi-FI"/>
        </w:rPr>
        <w:t>Saksanmetsästysterrierin oletetaan tulevaisuudessa valtaavan monipuolisemman metsästyskoiran maineen mm. noutavana, jäljestävänä sekä ajavana koirana. Pienpetokannan ja raivotautivaaran kurissa pitämiseksi on luonnollista jatkaa hyvien luol</w:t>
      </w:r>
      <w:r w:rsidRPr="007158E1">
        <w:rPr>
          <w:rFonts w:ascii="Calibri" w:hAnsi="Calibri" w:cs="Arial"/>
          <w:sz w:val="20"/>
          <w:lang w:val="fi-FI"/>
        </w:rPr>
        <w:t>a</w:t>
      </w:r>
      <w:r w:rsidRPr="007158E1">
        <w:rPr>
          <w:rFonts w:ascii="Calibri" w:hAnsi="Calibri" w:cs="Arial"/>
          <w:sz w:val="20"/>
          <w:lang w:val="fi-FI"/>
        </w:rPr>
        <w:t>koirien kasvattamista. Jäljestämistä on syytä kaikin tavoin aktivoida.  Saksanmetsästysterrierin käyttö esim. kyyhkysen noutam</w:t>
      </w:r>
      <w:r w:rsidRPr="007158E1">
        <w:rPr>
          <w:rFonts w:ascii="Calibri" w:hAnsi="Calibri" w:cs="Arial"/>
          <w:sz w:val="20"/>
          <w:lang w:val="fi-FI"/>
        </w:rPr>
        <w:t>i</w:t>
      </w:r>
      <w:r w:rsidRPr="007158E1">
        <w:rPr>
          <w:rFonts w:ascii="Calibri" w:hAnsi="Calibri" w:cs="Arial"/>
          <w:sz w:val="20"/>
          <w:lang w:val="fi-FI"/>
        </w:rPr>
        <w:t>seen varsinkin ennen viljan puintia on perusteltua jo koiran pienen koon vuoksi. Myös sorsanmetsästyksessä voi hyödyntää ko</w:t>
      </w:r>
      <w:r w:rsidRPr="007158E1">
        <w:rPr>
          <w:rFonts w:ascii="Calibri" w:hAnsi="Calibri" w:cs="Arial"/>
          <w:sz w:val="20"/>
          <w:lang w:val="fi-FI"/>
        </w:rPr>
        <w:t>i</w:t>
      </w:r>
      <w:r w:rsidRPr="007158E1">
        <w:rPr>
          <w:rFonts w:ascii="Calibri" w:hAnsi="Calibri" w:cs="Arial"/>
          <w:sz w:val="20"/>
          <w:lang w:val="fi-FI"/>
        </w:rPr>
        <w:t>ran innokasta noutamisviettiä. Oman haasteensa antaa lisääntyvä kauriinmetsästys. Ajavana koirana saksanmetsästysterrieri puolustaa paikkaansa vain pienillä metsästysalueilla.</w:t>
      </w:r>
    </w:p>
    <w:p w:rsidR="001D4A60" w:rsidRPr="00B95D23" w:rsidRDefault="001D4A60" w:rsidP="00B33832">
      <w:pPr>
        <w:rPr>
          <w:rFonts w:ascii="Calibri" w:hAnsi="Calibri" w:cs="Arial"/>
          <w:sz w:val="20"/>
          <w:lang w:val="fi-FI"/>
        </w:rPr>
      </w:pPr>
      <w:r w:rsidRPr="007158E1">
        <w:rPr>
          <w:rFonts w:ascii="Calibri" w:hAnsi="Calibri" w:cs="Arial"/>
          <w:sz w:val="20"/>
          <w:lang w:val="fi-FI"/>
        </w:rPr>
        <w:t xml:space="preserve">Rotu ei saa jakaantua erillisiin näyttö- ja käyttölinjoihin. </w:t>
      </w:r>
      <w:r w:rsidRPr="00B95D23">
        <w:rPr>
          <w:rFonts w:ascii="Calibri" w:hAnsi="Calibri" w:cs="Arial"/>
          <w:sz w:val="20"/>
          <w:lang w:val="fi-FI"/>
        </w:rPr>
        <w:t xml:space="preserve">Saksanmetsästysterrieri tullaan säilyttämään metsästyskoirana, josta omistaja voi kouluttaa haluamansalaisen metsästyskaverin. </w:t>
      </w:r>
    </w:p>
    <w:p w:rsidR="001D4A60" w:rsidRPr="00B95D23" w:rsidRDefault="001D4A60" w:rsidP="00B33832">
      <w:pPr>
        <w:rPr>
          <w:rFonts w:ascii="Calibri" w:hAnsi="Calibri" w:cs="Arial"/>
          <w:sz w:val="20"/>
          <w:lang w:val="fi-FI"/>
        </w:rPr>
      </w:pPr>
      <w:r w:rsidRPr="007158E1">
        <w:rPr>
          <w:rFonts w:ascii="Calibri" w:hAnsi="Calibri" w:cs="Arial"/>
          <w:sz w:val="20"/>
          <w:lang w:val="fi-FI"/>
        </w:rPr>
        <w:t>Säilyäkseen sellaisena myös tulevaisuudessa on rodun kannalta tärkeää säilyttää jalostuspohja riittävän laajana ja vaalia psyykk</w:t>
      </w:r>
      <w:r w:rsidRPr="007158E1">
        <w:rPr>
          <w:rFonts w:ascii="Calibri" w:hAnsi="Calibri" w:cs="Arial"/>
          <w:sz w:val="20"/>
          <w:lang w:val="fi-FI"/>
        </w:rPr>
        <w:t>i</w:t>
      </w:r>
      <w:r w:rsidRPr="007158E1">
        <w:rPr>
          <w:rFonts w:ascii="Calibri" w:hAnsi="Calibri" w:cs="Arial"/>
          <w:sz w:val="20"/>
          <w:lang w:val="fi-FI"/>
        </w:rPr>
        <w:t xml:space="preserve">sesti vahvoja, luonteeltaan terveitä ja fyysisesti kaikin puolin elinvoimaisia koiria. </w:t>
      </w:r>
      <w:r w:rsidRPr="00B95D23">
        <w:rPr>
          <w:rFonts w:ascii="Calibri" w:hAnsi="Calibri" w:cs="Arial"/>
          <w:sz w:val="20"/>
          <w:lang w:val="fi-FI"/>
        </w:rPr>
        <w:t>Rodun suosio tulevaisuudessa tuskin kasvaa räjähdysmäisesti, jolloin rekisteröintimäärissäkään ei tapahtune suuria muutoksia.</w:t>
      </w:r>
    </w:p>
    <w:p w:rsidR="001D4A60" w:rsidRPr="00B95D23" w:rsidRDefault="001D4A60" w:rsidP="00B33832">
      <w:pPr>
        <w:rPr>
          <w:rFonts w:ascii="Calibri" w:hAnsi="Calibri" w:cs="Arial"/>
          <w:sz w:val="20"/>
          <w:lang w:val="fi-FI"/>
        </w:rPr>
      </w:pPr>
    </w:p>
    <w:p w:rsidR="001D4A60" w:rsidRPr="00EC2A63" w:rsidRDefault="001D4A60" w:rsidP="00454D4C">
      <w:pPr>
        <w:pStyle w:val="Otsikko2"/>
      </w:pPr>
      <w:bookmarkStart w:id="91" w:name="_Toc29916223"/>
      <w:bookmarkStart w:id="92" w:name="_Toc30362493"/>
      <w:r w:rsidRPr="00EC2A63">
        <w:t>6.2 Suositukset jalostuskoirille ja yhdistelmille</w:t>
      </w:r>
      <w:bookmarkEnd w:id="91"/>
      <w:bookmarkEnd w:id="92"/>
      <w:r w:rsidRPr="00EC2A63">
        <w:t xml:space="preserve"> </w:t>
      </w:r>
    </w:p>
    <w:p w:rsidR="001D4A60" w:rsidRPr="00EC2A63" w:rsidRDefault="001D4A60" w:rsidP="00B33832">
      <w:pPr>
        <w:rPr>
          <w:rFonts w:ascii="Calibri" w:hAnsi="Calibri" w:cs="Arial"/>
          <w:sz w:val="20"/>
        </w:rPr>
      </w:pPr>
    </w:p>
    <w:p w:rsidR="001D4A60" w:rsidRPr="00B95D23" w:rsidRDefault="001D4A60" w:rsidP="00320323">
      <w:pPr>
        <w:pStyle w:val="Luettelokappale"/>
        <w:numPr>
          <w:ilvl w:val="0"/>
          <w:numId w:val="6"/>
        </w:numPr>
        <w:rPr>
          <w:rFonts w:ascii="Calibri" w:hAnsi="Calibri" w:cs="Arial"/>
          <w:sz w:val="20"/>
          <w:lang w:val="fi-FI"/>
        </w:rPr>
      </w:pPr>
      <w:r w:rsidRPr="00B95D23">
        <w:rPr>
          <w:rFonts w:ascii="Calibri" w:hAnsi="Calibri" w:cs="Arial"/>
          <w:sz w:val="20"/>
          <w:lang w:val="fi-FI"/>
        </w:rPr>
        <w:t xml:space="preserve">Jalostuskoiralta vaaditaan vähintään luolakoirien taipumuskokeesta B-asteen tai metsästyskokeen (LUME) hyväksytty tulos. </w:t>
      </w:r>
    </w:p>
    <w:p w:rsidR="001D4A60" w:rsidRPr="00B95D23" w:rsidRDefault="001D4A60" w:rsidP="00320323">
      <w:pPr>
        <w:pStyle w:val="Luettelokappale"/>
        <w:numPr>
          <w:ilvl w:val="0"/>
          <w:numId w:val="6"/>
        </w:numPr>
        <w:rPr>
          <w:rFonts w:ascii="Calibri" w:hAnsi="Calibri" w:cs="Arial"/>
          <w:sz w:val="20"/>
          <w:lang w:val="fi-FI"/>
        </w:rPr>
      </w:pPr>
      <w:r w:rsidRPr="00B95D23">
        <w:rPr>
          <w:rFonts w:ascii="Calibri" w:hAnsi="Calibri" w:cs="Arial"/>
          <w:sz w:val="20"/>
          <w:lang w:val="fi-FI"/>
        </w:rPr>
        <w:t>Suositaan metsästyskokeen (LUME) hyväksytysti suorittaneita ja vesiriista (VERI) kokeessa palkittuja jalostuskoiria</w:t>
      </w:r>
    </w:p>
    <w:p w:rsidR="001D4A60" w:rsidRPr="00B95D23" w:rsidRDefault="001D4A60" w:rsidP="00320323">
      <w:pPr>
        <w:pStyle w:val="Luettelokappale"/>
        <w:numPr>
          <w:ilvl w:val="0"/>
          <w:numId w:val="6"/>
        </w:numPr>
        <w:rPr>
          <w:rFonts w:ascii="Calibri" w:hAnsi="Calibri" w:cs="Arial"/>
          <w:sz w:val="20"/>
          <w:lang w:val="fi-FI"/>
        </w:rPr>
      </w:pPr>
      <w:r w:rsidRPr="00B95D23">
        <w:rPr>
          <w:rFonts w:ascii="Calibri" w:hAnsi="Calibri" w:cs="Arial"/>
          <w:sz w:val="20"/>
          <w:lang w:val="fi-FI"/>
        </w:rPr>
        <w:t>Jalostuskoirien tulee olla palkittu näyttelyissä vähintään HYVÄ- palkinnolla.</w:t>
      </w:r>
    </w:p>
    <w:p w:rsidR="001D4A60" w:rsidRPr="00B95D23" w:rsidRDefault="001D4A60" w:rsidP="00320323">
      <w:pPr>
        <w:pStyle w:val="Luettelokappale"/>
        <w:numPr>
          <w:ilvl w:val="0"/>
          <w:numId w:val="6"/>
        </w:numPr>
        <w:rPr>
          <w:rFonts w:ascii="Calibri" w:hAnsi="Calibri" w:cs="Arial"/>
          <w:sz w:val="20"/>
          <w:lang w:val="fi-FI"/>
        </w:rPr>
      </w:pPr>
      <w:r w:rsidRPr="00B95D23">
        <w:rPr>
          <w:rFonts w:ascii="Calibri" w:hAnsi="Calibri" w:cs="Arial"/>
          <w:sz w:val="20"/>
          <w:lang w:val="fi-FI"/>
        </w:rPr>
        <w:t>Jos koira on saanut näyttelyissä arvosteluun maininnan todetusta aggressiivisuudesta tai koetuomari on huomauttanut arvostelussaan koiran luonteesta vihaisuutta, sitä ei suositella käytettäväksi jalostuksessa. Kasvattajan tulee itsensä olla kriittinen jalostuskoiran luonteen suhteen.</w:t>
      </w:r>
    </w:p>
    <w:p w:rsidR="001D4A60" w:rsidRPr="00B95D23" w:rsidRDefault="001D4A60" w:rsidP="00320323">
      <w:pPr>
        <w:pStyle w:val="Luettelokappale"/>
        <w:numPr>
          <w:ilvl w:val="0"/>
          <w:numId w:val="5"/>
        </w:numPr>
        <w:rPr>
          <w:rFonts w:ascii="Calibri" w:hAnsi="Calibri" w:cs="Arial"/>
          <w:sz w:val="20"/>
          <w:lang w:val="fi-FI"/>
        </w:rPr>
      </w:pPr>
      <w:r w:rsidRPr="00B95D23">
        <w:rPr>
          <w:rFonts w:ascii="Calibri" w:hAnsi="Calibri" w:cs="Arial"/>
          <w:sz w:val="20"/>
          <w:lang w:val="fi-FI"/>
        </w:rPr>
        <w:t>Sukusiitoskerroin ei saa ylittää 6.25 % viiteen sukupolveen laskettuna.</w:t>
      </w:r>
    </w:p>
    <w:p w:rsidR="001D4A60" w:rsidRPr="00B22D29" w:rsidRDefault="008C0597" w:rsidP="00B33832">
      <w:pPr>
        <w:pStyle w:val="Luettelokappale"/>
        <w:numPr>
          <w:ilvl w:val="0"/>
          <w:numId w:val="5"/>
        </w:numPr>
        <w:rPr>
          <w:rFonts w:ascii="Calibri" w:hAnsi="Calibri" w:cs="Arial"/>
          <w:sz w:val="20"/>
          <w:lang w:val="fi-FI"/>
        </w:rPr>
      </w:pPr>
      <w:r w:rsidRPr="00B22D29">
        <w:rPr>
          <w:rFonts w:ascii="Calibri" w:hAnsi="Calibri" w:cs="Arial"/>
          <w:sz w:val="20"/>
          <w:lang w:val="fi-FI"/>
        </w:rPr>
        <w:t>Jalostuskoirat ovat silmätarkastettava</w:t>
      </w:r>
      <w:r w:rsidR="001D4A60" w:rsidRPr="00B22D29">
        <w:rPr>
          <w:rFonts w:ascii="Calibri" w:hAnsi="Calibri" w:cs="Arial"/>
          <w:sz w:val="20"/>
          <w:lang w:val="fi-FI"/>
        </w:rPr>
        <w:t xml:space="preserve"> PEVISA:n mukaisesti ja Kennelliiton ohjetta noudattaen.</w:t>
      </w:r>
    </w:p>
    <w:p w:rsidR="001D4A60" w:rsidRPr="00B95D23" w:rsidRDefault="001D4A60" w:rsidP="00320323">
      <w:pPr>
        <w:pStyle w:val="Luettelokappale"/>
        <w:numPr>
          <w:ilvl w:val="0"/>
          <w:numId w:val="5"/>
        </w:numPr>
        <w:rPr>
          <w:rFonts w:ascii="Calibri" w:hAnsi="Calibri" w:cs="Arial"/>
          <w:sz w:val="20"/>
          <w:lang w:val="fi-FI"/>
        </w:rPr>
      </w:pPr>
      <w:r w:rsidRPr="00B95D23">
        <w:rPr>
          <w:rFonts w:ascii="Calibri" w:hAnsi="Calibri" w:cs="Arial"/>
          <w:sz w:val="20"/>
          <w:lang w:val="fi-FI"/>
        </w:rPr>
        <w:t xml:space="preserve">Jalostuksessa käytetään mahdollisimman korkealuokkaista materiaalia. </w:t>
      </w:r>
      <w:r w:rsidRPr="007158E1">
        <w:rPr>
          <w:rFonts w:ascii="Calibri" w:hAnsi="Calibri" w:cs="Arial"/>
          <w:sz w:val="20"/>
          <w:lang w:val="fi-FI"/>
        </w:rPr>
        <w:t>Jalostuskoiran valinnassa tulee kiinnittää hu</w:t>
      </w:r>
      <w:r w:rsidRPr="007158E1">
        <w:rPr>
          <w:rFonts w:ascii="Calibri" w:hAnsi="Calibri" w:cs="Arial"/>
          <w:sz w:val="20"/>
          <w:lang w:val="fi-FI"/>
        </w:rPr>
        <w:t>o</w:t>
      </w:r>
      <w:r w:rsidRPr="007158E1">
        <w:rPr>
          <w:rFonts w:ascii="Calibri" w:hAnsi="Calibri" w:cs="Arial"/>
          <w:sz w:val="20"/>
          <w:lang w:val="fi-FI"/>
        </w:rPr>
        <w:t>miota paitsi koiraan itseensä, myös sen mahdollisten jälkeläisten ja muiden sukulaisten laatuun. Koirien ulkomuotoa ja karv</w:t>
      </w:r>
      <w:r w:rsidR="00A828A3">
        <w:rPr>
          <w:rFonts w:ascii="Calibri" w:hAnsi="Calibri" w:cs="Arial"/>
          <w:sz w:val="20"/>
          <w:lang w:val="fi-FI"/>
        </w:rPr>
        <w:t xml:space="preserve">apeitettä arvioidessa </w:t>
      </w:r>
      <w:r w:rsidRPr="007158E1">
        <w:rPr>
          <w:rFonts w:ascii="Calibri" w:hAnsi="Calibri" w:cs="Arial"/>
          <w:sz w:val="20"/>
          <w:lang w:val="fi-FI"/>
        </w:rPr>
        <w:t xml:space="preserve"> pidetään kuitenkin käyttöominaisuudet etusijalla. </w:t>
      </w:r>
      <w:r w:rsidRPr="00B95D23">
        <w:rPr>
          <w:rFonts w:ascii="Calibri" w:hAnsi="Calibri" w:cs="Arial"/>
          <w:sz w:val="20"/>
          <w:lang w:val="fi-FI"/>
        </w:rPr>
        <w:t>Yhdistelmien suunnittelussa otetaan hu</w:t>
      </w:r>
      <w:r w:rsidRPr="00B95D23">
        <w:rPr>
          <w:rFonts w:ascii="Calibri" w:hAnsi="Calibri" w:cs="Arial"/>
          <w:sz w:val="20"/>
          <w:lang w:val="fi-FI"/>
        </w:rPr>
        <w:t>o</w:t>
      </w:r>
      <w:r w:rsidRPr="00B95D23">
        <w:rPr>
          <w:rFonts w:ascii="Calibri" w:hAnsi="Calibri" w:cs="Arial"/>
          <w:sz w:val="20"/>
          <w:lang w:val="fi-FI"/>
        </w:rPr>
        <w:t xml:space="preserve">mioon koiran metsästysinto ja –ominaisuudet, luonne, todettujen vikojen ja sairauksien periytyvyys sekä yhdistelmän vaikutus koko populaatioon. </w:t>
      </w:r>
    </w:p>
    <w:p w:rsidR="001D4A60" w:rsidRPr="00B95D23" w:rsidRDefault="001D4A60" w:rsidP="00320323">
      <w:pPr>
        <w:pStyle w:val="Luettelokappale"/>
        <w:numPr>
          <w:ilvl w:val="0"/>
          <w:numId w:val="5"/>
        </w:numPr>
        <w:rPr>
          <w:rFonts w:ascii="Calibri" w:hAnsi="Calibri" w:cs="Arial"/>
          <w:sz w:val="20"/>
          <w:lang w:val="fi-FI"/>
        </w:rPr>
      </w:pPr>
      <w:r w:rsidRPr="00B95D23">
        <w:rPr>
          <w:rFonts w:ascii="Calibri" w:hAnsi="Calibri" w:cs="Arial"/>
          <w:sz w:val="20"/>
          <w:lang w:val="fi-FI"/>
        </w:rPr>
        <w:t xml:space="preserve">Kaiken kaikkiaan jalostuskoiran tulee olla </w:t>
      </w:r>
      <w:r w:rsidRPr="008E7DC7">
        <w:rPr>
          <w:rFonts w:ascii="Calibri" w:hAnsi="Calibri" w:cs="Arial"/>
          <w:sz w:val="20"/>
          <w:lang w:val="fi-FI"/>
        </w:rPr>
        <w:t xml:space="preserve">terve, metsästysintoinen, </w:t>
      </w:r>
      <w:r w:rsidRPr="00B95D23">
        <w:rPr>
          <w:rFonts w:ascii="Calibri" w:hAnsi="Calibri" w:cs="Arial"/>
          <w:sz w:val="20"/>
          <w:lang w:val="fi-FI"/>
        </w:rPr>
        <w:t xml:space="preserve">rotumääritelmän mukainen ja lisääntymiskykyinen saksanmetsästysterrieri. </w:t>
      </w:r>
    </w:p>
    <w:p w:rsidR="001D4A60" w:rsidRPr="00B95D23" w:rsidRDefault="001D4A60" w:rsidP="00320323">
      <w:pPr>
        <w:pStyle w:val="Luettelokappale"/>
        <w:numPr>
          <w:ilvl w:val="0"/>
          <w:numId w:val="5"/>
        </w:numPr>
        <w:rPr>
          <w:rFonts w:ascii="Calibri" w:hAnsi="Calibri" w:cs="Arial"/>
          <w:sz w:val="20"/>
          <w:lang w:val="fi-FI"/>
        </w:rPr>
      </w:pPr>
      <w:r w:rsidRPr="007158E1">
        <w:rPr>
          <w:rFonts w:ascii="Calibri" w:hAnsi="Calibri" w:cs="Arial"/>
          <w:sz w:val="20"/>
          <w:lang w:val="fi-FI"/>
        </w:rPr>
        <w:t xml:space="preserve">Jalostustoimikunta ohjaa ja neuvoo kasvattajia ja harrastajia </w:t>
      </w:r>
      <w:r w:rsidRPr="008E7DC7">
        <w:rPr>
          <w:rFonts w:ascii="Calibri" w:hAnsi="Calibri" w:cs="Arial"/>
          <w:sz w:val="20"/>
          <w:lang w:val="fi-FI"/>
        </w:rPr>
        <w:t>sekä seuraa pentujen rekisteröintiä.</w:t>
      </w:r>
      <w:r w:rsidRPr="007158E1">
        <w:rPr>
          <w:rFonts w:ascii="Calibri" w:hAnsi="Calibri" w:cs="Arial"/>
          <w:sz w:val="20"/>
          <w:lang w:val="fi-FI"/>
        </w:rPr>
        <w:t xml:space="preserve"> Toimikunta voi antaa myös omia suosituksiaan jalostustiedusteluihin. </w:t>
      </w:r>
      <w:r w:rsidRPr="00B95D23">
        <w:rPr>
          <w:rFonts w:ascii="Calibri" w:hAnsi="Calibri" w:cs="Arial"/>
          <w:sz w:val="20"/>
          <w:lang w:val="fi-FI"/>
        </w:rPr>
        <w:t>Kyselyt ja vastaukset arkistoidaan.</w:t>
      </w:r>
    </w:p>
    <w:p w:rsidR="001D4A60" w:rsidRPr="00B95D23" w:rsidRDefault="001D4A60" w:rsidP="00320323">
      <w:pPr>
        <w:pStyle w:val="Luettelokappale"/>
        <w:numPr>
          <w:ilvl w:val="0"/>
          <w:numId w:val="5"/>
        </w:numPr>
        <w:rPr>
          <w:rFonts w:ascii="Calibri" w:hAnsi="Calibri" w:cs="Arial"/>
          <w:sz w:val="20"/>
          <w:lang w:val="fi-FI"/>
        </w:rPr>
      </w:pPr>
      <w:r w:rsidRPr="00B95D23">
        <w:rPr>
          <w:rFonts w:ascii="Calibri" w:hAnsi="Calibri" w:cs="Arial"/>
          <w:sz w:val="20"/>
          <w:lang w:val="fi-FI"/>
        </w:rPr>
        <w:t>Rodun PEVISA-m</w:t>
      </w:r>
      <w:r w:rsidR="008C0597">
        <w:rPr>
          <w:rFonts w:ascii="Calibri" w:hAnsi="Calibri" w:cs="Arial"/>
          <w:sz w:val="20"/>
          <w:lang w:val="fi-FI"/>
        </w:rPr>
        <w:t>ääräykset vaativat silmätarkastustuloksen</w:t>
      </w:r>
      <w:r w:rsidRPr="00B95D23">
        <w:rPr>
          <w:rFonts w:ascii="Calibri" w:hAnsi="Calibri" w:cs="Arial"/>
          <w:sz w:val="20"/>
          <w:lang w:val="fi-FI"/>
        </w:rPr>
        <w:t xml:space="preserve"> kaikilta jalostuskoirilta. </w:t>
      </w:r>
      <w:r w:rsidRPr="007158E1">
        <w:rPr>
          <w:rFonts w:ascii="Calibri" w:hAnsi="Calibri" w:cs="Arial"/>
          <w:sz w:val="20"/>
          <w:lang w:val="fi-FI"/>
        </w:rPr>
        <w:t>Koira on tarkistettava silmie</w:t>
      </w:r>
      <w:r w:rsidR="00A828A3">
        <w:rPr>
          <w:rFonts w:ascii="Calibri" w:hAnsi="Calibri" w:cs="Arial"/>
          <w:sz w:val="20"/>
          <w:lang w:val="fi-FI"/>
        </w:rPr>
        <w:t>n osalta jo ennen astutusta. LL</w:t>
      </w:r>
      <w:r w:rsidR="008E3A8C">
        <w:rPr>
          <w:rFonts w:ascii="Calibri" w:hAnsi="Calibri" w:cs="Arial"/>
          <w:sz w:val="20"/>
          <w:lang w:val="fi-FI"/>
        </w:rPr>
        <w:t xml:space="preserve">, PRA sekä kortikaalinen katarakta </w:t>
      </w:r>
      <w:r w:rsidR="00A828A3">
        <w:rPr>
          <w:rFonts w:ascii="Calibri" w:hAnsi="Calibri" w:cs="Arial"/>
          <w:sz w:val="20"/>
          <w:lang w:val="fi-FI"/>
        </w:rPr>
        <w:t>-</w:t>
      </w:r>
      <w:r w:rsidRPr="007158E1">
        <w:rPr>
          <w:rFonts w:ascii="Calibri" w:hAnsi="Calibri" w:cs="Arial"/>
          <w:sz w:val="20"/>
          <w:lang w:val="fi-FI"/>
        </w:rPr>
        <w:t xml:space="preserve">sairaan koiran jälkeläisiä ei rekisteröidä. </w:t>
      </w:r>
    </w:p>
    <w:p w:rsidR="001D4A60" w:rsidRPr="00B95D23" w:rsidRDefault="001D4A60" w:rsidP="008C0597">
      <w:pPr>
        <w:pStyle w:val="Luettelokappale"/>
        <w:rPr>
          <w:rFonts w:ascii="Calibri" w:hAnsi="Calibri" w:cs="Arial"/>
          <w:sz w:val="20"/>
          <w:lang w:val="fi-FI"/>
        </w:rPr>
      </w:pPr>
      <w:r w:rsidRPr="00B95D23">
        <w:rPr>
          <w:rFonts w:ascii="Calibri" w:hAnsi="Calibri" w:cs="Arial"/>
          <w:sz w:val="20"/>
          <w:lang w:val="fi-FI"/>
        </w:rPr>
        <w:t>Vaikka PEVISA-ohjelmasta päätettiin poistaa polvitutkimuspakko vuoden 2016 alusta, vakavampaa polviluksaatiota sa</w:t>
      </w:r>
      <w:r w:rsidRPr="00B95D23">
        <w:rPr>
          <w:rFonts w:ascii="Calibri" w:hAnsi="Calibri" w:cs="Arial"/>
          <w:sz w:val="20"/>
          <w:lang w:val="fi-FI"/>
        </w:rPr>
        <w:t>i</w:t>
      </w:r>
      <w:r w:rsidRPr="00B95D23">
        <w:rPr>
          <w:rFonts w:ascii="Calibri" w:hAnsi="Calibri" w:cs="Arial"/>
          <w:sz w:val="20"/>
          <w:lang w:val="fi-FI"/>
        </w:rPr>
        <w:t>rastavan koiran jalostuskäyttö tulee harkita tarkasti, eikä niitä suositel</w:t>
      </w:r>
      <w:r w:rsidR="00A828A3">
        <w:rPr>
          <w:rFonts w:ascii="Calibri" w:hAnsi="Calibri" w:cs="Arial"/>
          <w:sz w:val="20"/>
          <w:lang w:val="fi-FI"/>
        </w:rPr>
        <w:t xml:space="preserve">la käytettäväksi jalostuksessa </w:t>
      </w:r>
      <w:r w:rsidRPr="00B95D23">
        <w:rPr>
          <w:rFonts w:ascii="Calibri" w:hAnsi="Calibri" w:cs="Arial"/>
          <w:sz w:val="20"/>
          <w:lang w:val="fi-FI"/>
        </w:rPr>
        <w:t>kuin hyvin peruste</w:t>
      </w:r>
      <w:r w:rsidRPr="00B95D23">
        <w:rPr>
          <w:rFonts w:ascii="Calibri" w:hAnsi="Calibri" w:cs="Arial"/>
          <w:sz w:val="20"/>
          <w:lang w:val="fi-FI"/>
        </w:rPr>
        <w:t>l</w:t>
      </w:r>
      <w:r w:rsidRPr="00B95D23">
        <w:rPr>
          <w:rFonts w:ascii="Calibri" w:hAnsi="Calibri" w:cs="Arial"/>
          <w:sz w:val="20"/>
          <w:lang w:val="fi-FI"/>
        </w:rPr>
        <w:t>lusti.</w:t>
      </w:r>
    </w:p>
    <w:p w:rsidR="001D4A60" w:rsidRPr="007158E1" w:rsidRDefault="001D4A60" w:rsidP="00320323">
      <w:pPr>
        <w:pStyle w:val="Luettelokappale"/>
        <w:numPr>
          <w:ilvl w:val="0"/>
          <w:numId w:val="5"/>
        </w:numPr>
        <w:rPr>
          <w:rFonts w:ascii="Calibri" w:hAnsi="Calibri" w:cs="Arial"/>
          <w:sz w:val="20"/>
          <w:lang w:val="fi-FI"/>
        </w:rPr>
      </w:pPr>
      <w:r w:rsidRPr="007158E1">
        <w:rPr>
          <w:rFonts w:ascii="Calibri" w:hAnsi="Calibri" w:cs="Arial"/>
          <w:sz w:val="20"/>
          <w:lang w:val="fi-FI"/>
        </w:rPr>
        <w:t>LL, perinnöllinen kaihi (ent. HC), PRA, entropion tai glaukooma sairastavaa koiraa, sen sisaruksia tai sairaan koiran e</w:t>
      </w:r>
      <w:r w:rsidRPr="007158E1">
        <w:rPr>
          <w:rFonts w:ascii="Calibri" w:hAnsi="Calibri" w:cs="Arial"/>
          <w:sz w:val="20"/>
          <w:lang w:val="fi-FI"/>
        </w:rPr>
        <w:t>n</w:t>
      </w:r>
      <w:r w:rsidRPr="007158E1">
        <w:rPr>
          <w:rFonts w:ascii="Calibri" w:hAnsi="Calibri" w:cs="Arial"/>
          <w:sz w:val="20"/>
          <w:lang w:val="fi-FI"/>
        </w:rPr>
        <w:t>simmäisen polven jälkeläisiä ja vanhempia ei tule käyttää jalostukseen. DNA:lla testatun LL-kantajakoiran voi astuttaa terveperimäisellä koiralla.</w:t>
      </w:r>
    </w:p>
    <w:p w:rsidR="001D4A60" w:rsidRPr="00A828A3" w:rsidRDefault="001D4A60" w:rsidP="00320323">
      <w:pPr>
        <w:pStyle w:val="Luettelokappale"/>
        <w:numPr>
          <w:ilvl w:val="0"/>
          <w:numId w:val="5"/>
        </w:numPr>
        <w:rPr>
          <w:rFonts w:ascii="Calibri" w:hAnsi="Calibri" w:cs="Arial"/>
          <w:sz w:val="20"/>
          <w:lang w:val="fi-FI"/>
        </w:rPr>
      </w:pPr>
      <w:r w:rsidRPr="00B95D23">
        <w:rPr>
          <w:rFonts w:ascii="Calibri" w:hAnsi="Calibri" w:cs="Arial"/>
          <w:sz w:val="20"/>
          <w:lang w:val="fi-FI"/>
        </w:rPr>
        <w:t xml:space="preserve">Kasvattajia kannustetaan kiinnittämään huomiota kaikkiin rodussa esiintyviin sairauksiin. </w:t>
      </w:r>
      <w:r w:rsidRPr="007158E1">
        <w:rPr>
          <w:rFonts w:ascii="Calibri" w:hAnsi="Calibri" w:cs="Arial"/>
          <w:sz w:val="20"/>
          <w:lang w:val="fi-FI"/>
        </w:rPr>
        <w:t>Jalostuskoiran tulee olla kaikin puolin terve ja lisääntymiskykyinen koira.  Geenipoolia supistamatta, resessiivisesti periytyviä silmäsairauksia, toisen a</w:t>
      </w:r>
      <w:r w:rsidRPr="007158E1">
        <w:rPr>
          <w:rFonts w:ascii="Calibri" w:hAnsi="Calibri" w:cs="Arial"/>
          <w:sz w:val="20"/>
          <w:lang w:val="fi-FI"/>
        </w:rPr>
        <w:t>s</w:t>
      </w:r>
      <w:r w:rsidRPr="007158E1">
        <w:rPr>
          <w:rFonts w:ascii="Calibri" w:hAnsi="Calibri" w:cs="Arial"/>
          <w:sz w:val="20"/>
          <w:lang w:val="fi-FI"/>
        </w:rPr>
        <w:t>teen tai siitä vakavampaa patellaluksaatiota, autoimmuunisairauksia, idiopaattista epilepsiaa, allergioita, vihaista tai muuta koiran elämän laatua selvästi alentavist</w:t>
      </w:r>
      <w:r w:rsidR="00A828A3">
        <w:rPr>
          <w:rFonts w:ascii="Calibri" w:hAnsi="Calibri" w:cs="Arial"/>
          <w:sz w:val="20"/>
          <w:lang w:val="fi-FI"/>
        </w:rPr>
        <w:t xml:space="preserve">a sairauksista kärsiviä koiria </w:t>
      </w:r>
      <w:r w:rsidRPr="007158E1">
        <w:rPr>
          <w:rFonts w:ascii="Calibri" w:hAnsi="Calibri" w:cs="Arial"/>
          <w:sz w:val="20"/>
          <w:lang w:val="fi-FI"/>
        </w:rPr>
        <w:t xml:space="preserve">ei tule käyttää jalostukseen. </w:t>
      </w:r>
      <w:r w:rsidRPr="00A828A3">
        <w:rPr>
          <w:rFonts w:ascii="Calibri" w:hAnsi="Calibri" w:cs="Arial"/>
          <w:sz w:val="20"/>
          <w:lang w:val="fi-FI"/>
        </w:rPr>
        <w:t>RD ja PPM; par</w:t>
      </w:r>
      <w:r w:rsidRPr="00A828A3">
        <w:rPr>
          <w:rFonts w:ascii="Calibri" w:hAnsi="Calibri" w:cs="Arial"/>
          <w:sz w:val="20"/>
          <w:lang w:val="fi-FI"/>
        </w:rPr>
        <w:t>i</w:t>
      </w:r>
      <w:r w:rsidRPr="00A828A3">
        <w:rPr>
          <w:rFonts w:ascii="Calibri" w:hAnsi="Calibri" w:cs="Arial"/>
          <w:sz w:val="20"/>
          <w:lang w:val="fi-FI"/>
        </w:rPr>
        <w:t>tuskumppanin on oltava terve.</w:t>
      </w:r>
    </w:p>
    <w:p w:rsidR="001D4A60" w:rsidRPr="00B95D23" w:rsidRDefault="001D4A60" w:rsidP="00320323">
      <w:pPr>
        <w:pStyle w:val="Luettelokappale"/>
        <w:numPr>
          <w:ilvl w:val="0"/>
          <w:numId w:val="5"/>
        </w:numPr>
        <w:rPr>
          <w:rFonts w:ascii="Calibri" w:hAnsi="Calibri" w:cs="Arial"/>
          <w:sz w:val="20"/>
        </w:rPr>
      </w:pPr>
      <w:r w:rsidRPr="00B95D23">
        <w:rPr>
          <w:rFonts w:ascii="Calibri" w:hAnsi="Calibri" w:cs="Arial"/>
          <w:sz w:val="20"/>
          <w:lang w:val="fi-FI"/>
        </w:rPr>
        <w:t xml:space="preserve">Kiinnitetään huomiota hammaspuutoksiin, purentoihin sekä kapealeukaisuuteen. </w:t>
      </w:r>
      <w:r w:rsidRPr="00B95D23">
        <w:rPr>
          <w:rFonts w:ascii="Calibri" w:hAnsi="Calibri" w:cs="Arial"/>
          <w:sz w:val="20"/>
        </w:rPr>
        <w:t>Suositaan täysihampaisia, terv</w:t>
      </w:r>
      <w:r w:rsidRPr="00B95D23">
        <w:rPr>
          <w:rFonts w:ascii="Calibri" w:hAnsi="Calibri" w:cs="Arial"/>
          <w:sz w:val="20"/>
        </w:rPr>
        <w:t>e</w:t>
      </w:r>
      <w:r w:rsidRPr="00B95D23">
        <w:rPr>
          <w:rFonts w:ascii="Calibri" w:hAnsi="Calibri" w:cs="Arial"/>
          <w:sz w:val="20"/>
        </w:rPr>
        <w:t>purentaisia ja vahvaleukaisia koiria.</w:t>
      </w:r>
    </w:p>
    <w:p w:rsidR="001D4A60" w:rsidRPr="00A828A3" w:rsidRDefault="001D4A60" w:rsidP="00B33832">
      <w:pPr>
        <w:pStyle w:val="Luettelokappale"/>
        <w:numPr>
          <w:ilvl w:val="0"/>
          <w:numId w:val="5"/>
        </w:numPr>
        <w:rPr>
          <w:rFonts w:ascii="Calibri" w:hAnsi="Calibri" w:cs="Arial"/>
          <w:sz w:val="20"/>
          <w:lang w:val="fi-FI"/>
        </w:rPr>
      </w:pPr>
      <w:r w:rsidRPr="00B95D23">
        <w:rPr>
          <w:rFonts w:ascii="Calibri" w:hAnsi="Calibri" w:cs="Arial"/>
          <w:sz w:val="20"/>
          <w:lang w:val="fi-FI"/>
        </w:rPr>
        <w:t xml:space="preserve">Yksittäisten koiran käyttöä seurataan ja liikakäytöstä tiedotetaan. </w:t>
      </w:r>
      <w:r w:rsidRPr="007158E1">
        <w:rPr>
          <w:rFonts w:ascii="Calibri" w:hAnsi="Calibri" w:cs="Arial"/>
          <w:sz w:val="20"/>
          <w:lang w:val="fi-FI"/>
        </w:rPr>
        <w:t>Jälkeläisten määrän lisäksi seurataan lastenlasten määrää. Jalostusehdotuksissa pyritään välttämään urosta, jolla on läheinen esi-isä isoisäkäyrän alkupäässä. Vältetään matadorijalostusta kaikin keinoin. Yksilöä on käytetty liikaa jalostukseen, kun sen jälkeläismäärä tai laste</w:t>
      </w:r>
      <w:r w:rsidR="008E3A8C">
        <w:rPr>
          <w:rFonts w:ascii="Calibri" w:hAnsi="Calibri" w:cs="Arial"/>
          <w:sz w:val="20"/>
          <w:lang w:val="fi-FI"/>
        </w:rPr>
        <w:t>nlasten määrä ylittää 3</w:t>
      </w:r>
      <w:r w:rsidR="00A828A3">
        <w:rPr>
          <w:rFonts w:ascii="Calibri" w:hAnsi="Calibri" w:cs="Arial"/>
          <w:sz w:val="20"/>
          <w:lang w:val="fi-FI"/>
        </w:rPr>
        <w:t>0 rajan (</w:t>
      </w:r>
      <w:r w:rsidRPr="00A828A3">
        <w:rPr>
          <w:rFonts w:ascii="Calibri" w:hAnsi="Calibri" w:cs="Arial"/>
          <w:sz w:val="20"/>
          <w:lang w:val="fi-FI"/>
        </w:rPr>
        <w:t>5 % neljän viimeisen vuo</w:t>
      </w:r>
      <w:r w:rsidR="00A828A3">
        <w:rPr>
          <w:rFonts w:ascii="Calibri" w:hAnsi="Calibri" w:cs="Arial"/>
          <w:sz w:val="20"/>
          <w:lang w:val="fi-FI"/>
        </w:rPr>
        <w:t>den rodun rekisteröintimäärästä)</w:t>
      </w:r>
      <w:r w:rsidRPr="00A828A3">
        <w:rPr>
          <w:rFonts w:ascii="Calibri" w:hAnsi="Calibri" w:cs="Arial"/>
          <w:sz w:val="20"/>
          <w:lang w:val="fi-FI"/>
        </w:rPr>
        <w:t xml:space="preserve">. </w:t>
      </w:r>
    </w:p>
    <w:p w:rsidR="001D4A60" w:rsidRPr="00A828A3" w:rsidRDefault="001D4A60" w:rsidP="008C0597">
      <w:pPr>
        <w:pStyle w:val="Luettelokappale"/>
        <w:rPr>
          <w:rFonts w:ascii="Calibri" w:hAnsi="Calibri" w:cs="Arial"/>
          <w:sz w:val="20"/>
          <w:lang w:val="fi-FI"/>
        </w:rPr>
      </w:pPr>
    </w:p>
    <w:p w:rsidR="001D4A60" w:rsidRPr="00C53C65" w:rsidRDefault="001D4A60" w:rsidP="00454D4C">
      <w:pPr>
        <w:pStyle w:val="Otsikko2"/>
        <w:rPr>
          <w:lang w:val="fi-FI"/>
        </w:rPr>
      </w:pPr>
      <w:bookmarkStart w:id="93" w:name="_Toc29916224"/>
      <w:bookmarkStart w:id="94" w:name="_Toc30362494"/>
      <w:r w:rsidRPr="00C53C65">
        <w:rPr>
          <w:lang w:val="fi-FI"/>
        </w:rPr>
        <w:t>6.3. Rotujärjestön toimenpiteet</w:t>
      </w:r>
      <w:bookmarkEnd w:id="93"/>
      <w:bookmarkEnd w:id="94"/>
    </w:p>
    <w:p w:rsidR="001D4A60" w:rsidRPr="00C53C65" w:rsidRDefault="001D4A60" w:rsidP="00B95D23">
      <w:pPr>
        <w:rPr>
          <w:lang w:val="fi-FI"/>
        </w:rPr>
      </w:pPr>
    </w:p>
    <w:p w:rsidR="001D4A60" w:rsidRPr="00B95D23" w:rsidRDefault="001D4A60" w:rsidP="00B33832">
      <w:pPr>
        <w:rPr>
          <w:rFonts w:ascii="Calibri" w:hAnsi="Calibri" w:cs="Arial"/>
          <w:sz w:val="20"/>
          <w:lang w:val="fi-FI"/>
        </w:rPr>
      </w:pPr>
      <w:r w:rsidRPr="00B95D23">
        <w:rPr>
          <w:rFonts w:ascii="Calibri" w:hAnsi="Calibri" w:cs="Arial"/>
          <w:sz w:val="20"/>
          <w:lang w:val="fi-FI"/>
        </w:rPr>
        <w:t xml:space="preserve">Rotujärjestö edesauttaa kasvattajien pyrkimyksiä jalostaa rotua tutkimalla, tukemalla sekä informoimalla. Rodun hyvinvointia edistääkseen rotujärjestö pyrkii ohjaamaan ja opastamaan kasvattajia sekä rodun harrastajia. </w:t>
      </w:r>
    </w:p>
    <w:p w:rsidR="001D4A60" w:rsidRPr="00B95D23" w:rsidRDefault="001D4A60" w:rsidP="00B33832">
      <w:pPr>
        <w:rPr>
          <w:rFonts w:ascii="Calibri" w:hAnsi="Calibri" w:cs="Arial"/>
          <w:sz w:val="20"/>
          <w:lang w:val="fi-FI"/>
        </w:rPr>
      </w:pPr>
      <w:r w:rsidRPr="007158E1">
        <w:rPr>
          <w:rFonts w:ascii="Calibri" w:hAnsi="Calibri" w:cs="Arial"/>
          <w:sz w:val="20"/>
          <w:lang w:val="fi-FI"/>
        </w:rPr>
        <w:t xml:space="preserve">Rodun suosio pyritään pitämään nykyisellä tasolla. </w:t>
      </w:r>
      <w:r w:rsidRPr="00B95D23">
        <w:rPr>
          <w:rFonts w:ascii="Calibri" w:hAnsi="Calibri" w:cs="Arial"/>
          <w:sz w:val="20"/>
          <w:lang w:val="fi-FI"/>
        </w:rPr>
        <w:t xml:space="preserve">Toivotaan, että kasvattajat jalostavat koiriaan maltillisesti ja suurta harkintaa käyttäen. </w:t>
      </w:r>
    </w:p>
    <w:p w:rsidR="001D4A60" w:rsidRDefault="001D4A60" w:rsidP="00B33832">
      <w:pPr>
        <w:rPr>
          <w:rFonts w:ascii="Calibri" w:hAnsi="Calibri" w:cs="Arial"/>
          <w:sz w:val="20"/>
          <w:lang w:val="fi-FI"/>
        </w:rPr>
      </w:pPr>
      <w:r w:rsidRPr="007158E1">
        <w:rPr>
          <w:rFonts w:ascii="Calibri" w:hAnsi="Calibri" w:cs="Arial"/>
          <w:sz w:val="20"/>
          <w:lang w:val="fi-FI"/>
        </w:rPr>
        <w:t>Rotujärjestön asettamiin tavoitteisiin on mahdollista päästä vain silloin, kun mahdollisimman moni kasvattajista ja koiranomist</w:t>
      </w:r>
      <w:r w:rsidRPr="007158E1">
        <w:rPr>
          <w:rFonts w:ascii="Calibri" w:hAnsi="Calibri" w:cs="Arial"/>
          <w:sz w:val="20"/>
          <w:lang w:val="fi-FI"/>
        </w:rPr>
        <w:t>a</w:t>
      </w:r>
      <w:r w:rsidRPr="007158E1">
        <w:rPr>
          <w:rFonts w:ascii="Calibri" w:hAnsi="Calibri" w:cs="Arial"/>
          <w:sz w:val="20"/>
          <w:lang w:val="fi-FI"/>
        </w:rPr>
        <w:t>jista saadaan sitoutumaan ohjeiden noudattamiseen. Tällä hetkellä suuri osa kasvattajista on tiedostanut jalostuksen pelisää</w:t>
      </w:r>
      <w:r w:rsidRPr="007158E1">
        <w:rPr>
          <w:rFonts w:ascii="Calibri" w:hAnsi="Calibri" w:cs="Arial"/>
          <w:sz w:val="20"/>
          <w:lang w:val="fi-FI"/>
        </w:rPr>
        <w:t>n</w:t>
      </w:r>
      <w:r w:rsidRPr="007158E1">
        <w:rPr>
          <w:rFonts w:ascii="Calibri" w:hAnsi="Calibri" w:cs="Arial"/>
          <w:sz w:val="20"/>
          <w:lang w:val="fi-FI"/>
        </w:rPr>
        <w:t xml:space="preserve">nöt, mutta toimivat itsenäisesti. Rotujärjestön tavoitteena on aktivoida kasvattajia ja harrastajia kysymään jalostustoimikunnalta ajankohtaisia kuulumisia ja ohjausta yhdistelmiä suunnitellessaan. </w:t>
      </w:r>
      <w:r w:rsidRPr="00B95D23">
        <w:rPr>
          <w:rFonts w:ascii="Calibri" w:hAnsi="Calibri" w:cs="Arial"/>
          <w:sz w:val="20"/>
          <w:lang w:val="fi-FI"/>
        </w:rPr>
        <w:t>Näin toteutamme puolueetonta informointia kasvattajalle.</w:t>
      </w:r>
    </w:p>
    <w:p w:rsidR="001D4A60" w:rsidRPr="007158E1" w:rsidRDefault="001D4A60" w:rsidP="00B33832">
      <w:pPr>
        <w:rPr>
          <w:rFonts w:ascii="Calibri" w:hAnsi="Calibri" w:cs="Arial"/>
          <w:sz w:val="20"/>
          <w:lang w:val="fi-FI"/>
        </w:rPr>
      </w:pPr>
      <w:r w:rsidRPr="00B95D23">
        <w:rPr>
          <w:rFonts w:ascii="Calibri" w:hAnsi="Calibri" w:cs="Arial"/>
          <w:sz w:val="20"/>
          <w:lang w:val="fi-FI"/>
        </w:rPr>
        <w:t>Rotujärjestön tulee kaikin keinoin parantaa palveluaan kasvattajia kohtaan mm. julkaisemalla rotulehdessä säännöllisesti jalo</w:t>
      </w:r>
      <w:r w:rsidRPr="00B95D23">
        <w:rPr>
          <w:rFonts w:ascii="Calibri" w:hAnsi="Calibri" w:cs="Arial"/>
          <w:sz w:val="20"/>
          <w:lang w:val="fi-FI"/>
        </w:rPr>
        <w:t>s</w:t>
      </w:r>
      <w:r w:rsidRPr="00B95D23">
        <w:rPr>
          <w:rFonts w:ascii="Calibri" w:hAnsi="Calibri" w:cs="Arial"/>
          <w:sz w:val="20"/>
          <w:lang w:val="fi-FI"/>
        </w:rPr>
        <w:t xml:space="preserve">tusasioita ja ajankohtaisia artikkeleja. </w:t>
      </w:r>
      <w:r w:rsidRPr="007158E1">
        <w:rPr>
          <w:rFonts w:ascii="Calibri" w:hAnsi="Calibri" w:cs="Arial"/>
          <w:sz w:val="20"/>
          <w:lang w:val="fi-FI"/>
        </w:rPr>
        <w:t xml:space="preserve">Sen tulee myös järjestää koiranjalostukseen liittyviä tilaisuuksia. </w:t>
      </w:r>
      <w:r w:rsidRPr="00B95D23">
        <w:rPr>
          <w:rFonts w:ascii="Calibri" w:hAnsi="Calibri" w:cs="Arial"/>
          <w:sz w:val="20"/>
          <w:lang w:val="fi-FI"/>
        </w:rPr>
        <w:t>Ilman osapuolten yhtei</w:t>
      </w:r>
      <w:r w:rsidRPr="00B95D23">
        <w:rPr>
          <w:rFonts w:ascii="Calibri" w:hAnsi="Calibri" w:cs="Arial"/>
          <w:sz w:val="20"/>
          <w:lang w:val="fi-FI"/>
        </w:rPr>
        <w:t>s</w:t>
      </w:r>
      <w:r w:rsidRPr="00B95D23">
        <w:rPr>
          <w:rFonts w:ascii="Calibri" w:hAnsi="Calibri" w:cs="Arial"/>
          <w:sz w:val="20"/>
          <w:lang w:val="fi-FI"/>
        </w:rPr>
        <w:t xml:space="preserve">työtä ei voida puhua koko koirakannan kehittämisestä Suomessa.  </w:t>
      </w:r>
    </w:p>
    <w:p w:rsidR="001D4A60" w:rsidRDefault="001D4A60" w:rsidP="00B33832">
      <w:pPr>
        <w:rPr>
          <w:rFonts w:ascii="Calibri" w:hAnsi="Calibri" w:cs="Arial"/>
          <w:sz w:val="20"/>
          <w:lang w:val="fi-FI"/>
        </w:rPr>
      </w:pPr>
      <w:r w:rsidRPr="007158E1">
        <w:rPr>
          <w:rFonts w:ascii="Calibri" w:hAnsi="Calibri" w:cs="Arial"/>
          <w:sz w:val="20"/>
          <w:lang w:val="fi-FI"/>
        </w:rPr>
        <w:t xml:space="preserve">Rotujärjestön tavoitteeksi asetetaan aktiivinen yhteistyö kasvattajien ja jalostustoimikunnan välillä. </w:t>
      </w:r>
      <w:r w:rsidRPr="00B95D23">
        <w:rPr>
          <w:rFonts w:ascii="Calibri" w:hAnsi="Calibri" w:cs="Arial"/>
          <w:sz w:val="20"/>
          <w:lang w:val="fi-FI"/>
        </w:rPr>
        <w:t>Jotta kasvattajat ja harrast</w:t>
      </w:r>
      <w:r w:rsidRPr="00B95D23">
        <w:rPr>
          <w:rFonts w:ascii="Calibri" w:hAnsi="Calibri" w:cs="Arial"/>
          <w:sz w:val="20"/>
          <w:lang w:val="fi-FI"/>
        </w:rPr>
        <w:t>a</w:t>
      </w:r>
      <w:r w:rsidRPr="00B95D23">
        <w:rPr>
          <w:rFonts w:ascii="Calibri" w:hAnsi="Calibri" w:cs="Arial"/>
          <w:sz w:val="20"/>
          <w:lang w:val="fi-FI"/>
        </w:rPr>
        <w:t xml:space="preserve">jat motivoituisivat rodun säilyttämiseen tällä tasolla sekä sen kehittämiseen, heidän tulisi voida tuntea luottamusta rotujärjestöä kohti. </w:t>
      </w:r>
    </w:p>
    <w:p w:rsidR="001D4A60" w:rsidRPr="00B95D23" w:rsidRDefault="001D4A60" w:rsidP="00B33832">
      <w:pPr>
        <w:rPr>
          <w:rFonts w:ascii="Calibri" w:hAnsi="Calibri" w:cs="Arial"/>
          <w:sz w:val="20"/>
          <w:lang w:val="fi-FI"/>
        </w:rPr>
      </w:pPr>
    </w:p>
    <w:p w:rsidR="001D4A60" w:rsidRPr="00710731" w:rsidRDefault="001D4A60" w:rsidP="00B33832">
      <w:pPr>
        <w:rPr>
          <w:rStyle w:val="Voimakaskorostus"/>
          <w:lang w:val="fi-FI"/>
        </w:rPr>
      </w:pPr>
      <w:r w:rsidRPr="00E865AA">
        <w:rPr>
          <w:rStyle w:val="Voimakaskorostus"/>
          <w:b w:val="0"/>
          <w:i w:val="0"/>
          <w:lang w:val="fi-FI"/>
        </w:rPr>
        <w:t>Luonne ja käyttöominaisuudet</w:t>
      </w:r>
    </w:p>
    <w:p w:rsidR="001D4A60" w:rsidRPr="007158E1" w:rsidRDefault="001D4A60" w:rsidP="00B33832">
      <w:pPr>
        <w:rPr>
          <w:rFonts w:ascii="Calibri" w:hAnsi="Calibri" w:cs="Arial"/>
          <w:sz w:val="20"/>
          <w:lang w:val="fi-FI"/>
        </w:rPr>
      </w:pPr>
      <w:r w:rsidRPr="007158E1">
        <w:rPr>
          <w:rFonts w:ascii="Calibri" w:hAnsi="Calibri" w:cs="Arial"/>
          <w:sz w:val="20"/>
          <w:lang w:val="fi-FI"/>
        </w:rPr>
        <w:t xml:space="preserve">Koirien luonteeseen kiinnitetään kokoajan huomiota, jotta ne säilyvät vähintään nykyisellä tasolla. Luonteentestauksia seurataan mm. koe- ja näyttelykäyntien avulla. </w:t>
      </w:r>
    </w:p>
    <w:p w:rsidR="001D4A60" w:rsidRPr="00B95D23" w:rsidRDefault="001D4A60" w:rsidP="00B33832">
      <w:pPr>
        <w:rPr>
          <w:rFonts w:ascii="Calibri" w:hAnsi="Calibri" w:cs="Arial"/>
          <w:sz w:val="20"/>
          <w:lang w:val="fi-FI"/>
        </w:rPr>
      </w:pPr>
      <w:r w:rsidRPr="007158E1">
        <w:rPr>
          <w:rFonts w:ascii="Calibri" w:hAnsi="Calibri" w:cs="Arial"/>
          <w:sz w:val="20"/>
          <w:lang w:val="fi-FI"/>
        </w:rPr>
        <w:t xml:space="preserve">Rodun erikoisalueena pidetään edelleenkin pienpetojen, turkisriistan ja vesilintujen metsästystä. </w:t>
      </w:r>
      <w:r w:rsidRPr="00B95D23">
        <w:rPr>
          <w:rFonts w:ascii="Calibri" w:hAnsi="Calibri" w:cs="Arial"/>
          <w:sz w:val="20"/>
          <w:lang w:val="fi-FI"/>
        </w:rPr>
        <w:t>Kouluttamalla koirasta voi saada hyvän kaverin myös kyyhkysten, jänisten, näätien ja hirvien metsästykseen.</w:t>
      </w:r>
    </w:p>
    <w:p w:rsidR="001D4A60" w:rsidRPr="00B95D23" w:rsidRDefault="001D4A60" w:rsidP="00B33832">
      <w:pPr>
        <w:rPr>
          <w:rFonts w:ascii="Calibri" w:hAnsi="Calibri" w:cs="Arial"/>
          <w:sz w:val="20"/>
          <w:lang w:val="fi-FI"/>
        </w:rPr>
      </w:pPr>
      <w:r w:rsidRPr="007158E1">
        <w:rPr>
          <w:rFonts w:ascii="Calibri" w:hAnsi="Calibri" w:cs="Arial"/>
          <w:sz w:val="20"/>
          <w:lang w:val="fi-FI"/>
        </w:rPr>
        <w:t>Maamme kauriskantojen lisääntymisen myötä tämä metsästysmuoto näyttelee entistä tärkeämpää osaa metsästäjien kesku</w:t>
      </w:r>
      <w:r w:rsidRPr="007158E1">
        <w:rPr>
          <w:rFonts w:ascii="Calibri" w:hAnsi="Calibri" w:cs="Arial"/>
          <w:sz w:val="20"/>
          <w:lang w:val="fi-FI"/>
        </w:rPr>
        <w:t>u</w:t>
      </w:r>
      <w:r w:rsidRPr="007158E1">
        <w:rPr>
          <w:rFonts w:ascii="Calibri" w:hAnsi="Calibri" w:cs="Arial"/>
          <w:sz w:val="20"/>
          <w:lang w:val="fi-FI"/>
        </w:rPr>
        <w:t xml:space="preserve">dessa. </w:t>
      </w:r>
      <w:r w:rsidRPr="00B95D23">
        <w:rPr>
          <w:rFonts w:ascii="Calibri" w:hAnsi="Calibri" w:cs="Arial"/>
          <w:sz w:val="20"/>
          <w:lang w:val="fi-FI"/>
        </w:rPr>
        <w:t>Koiraa voi m</w:t>
      </w:r>
      <w:r w:rsidR="008E3A8C">
        <w:rPr>
          <w:rFonts w:ascii="Calibri" w:hAnsi="Calibri" w:cs="Arial"/>
          <w:sz w:val="20"/>
          <w:lang w:val="fi-FI"/>
        </w:rPr>
        <w:t>etsästystilanteessa käyttää myös aj</w:t>
      </w:r>
      <w:r w:rsidRPr="00B95D23">
        <w:rPr>
          <w:rFonts w:ascii="Calibri" w:hAnsi="Calibri" w:cs="Arial"/>
          <w:sz w:val="20"/>
          <w:lang w:val="fi-FI"/>
        </w:rPr>
        <w:t>avana koirana</w:t>
      </w:r>
      <w:r w:rsidR="008E3A8C">
        <w:rPr>
          <w:rFonts w:ascii="Calibri" w:hAnsi="Calibri" w:cs="Arial"/>
          <w:sz w:val="20"/>
          <w:lang w:val="fi-FI"/>
        </w:rPr>
        <w:t>.</w:t>
      </w:r>
      <w:r w:rsidRPr="00B95D23">
        <w:rPr>
          <w:rFonts w:ascii="Calibri" w:hAnsi="Calibri" w:cs="Arial"/>
          <w:sz w:val="20"/>
          <w:lang w:val="fi-FI"/>
        </w:rPr>
        <w:t xml:space="preserve"> (Metsästyslaissa on määritelty säkäkorkeus koirille, jotka saavat ajaa kaurista</w:t>
      </w:r>
      <w:r w:rsidR="008E3A8C">
        <w:rPr>
          <w:rFonts w:ascii="Calibri" w:hAnsi="Calibri" w:cs="Arial"/>
          <w:sz w:val="20"/>
          <w:lang w:val="fi-FI"/>
        </w:rPr>
        <w:t>.</w:t>
      </w:r>
      <w:r w:rsidRPr="00B95D23">
        <w:rPr>
          <w:rFonts w:ascii="Calibri" w:hAnsi="Calibri" w:cs="Arial"/>
          <w:sz w:val="20"/>
          <w:lang w:val="fi-FI"/>
        </w:rPr>
        <w:t xml:space="preserve">) </w:t>
      </w:r>
    </w:p>
    <w:p w:rsidR="001D4A60" w:rsidRPr="00B95D23" w:rsidRDefault="001D4A60" w:rsidP="00B33832">
      <w:pPr>
        <w:rPr>
          <w:rFonts w:ascii="Calibri" w:hAnsi="Calibri" w:cs="Arial"/>
          <w:sz w:val="20"/>
          <w:lang w:val="fi-FI"/>
        </w:rPr>
      </w:pPr>
      <w:r w:rsidRPr="007158E1">
        <w:rPr>
          <w:rFonts w:ascii="Calibri" w:hAnsi="Calibri" w:cs="Arial"/>
          <w:sz w:val="20"/>
          <w:lang w:val="fi-FI"/>
        </w:rPr>
        <w:t>Hyvän hajuaistin vuoksi saksanmetsästysterrieri jäljestää verijälkeä mielellään. Vahvat riistavaistot omaavana rotuna koulutt</w:t>
      </w:r>
      <w:r w:rsidRPr="007158E1">
        <w:rPr>
          <w:rFonts w:ascii="Calibri" w:hAnsi="Calibri" w:cs="Arial"/>
          <w:sz w:val="20"/>
          <w:lang w:val="fi-FI"/>
        </w:rPr>
        <w:t>a</w:t>
      </w:r>
      <w:r w:rsidRPr="007158E1">
        <w:rPr>
          <w:rFonts w:ascii="Calibri" w:hAnsi="Calibri" w:cs="Arial"/>
          <w:sz w:val="20"/>
          <w:lang w:val="fi-FI"/>
        </w:rPr>
        <w:t xml:space="preserve">minen voi kuitenkin tuottaa haasteita. </w:t>
      </w:r>
      <w:r w:rsidRPr="00B95D23">
        <w:rPr>
          <w:rFonts w:ascii="Calibri" w:hAnsi="Calibri" w:cs="Arial"/>
          <w:sz w:val="20"/>
          <w:lang w:val="fi-FI"/>
        </w:rPr>
        <w:t xml:space="preserve">Haavoittuneiden ja loukkaantuneiden eläinten jäljestäjinä saksanmetsästysterrierit ovat kunnostautuneet juuri hyvän hajuaistin vuoksi. </w:t>
      </w:r>
    </w:p>
    <w:p w:rsidR="001D4A60" w:rsidRPr="007158E1" w:rsidRDefault="001D4A60" w:rsidP="00B33832">
      <w:pPr>
        <w:rPr>
          <w:rFonts w:ascii="Calibri" w:hAnsi="Calibri" w:cs="Arial"/>
          <w:sz w:val="20"/>
          <w:lang w:val="fi-FI"/>
        </w:rPr>
      </w:pPr>
      <w:r w:rsidRPr="007158E1">
        <w:rPr>
          <w:rFonts w:ascii="Calibri" w:hAnsi="Calibri" w:cs="Arial"/>
          <w:sz w:val="20"/>
          <w:lang w:val="fi-FI"/>
        </w:rPr>
        <w:t>Kokeisiin osallistumisprosentti on pyrittävä säilyttämään korkealla tasolla ja pyrittävä siihen, että LUT-koekäynnit säilyisivät 80-90 % vuosittaisesta rekisteröintimäärästä. LUME-koekäynnit säilyisivät 15-20 % vuosittaisesta rekisteröintimäärästä. Metsästyst</w:t>
      </w:r>
      <w:r w:rsidRPr="007158E1">
        <w:rPr>
          <w:rFonts w:ascii="Calibri" w:hAnsi="Calibri" w:cs="Arial"/>
          <w:sz w:val="20"/>
          <w:lang w:val="fi-FI"/>
        </w:rPr>
        <w:t>i</w:t>
      </w:r>
      <w:r w:rsidRPr="007158E1">
        <w:rPr>
          <w:rFonts w:ascii="Calibri" w:hAnsi="Calibri" w:cs="Arial"/>
          <w:sz w:val="20"/>
          <w:lang w:val="fi-FI"/>
        </w:rPr>
        <w:t xml:space="preserve">lanteiden tärkeyttä jalostuskoiria puntaroitaessa ei pidä unohtaa. Ne ovat erinomaisia jalostusmittareita. </w:t>
      </w:r>
    </w:p>
    <w:p w:rsidR="001D4A60" w:rsidRDefault="001D4A60" w:rsidP="00B33832">
      <w:pPr>
        <w:rPr>
          <w:rFonts w:ascii="Calibri" w:hAnsi="Calibri" w:cs="Arial"/>
          <w:sz w:val="20"/>
          <w:lang w:val="fi-FI"/>
        </w:rPr>
      </w:pPr>
      <w:r w:rsidRPr="007158E1">
        <w:rPr>
          <w:rFonts w:ascii="Calibri" w:hAnsi="Calibri" w:cs="Arial"/>
          <w:sz w:val="20"/>
          <w:lang w:val="fi-FI"/>
        </w:rPr>
        <w:t>Seurataan myös koirien ongelmia kotioloissa.</w:t>
      </w:r>
    </w:p>
    <w:p w:rsidR="00B22D29" w:rsidRPr="007158E1" w:rsidRDefault="00B22D29" w:rsidP="00B33832">
      <w:pPr>
        <w:rPr>
          <w:rFonts w:ascii="Calibri" w:hAnsi="Calibri" w:cs="Arial"/>
          <w:sz w:val="20"/>
          <w:lang w:val="fi-FI"/>
        </w:rPr>
      </w:pPr>
    </w:p>
    <w:p w:rsidR="001D4A60" w:rsidRPr="00710731" w:rsidRDefault="001D4A60" w:rsidP="00B33832">
      <w:pPr>
        <w:rPr>
          <w:rStyle w:val="Voimakaskorostus"/>
          <w:lang w:val="fi-FI"/>
        </w:rPr>
      </w:pPr>
      <w:r w:rsidRPr="00A14138">
        <w:rPr>
          <w:rStyle w:val="Voimakaskorostus"/>
          <w:b w:val="0"/>
          <w:i w:val="0"/>
          <w:lang w:val="fi-FI"/>
        </w:rPr>
        <w:t>Terveys</w:t>
      </w:r>
    </w:p>
    <w:p w:rsidR="001D4A60" w:rsidRPr="00C06994" w:rsidRDefault="001D4A60" w:rsidP="00B33832">
      <w:pPr>
        <w:rPr>
          <w:rFonts w:ascii="Calibri" w:hAnsi="Calibri" w:cs="Arial"/>
          <w:sz w:val="20"/>
          <w:lang w:val="fi-FI"/>
        </w:rPr>
      </w:pPr>
      <w:r w:rsidRPr="007158E1">
        <w:rPr>
          <w:rFonts w:ascii="Calibri" w:hAnsi="Calibri" w:cs="Arial"/>
          <w:sz w:val="20"/>
          <w:lang w:val="fi-FI"/>
        </w:rPr>
        <w:br/>
        <w:t>Terveystavoitteena pidettäköön, että voimakkaat metsästysvietit omaavan koirarodun tulee olla terve. On tärkeää, että käytt</w:t>
      </w:r>
      <w:r w:rsidRPr="007158E1">
        <w:rPr>
          <w:rFonts w:ascii="Calibri" w:hAnsi="Calibri" w:cs="Arial"/>
          <w:sz w:val="20"/>
          <w:lang w:val="fi-FI"/>
        </w:rPr>
        <w:t>ö</w:t>
      </w:r>
      <w:r w:rsidRPr="007158E1">
        <w:rPr>
          <w:rFonts w:ascii="Calibri" w:hAnsi="Calibri" w:cs="Arial"/>
          <w:sz w:val="20"/>
          <w:lang w:val="fi-FI"/>
        </w:rPr>
        <w:t>koira on fyysisesti terve. Uusia silmäsairaustapauksia todetaan vuosittain. Vain avoimuudella ja ahkeralla koirien tutkimisella voimme pitää koirakantamme suhteellisen terveenä. Tuontikoirien taustat tulisi tutkia mahdollisimman tarkasti mahdollisien perinnöllisten sairauksien varalta. Suomen koirakanta polveutuu pitkälti saksalaisista ja ruotsalai</w:t>
      </w:r>
      <w:r w:rsidR="00C06994">
        <w:rPr>
          <w:rFonts w:ascii="Calibri" w:hAnsi="Calibri" w:cs="Arial"/>
          <w:sz w:val="20"/>
          <w:lang w:val="fi-FI"/>
        </w:rPr>
        <w:t>sista koirista sekä</w:t>
      </w:r>
      <w:r w:rsidRPr="007158E1">
        <w:rPr>
          <w:rFonts w:ascii="Calibri" w:hAnsi="Calibri" w:cs="Arial"/>
          <w:sz w:val="20"/>
          <w:lang w:val="fi-FI"/>
        </w:rPr>
        <w:t xml:space="preserve"> linjoista, joissa on todettu </w:t>
      </w:r>
      <w:r w:rsidR="00C06994">
        <w:rPr>
          <w:rFonts w:ascii="Calibri" w:hAnsi="Calibri" w:cs="Arial"/>
          <w:sz w:val="20"/>
          <w:lang w:val="fi-FI"/>
        </w:rPr>
        <w:t>perinnöllisiä sairauksia</w:t>
      </w:r>
      <w:r w:rsidRPr="007158E1">
        <w:rPr>
          <w:rFonts w:ascii="Calibri" w:hAnsi="Calibri" w:cs="Arial"/>
          <w:sz w:val="20"/>
          <w:lang w:val="fi-FI"/>
        </w:rPr>
        <w:t xml:space="preserve">. </w:t>
      </w:r>
      <w:r w:rsidRPr="00B95D23">
        <w:rPr>
          <w:rFonts w:ascii="Calibri" w:hAnsi="Calibri" w:cs="Arial"/>
          <w:sz w:val="20"/>
          <w:lang w:val="fi-FI"/>
        </w:rPr>
        <w:t xml:space="preserve">Myös muitakin kuin jalostuskoiria tulee tutkia, näin saadaan tietoa muistakin koirista.  </w:t>
      </w:r>
    </w:p>
    <w:p w:rsidR="001D4A60" w:rsidRDefault="001D4A60" w:rsidP="00B33832">
      <w:pPr>
        <w:rPr>
          <w:rFonts w:ascii="Calibri" w:hAnsi="Calibri" w:cs="Arial"/>
          <w:sz w:val="20"/>
          <w:lang w:val="fi-FI"/>
        </w:rPr>
      </w:pPr>
      <w:r w:rsidRPr="007158E1">
        <w:rPr>
          <w:rFonts w:ascii="Calibri" w:hAnsi="Calibri" w:cs="Arial"/>
          <w:sz w:val="20"/>
          <w:lang w:val="fi-FI"/>
        </w:rPr>
        <w:t>LL-geenitestin olemassaolo mahdollistaa LL-mutaatiota sairastavien koirien sulkemisen jalostuksen ulkopuolelle. LL sairastavaa koiraa tai sen sisaruksia tai sairaan koiran ensimmäisen polven jälkeläisiä ja vanhempia ei tule käyttää jalostukseen. Myöskään kahden LL-geenimutaatiota kantavan koiran yhdistämistä ei suositella.</w:t>
      </w:r>
    </w:p>
    <w:p w:rsidR="008E7DC7" w:rsidRPr="008E7DC7" w:rsidRDefault="008E7DC7" w:rsidP="008E7DC7">
      <w:pPr>
        <w:rPr>
          <w:rFonts w:ascii="Calibri" w:hAnsi="Calibri" w:cs="Arial"/>
          <w:sz w:val="20"/>
          <w:lang w:val="fi-FI"/>
        </w:rPr>
      </w:pPr>
      <w:r w:rsidRPr="008E7DC7">
        <w:rPr>
          <w:rFonts w:ascii="Calibri" w:hAnsi="Calibri" w:cs="Arial"/>
          <w:sz w:val="20"/>
          <w:lang w:val="fi-FI"/>
        </w:rPr>
        <w:t xml:space="preserve">Ulkomuototavoitteena on ulkomuodoltaan rotumääritelmää vastaava saksanmetsästysterrieri. </w:t>
      </w:r>
    </w:p>
    <w:p w:rsidR="001D4A60" w:rsidRPr="00B95D23" w:rsidRDefault="001D4A60" w:rsidP="00B33832">
      <w:pPr>
        <w:rPr>
          <w:rFonts w:ascii="Calibri" w:hAnsi="Calibri" w:cs="Arial"/>
          <w:sz w:val="20"/>
          <w:lang w:val="fi-FI"/>
        </w:rPr>
      </w:pPr>
      <w:r w:rsidRPr="007158E1">
        <w:rPr>
          <w:rFonts w:ascii="Calibri" w:hAnsi="Calibri" w:cs="Arial"/>
          <w:sz w:val="20"/>
          <w:lang w:val="fi-FI"/>
        </w:rPr>
        <w:t xml:space="preserve">On hyvä muistaa, että näyttelyissä annetaan arvio koiran ulkomuodosta suhteessa rotumääritelmään. </w:t>
      </w:r>
      <w:r w:rsidRPr="00B95D23">
        <w:rPr>
          <w:rFonts w:ascii="Calibri" w:hAnsi="Calibri" w:cs="Arial"/>
          <w:sz w:val="20"/>
          <w:lang w:val="fi-FI"/>
        </w:rPr>
        <w:t xml:space="preserve">Kilpaileminen eri-ikäisten koirien kesken ei ole tarkoituksenmukaista. </w:t>
      </w:r>
    </w:p>
    <w:p w:rsidR="001D4A60" w:rsidRPr="00B95D23" w:rsidRDefault="001D4A60" w:rsidP="00B33832">
      <w:pPr>
        <w:rPr>
          <w:rFonts w:ascii="Calibri" w:hAnsi="Calibri" w:cs="Arial"/>
          <w:sz w:val="20"/>
          <w:lang w:val="fi-FI"/>
        </w:rPr>
      </w:pPr>
      <w:r w:rsidRPr="00B95D23">
        <w:rPr>
          <w:rFonts w:ascii="Calibri" w:hAnsi="Calibri" w:cs="Arial"/>
          <w:sz w:val="20"/>
          <w:lang w:val="fi-FI"/>
        </w:rPr>
        <w:t xml:space="preserve">Päänäyttelytuomarit valitaan huolella. </w:t>
      </w:r>
    </w:p>
    <w:p w:rsidR="001D4A60" w:rsidRPr="007158E1" w:rsidRDefault="001D4A60" w:rsidP="00B33832">
      <w:pPr>
        <w:rPr>
          <w:rFonts w:ascii="Calibri" w:hAnsi="Calibri" w:cs="Arial"/>
          <w:sz w:val="20"/>
          <w:lang w:val="fi-FI"/>
        </w:rPr>
      </w:pPr>
      <w:r w:rsidRPr="007158E1">
        <w:rPr>
          <w:rFonts w:ascii="Calibri" w:hAnsi="Calibri" w:cs="Arial"/>
          <w:sz w:val="20"/>
          <w:lang w:val="fi-FI"/>
        </w:rPr>
        <w:t xml:space="preserve">Pidetään päänäyttelyn osallistumiskynnys alhaisena. </w:t>
      </w:r>
    </w:p>
    <w:p w:rsidR="001D4A60" w:rsidRPr="00B95D23" w:rsidRDefault="001D4A60" w:rsidP="00B33832">
      <w:pPr>
        <w:rPr>
          <w:rFonts w:ascii="Calibri" w:hAnsi="Calibri" w:cs="Arial"/>
          <w:sz w:val="20"/>
          <w:lang w:val="fi-FI"/>
        </w:rPr>
      </w:pPr>
      <w:r w:rsidRPr="00B95D23">
        <w:rPr>
          <w:rFonts w:ascii="Calibri" w:hAnsi="Calibri" w:cs="Arial"/>
          <w:sz w:val="20"/>
          <w:lang w:val="fi-FI"/>
        </w:rPr>
        <w:t xml:space="preserve">Rotujärjestön tulee panostaa ulkomuototuomarikoulutukseen ja paneutua tuomareiden ajan tasalla pitämiseen. </w:t>
      </w:r>
      <w:r>
        <w:rPr>
          <w:rFonts w:ascii="Calibri" w:hAnsi="Calibri" w:cs="Arial"/>
          <w:sz w:val="20"/>
          <w:lang w:val="fi-FI"/>
        </w:rPr>
        <w:t xml:space="preserve"> </w:t>
      </w:r>
      <w:r w:rsidRPr="00B95D23">
        <w:rPr>
          <w:rFonts w:ascii="Calibri" w:hAnsi="Calibri" w:cs="Arial"/>
          <w:sz w:val="20"/>
          <w:lang w:val="fi-FI"/>
        </w:rPr>
        <w:t xml:space="preserve">Kasvattajien kanssa tulee keskustella rotumääritelmän tulkinnasta, jotta he ymmärtävät oikean rotutyypin mallin. </w:t>
      </w:r>
      <w:r w:rsidRPr="007158E1">
        <w:rPr>
          <w:rFonts w:ascii="Calibri" w:hAnsi="Calibri" w:cs="Arial"/>
          <w:sz w:val="20"/>
          <w:lang w:val="fi-FI"/>
        </w:rPr>
        <w:t>Kasvattajia tulee opastaa kiinnittämään huomioita koiran kokoon ja m</w:t>
      </w:r>
      <w:r w:rsidR="00C06994">
        <w:rPr>
          <w:rFonts w:ascii="Calibri" w:hAnsi="Calibri" w:cs="Arial"/>
          <w:sz w:val="20"/>
          <w:lang w:val="fi-FI"/>
        </w:rPr>
        <w:t>ittasuhteisiin, rungon vahvuu</w:t>
      </w:r>
      <w:r w:rsidRPr="007158E1">
        <w:rPr>
          <w:rFonts w:ascii="Calibri" w:hAnsi="Calibri" w:cs="Arial"/>
          <w:sz w:val="20"/>
          <w:lang w:val="fi-FI"/>
        </w:rPr>
        <w:t>teen, vahvaan päähän, jossa on oikea ilme. Myös ha</w:t>
      </w:r>
      <w:r w:rsidRPr="007158E1">
        <w:rPr>
          <w:rFonts w:ascii="Calibri" w:hAnsi="Calibri" w:cs="Arial"/>
          <w:sz w:val="20"/>
          <w:lang w:val="fi-FI"/>
        </w:rPr>
        <w:t>m</w:t>
      </w:r>
      <w:r w:rsidRPr="007158E1">
        <w:rPr>
          <w:rFonts w:ascii="Calibri" w:hAnsi="Calibri" w:cs="Arial"/>
          <w:sz w:val="20"/>
          <w:lang w:val="fi-FI"/>
        </w:rPr>
        <w:t xml:space="preserve">paiden laskeminen ja oikean purennan toteaminen vaativat opastusta. Lisäksi kasvattajien tulisi erottaa oikea sukupuolileima. Näitä kaikkia asioita tulee pohtia yhdistelmiä suunniteltaessa. </w:t>
      </w:r>
    </w:p>
    <w:p w:rsidR="001D4A60" w:rsidRPr="00B95D23" w:rsidRDefault="001D4A60" w:rsidP="00B33832">
      <w:pPr>
        <w:rPr>
          <w:rFonts w:ascii="Calibri" w:hAnsi="Calibri" w:cs="Arial"/>
          <w:sz w:val="20"/>
          <w:lang w:val="fi-FI"/>
        </w:rPr>
      </w:pPr>
      <w:r w:rsidRPr="007158E1">
        <w:rPr>
          <w:rFonts w:ascii="Calibri" w:hAnsi="Calibri" w:cs="Arial"/>
          <w:sz w:val="20"/>
          <w:lang w:val="fi-FI"/>
        </w:rPr>
        <w:t>Rotujärjestön ja kasvattajien on huolehdittava, että rotu ei jakaannu näyttely- ja käyttölinjaisiin koiriin. Tätä on pyritty säätel</w:t>
      </w:r>
      <w:r w:rsidRPr="007158E1">
        <w:rPr>
          <w:rFonts w:ascii="Calibri" w:hAnsi="Calibri" w:cs="Arial"/>
          <w:sz w:val="20"/>
          <w:lang w:val="fi-FI"/>
        </w:rPr>
        <w:t>e</w:t>
      </w:r>
      <w:r w:rsidRPr="007158E1">
        <w:rPr>
          <w:rFonts w:ascii="Calibri" w:hAnsi="Calibri" w:cs="Arial"/>
          <w:sz w:val="20"/>
          <w:lang w:val="fi-FI"/>
        </w:rPr>
        <w:t>mään mm. sillä, että saksanmetsästysterrieriltä vaaditaan tietyt käyttökoetulokset ennen muotovalion arvon saavuttamista. Mm. luolakoirien taipumuskokeesta vaaditt</w:t>
      </w:r>
      <w:r w:rsidR="00C06994">
        <w:rPr>
          <w:rFonts w:ascii="Calibri" w:hAnsi="Calibri" w:cs="Arial"/>
          <w:sz w:val="20"/>
          <w:lang w:val="fi-FI"/>
        </w:rPr>
        <w:t xml:space="preserve">avat 2 x LUTB -asteen tulokset </w:t>
      </w:r>
      <w:r w:rsidRPr="007158E1">
        <w:rPr>
          <w:rFonts w:ascii="Calibri" w:hAnsi="Calibri" w:cs="Arial"/>
          <w:sz w:val="20"/>
          <w:lang w:val="fi-FI"/>
        </w:rPr>
        <w:t xml:space="preserve">säätelevät koirien kokoa sopivaksi. </w:t>
      </w:r>
      <w:r w:rsidRPr="00B95D23">
        <w:rPr>
          <w:rFonts w:ascii="Calibri" w:hAnsi="Calibri" w:cs="Arial"/>
          <w:sz w:val="20"/>
          <w:lang w:val="fi-FI"/>
        </w:rPr>
        <w:t>Saksanmetsästy</w:t>
      </w:r>
      <w:r w:rsidRPr="00B95D23">
        <w:rPr>
          <w:rFonts w:ascii="Calibri" w:hAnsi="Calibri" w:cs="Arial"/>
          <w:sz w:val="20"/>
          <w:lang w:val="fi-FI"/>
        </w:rPr>
        <w:t>s</w:t>
      </w:r>
      <w:r w:rsidRPr="00B95D23">
        <w:rPr>
          <w:rFonts w:ascii="Calibri" w:hAnsi="Calibri" w:cs="Arial"/>
          <w:sz w:val="20"/>
          <w:lang w:val="fi-FI"/>
        </w:rPr>
        <w:t xml:space="preserve">terrierien näyttely- ja koetulokset julkaistaan vuosittain tuloskirjassa. </w:t>
      </w:r>
    </w:p>
    <w:p w:rsidR="001D4A60" w:rsidRPr="00B95D23" w:rsidRDefault="001D4A60" w:rsidP="00B33832">
      <w:pPr>
        <w:rPr>
          <w:rFonts w:ascii="Calibri" w:hAnsi="Calibri" w:cs="Arial"/>
          <w:sz w:val="20"/>
          <w:lang w:val="fi-FI"/>
        </w:rPr>
      </w:pPr>
      <w:r w:rsidRPr="00B95D23">
        <w:rPr>
          <w:rFonts w:ascii="Calibri" w:hAnsi="Calibri" w:cs="Arial"/>
          <w:sz w:val="20"/>
          <w:lang w:val="fi-FI"/>
        </w:rPr>
        <w:t>Hyvä lihaskunto auttaa koiraa suoriutumaan tehtävistään metsästyskoirana.</w:t>
      </w:r>
    </w:p>
    <w:p w:rsidR="001D4A60" w:rsidRPr="007158E1" w:rsidRDefault="001D4A60" w:rsidP="00B33832">
      <w:pPr>
        <w:rPr>
          <w:rFonts w:ascii="Calibri" w:hAnsi="Calibri" w:cs="Arial"/>
          <w:sz w:val="20"/>
          <w:lang w:val="fi-FI"/>
        </w:rPr>
      </w:pPr>
      <w:r w:rsidRPr="007158E1">
        <w:rPr>
          <w:rFonts w:ascii="Calibri" w:hAnsi="Calibri" w:cs="Arial"/>
          <w:sz w:val="20"/>
          <w:lang w:val="fi-FI"/>
        </w:rPr>
        <w:t>Rotujärjestö suosittelee jalostukseen käytettäväksi koiria, jotka ovat saaneet näyttelyissä vähintään laatuarvostelun hyvä ja B- tuloksen luolakoirien taipumuskokeissa (LUT) tai hyväksytyn tuloksen luolakoirien metsästyskokeessa (LUME).  Suositellaan ko</w:t>
      </w:r>
      <w:r w:rsidRPr="007158E1">
        <w:rPr>
          <w:rFonts w:ascii="Calibri" w:hAnsi="Calibri" w:cs="Arial"/>
          <w:sz w:val="20"/>
          <w:lang w:val="fi-FI"/>
        </w:rPr>
        <w:t>i</w:t>
      </w:r>
      <w:r w:rsidRPr="007158E1">
        <w:rPr>
          <w:rFonts w:ascii="Calibri" w:hAnsi="Calibri" w:cs="Arial"/>
          <w:sz w:val="20"/>
          <w:lang w:val="fi-FI"/>
        </w:rPr>
        <w:t>ria käytettävän myös vesiriistakokeessa (VERI), jotta saamme monipuolisempaa koetietoa koirasta.  Käytännön metsästystila</w:t>
      </w:r>
      <w:r w:rsidRPr="007158E1">
        <w:rPr>
          <w:rFonts w:ascii="Calibri" w:hAnsi="Calibri" w:cs="Arial"/>
          <w:sz w:val="20"/>
          <w:lang w:val="fi-FI"/>
        </w:rPr>
        <w:t>n</w:t>
      </w:r>
      <w:r w:rsidRPr="007158E1">
        <w:rPr>
          <w:rFonts w:ascii="Calibri" w:hAnsi="Calibri" w:cs="Arial"/>
          <w:sz w:val="20"/>
          <w:lang w:val="fi-FI"/>
        </w:rPr>
        <w:t>teet ovat erinomaisia testaustapoja. Rodun päänäyttelyn tuomarit ovat rodun asiantuntijoita, jotka antavat jalostustoimikunna</w:t>
      </w:r>
      <w:r w:rsidRPr="007158E1">
        <w:rPr>
          <w:rFonts w:ascii="Calibri" w:hAnsi="Calibri" w:cs="Arial"/>
          <w:sz w:val="20"/>
          <w:lang w:val="fi-FI"/>
        </w:rPr>
        <w:t>l</w:t>
      </w:r>
      <w:r w:rsidRPr="007158E1">
        <w:rPr>
          <w:rFonts w:ascii="Calibri" w:hAnsi="Calibri" w:cs="Arial"/>
          <w:sz w:val="20"/>
          <w:lang w:val="fi-FI"/>
        </w:rPr>
        <w:t xml:space="preserve">le sekä monelle valveutuneelle saksanmetsästysterrierikasvattajalle ja - </w:t>
      </w:r>
      <w:r w:rsidR="00C06994">
        <w:rPr>
          <w:rFonts w:ascii="Calibri" w:hAnsi="Calibri" w:cs="Arial"/>
          <w:sz w:val="20"/>
          <w:lang w:val="fi-FI"/>
        </w:rPr>
        <w:t>h</w:t>
      </w:r>
      <w:r w:rsidRPr="007158E1">
        <w:rPr>
          <w:rFonts w:ascii="Calibri" w:hAnsi="Calibri" w:cs="Arial"/>
          <w:sz w:val="20"/>
          <w:lang w:val="fi-FI"/>
        </w:rPr>
        <w:t>arrastajalle oppia ja ulkomuodon jalostustavoitteita tulevaisuuden varalle. Korkeuden ja rinnanympäryk</w:t>
      </w:r>
      <w:r w:rsidR="00C06994">
        <w:rPr>
          <w:rFonts w:ascii="Calibri" w:hAnsi="Calibri" w:cs="Arial"/>
          <w:sz w:val="20"/>
          <w:lang w:val="fi-FI"/>
        </w:rPr>
        <w:t>sen mittaustulosten merkitseminen</w:t>
      </w:r>
      <w:r w:rsidRPr="007158E1">
        <w:rPr>
          <w:rFonts w:ascii="Calibri" w:hAnsi="Calibri" w:cs="Arial"/>
          <w:sz w:val="20"/>
          <w:lang w:val="fi-FI"/>
        </w:rPr>
        <w:t xml:space="preserve"> koirien arvosteluihin auttavat mittasu</w:t>
      </w:r>
      <w:r w:rsidRPr="007158E1">
        <w:rPr>
          <w:rFonts w:ascii="Calibri" w:hAnsi="Calibri" w:cs="Arial"/>
          <w:sz w:val="20"/>
          <w:lang w:val="fi-FI"/>
        </w:rPr>
        <w:t>h</w:t>
      </w:r>
      <w:r w:rsidRPr="007158E1">
        <w:rPr>
          <w:rFonts w:ascii="Calibri" w:hAnsi="Calibri" w:cs="Arial"/>
          <w:sz w:val="20"/>
          <w:lang w:val="fi-FI"/>
        </w:rPr>
        <w:t>teiden arvioinnissa.</w:t>
      </w:r>
      <w:r w:rsidRPr="007158E1">
        <w:rPr>
          <w:rFonts w:ascii="Calibri" w:hAnsi="Calibri" w:cs="Arial"/>
          <w:sz w:val="20"/>
          <w:lang w:val="fi-FI"/>
        </w:rPr>
        <w:tab/>
      </w:r>
    </w:p>
    <w:p w:rsidR="001D4A60" w:rsidRPr="00710731" w:rsidRDefault="001D4A60" w:rsidP="00B33832">
      <w:pPr>
        <w:rPr>
          <w:rStyle w:val="Voimakaskorostus"/>
          <w:lang w:val="fi-FI"/>
        </w:rPr>
      </w:pPr>
      <w:r w:rsidRPr="00E865AA">
        <w:rPr>
          <w:rStyle w:val="Voimakaskorostus"/>
          <w:b w:val="0"/>
          <w:i w:val="0"/>
          <w:lang w:val="fi-FI"/>
        </w:rPr>
        <w:t>Tietojen kerääminen</w:t>
      </w:r>
    </w:p>
    <w:p w:rsidR="00B22D29" w:rsidRDefault="001D4A60" w:rsidP="00B33832">
      <w:pPr>
        <w:rPr>
          <w:rStyle w:val="Voimakaskorostus"/>
          <w:b w:val="0"/>
          <w:i w:val="0"/>
          <w:lang w:val="fi-FI"/>
        </w:rPr>
      </w:pPr>
      <w:r w:rsidRPr="007158E1">
        <w:rPr>
          <w:rFonts w:ascii="Calibri" w:hAnsi="Calibri" w:cs="Arial"/>
          <w:sz w:val="20"/>
          <w:lang w:val="fi-FI"/>
        </w:rPr>
        <w:t>Tietoa käyttökokeista voimme kerätä arvostelulomakkeista, koska yksi kappale tul</w:t>
      </w:r>
      <w:r w:rsidR="00C06994">
        <w:rPr>
          <w:rFonts w:ascii="Calibri" w:hAnsi="Calibri" w:cs="Arial"/>
          <w:sz w:val="20"/>
          <w:lang w:val="fi-FI"/>
        </w:rPr>
        <w:t>ee rotujärjestölle. Myös kokeid</w:t>
      </w:r>
      <w:r w:rsidRPr="007158E1">
        <w:rPr>
          <w:rFonts w:ascii="Calibri" w:hAnsi="Calibri" w:cs="Arial"/>
          <w:sz w:val="20"/>
          <w:lang w:val="fi-FI"/>
        </w:rPr>
        <w:t>en ylituomarit sekä al</w:t>
      </w:r>
      <w:r w:rsidR="00C06994">
        <w:rPr>
          <w:rFonts w:ascii="Calibri" w:hAnsi="Calibri" w:cs="Arial"/>
          <w:sz w:val="20"/>
          <w:lang w:val="fi-FI"/>
        </w:rPr>
        <w:t>ueelliset LUT -</w:t>
      </w:r>
      <w:r w:rsidRPr="007158E1">
        <w:rPr>
          <w:rFonts w:ascii="Calibri" w:hAnsi="Calibri" w:cs="Arial"/>
          <w:sz w:val="20"/>
          <w:lang w:val="fi-FI"/>
        </w:rPr>
        <w:t>kouluttajat informoivat tarvittaessa yhdistystä. Näyttely- ja koetulokset sekä terveystiedot saamme kerä</w:t>
      </w:r>
      <w:r w:rsidRPr="007158E1">
        <w:rPr>
          <w:rFonts w:ascii="Calibri" w:hAnsi="Calibri" w:cs="Arial"/>
          <w:sz w:val="20"/>
          <w:lang w:val="fi-FI"/>
        </w:rPr>
        <w:t>t</w:t>
      </w:r>
      <w:r w:rsidRPr="007158E1">
        <w:rPr>
          <w:rFonts w:ascii="Calibri" w:hAnsi="Calibri" w:cs="Arial"/>
          <w:sz w:val="20"/>
          <w:lang w:val="fi-FI"/>
        </w:rPr>
        <w:t>tyä KoiraNet</w:t>
      </w:r>
      <w:r w:rsidR="00C06994">
        <w:rPr>
          <w:rFonts w:ascii="Calibri" w:hAnsi="Calibri" w:cs="Arial"/>
          <w:sz w:val="20"/>
          <w:lang w:val="fi-FI"/>
        </w:rPr>
        <w:t xml:space="preserve"> </w:t>
      </w:r>
      <w:r w:rsidRPr="007158E1">
        <w:rPr>
          <w:rFonts w:ascii="Calibri" w:hAnsi="Calibri" w:cs="Arial"/>
          <w:sz w:val="20"/>
          <w:lang w:val="fi-FI"/>
        </w:rPr>
        <w:t>-järjestelmä</w:t>
      </w:r>
      <w:r w:rsidR="008C0597">
        <w:rPr>
          <w:rFonts w:ascii="Calibri" w:hAnsi="Calibri" w:cs="Arial"/>
          <w:sz w:val="20"/>
          <w:lang w:val="fi-FI"/>
        </w:rPr>
        <w:t xml:space="preserve">stä </w:t>
      </w:r>
      <w:r w:rsidR="00C06994">
        <w:rPr>
          <w:rFonts w:ascii="Calibri" w:hAnsi="Calibri" w:cs="Arial"/>
          <w:sz w:val="20"/>
          <w:lang w:val="fi-FI"/>
        </w:rPr>
        <w:t>sekä virallisista silmätutkimus</w:t>
      </w:r>
      <w:r w:rsidR="008C0597">
        <w:rPr>
          <w:rFonts w:ascii="Calibri" w:hAnsi="Calibri" w:cs="Arial"/>
          <w:sz w:val="20"/>
          <w:lang w:val="fi-FI"/>
        </w:rPr>
        <w:t>lomakkeista</w:t>
      </w:r>
      <w:r w:rsidRPr="007158E1">
        <w:rPr>
          <w:rFonts w:ascii="Calibri" w:hAnsi="Calibri" w:cs="Arial"/>
          <w:sz w:val="20"/>
          <w:lang w:val="fi-FI"/>
        </w:rPr>
        <w:t>. Avoimuus sairauksien ja vikojen informoimisessa palv</w:t>
      </w:r>
      <w:r w:rsidRPr="007158E1">
        <w:rPr>
          <w:rFonts w:ascii="Calibri" w:hAnsi="Calibri" w:cs="Arial"/>
          <w:sz w:val="20"/>
          <w:lang w:val="fi-FI"/>
        </w:rPr>
        <w:t>e</w:t>
      </w:r>
      <w:r w:rsidRPr="007158E1">
        <w:rPr>
          <w:rFonts w:ascii="Calibri" w:hAnsi="Calibri" w:cs="Arial"/>
          <w:sz w:val="20"/>
          <w:lang w:val="fi-FI"/>
        </w:rPr>
        <w:t xml:space="preserve">lee kasvattajia parhaiten. </w:t>
      </w:r>
    </w:p>
    <w:p w:rsidR="001D4A60" w:rsidRPr="00710731" w:rsidRDefault="001D4A60" w:rsidP="00B33832">
      <w:pPr>
        <w:rPr>
          <w:rStyle w:val="Voimakaskorostus"/>
          <w:lang w:val="fi-FI"/>
        </w:rPr>
      </w:pPr>
      <w:r w:rsidRPr="00E865AA">
        <w:rPr>
          <w:rStyle w:val="Voimakaskorostus"/>
          <w:b w:val="0"/>
          <w:i w:val="0"/>
          <w:lang w:val="fi-FI"/>
        </w:rPr>
        <w:t>Yleistä jalostuksen tavoitteista</w:t>
      </w:r>
    </w:p>
    <w:p w:rsidR="001D4A60" w:rsidRPr="007158E1" w:rsidRDefault="001D4A60" w:rsidP="00B33832">
      <w:pPr>
        <w:rPr>
          <w:rFonts w:ascii="Calibri" w:hAnsi="Calibri" w:cs="Arial"/>
          <w:sz w:val="20"/>
          <w:lang w:val="fi-FI"/>
        </w:rPr>
      </w:pPr>
      <w:r w:rsidRPr="007158E1">
        <w:rPr>
          <w:rFonts w:ascii="Calibri" w:hAnsi="Calibri" w:cs="Arial"/>
          <w:sz w:val="20"/>
          <w:lang w:val="fi-FI"/>
        </w:rPr>
        <w:t>Jalostuksen tärkeimpänä tavoitteena tulee pitää periksi antamatonta metsästysintoa ja sitkeyttä. Huolehtia tulee myös perinnö</w:t>
      </w:r>
      <w:r w:rsidRPr="007158E1">
        <w:rPr>
          <w:rFonts w:ascii="Calibri" w:hAnsi="Calibri" w:cs="Arial"/>
          <w:sz w:val="20"/>
          <w:lang w:val="fi-FI"/>
        </w:rPr>
        <w:t>l</w:t>
      </w:r>
      <w:r w:rsidRPr="007158E1">
        <w:rPr>
          <w:rFonts w:ascii="Calibri" w:hAnsi="Calibri" w:cs="Arial"/>
          <w:sz w:val="20"/>
          <w:lang w:val="fi-FI"/>
        </w:rPr>
        <w:t>lisistä sairauksista ja vioista sekä terveestä luonteesta</w:t>
      </w:r>
      <w:r w:rsidR="00C06994">
        <w:rPr>
          <w:rFonts w:ascii="Calibri" w:hAnsi="Calibri" w:cs="Arial"/>
          <w:sz w:val="20"/>
          <w:lang w:val="fi-FI"/>
        </w:rPr>
        <w:t>,</w:t>
      </w:r>
      <w:r w:rsidRPr="007158E1">
        <w:rPr>
          <w:rFonts w:ascii="Calibri" w:hAnsi="Calibri" w:cs="Arial"/>
          <w:sz w:val="20"/>
          <w:lang w:val="fi-FI"/>
        </w:rPr>
        <w:t xml:space="preserve"> </w:t>
      </w:r>
      <w:r w:rsidRPr="008E7DC7">
        <w:rPr>
          <w:rFonts w:ascii="Calibri" w:hAnsi="Calibri" w:cs="Arial"/>
          <w:sz w:val="20"/>
          <w:lang w:val="fi-FI"/>
        </w:rPr>
        <w:t xml:space="preserve">joita tulee seurata. </w:t>
      </w:r>
      <w:r w:rsidRPr="007158E1">
        <w:rPr>
          <w:rFonts w:ascii="Calibri" w:hAnsi="Calibri" w:cs="Arial"/>
          <w:sz w:val="20"/>
          <w:lang w:val="fi-FI"/>
        </w:rPr>
        <w:t>Perinnölliset viat kuten häntäviat, kivesviat sekä erila</w:t>
      </w:r>
      <w:r w:rsidRPr="007158E1">
        <w:rPr>
          <w:rFonts w:ascii="Calibri" w:hAnsi="Calibri" w:cs="Arial"/>
          <w:sz w:val="20"/>
          <w:lang w:val="fi-FI"/>
        </w:rPr>
        <w:t>i</w:t>
      </w:r>
      <w:r w:rsidRPr="007158E1">
        <w:rPr>
          <w:rFonts w:ascii="Calibri" w:hAnsi="Calibri" w:cs="Arial"/>
          <w:sz w:val="20"/>
          <w:lang w:val="fi-FI"/>
        </w:rPr>
        <w:t>set purentaviat ja hammaspuutokset eivät vaadi entistä käytäntöä enempiä toimenpiteitä</w:t>
      </w:r>
      <w:r w:rsidR="00C06994">
        <w:rPr>
          <w:rFonts w:ascii="Calibri" w:hAnsi="Calibri" w:cs="Arial"/>
          <w:sz w:val="20"/>
          <w:lang w:val="fi-FI"/>
        </w:rPr>
        <w:t>. T</w:t>
      </w:r>
      <w:r w:rsidRPr="007158E1">
        <w:rPr>
          <w:rFonts w:ascii="Calibri" w:hAnsi="Calibri" w:cs="Arial"/>
          <w:sz w:val="20"/>
          <w:lang w:val="fi-FI"/>
        </w:rPr>
        <w:t>oivotaan, että vialliset yksilöt kars</w:t>
      </w:r>
      <w:r w:rsidRPr="007158E1">
        <w:rPr>
          <w:rFonts w:ascii="Calibri" w:hAnsi="Calibri" w:cs="Arial"/>
          <w:sz w:val="20"/>
          <w:lang w:val="fi-FI"/>
        </w:rPr>
        <w:t>i</w:t>
      </w:r>
      <w:r w:rsidRPr="007158E1">
        <w:rPr>
          <w:rFonts w:ascii="Calibri" w:hAnsi="Calibri" w:cs="Arial"/>
          <w:sz w:val="20"/>
          <w:lang w:val="fi-FI"/>
        </w:rPr>
        <w:t>taan jalostuksesta mm. näyttelyarvostelujen pohjalta</w:t>
      </w:r>
      <w:r w:rsidRPr="008E7DC7">
        <w:rPr>
          <w:rFonts w:ascii="Calibri" w:hAnsi="Calibri" w:cs="Arial"/>
          <w:sz w:val="20"/>
          <w:lang w:val="fi-FI"/>
        </w:rPr>
        <w:t>. On syytä seurata rodun s</w:t>
      </w:r>
      <w:r w:rsidR="008C0597" w:rsidRPr="008E7DC7">
        <w:rPr>
          <w:rFonts w:ascii="Calibri" w:hAnsi="Calibri" w:cs="Arial"/>
          <w:sz w:val="20"/>
          <w:lang w:val="fi-FI"/>
        </w:rPr>
        <w:t>ilmäsairauksia</w:t>
      </w:r>
      <w:r w:rsidRPr="008E7DC7">
        <w:rPr>
          <w:rFonts w:ascii="Calibri" w:hAnsi="Calibri" w:cs="Arial"/>
          <w:sz w:val="20"/>
          <w:lang w:val="fi-FI"/>
        </w:rPr>
        <w:t xml:space="preserve">. </w:t>
      </w:r>
      <w:r w:rsidRPr="007158E1">
        <w:rPr>
          <w:rFonts w:ascii="Calibri" w:hAnsi="Calibri" w:cs="Arial"/>
          <w:sz w:val="20"/>
          <w:lang w:val="fi-FI"/>
        </w:rPr>
        <w:t>Nämä seikat yhdessä ovat joht</w:t>
      </w:r>
      <w:r w:rsidRPr="007158E1">
        <w:rPr>
          <w:rFonts w:ascii="Calibri" w:hAnsi="Calibri" w:cs="Arial"/>
          <w:sz w:val="20"/>
          <w:lang w:val="fi-FI"/>
        </w:rPr>
        <w:t>a</w:t>
      </w:r>
      <w:r w:rsidRPr="007158E1">
        <w:rPr>
          <w:rFonts w:ascii="Calibri" w:hAnsi="Calibri" w:cs="Arial"/>
          <w:sz w:val="20"/>
          <w:lang w:val="fi-FI"/>
        </w:rPr>
        <w:t>neet saksanmetsästy</w:t>
      </w:r>
      <w:r w:rsidR="00C06994">
        <w:rPr>
          <w:rFonts w:ascii="Calibri" w:hAnsi="Calibri" w:cs="Arial"/>
          <w:sz w:val="20"/>
          <w:lang w:val="fi-FI"/>
        </w:rPr>
        <w:t>sterrierin liittymisen PEVISA -</w:t>
      </w:r>
      <w:r w:rsidRPr="007158E1">
        <w:rPr>
          <w:rFonts w:ascii="Calibri" w:hAnsi="Calibri" w:cs="Arial"/>
          <w:sz w:val="20"/>
          <w:lang w:val="fi-FI"/>
        </w:rPr>
        <w:t xml:space="preserve">ohjelmaan. </w:t>
      </w:r>
    </w:p>
    <w:p w:rsidR="001D4A60" w:rsidRDefault="001D4A60" w:rsidP="00B33832">
      <w:pPr>
        <w:rPr>
          <w:rFonts w:ascii="Calibri" w:hAnsi="Calibri" w:cs="Arial"/>
          <w:sz w:val="20"/>
          <w:lang w:val="fi-FI"/>
        </w:rPr>
      </w:pPr>
      <w:r w:rsidRPr="007158E1">
        <w:rPr>
          <w:rFonts w:ascii="Calibri" w:hAnsi="Calibri" w:cs="Arial"/>
          <w:sz w:val="20"/>
          <w:lang w:val="fi-FI"/>
        </w:rPr>
        <w:t>Jalostusneuvojat valitaan henkilöistä, jotka ovat roduntuntij</w:t>
      </w:r>
      <w:r w:rsidR="00C06994">
        <w:rPr>
          <w:rFonts w:ascii="Calibri" w:hAnsi="Calibri" w:cs="Arial"/>
          <w:sz w:val="20"/>
          <w:lang w:val="fi-FI"/>
        </w:rPr>
        <w:t>oita, mieluummin vähintään LUT -</w:t>
      </w:r>
      <w:r w:rsidRPr="007158E1">
        <w:rPr>
          <w:rFonts w:ascii="Calibri" w:hAnsi="Calibri" w:cs="Arial"/>
          <w:sz w:val="20"/>
          <w:lang w:val="fi-FI"/>
        </w:rPr>
        <w:t>kouluttajapätevyyden omaavia, käytännön metsästystä harrastavia sekä perinnöllisyysoppiin riittävästi perehtyneitä henkilöitä. Diplomaattista asiankäsittelyta</w:t>
      </w:r>
      <w:r w:rsidRPr="007158E1">
        <w:rPr>
          <w:rFonts w:ascii="Calibri" w:hAnsi="Calibri" w:cs="Arial"/>
          <w:sz w:val="20"/>
          <w:lang w:val="fi-FI"/>
        </w:rPr>
        <w:t>i</w:t>
      </w:r>
      <w:r w:rsidRPr="007158E1">
        <w:rPr>
          <w:rFonts w:ascii="Calibri" w:hAnsi="Calibri" w:cs="Arial"/>
          <w:sz w:val="20"/>
          <w:lang w:val="fi-FI"/>
        </w:rPr>
        <w:t>toa ja riittävää objektiivisuutta asioihin painotamme myös hyvältä jalostusneuvojalta.</w:t>
      </w:r>
    </w:p>
    <w:p w:rsidR="00B22D29" w:rsidRPr="007158E1" w:rsidRDefault="00B22D29" w:rsidP="00B33832">
      <w:pPr>
        <w:rPr>
          <w:rFonts w:ascii="Calibri" w:hAnsi="Calibri" w:cs="Arial"/>
          <w:sz w:val="20"/>
          <w:lang w:val="fi-FI"/>
        </w:rPr>
      </w:pPr>
    </w:p>
    <w:p w:rsidR="001D4A60" w:rsidRDefault="001D4A60" w:rsidP="0006490D">
      <w:pPr>
        <w:pStyle w:val="Otsikko2"/>
        <w:rPr>
          <w:lang w:val="fi-FI"/>
        </w:rPr>
      </w:pPr>
      <w:bookmarkStart w:id="95" w:name="_Toc29916225"/>
      <w:bookmarkStart w:id="96" w:name="_Toc30362495"/>
      <w:r w:rsidRPr="007158E1">
        <w:rPr>
          <w:lang w:val="fi-FI"/>
        </w:rPr>
        <w:t>6.4 Uhat ja mahdollisuudet, varautuminen ongelmiin</w:t>
      </w:r>
      <w:bookmarkEnd w:id="95"/>
      <w:bookmarkEnd w:id="96"/>
    </w:p>
    <w:p w:rsidR="00263557" w:rsidRDefault="00263557" w:rsidP="0006490D">
      <w:pPr>
        <w:rPr>
          <w:rStyle w:val="Voimakaskorostus"/>
          <w:b w:val="0"/>
          <w:i w:val="0"/>
          <w:lang w:val="fi-FI"/>
        </w:rPr>
      </w:pPr>
    </w:p>
    <w:p w:rsidR="001D4A60" w:rsidRPr="00710731" w:rsidRDefault="001D4A60" w:rsidP="0006490D">
      <w:pPr>
        <w:rPr>
          <w:rStyle w:val="Voimakaskorostus"/>
          <w:lang w:val="fi-FI"/>
        </w:rPr>
      </w:pPr>
      <w:r w:rsidRPr="00BB2395">
        <w:rPr>
          <w:rStyle w:val="Voimakaskorostus"/>
          <w:b w:val="0"/>
          <w:i w:val="0"/>
          <w:lang w:val="fi-FI"/>
        </w:rPr>
        <w:t>Rodun vahvuuksia ja heikkouksia sekä uhkia ja mahdollisuuksia</w:t>
      </w:r>
    </w:p>
    <w:p w:rsidR="001D4A60" w:rsidRDefault="001D4A60" w:rsidP="00FC45D5">
      <w:pPr>
        <w:pStyle w:val="Otsikko2"/>
        <w:rPr>
          <w:lang w:val="fi-FI"/>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632"/>
        <w:gridCol w:w="3892"/>
        <w:gridCol w:w="5158"/>
      </w:tblGrid>
      <w:tr w:rsidR="001D4A60" w:rsidRPr="00C51CA9" w:rsidTr="00BB6311">
        <w:tc>
          <w:tcPr>
            <w:tcW w:w="0" w:type="auto"/>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Populaatio</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Vahvuudet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Heikkoudet</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8"/>
              </w:numPr>
              <w:spacing w:after="0" w:line="240" w:lineRule="auto"/>
              <w:rPr>
                <w:rFonts w:ascii="Calibri" w:hAnsi="Calibri"/>
                <w:color w:val="000000"/>
                <w:sz w:val="16"/>
                <w:lang w:val="fi-FI"/>
              </w:rPr>
            </w:pPr>
            <w:r w:rsidRPr="00BB6311">
              <w:rPr>
                <w:rFonts w:ascii="Calibri" w:hAnsi="Calibri"/>
                <w:color w:val="000000"/>
                <w:sz w:val="16"/>
                <w:lang w:val="fi-FI"/>
              </w:rPr>
              <w:t xml:space="preserve">Sukusiitosaste pienentynyt </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On käytetty liikaa samoja ja saman sukuisia koiria jalostukseen</w:t>
            </w: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8"/>
              </w:numPr>
              <w:spacing w:after="0" w:line="240" w:lineRule="auto"/>
              <w:rPr>
                <w:rFonts w:ascii="Calibri" w:hAnsi="Calibri"/>
                <w:color w:val="000000"/>
                <w:sz w:val="16"/>
                <w:lang w:val="fi-FI"/>
              </w:rPr>
            </w:pPr>
            <w:r w:rsidRPr="00BB6311">
              <w:rPr>
                <w:rFonts w:ascii="Calibri" w:hAnsi="Calibri"/>
                <w:color w:val="000000"/>
                <w:sz w:val="16"/>
                <w:lang w:val="fi-FI"/>
              </w:rPr>
              <w:t>Tuontikoirat laajentavat koirakantaa</w:t>
            </w: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On käytetty vain pientä osaa terveistä ja hyvistä koirista jalo</w:t>
            </w:r>
            <w:r w:rsidRPr="00BB6311">
              <w:rPr>
                <w:rFonts w:ascii="Calibri" w:hAnsi="Calibri" w:cs="Arial"/>
                <w:color w:val="000000"/>
                <w:sz w:val="16"/>
                <w:lang w:val="fi-FI"/>
              </w:rPr>
              <w:t>s</w:t>
            </w:r>
            <w:r w:rsidRPr="00BB6311">
              <w:rPr>
                <w:rFonts w:ascii="Calibri" w:hAnsi="Calibri" w:cs="Arial"/>
                <w:color w:val="000000"/>
                <w:sz w:val="16"/>
                <w:lang w:val="fi-FI"/>
              </w:rPr>
              <w:t>tukseen</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8"/>
              </w:numPr>
              <w:spacing w:after="0" w:line="240" w:lineRule="auto"/>
              <w:rPr>
                <w:rFonts w:ascii="Calibri" w:hAnsi="Calibri"/>
                <w:color w:val="000000"/>
                <w:sz w:val="16"/>
                <w:lang w:val="fi-FI"/>
              </w:rPr>
            </w:pPr>
            <w:r w:rsidRPr="00BB6311">
              <w:rPr>
                <w:rFonts w:ascii="Calibri" w:hAnsi="Calibri"/>
                <w:color w:val="000000"/>
                <w:sz w:val="16"/>
                <w:lang w:val="fi-FI"/>
              </w:rPr>
              <w:t>Rodun monimuotoisuus</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Huolimattomilla yhdistelmillä saadaan helposti sukusiitosaste li</w:t>
            </w:r>
            <w:r w:rsidRPr="00BB6311">
              <w:rPr>
                <w:rFonts w:ascii="Calibri" w:hAnsi="Calibri" w:cs="Arial"/>
                <w:color w:val="000000"/>
                <w:sz w:val="16"/>
                <w:lang w:val="fi-FI"/>
              </w:rPr>
              <w:t>i</w:t>
            </w:r>
            <w:r w:rsidRPr="00BB6311">
              <w:rPr>
                <w:rFonts w:ascii="Calibri" w:hAnsi="Calibri" w:cs="Arial"/>
                <w:color w:val="000000"/>
                <w:sz w:val="16"/>
                <w:lang w:val="fi-FI"/>
              </w:rPr>
              <w:t>an korkeaksi</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8"/>
              </w:numPr>
              <w:spacing w:after="0" w:line="240" w:lineRule="auto"/>
              <w:rPr>
                <w:rFonts w:ascii="Calibri" w:hAnsi="Calibri"/>
                <w:color w:val="000000"/>
                <w:sz w:val="16"/>
                <w:lang w:val="fi-FI"/>
              </w:rPr>
            </w:pPr>
            <w:r w:rsidRPr="00BB6311">
              <w:rPr>
                <w:rFonts w:ascii="Calibri" w:hAnsi="Calibri"/>
                <w:color w:val="000000"/>
                <w:sz w:val="16"/>
                <w:lang w:val="fi-FI"/>
              </w:rPr>
              <w:t>Rotu ei ole jakaantunut näyttely- ja käyttöli</w:t>
            </w:r>
            <w:r w:rsidRPr="00BB6311">
              <w:rPr>
                <w:rFonts w:ascii="Calibri" w:hAnsi="Calibri"/>
                <w:color w:val="000000"/>
                <w:sz w:val="16"/>
                <w:lang w:val="fi-FI"/>
              </w:rPr>
              <w:t>n</w:t>
            </w:r>
            <w:r w:rsidRPr="00BB6311">
              <w:rPr>
                <w:rFonts w:ascii="Calibri" w:hAnsi="Calibri"/>
                <w:color w:val="000000"/>
                <w:sz w:val="16"/>
                <w:lang w:val="fi-FI"/>
              </w:rPr>
              <w:t>joihin</w:t>
            </w: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Tuontikoirat yleensä tuntemattomia</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spacing w:after="0" w:line="240" w:lineRule="auto"/>
              <w:rPr>
                <w:rFonts w:ascii="Calibri" w:hAnsi="Calibri"/>
                <w:color w:val="000000"/>
                <w:sz w:val="16"/>
                <w:lang w:val="fi-FI"/>
              </w:rPr>
            </w:pP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Huolellisen suunnittelun puute</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spacing w:after="0" w:line="240" w:lineRule="auto"/>
              <w:rPr>
                <w:rFonts w:ascii="Calibri" w:hAnsi="Calibri"/>
                <w:color w:val="000000"/>
                <w:sz w:val="16"/>
                <w:lang w:val="fi-FI"/>
              </w:rPr>
            </w:pP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Pieni kannankoko</w:t>
            </w:r>
          </w:p>
        </w:tc>
      </w:tr>
      <w:tr w:rsidR="00BB6311" w:rsidRPr="00C51CA9" w:rsidTr="00BB6311">
        <w:trPr>
          <w:trHeight w:val="70"/>
        </w:trPr>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Luonne ja ulkomuoto</w:t>
            </w:r>
          </w:p>
        </w:tc>
        <w:tc>
          <w:tcPr>
            <w:tcW w:w="0" w:type="auto"/>
            <w:tcBorders>
              <w:bottom w:val="nil"/>
            </w:tcBorders>
            <w:shd w:val="clear" w:color="auto" w:fill="D3DFEE"/>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Vahvuudet</w:t>
            </w:r>
          </w:p>
        </w:tc>
        <w:tc>
          <w:tcPr>
            <w:tcW w:w="0" w:type="auto"/>
            <w:shd w:val="clear" w:color="auto" w:fill="auto"/>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Heikkoudet</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Suhteellisen terveluonteinen</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Jotkut yksilöt ylivilkkaita sekä stressiherkkiä</w:t>
            </w: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Helppohoitoinen</w:t>
            </w:r>
          </w:p>
        </w:tc>
        <w:tc>
          <w:tcPr>
            <w:tcW w:w="0" w:type="auto"/>
            <w:shd w:val="clear" w:color="auto" w:fill="auto"/>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Joissakin yksilöissä tavataan sosiaalisuuden puutetta sekä tapp</w:t>
            </w:r>
            <w:r w:rsidRPr="00BB6311">
              <w:rPr>
                <w:rFonts w:ascii="Calibri" w:hAnsi="Calibri" w:cs="Arial"/>
                <w:color w:val="000000"/>
                <w:sz w:val="16"/>
                <w:lang w:val="fi-FI"/>
              </w:rPr>
              <w:t>e</w:t>
            </w:r>
            <w:r w:rsidRPr="00BB6311">
              <w:rPr>
                <w:rFonts w:ascii="Calibri" w:hAnsi="Calibri" w:cs="Arial"/>
                <w:color w:val="000000"/>
                <w:sz w:val="16"/>
                <w:lang w:val="fi-FI"/>
              </w:rPr>
              <w:t>lunhaluisuutta</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Vaatimaton</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Turkin nyppiminen</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Luonteen kovuus ja sitkeys</w:t>
            </w:r>
          </w:p>
        </w:tc>
        <w:tc>
          <w:tcPr>
            <w:tcW w:w="0" w:type="auto"/>
            <w:shd w:val="clear" w:color="auto" w:fill="auto"/>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Etuosan heikkoudet</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Ulkomuodoltaan EH-tasoinen</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Sukupuolileiman hälveneminen</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Kooltaan sopiva</w:t>
            </w:r>
          </w:p>
        </w:tc>
        <w:tc>
          <w:tcPr>
            <w:tcW w:w="0" w:type="auto"/>
            <w:shd w:val="clear" w:color="auto" w:fill="auto"/>
          </w:tcPr>
          <w:p w:rsidR="001D4A60" w:rsidRPr="00BB6311" w:rsidRDefault="001D4A60" w:rsidP="00BB6311">
            <w:pPr>
              <w:pStyle w:val="Luettelokappale"/>
              <w:numPr>
                <w:ilvl w:val="0"/>
                <w:numId w:val="10"/>
              </w:numPr>
              <w:spacing w:after="0" w:line="240" w:lineRule="auto"/>
              <w:rPr>
                <w:rFonts w:ascii="Calibri" w:hAnsi="Calibri" w:cs="Arial"/>
                <w:color w:val="000000"/>
                <w:sz w:val="16"/>
                <w:lang w:val="fi-FI"/>
              </w:rPr>
            </w:pPr>
            <w:r w:rsidRPr="00BB6311">
              <w:rPr>
                <w:rFonts w:ascii="Calibri" w:hAnsi="Calibri" w:cs="Arial"/>
                <w:color w:val="000000"/>
                <w:sz w:val="16"/>
                <w:lang w:val="fi-FI"/>
              </w:rPr>
              <w:t>Leukojen kapeus</w:t>
            </w:r>
          </w:p>
        </w:tc>
      </w:tr>
      <w:tr w:rsidR="00BB6311" w:rsidRPr="00C51CA9" w:rsidTr="00BB6311">
        <w:tc>
          <w:tcPr>
            <w:tcW w:w="0" w:type="auto"/>
            <w:tcBorders>
              <w:top w:val="nil"/>
              <w:left w:val="nil"/>
              <w:bottom w:val="single" w:sz="8" w:space="0" w:color="4F81BD"/>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single" w:sz="8" w:space="0" w:color="4F81BD"/>
              <w:right w:val="nil"/>
            </w:tcBorders>
            <w:shd w:val="clear" w:color="auto" w:fill="D3DFEE"/>
          </w:tcPr>
          <w:p w:rsidR="001D4A60" w:rsidRPr="00BB6311" w:rsidRDefault="001D4A60" w:rsidP="00BB6311">
            <w:pPr>
              <w:pStyle w:val="Luettelokappale"/>
              <w:numPr>
                <w:ilvl w:val="0"/>
                <w:numId w:val="8"/>
              </w:numPr>
              <w:spacing w:after="0" w:line="240" w:lineRule="auto"/>
              <w:rPr>
                <w:rFonts w:ascii="Calibri" w:hAnsi="Calibri" w:cs="Arial"/>
                <w:color w:val="000000"/>
                <w:sz w:val="16"/>
                <w:lang w:val="fi-FI"/>
              </w:rPr>
            </w:pPr>
            <w:r w:rsidRPr="00BB6311">
              <w:rPr>
                <w:rFonts w:ascii="Calibri" w:hAnsi="Calibri" w:cs="Arial"/>
                <w:color w:val="000000"/>
                <w:sz w:val="16"/>
                <w:lang w:val="fi-FI"/>
              </w:rPr>
              <w:t>Suhteellisen terveluonteinen</w:t>
            </w:r>
          </w:p>
        </w:tc>
        <w:tc>
          <w:tcPr>
            <w:tcW w:w="0" w:type="auto"/>
            <w:tcBorders>
              <w:top w:val="nil"/>
              <w:left w:val="nil"/>
              <w:bottom w:val="single" w:sz="8" w:space="0" w:color="4F81BD"/>
            </w:tcBorders>
            <w:shd w:val="clear" w:color="auto" w:fill="D3DFEE"/>
          </w:tcPr>
          <w:p w:rsidR="001D4A60" w:rsidRPr="00BB6311" w:rsidRDefault="001D4A60" w:rsidP="00C06994">
            <w:pPr>
              <w:pStyle w:val="Luettelokappale"/>
              <w:spacing w:after="0" w:line="240" w:lineRule="auto"/>
              <w:rPr>
                <w:rFonts w:ascii="Calibri" w:hAnsi="Calibri" w:cs="Arial"/>
                <w:color w:val="000000"/>
                <w:sz w:val="16"/>
                <w:lang w:val="fi-FI"/>
              </w:rPr>
            </w:pPr>
          </w:p>
        </w:tc>
      </w:tr>
    </w:tbl>
    <w:p w:rsidR="001D4A60" w:rsidRDefault="001D4A60" w:rsidP="0006490D">
      <w:pPr>
        <w:rPr>
          <w:lang w:val="fi-FI"/>
        </w:rPr>
      </w:pPr>
    </w:p>
    <w:p w:rsidR="001D4A60" w:rsidRDefault="001D4A60" w:rsidP="0006490D">
      <w:pPr>
        <w:rPr>
          <w:lang w:val="fi-FI"/>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75"/>
        <w:gridCol w:w="4244"/>
        <w:gridCol w:w="4863"/>
      </w:tblGrid>
      <w:tr w:rsidR="001D4A60" w:rsidRPr="00C51CA9" w:rsidTr="00BB6311">
        <w:tc>
          <w:tcPr>
            <w:tcW w:w="0" w:type="auto"/>
            <w:tcBorders>
              <w:top w:val="single" w:sz="8" w:space="0" w:color="4F81BD"/>
              <w:left w:val="nil"/>
              <w:bottom w:val="single" w:sz="24" w:space="0" w:color="4F81BD"/>
              <w:right w:val="nil"/>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Käyttöominaisuudet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Vahvuudet</w:t>
            </w:r>
          </w:p>
        </w:tc>
        <w:tc>
          <w:tcPr>
            <w:tcW w:w="0" w:type="auto"/>
            <w:tcBorders>
              <w:top w:val="single" w:sz="8" w:space="0" w:color="4F81BD"/>
              <w:left w:val="nil"/>
              <w:bottom w:val="single" w:sz="24" w:space="0" w:color="4F81BD"/>
              <w:right w:val="nil"/>
            </w:tcBorders>
            <w:shd w:val="clear" w:color="auto" w:fill="FFFFFF"/>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Heikkoudet</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Suosittu luolakoira</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On käytetty liikaa samoja ja saman sukuisia koiria jalostu</w:t>
            </w:r>
            <w:r w:rsidRPr="00BB6311">
              <w:rPr>
                <w:rFonts w:ascii="Calibri" w:hAnsi="Calibri" w:cs="Arial"/>
                <w:color w:val="000000"/>
                <w:sz w:val="16"/>
                <w:lang w:val="fi-FI"/>
              </w:rPr>
              <w:t>k</w:t>
            </w:r>
            <w:r w:rsidRPr="00BB6311">
              <w:rPr>
                <w:rFonts w:ascii="Calibri" w:hAnsi="Calibri" w:cs="Arial"/>
                <w:color w:val="000000"/>
                <w:sz w:val="16"/>
                <w:lang w:val="fi-FI"/>
              </w:rPr>
              <w:t>seen</w:t>
            </w: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Toimiva luolakoira</w:t>
            </w: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On käytetty vain pientä osaa terveistä ja hyvistä koirista j</w:t>
            </w:r>
            <w:r w:rsidRPr="00BB6311">
              <w:rPr>
                <w:rFonts w:ascii="Calibri" w:hAnsi="Calibri" w:cs="Arial"/>
                <w:color w:val="000000"/>
                <w:sz w:val="16"/>
                <w:lang w:val="fi-FI"/>
              </w:rPr>
              <w:t>a</w:t>
            </w:r>
            <w:r w:rsidRPr="00BB6311">
              <w:rPr>
                <w:rFonts w:ascii="Calibri" w:hAnsi="Calibri" w:cs="Arial"/>
                <w:color w:val="000000"/>
                <w:sz w:val="16"/>
                <w:lang w:val="fi-FI"/>
              </w:rPr>
              <w:t>lostukseen</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Suomessa on hyvä riistakanta</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Huolimattomilla yhdistelmillä saadaan helposti sukusiitosa</w:t>
            </w:r>
            <w:r w:rsidRPr="00BB6311">
              <w:rPr>
                <w:rFonts w:ascii="Calibri" w:hAnsi="Calibri" w:cs="Arial"/>
                <w:color w:val="000000"/>
                <w:sz w:val="16"/>
                <w:lang w:val="fi-FI"/>
              </w:rPr>
              <w:t>s</w:t>
            </w:r>
            <w:r w:rsidRPr="00BB6311">
              <w:rPr>
                <w:rFonts w:ascii="Calibri" w:hAnsi="Calibri" w:cs="Arial"/>
                <w:color w:val="000000"/>
                <w:sz w:val="16"/>
                <w:lang w:val="fi-FI"/>
              </w:rPr>
              <w:t>te liian korkeaksi</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Monipuolinen metsästyskoira</w:t>
            </w: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Tuontikoirat yleensä tuntemattomia</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Hyvä hajuaisti</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Huolellisen suunnittelun puute</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2"/>
              </w:numPr>
              <w:spacing w:after="0" w:line="240" w:lineRule="auto"/>
              <w:rPr>
                <w:rFonts w:ascii="Calibri" w:hAnsi="Calibri" w:cs="Arial"/>
                <w:color w:val="000000"/>
                <w:sz w:val="16"/>
                <w:lang w:val="fi-FI"/>
              </w:rPr>
            </w:pPr>
            <w:r w:rsidRPr="00BB6311">
              <w:rPr>
                <w:rFonts w:ascii="Calibri" w:hAnsi="Calibri" w:cs="Arial"/>
                <w:color w:val="000000"/>
                <w:sz w:val="16"/>
                <w:lang w:val="fi-FI"/>
              </w:rPr>
              <w:t>Erinomainen metsästysinto</w:t>
            </w:r>
          </w:p>
        </w:tc>
        <w:tc>
          <w:tcPr>
            <w:tcW w:w="0" w:type="auto"/>
            <w:shd w:val="clear" w:color="auto" w:fill="auto"/>
          </w:tcPr>
          <w:p w:rsidR="001D4A60" w:rsidRPr="00BB6311" w:rsidRDefault="001D4A60" w:rsidP="00BB6311">
            <w:pPr>
              <w:pStyle w:val="Luettelokappale"/>
              <w:numPr>
                <w:ilvl w:val="0"/>
                <w:numId w:val="9"/>
              </w:numPr>
              <w:spacing w:after="0" w:line="240" w:lineRule="auto"/>
              <w:rPr>
                <w:rFonts w:ascii="Calibri" w:hAnsi="Calibri" w:cs="Arial"/>
                <w:color w:val="000000"/>
                <w:sz w:val="16"/>
                <w:lang w:val="fi-FI"/>
              </w:rPr>
            </w:pPr>
            <w:r w:rsidRPr="00BB6311">
              <w:rPr>
                <w:rFonts w:ascii="Calibri" w:hAnsi="Calibri" w:cs="Arial"/>
                <w:color w:val="000000"/>
                <w:sz w:val="16"/>
                <w:lang w:val="fi-FI"/>
              </w:rPr>
              <w:t>Pieni kannankoko</w:t>
            </w:r>
          </w:p>
        </w:tc>
      </w:tr>
      <w:tr w:rsidR="00BB6311" w:rsidRPr="00C51CA9" w:rsidTr="00BB6311">
        <w:trPr>
          <w:trHeight w:val="70"/>
        </w:trPr>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r>
      <w:tr w:rsidR="00BB6311" w:rsidRPr="00C51CA9" w:rsidTr="00BB6311">
        <w:trPr>
          <w:trHeight w:val="70"/>
        </w:trPr>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bottom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shd w:val="clear" w:color="auto" w:fill="auto"/>
          </w:tcPr>
          <w:p w:rsidR="001D4A60" w:rsidRPr="00BB6311" w:rsidRDefault="001D4A60" w:rsidP="00BB6311">
            <w:pPr>
              <w:spacing w:after="0" w:line="240" w:lineRule="auto"/>
              <w:rPr>
                <w:rFonts w:ascii="Calibri" w:hAnsi="Calibri" w:cs="Arial"/>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Terveys ja rakenne</w:t>
            </w: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Vahvuudet</w:t>
            </w: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b/>
                <w:sz w:val="16"/>
                <w:lang w:val="fi-FI"/>
              </w:rPr>
            </w:pPr>
            <w:r w:rsidRPr="00BB6311">
              <w:rPr>
                <w:rFonts w:ascii="Calibri" w:hAnsi="Calibri"/>
                <w:b/>
                <w:color w:val="000000"/>
                <w:sz w:val="16"/>
                <w:lang w:val="fi-FI"/>
              </w:rPr>
              <w:t>Heikkoudet</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3"/>
              </w:numPr>
              <w:spacing w:after="0" w:line="240" w:lineRule="auto"/>
              <w:rPr>
                <w:rFonts w:ascii="Calibri" w:hAnsi="Calibri" w:cs="Arial"/>
                <w:color w:val="000000"/>
                <w:sz w:val="16"/>
                <w:lang w:val="fi-FI"/>
              </w:rPr>
            </w:pPr>
            <w:r w:rsidRPr="00BB6311">
              <w:rPr>
                <w:rFonts w:ascii="Calibri" w:hAnsi="Calibri" w:cs="Arial"/>
                <w:color w:val="000000"/>
                <w:sz w:val="16"/>
                <w:lang w:val="fi-FI"/>
              </w:rPr>
              <w:t>Suhteellisen terve koirakanta</w:t>
            </w:r>
          </w:p>
        </w:tc>
        <w:tc>
          <w:tcPr>
            <w:tcW w:w="0" w:type="auto"/>
            <w:shd w:val="clear" w:color="auto" w:fill="auto"/>
          </w:tcPr>
          <w:p w:rsidR="001D4A60" w:rsidRPr="00BB6311" w:rsidRDefault="001D4A60" w:rsidP="00BB6311">
            <w:pPr>
              <w:pStyle w:val="Luettelokappale"/>
              <w:numPr>
                <w:ilvl w:val="0"/>
                <w:numId w:val="14"/>
              </w:numPr>
              <w:spacing w:after="0" w:line="240" w:lineRule="auto"/>
              <w:rPr>
                <w:rFonts w:ascii="Calibri" w:hAnsi="Calibri" w:cs="Arial"/>
                <w:color w:val="000000"/>
                <w:sz w:val="16"/>
                <w:lang w:val="fi-FI"/>
              </w:rPr>
            </w:pPr>
            <w:r w:rsidRPr="00BB6311">
              <w:rPr>
                <w:rFonts w:ascii="Calibri" w:hAnsi="Calibri" w:cs="Arial"/>
                <w:color w:val="000000"/>
                <w:sz w:val="16"/>
                <w:lang w:val="fi-FI"/>
              </w:rPr>
              <w:t>Hammaspuutokset</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3"/>
              </w:numPr>
              <w:spacing w:after="0" w:line="240" w:lineRule="auto"/>
              <w:rPr>
                <w:rFonts w:ascii="Calibri" w:hAnsi="Calibri" w:cs="Arial"/>
                <w:color w:val="000000"/>
                <w:sz w:val="16"/>
                <w:lang w:val="fi-FI"/>
              </w:rPr>
            </w:pPr>
            <w:r w:rsidRPr="00BB6311">
              <w:rPr>
                <w:rFonts w:ascii="Calibri" w:hAnsi="Calibri" w:cs="Arial"/>
                <w:color w:val="000000"/>
                <w:sz w:val="16"/>
                <w:lang w:val="fi-FI"/>
              </w:rPr>
              <w:t>Todettuja silmäsairauksia vähän</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4"/>
              </w:numPr>
              <w:spacing w:after="0" w:line="240" w:lineRule="auto"/>
              <w:rPr>
                <w:rFonts w:ascii="Calibri" w:hAnsi="Calibri" w:cs="Arial"/>
                <w:color w:val="000000"/>
                <w:sz w:val="16"/>
                <w:lang w:val="fi-FI"/>
              </w:rPr>
            </w:pPr>
            <w:r w:rsidRPr="00BB6311">
              <w:rPr>
                <w:rFonts w:ascii="Calibri" w:hAnsi="Calibri" w:cs="Arial"/>
                <w:color w:val="000000"/>
                <w:sz w:val="16"/>
                <w:lang w:val="fi-FI"/>
              </w:rPr>
              <w:t>Rodussa on ilmennyt monentyyppisiä silmäsairauksia</w:t>
            </w: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s="Arial"/>
                <w:color w:val="000000"/>
                <w:sz w:val="16"/>
                <w:lang w:val="fi-FI"/>
              </w:rPr>
            </w:pPr>
          </w:p>
        </w:tc>
        <w:tc>
          <w:tcPr>
            <w:tcW w:w="0" w:type="auto"/>
            <w:tcBorders>
              <w:bottom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c>
          <w:tcPr>
            <w:tcW w:w="0" w:type="auto"/>
            <w:shd w:val="clear" w:color="auto" w:fill="auto"/>
          </w:tcPr>
          <w:p w:rsidR="001D4A60" w:rsidRPr="00BB6311" w:rsidRDefault="001D4A60" w:rsidP="00BB6311">
            <w:pPr>
              <w:pStyle w:val="Luettelokappale"/>
              <w:numPr>
                <w:ilvl w:val="0"/>
                <w:numId w:val="14"/>
              </w:numPr>
              <w:spacing w:after="0" w:line="240" w:lineRule="auto"/>
              <w:rPr>
                <w:rFonts w:ascii="Calibri" w:hAnsi="Calibri" w:cs="Arial"/>
                <w:color w:val="000000"/>
                <w:sz w:val="16"/>
                <w:lang w:val="fi-FI"/>
              </w:rPr>
            </w:pPr>
            <w:r w:rsidRPr="00BB6311">
              <w:rPr>
                <w:rFonts w:ascii="Calibri" w:hAnsi="Calibri" w:cs="Arial"/>
                <w:color w:val="000000"/>
                <w:sz w:val="16"/>
                <w:lang w:val="fi-FI"/>
              </w:rPr>
              <w:t>Jalostuskoirien taustoja ei tunneta tarpeeksi yhdistelmää suunniteltaessa</w:t>
            </w:r>
          </w:p>
        </w:tc>
      </w:tr>
      <w:tr w:rsidR="00BB6311" w:rsidRPr="005079A7"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4"/>
              </w:numPr>
              <w:spacing w:after="0" w:line="240" w:lineRule="auto"/>
              <w:rPr>
                <w:rFonts w:ascii="Calibri" w:hAnsi="Calibri" w:cs="Arial"/>
                <w:color w:val="000000"/>
                <w:sz w:val="16"/>
                <w:lang w:val="fi-FI"/>
              </w:rPr>
            </w:pPr>
            <w:r w:rsidRPr="00BB6311">
              <w:rPr>
                <w:rFonts w:ascii="Calibri" w:hAnsi="Calibri" w:cs="Arial"/>
                <w:color w:val="000000"/>
                <w:sz w:val="16"/>
                <w:lang w:val="fi-FI"/>
              </w:rPr>
              <w:t xml:space="preserve">Silmäsairaita sukuja linjataan edelleen </w:t>
            </w:r>
          </w:p>
        </w:tc>
      </w:tr>
      <w:tr w:rsidR="00BB6311" w:rsidRPr="005079A7"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r w:rsidRPr="00BB6311">
              <w:rPr>
                <w:rFonts w:ascii="Calibri" w:hAnsi="Calibri"/>
                <w:b/>
                <w:color w:val="000000"/>
                <w:sz w:val="16"/>
                <w:lang w:val="fi-FI"/>
              </w:rPr>
              <w:t>Markkinapotentiaali</w:t>
            </w: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Vahvuudet</w:t>
            </w: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Heikkoudet</w:t>
            </w: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color w:val="000000"/>
                <w:sz w:val="14"/>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6"/>
              </w:numPr>
              <w:spacing w:after="0" w:line="240" w:lineRule="auto"/>
              <w:rPr>
                <w:rFonts w:ascii="Calibri" w:hAnsi="Calibri" w:cs="Arial"/>
                <w:color w:val="000000"/>
                <w:sz w:val="16"/>
                <w:lang w:val="fi-FI"/>
              </w:rPr>
            </w:pPr>
            <w:r w:rsidRPr="00BB6311">
              <w:rPr>
                <w:rFonts w:ascii="Calibri" w:hAnsi="Calibri" w:cs="Arial"/>
                <w:color w:val="000000"/>
                <w:sz w:val="16"/>
                <w:lang w:val="fi-FI"/>
              </w:rPr>
              <w:t>Ei tarvetta markkinapotentiaalille, kysyntä on s</w:t>
            </w:r>
            <w:r w:rsidRPr="00BB6311">
              <w:rPr>
                <w:rFonts w:ascii="Calibri" w:hAnsi="Calibri" w:cs="Arial"/>
                <w:color w:val="000000"/>
                <w:sz w:val="16"/>
                <w:lang w:val="fi-FI"/>
              </w:rPr>
              <w:t>o</w:t>
            </w:r>
            <w:r w:rsidRPr="00BB6311">
              <w:rPr>
                <w:rFonts w:ascii="Calibri" w:hAnsi="Calibri" w:cs="Arial"/>
                <w:color w:val="000000"/>
                <w:sz w:val="16"/>
                <w:lang w:val="fi-FI"/>
              </w:rPr>
              <w:t>piva rekisteröintimääriin nähden</w:t>
            </w:r>
          </w:p>
        </w:tc>
        <w:tc>
          <w:tcPr>
            <w:tcW w:w="0" w:type="auto"/>
            <w:shd w:val="clear" w:color="auto" w:fill="auto"/>
          </w:tcPr>
          <w:p w:rsidR="001D4A60" w:rsidRDefault="001D4A60" w:rsidP="00BB6311">
            <w:pPr>
              <w:pStyle w:val="Luettelokappale"/>
              <w:numPr>
                <w:ilvl w:val="0"/>
                <w:numId w:val="17"/>
              </w:numPr>
              <w:spacing w:after="0" w:line="240" w:lineRule="auto"/>
              <w:rPr>
                <w:rFonts w:ascii="Calibri" w:hAnsi="Calibri" w:cs="Arial"/>
                <w:color w:val="000000"/>
                <w:sz w:val="16"/>
                <w:lang w:val="fi-FI"/>
              </w:rPr>
            </w:pPr>
            <w:r w:rsidRPr="00BB6311">
              <w:rPr>
                <w:rFonts w:ascii="Calibri" w:hAnsi="Calibri" w:cs="Arial"/>
                <w:color w:val="000000"/>
                <w:sz w:val="16"/>
                <w:lang w:val="fi-FI"/>
              </w:rPr>
              <w:t>Kasvattajat myyvät pentuja myös seurakoiraksi ja muiksi harrastekoiraksi kuin metsästykseen</w:t>
            </w:r>
          </w:p>
          <w:p w:rsidR="00393A9D" w:rsidRPr="00BB6311" w:rsidRDefault="00393A9D" w:rsidP="00BB6311">
            <w:pPr>
              <w:pStyle w:val="Luettelokappale"/>
              <w:numPr>
                <w:ilvl w:val="0"/>
                <w:numId w:val="17"/>
              </w:numPr>
              <w:spacing w:after="0" w:line="240" w:lineRule="auto"/>
              <w:rPr>
                <w:rFonts w:ascii="Calibri" w:hAnsi="Calibri" w:cs="Arial"/>
                <w:color w:val="000000"/>
                <w:sz w:val="16"/>
                <w:lang w:val="fi-FI"/>
              </w:rPr>
            </w:pPr>
            <w:r>
              <w:rPr>
                <w:rFonts w:ascii="Calibri" w:hAnsi="Calibri" w:cs="Arial"/>
                <w:color w:val="000000"/>
                <w:sz w:val="16"/>
                <w:lang w:val="fi-FI"/>
              </w:rPr>
              <w:t>Kysynnän ollessa suurempaa, kasvattajat astuttavat myös heikompia koiria</w:t>
            </w:r>
          </w:p>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6"/>
              </w:numPr>
              <w:spacing w:after="0" w:line="240" w:lineRule="auto"/>
              <w:rPr>
                <w:rFonts w:ascii="Calibri" w:hAnsi="Calibri" w:cs="Arial"/>
                <w:color w:val="000000"/>
                <w:sz w:val="16"/>
                <w:lang w:val="fi-FI"/>
              </w:rPr>
            </w:pPr>
            <w:r w:rsidRPr="00BB6311">
              <w:rPr>
                <w:rFonts w:ascii="Calibri" w:hAnsi="Calibri" w:cs="Arial"/>
                <w:color w:val="000000"/>
                <w:sz w:val="16"/>
                <w:lang w:val="fi-FI"/>
              </w:rPr>
              <w:t>Ei ole muotirotu</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6"/>
              </w:numPr>
              <w:spacing w:after="0" w:line="240" w:lineRule="auto"/>
              <w:rPr>
                <w:rFonts w:ascii="Calibri" w:hAnsi="Calibri" w:cs="Arial"/>
                <w:color w:val="000000"/>
                <w:sz w:val="16"/>
                <w:lang w:val="fi-FI"/>
              </w:rPr>
            </w:pPr>
            <w:r w:rsidRPr="00BB6311">
              <w:rPr>
                <w:rFonts w:ascii="Calibri" w:hAnsi="Calibri" w:cs="Arial"/>
                <w:color w:val="000000"/>
                <w:sz w:val="16"/>
                <w:lang w:val="fi-FI"/>
              </w:rPr>
              <w:t>Kanta on suppea, käytetään liikaa samoja koiria jalostukse</w:t>
            </w:r>
            <w:r w:rsidRPr="00BB6311">
              <w:rPr>
                <w:rFonts w:ascii="Calibri" w:hAnsi="Calibri" w:cs="Arial"/>
                <w:color w:val="000000"/>
                <w:sz w:val="16"/>
                <w:lang w:val="fi-FI"/>
              </w:rPr>
              <w:t>s</w:t>
            </w:r>
            <w:r w:rsidRPr="00BB6311">
              <w:rPr>
                <w:rFonts w:ascii="Calibri" w:hAnsi="Calibri" w:cs="Arial"/>
                <w:color w:val="000000"/>
                <w:sz w:val="16"/>
                <w:lang w:val="fi-FI"/>
              </w:rPr>
              <w:t>sa</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6"/>
              </w:numPr>
              <w:spacing w:after="0" w:line="240" w:lineRule="auto"/>
              <w:rPr>
                <w:rFonts w:ascii="Calibri" w:hAnsi="Calibri" w:cs="Arial"/>
                <w:color w:val="000000"/>
                <w:sz w:val="16"/>
                <w:lang w:val="fi-FI"/>
              </w:rPr>
            </w:pPr>
            <w:r w:rsidRPr="00BB6311">
              <w:rPr>
                <w:rFonts w:ascii="Calibri" w:hAnsi="Calibri" w:cs="Arial"/>
                <w:color w:val="000000"/>
                <w:sz w:val="16"/>
                <w:lang w:val="fi-FI"/>
              </w:rPr>
              <w:t>Pentujen luovutus metsästäjille</w:t>
            </w:r>
          </w:p>
        </w:tc>
        <w:tc>
          <w:tcPr>
            <w:tcW w:w="0" w:type="auto"/>
            <w:shd w:val="clear" w:color="auto" w:fill="auto"/>
          </w:tcPr>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r w:rsidRPr="00BB6311">
              <w:rPr>
                <w:rFonts w:ascii="Calibri" w:hAnsi="Calibri"/>
                <w:b/>
                <w:color w:val="000000"/>
                <w:sz w:val="16"/>
                <w:lang w:val="fi-FI"/>
              </w:rPr>
              <w:t>Lisääntyminen</w:t>
            </w:r>
          </w:p>
        </w:tc>
        <w:tc>
          <w:tcPr>
            <w:tcW w:w="0" w:type="auto"/>
            <w:tcBorders>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Mahdollisuus</w:t>
            </w: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Uhka</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5"/>
              </w:numPr>
              <w:spacing w:after="0" w:line="240" w:lineRule="auto"/>
              <w:rPr>
                <w:rFonts w:ascii="Calibri" w:hAnsi="Calibri" w:cs="Arial"/>
                <w:color w:val="000000"/>
                <w:sz w:val="16"/>
                <w:lang w:val="fi-FI"/>
              </w:rPr>
            </w:pPr>
            <w:r w:rsidRPr="00BB6311">
              <w:rPr>
                <w:rFonts w:ascii="Calibri" w:hAnsi="Calibri" w:cs="Arial"/>
                <w:color w:val="000000"/>
                <w:sz w:val="16"/>
                <w:lang w:val="fi-FI"/>
              </w:rPr>
              <w:t>Hyvä lisääntymiskyky</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15"/>
              </w:numPr>
              <w:spacing w:after="0" w:line="240" w:lineRule="auto"/>
              <w:rPr>
                <w:rFonts w:ascii="Calibri" w:hAnsi="Calibri" w:cs="Arial"/>
                <w:color w:val="000000"/>
                <w:sz w:val="16"/>
                <w:lang w:val="fi-FI"/>
              </w:rPr>
            </w:pPr>
            <w:r w:rsidRPr="00BB6311">
              <w:rPr>
                <w:rFonts w:ascii="Calibri" w:hAnsi="Calibri" w:cs="Arial"/>
                <w:color w:val="000000"/>
                <w:sz w:val="16"/>
                <w:lang w:val="fi-FI"/>
              </w:rPr>
              <w:t>Kanta on suppea, käytetään liikaa samoja koiria jalostukse</w:t>
            </w:r>
            <w:r w:rsidRPr="00BB6311">
              <w:rPr>
                <w:rFonts w:ascii="Calibri" w:hAnsi="Calibri" w:cs="Arial"/>
                <w:color w:val="000000"/>
                <w:sz w:val="16"/>
                <w:lang w:val="fi-FI"/>
              </w:rPr>
              <w:t>s</w:t>
            </w:r>
            <w:r w:rsidRPr="00BB6311">
              <w:rPr>
                <w:rFonts w:ascii="Calibri" w:hAnsi="Calibri" w:cs="Arial"/>
                <w:color w:val="000000"/>
                <w:sz w:val="16"/>
                <w:lang w:val="fi-FI"/>
              </w:rPr>
              <w:t>sa</w:t>
            </w:r>
          </w:p>
          <w:p w:rsidR="001D4A60" w:rsidRPr="00BB6311" w:rsidRDefault="001D4A60" w:rsidP="00BB6311">
            <w:pPr>
              <w:pStyle w:val="Luettelokappale"/>
              <w:spacing w:after="0" w:line="240" w:lineRule="auto"/>
              <w:rPr>
                <w:rFonts w:ascii="Calibri" w:hAnsi="Calibri" w:cs="Arial"/>
                <w:color w:val="000000"/>
                <w:sz w:val="16"/>
                <w:lang w:val="fi-FI"/>
              </w:rPr>
            </w:pPr>
          </w:p>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15"/>
              </w:numPr>
              <w:spacing w:after="0" w:line="240" w:lineRule="auto"/>
              <w:rPr>
                <w:rFonts w:ascii="Calibri" w:hAnsi="Calibri" w:cs="Arial"/>
                <w:color w:val="000000"/>
                <w:sz w:val="16"/>
                <w:lang w:val="fi-FI"/>
              </w:rPr>
            </w:pPr>
            <w:r w:rsidRPr="00BB6311">
              <w:rPr>
                <w:rFonts w:ascii="Calibri" w:hAnsi="Calibri" w:cs="Arial"/>
                <w:color w:val="000000"/>
                <w:sz w:val="16"/>
                <w:lang w:val="fi-FI"/>
              </w:rPr>
              <w:t>Helpot astutukset</w:t>
            </w:r>
          </w:p>
        </w:tc>
        <w:tc>
          <w:tcPr>
            <w:tcW w:w="0" w:type="auto"/>
            <w:shd w:val="clear" w:color="auto" w:fill="auto"/>
          </w:tcPr>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15"/>
              </w:numPr>
              <w:spacing w:after="0" w:line="240" w:lineRule="auto"/>
              <w:rPr>
                <w:rFonts w:ascii="Calibri" w:hAnsi="Calibri" w:cs="Arial"/>
                <w:color w:val="000000"/>
                <w:sz w:val="16"/>
                <w:lang w:val="fi-FI"/>
              </w:rPr>
            </w:pPr>
            <w:r w:rsidRPr="00BB6311">
              <w:rPr>
                <w:rFonts w:ascii="Calibri" w:hAnsi="Calibri" w:cs="Arial"/>
                <w:color w:val="000000"/>
                <w:sz w:val="16"/>
                <w:lang w:val="fi-FI"/>
              </w:rPr>
              <w:t>Normaalit synnytykset</w:t>
            </w:r>
          </w:p>
        </w:tc>
        <w:tc>
          <w:tcPr>
            <w:tcW w:w="0" w:type="auto"/>
            <w:tcBorders>
              <w:top w:val="nil"/>
              <w:left w:val="nil"/>
              <w:bottom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spacing w:after="0" w:line="240" w:lineRule="auto"/>
              <w:rPr>
                <w:rFonts w:ascii="Calibri" w:hAnsi="Calibri" w:cs="Arial"/>
                <w:color w:val="000000"/>
                <w:sz w:val="16"/>
                <w:lang w:val="fi-FI"/>
              </w:rPr>
            </w:pPr>
          </w:p>
        </w:tc>
        <w:tc>
          <w:tcPr>
            <w:tcW w:w="0" w:type="auto"/>
            <w:shd w:val="clear" w:color="auto" w:fill="auto"/>
          </w:tcPr>
          <w:p w:rsidR="001D4A60" w:rsidRPr="00BB6311" w:rsidRDefault="001D4A60" w:rsidP="00BB6311">
            <w:pPr>
              <w:spacing w:after="0" w:line="240" w:lineRule="auto"/>
              <w:rPr>
                <w:rFonts w:ascii="Calibri" w:hAnsi="Calibri" w:cs="Arial"/>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r w:rsidRPr="00BB6311">
              <w:rPr>
                <w:rFonts w:ascii="Calibri" w:hAnsi="Calibri"/>
                <w:b/>
                <w:color w:val="000000"/>
                <w:sz w:val="16"/>
                <w:lang w:val="fi-FI"/>
              </w:rPr>
              <w:t>Käyttöominaisuudet</w:t>
            </w: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Mahdollisuus</w:t>
            </w: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Uhka</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21"/>
              </w:numPr>
              <w:spacing w:after="0" w:line="240" w:lineRule="auto"/>
              <w:rPr>
                <w:rFonts w:ascii="Calibri" w:hAnsi="Calibri" w:cs="Arial"/>
                <w:color w:val="000000"/>
                <w:sz w:val="16"/>
                <w:lang w:val="fi-FI"/>
              </w:rPr>
            </w:pPr>
            <w:r w:rsidRPr="00BB6311">
              <w:rPr>
                <w:rFonts w:ascii="Calibri" w:hAnsi="Calibri" w:cs="Arial"/>
                <w:color w:val="000000"/>
                <w:sz w:val="16"/>
                <w:lang w:val="fi-FI"/>
              </w:rPr>
              <w:t>Yhteistyön kehittäminen pitkän kokemuksen omaavien kasvattajien ja harrastajien kanssa</w:t>
            </w:r>
          </w:p>
        </w:tc>
        <w:tc>
          <w:tcPr>
            <w:tcW w:w="0" w:type="auto"/>
            <w:shd w:val="clear" w:color="auto" w:fill="auto"/>
          </w:tcPr>
          <w:p w:rsidR="001D4A60" w:rsidRPr="00BB6311" w:rsidRDefault="001D4A60" w:rsidP="00BB6311">
            <w:pPr>
              <w:pStyle w:val="Luettelokappale"/>
              <w:numPr>
                <w:ilvl w:val="0"/>
                <w:numId w:val="23"/>
              </w:numPr>
              <w:spacing w:after="0" w:line="240" w:lineRule="auto"/>
              <w:rPr>
                <w:rFonts w:ascii="Calibri" w:hAnsi="Calibri" w:cs="Arial"/>
                <w:color w:val="000000"/>
                <w:sz w:val="16"/>
                <w:lang w:val="fi-FI"/>
              </w:rPr>
            </w:pPr>
            <w:r w:rsidRPr="00BB6311">
              <w:rPr>
                <w:rFonts w:ascii="Calibri" w:hAnsi="Calibri" w:cs="Arial"/>
                <w:color w:val="000000"/>
                <w:sz w:val="16"/>
                <w:lang w:val="fi-FI"/>
              </w:rPr>
              <w:t>Löysyys lisääntyy riistatyöskentelyssä</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21"/>
              </w:numPr>
              <w:spacing w:after="0" w:line="240" w:lineRule="auto"/>
              <w:rPr>
                <w:rFonts w:ascii="Calibri" w:hAnsi="Calibri" w:cs="Arial"/>
                <w:color w:val="000000"/>
                <w:sz w:val="16"/>
                <w:lang w:val="fi-FI"/>
              </w:rPr>
            </w:pPr>
            <w:r w:rsidRPr="00BB6311">
              <w:rPr>
                <w:rFonts w:ascii="Calibri" w:hAnsi="Calibri" w:cs="Arial"/>
                <w:color w:val="000000"/>
                <w:sz w:val="16"/>
                <w:lang w:val="fi-FI"/>
              </w:rPr>
              <w:t>Yhteistyö muiden maiden kanssa</w:t>
            </w:r>
          </w:p>
        </w:tc>
        <w:tc>
          <w:tcPr>
            <w:tcW w:w="0" w:type="auto"/>
            <w:tcBorders>
              <w:top w:val="nil"/>
              <w:left w:val="nil"/>
              <w:bottom w:val="nil"/>
            </w:tcBorders>
            <w:shd w:val="clear" w:color="auto" w:fill="D3DFEE"/>
          </w:tcPr>
          <w:p w:rsidR="001D4A60" w:rsidRPr="00BB6311" w:rsidRDefault="001D4A60" w:rsidP="00BB6311">
            <w:pPr>
              <w:pStyle w:val="Luettelokappale"/>
              <w:numPr>
                <w:ilvl w:val="0"/>
                <w:numId w:val="23"/>
              </w:numPr>
              <w:spacing w:after="0" w:line="240" w:lineRule="auto"/>
              <w:rPr>
                <w:rFonts w:ascii="Calibri" w:hAnsi="Calibri" w:cs="Arial"/>
                <w:color w:val="000000"/>
                <w:sz w:val="16"/>
                <w:lang w:val="fi-FI"/>
              </w:rPr>
            </w:pPr>
            <w:r w:rsidRPr="00BB6311">
              <w:rPr>
                <w:rFonts w:ascii="Calibri" w:hAnsi="Calibri" w:cs="Arial"/>
                <w:color w:val="000000"/>
                <w:sz w:val="16"/>
                <w:lang w:val="fi-FI"/>
              </w:rPr>
              <w:t>Väärien sukulinjojen yhdistäminen ja metsästysinnon hei</w:t>
            </w:r>
            <w:r w:rsidRPr="00BB6311">
              <w:rPr>
                <w:rFonts w:ascii="Calibri" w:hAnsi="Calibri" w:cs="Arial"/>
                <w:color w:val="000000"/>
                <w:sz w:val="16"/>
                <w:lang w:val="fi-FI"/>
              </w:rPr>
              <w:t>k</w:t>
            </w:r>
            <w:r w:rsidRPr="00BB6311">
              <w:rPr>
                <w:rFonts w:ascii="Calibri" w:hAnsi="Calibri" w:cs="Arial"/>
                <w:color w:val="000000"/>
                <w:sz w:val="16"/>
                <w:lang w:val="fi-FI"/>
              </w:rPr>
              <w:t>keneminen</w:t>
            </w: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21"/>
              </w:numPr>
              <w:spacing w:after="0" w:line="240" w:lineRule="auto"/>
              <w:rPr>
                <w:rFonts w:ascii="Calibri" w:hAnsi="Calibri" w:cs="Arial"/>
                <w:color w:val="000000"/>
                <w:sz w:val="16"/>
                <w:lang w:val="fi-FI"/>
              </w:rPr>
            </w:pPr>
            <w:r w:rsidRPr="00BB6311">
              <w:rPr>
                <w:rFonts w:ascii="Calibri" w:hAnsi="Calibri" w:cs="Arial"/>
                <w:color w:val="000000"/>
                <w:sz w:val="16"/>
                <w:lang w:val="fi-FI"/>
              </w:rPr>
              <w:t>Monipuolisuuden hyödyntäminen</w:t>
            </w: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21"/>
              </w:numPr>
              <w:spacing w:after="0" w:line="240" w:lineRule="auto"/>
              <w:rPr>
                <w:rFonts w:ascii="Calibri" w:hAnsi="Calibri" w:cs="Arial"/>
                <w:color w:val="000000"/>
                <w:sz w:val="16"/>
                <w:lang w:val="fi-FI"/>
              </w:rPr>
            </w:pPr>
            <w:r w:rsidRPr="00BB6311">
              <w:rPr>
                <w:rFonts w:ascii="Calibri" w:hAnsi="Calibri" w:cs="Arial"/>
                <w:color w:val="000000"/>
                <w:sz w:val="16"/>
                <w:lang w:val="fi-FI"/>
              </w:rPr>
              <w:t>Pennunostajien tietotaidon lisääminen</w:t>
            </w: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21"/>
              </w:numPr>
              <w:spacing w:after="0" w:line="240" w:lineRule="auto"/>
              <w:rPr>
                <w:rFonts w:ascii="Calibri" w:hAnsi="Calibri" w:cs="Arial"/>
                <w:color w:val="000000"/>
                <w:sz w:val="16"/>
                <w:lang w:val="fi-FI"/>
              </w:rPr>
            </w:pPr>
            <w:r w:rsidRPr="00BB6311">
              <w:rPr>
                <w:rFonts w:ascii="Calibri" w:hAnsi="Calibri" w:cs="Arial"/>
                <w:color w:val="000000"/>
                <w:sz w:val="16"/>
                <w:lang w:val="fi-FI"/>
              </w:rPr>
              <w:t>Riistakanta ei häviä Suomesta</w:t>
            </w: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r>
      <w:tr w:rsidR="00BB6311" w:rsidRPr="00C51CA9"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r w:rsidRPr="00BB6311">
              <w:rPr>
                <w:rFonts w:ascii="Calibri" w:hAnsi="Calibri"/>
                <w:b/>
                <w:color w:val="000000"/>
                <w:sz w:val="16"/>
                <w:lang w:val="fi-FI"/>
              </w:rPr>
              <w:t>Markkinapontetiaali</w:t>
            </w:r>
          </w:p>
        </w:tc>
        <w:tc>
          <w:tcPr>
            <w:tcW w:w="0" w:type="auto"/>
            <w:tcBorders>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Mahdollisuus</w:t>
            </w: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r w:rsidRPr="00BB6311">
              <w:rPr>
                <w:rFonts w:ascii="Calibri" w:hAnsi="Calibri" w:cs="Arial"/>
                <w:b/>
                <w:color w:val="000000"/>
                <w:sz w:val="16"/>
                <w:lang w:val="fi-FI"/>
              </w:rPr>
              <w:t>Uhka</w:t>
            </w:r>
          </w:p>
        </w:tc>
      </w:tr>
      <w:tr w:rsidR="00BB6311" w:rsidRPr="00C51CA9"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pStyle w:val="Luettelokappale"/>
              <w:numPr>
                <w:ilvl w:val="0"/>
                <w:numId w:val="24"/>
              </w:numPr>
              <w:spacing w:after="0" w:line="240" w:lineRule="auto"/>
              <w:rPr>
                <w:rFonts w:ascii="Calibri" w:hAnsi="Calibri" w:cs="Arial"/>
                <w:color w:val="000000"/>
                <w:sz w:val="16"/>
                <w:lang w:val="fi-FI"/>
              </w:rPr>
            </w:pPr>
            <w:r w:rsidRPr="00BB6311">
              <w:rPr>
                <w:rFonts w:ascii="Calibri" w:hAnsi="Calibri" w:cs="Arial"/>
                <w:color w:val="000000"/>
                <w:sz w:val="16"/>
                <w:lang w:val="fi-FI"/>
              </w:rPr>
              <w:t>Suosittuna luolakoirana ottanut paikkansa metsä</w:t>
            </w:r>
            <w:r w:rsidRPr="00BB6311">
              <w:rPr>
                <w:rFonts w:ascii="Calibri" w:hAnsi="Calibri" w:cs="Arial"/>
                <w:color w:val="000000"/>
                <w:sz w:val="16"/>
                <w:lang w:val="fi-FI"/>
              </w:rPr>
              <w:t>s</w:t>
            </w:r>
            <w:r w:rsidRPr="00BB6311">
              <w:rPr>
                <w:rFonts w:ascii="Calibri" w:hAnsi="Calibri" w:cs="Arial"/>
                <w:color w:val="000000"/>
                <w:sz w:val="16"/>
                <w:lang w:val="fi-FI"/>
              </w:rPr>
              <w:t>täjien keskuudessa</w:t>
            </w:r>
          </w:p>
        </w:tc>
        <w:tc>
          <w:tcPr>
            <w:tcW w:w="0" w:type="auto"/>
            <w:shd w:val="clear" w:color="auto" w:fill="auto"/>
          </w:tcPr>
          <w:p w:rsidR="001D4A60" w:rsidRPr="00BB6311" w:rsidRDefault="001D4A60" w:rsidP="00BB6311">
            <w:pPr>
              <w:pStyle w:val="Luettelokappale"/>
              <w:numPr>
                <w:ilvl w:val="0"/>
                <w:numId w:val="24"/>
              </w:numPr>
              <w:spacing w:after="0" w:line="240" w:lineRule="auto"/>
              <w:rPr>
                <w:rFonts w:ascii="Calibri" w:hAnsi="Calibri" w:cs="Arial"/>
                <w:b/>
                <w:color w:val="000000"/>
                <w:sz w:val="16"/>
                <w:lang w:val="fi-FI"/>
              </w:rPr>
            </w:pPr>
            <w:r w:rsidRPr="00BB6311">
              <w:rPr>
                <w:rFonts w:ascii="Calibri" w:hAnsi="Calibri" w:cs="Arial"/>
                <w:color w:val="000000"/>
                <w:sz w:val="16"/>
                <w:lang w:val="fi-FI"/>
              </w:rPr>
              <w:t>Liiallinen kilpailuhenki ja kunnianhimoisuus sekä menest</w:t>
            </w:r>
            <w:r w:rsidRPr="00BB6311">
              <w:rPr>
                <w:rFonts w:ascii="Calibri" w:hAnsi="Calibri" w:cs="Arial"/>
                <w:color w:val="000000"/>
                <w:sz w:val="16"/>
                <w:lang w:val="fi-FI"/>
              </w:rPr>
              <w:t>y</w:t>
            </w:r>
            <w:r w:rsidRPr="00BB6311">
              <w:rPr>
                <w:rFonts w:ascii="Calibri" w:hAnsi="Calibri" w:cs="Arial"/>
                <w:color w:val="000000"/>
                <w:sz w:val="16"/>
                <w:lang w:val="fi-FI"/>
              </w:rPr>
              <w:t>misen pakko voi johtaa epäasiallisiin jalostusvalintoihin</w:t>
            </w:r>
          </w:p>
        </w:tc>
      </w:tr>
      <w:tr w:rsidR="00BB6311" w:rsidRPr="00B76E38" w:rsidTr="00BB6311">
        <w:tc>
          <w:tcPr>
            <w:tcW w:w="0" w:type="auto"/>
            <w:tcBorders>
              <w:top w:val="nil"/>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nil"/>
              <w:right w:val="nil"/>
            </w:tcBorders>
            <w:shd w:val="clear" w:color="auto" w:fill="D3DFEE"/>
          </w:tcPr>
          <w:p w:rsidR="001D4A60" w:rsidRPr="00BB6311" w:rsidRDefault="001D4A60" w:rsidP="00BB6311">
            <w:pPr>
              <w:pStyle w:val="Luettelokappale"/>
              <w:numPr>
                <w:ilvl w:val="0"/>
                <w:numId w:val="24"/>
              </w:numPr>
              <w:spacing w:after="0" w:line="240" w:lineRule="auto"/>
              <w:rPr>
                <w:color w:val="000000"/>
                <w:sz w:val="16"/>
                <w:lang w:val="fi-FI"/>
              </w:rPr>
            </w:pPr>
            <w:r w:rsidRPr="00BB6311">
              <w:rPr>
                <w:rFonts w:ascii="Calibri" w:hAnsi="Calibri" w:cs="Arial"/>
                <w:color w:val="000000"/>
                <w:sz w:val="16"/>
                <w:lang w:val="fi-FI"/>
              </w:rPr>
              <w:t>Kasvattajat voivat valita kenelle myyvät pennut</w:t>
            </w:r>
          </w:p>
        </w:tc>
        <w:tc>
          <w:tcPr>
            <w:tcW w:w="0" w:type="auto"/>
            <w:tcBorders>
              <w:top w:val="nil"/>
              <w:left w:val="nil"/>
              <w:bottom w:val="nil"/>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r>
      <w:tr w:rsidR="00BB6311" w:rsidRPr="00B76E38" w:rsidTr="00BB6311">
        <w:tc>
          <w:tcPr>
            <w:tcW w:w="0" w:type="auto"/>
            <w:tcBorders>
              <w:left w:val="nil"/>
              <w:bottom w:val="nil"/>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bottom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shd w:val="clear" w:color="auto" w:fill="auto"/>
          </w:tcPr>
          <w:p w:rsidR="001D4A60" w:rsidRPr="00BB6311" w:rsidRDefault="001D4A60" w:rsidP="00BB6311">
            <w:pPr>
              <w:spacing w:after="0" w:line="240" w:lineRule="auto"/>
              <w:rPr>
                <w:rFonts w:ascii="Calibri" w:hAnsi="Calibri" w:cs="Arial"/>
                <w:b/>
                <w:color w:val="000000"/>
                <w:sz w:val="16"/>
                <w:lang w:val="fi-FI"/>
              </w:rPr>
            </w:pPr>
          </w:p>
        </w:tc>
      </w:tr>
      <w:tr w:rsidR="00BB6311" w:rsidRPr="00B76E38" w:rsidTr="00BB6311">
        <w:tc>
          <w:tcPr>
            <w:tcW w:w="0" w:type="auto"/>
            <w:tcBorders>
              <w:top w:val="nil"/>
              <w:left w:val="nil"/>
              <w:bottom w:val="single" w:sz="8" w:space="0" w:color="4F81BD"/>
              <w:right w:val="single" w:sz="8" w:space="0" w:color="4F81BD"/>
            </w:tcBorders>
            <w:shd w:val="clear" w:color="auto" w:fill="FFFFFF"/>
            <w:noWrap/>
          </w:tcPr>
          <w:p w:rsidR="001D4A60" w:rsidRPr="00BB6311" w:rsidRDefault="001D4A60" w:rsidP="00BB6311">
            <w:pPr>
              <w:spacing w:after="0" w:line="240" w:lineRule="auto"/>
              <w:rPr>
                <w:rFonts w:ascii="Calibri" w:hAnsi="Calibri"/>
                <w:b/>
                <w:color w:val="000000"/>
                <w:sz w:val="16"/>
                <w:lang w:val="fi-FI"/>
              </w:rPr>
            </w:pPr>
          </w:p>
        </w:tc>
        <w:tc>
          <w:tcPr>
            <w:tcW w:w="0" w:type="auto"/>
            <w:tcBorders>
              <w:top w:val="nil"/>
              <w:left w:val="nil"/>
              <w:bottom w:val="single" w:sz="8" w:space="0" w:color="4F81BD"/>
              <w:right w:val="nil"/>
            </w:tcBorders>
            <w:shd w:val="clear" w:color="auto" w:fill="D3DFEE"/>
          </w:tcPr>
          <w:p w:rsidR="001D4A60" w:rsidRPr="00BB6311" w:rsidRDefault="001D4A60" w:rsidP="00BB6311">
            <w:pPr>
              <w:spacing w:after="0" w:line="240" w:lineRule="auto"/>
              <w:rPr>
                <w:rFonts w:ascii="Calibri" w:hAnsi="Calibri" w:cs="Arial"/>
                <w:color w:val="000000"/>
                <w:sz w:val="16"/>
                <w:lang w:val="fi-FI"/>
              </w:rPr>
            </w:pPr>
          </w:p>
        </w:tc>
        <w:tc>
          <w:tcPr>
            <w:tcW w:w="0" w:type="auto"/>
            <w:tcBorders>
              <w:top w:val="nil"/>
              <w:left w:val="nil"/>
              <w:bottom w:val="single" w:sz="8" w:space="0" w:color="4F81BD"/>
            </w:tcBorders>
            <w:shd w:val="clear" w:color="auto" w:fill="D3DFEE"/>
          </w:tcPr>
          <w:p w:rsidR="001D4A60" w:rsidRPr="00BB6311" w:rsidRDefault="001D4A60" w:rsidP="00BB6311">
            <w:pPr>
              <w:spacing w:after="0" w:line="240" w:lineRule="auto"/>
              <w:rPr>
                <w:rFonts w:ascii="Calibri" w:hAnsi="Calibri" w:cs="Arial"/>
                <w:b/>
                <w:color w:val="000000"/>
                <w:sz w:val="16"/>
                <w:lang w:val="fi-FI"/>
              </w:rPr>
            </w:pPr>
          </w:p>
        </w:tc>
      </w:tr>
    </w:tbl>
    <w:p w:rsidR="001D4A60" w:rsidRDefault="001D4A60" w:rsidP="00FC45D5">
      <w:pPr>
        <w:pStyle w:val="Otsikko2"/>
        <w:rPr>
          <w:lang w:val="fi-FI"/>
        </w:rPr>
      </w:pPr>
    </w:p>
    <w:p w:rsidR="001D4A60" w:rsidRDefault="001D4A60" w:rsidP="00CD402A">
      <w:pPr>
        <w:rPr>
          <w:lang w:val="fi-FI"/>
        </w:rPr>
      </w:pPr>
    </w:p>
    <w:p w:rsidR="00B22D29" w:rsidRDefault="00B22D29" w:rsidP="00CD402A">
      <w:pPr>
        <w:rPr>
          <w:lang w:val="fi-FI"/>
        </w:rPr>
      </w:pPr>
    </w:p>
    <w:p w:rsidR="00B22D29" w:rsidRDefault="00B22D29" w:rsidP="00CD402A">
      <w:pPr>
        <w:rPr>
          <w:lang w:val="fi-FI"/>
        </w:rPr>
      </w:pPr>
    </w:p>
    <w:p w:rsidR="001D4A60" w:rsidRDefault="001D4A60" w:rsidP="00CD402A">
      <w:pPr>
        <w:rPr>
          <w:lang w:val="fi-FI"/>
        </w:rPr>
      </w:pPr>
    </w:p>
    <w:p w:rsidR="001D4A60" w:rsidRDefault="001D4A60" w:rsidP="00CD402A">
      <w:pPr>
        <w:rPr>
          <w:lang w:val="fi-FI"/>
        </w:rPr>
      </w:pPr>
    </w:p>
    <w:p w:rsidR="001D4A60" w:rsidRDefault="001D4A60" w:rsidP="00B33832">
      <w:pPr>
        <w:rPr>
          <w:lang w:val="fi-FI"/>
        </w:rPr>
      </w:pPr>
    </w:p>
    <w:p w:rsidR="001D4A60" w:rsidRPr="00BB2395" w:rsidRDefault="001D4A60" w:rsidP="00B33832">
      <w:pPr>
        <w:rPr>
          <w:rStyle w:val="Voimakaskorostus"/>
        </w:rPr>
      </w:pPr>
      <w:r w:rsidRPr="00BB2395">
        <w:rPr>
          <w:rStyle w:val="Voimakaskorostus"/>
          <w:b w:val="0"/>
          <w:i w:val="0"/>
        </w:rPr>
        <w:t>Varautuminen ongelmiin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2146"/>
        <w:gridCol w:w="2441"/>
        <w:gridCol w:w="2140"/>
        <w:gridCol w:w="2525"/>
      </w:tblGrid>
      <w:tr w:rsidR="001D4A60" w:rsidRPr="00C51CA9">
        <w:tc>
          <w:tcPr>
            <w:tcW w:w="0" w:type="auto"/>
            <w:shd w:val="clear" w:color="auto" w:fill="C6D9F1"/>
          </w:tcPr>
          <w:p w:rsidR="001D4A60" w:rsidRPr="00C51CA9" w:rsidRDefault="001D4A60" w:rsidP="00FB2B57">
            <w:pPr>
              <w:rPr>
                <w:rFonts w:ascii="Calibri" w:hAnsi="Calibri" w:cs="Arial"/>
                <w:b/>
                <w:sz w:val="16"/>
              </w:rPr>
            </w:pPr>
            <w:r w:rsidRPr="00C51CA9">
              <w:rPr>
                <w:rFonts w:ascii="Calibri" w:hAnsi="Calibri" w:cs="Arial"/>
                <w:b/>
                <w:sz w:val="16"/>
              </w:rPr>
              <w:t>Riski</w:t>
            </w:r>
          </w:p>
        </w:tc>
        <w:tc>
          <w:tcPr>
            <w:tcW w:w="0" w:type="auto"/>
            <w:shd w:val="clear" w:color="auto" w:fill="C6D9F1"/>
          </w:tcPr>
          <w:p w:rsidR="001D4A60" w:rsidRPr="00C51CA9" w:rsidRDefault="001D4A60" w:rsidP="00FB2B57">
            <w:pPr>
              <w:rPr>
                <w:rFonts w:ascii="Calibri" w:hAnsi="Calibri" w:cs="Arial"/>
                <w:b/>
                <w:sz w:val="16"/>
              </w:rPr>
            </w:pPr>
            <w:r w:rsidRPr="00C51CA9">
              <w:rPr>
                <w:rFonts w:ascii="Calibri" w:hAnsi="Calibri" w:cs="Arial"/>
                <w:b/>
                <w:sz w:val="16"/>
              </w:rPr>
              <w:t>Syy</w:t>
            </w:r>
          </w:p>
        </w:tc>
        <w:tc>
          <w:tcPr>
            <w:tcW w:w="0" w:type="auto"/>
            <w:shd w:val="clear" w:color="auto" w:fill="C6D9F1"/>
          </w:tcPr>
          <w:p w:rsidR="001D4A60" w:rsidRPr="00C51CA9" w:rsidRDefault="001D4A60" w:rsidP="00FB2B57">
            <w:pPr>
              <w:rPr>
                <w:rFonts w:ascii="Calibri" w:hAnsi="Calibri" w:cs="Arial"/>
                <w:b/>
                <w:sz w:val="16"/>
              </w:rPr>
            </w:pPr>
            <w:r w:rsidRPr="00C51CA9">
              <w:rPr>
                <w:rFonts w:ascii="Calibri" w:hAnsi="Calibri" w:cs="Arial"/>
                <w:b/>
                <w:sz w:val="16"/>
              </w:rPr>
              <w:t>Varautuminen</w:t>
            </w:r>
          </w:p>
        </w:tc>
        <w:tc>
          <w:tcPr>
            <w:tcW w:w="0" w:type="auto"/>
            <w:shd w:val="clear" w:color="auto" w:fill="C6D9F1"/>
          </w:tcPr>
          <w:p w:rsidR="001D4A60" w:rsidRPr="00C51CA9" w:rsidRDefault="001D4A60" w:rsidP="00FB2B57">
            <w:pPr>
              <w:rPr>
                <w:rFonts w:ascii="Calibri" w:hAnsi="Calibri" w:cs="Arial"/>
                <w:b/>
                <w:sz w:val="16"/>
              </w:rPr>
            </w:pPr>
            <w:r w:rsidRPr="00C51CA9">
              <w:rPr>
                <w:rFonts w:ascii="Calibri" w:hAnsi="Calibri" w:cs="Arial"/>
                <w:b/>
                <w:sz w:val="16"/>
              </w:rPr>
              <w:t>Miten vältetään</w:t>
            </w:r>
          </w:p>
        </w:tc>
        <w:tc>
          <w:tcPr>
            <w:tcW w:w="0" w:type="auto"/>
            <w:shd w:val="clear" w:color="auto" w:fill="C6D9F1"/>
          </w:tcPr>
          <w:p w:rsidR="001D4A60" w:rsidRPr="00C51CA9" w:rsidRDefault="001D4A60" w:rsidP="00FB2B57">
            <w:pPr>
              <w:rPr>
                <w:rFonts w:ascii="Calibri" w:hAnsi="Calibri" w:cs="Arial"/>
                <w:b/>
                <w:sz w:val="16"/>
              </w:rPr>
            </w:pPr>
            <w:r w:rsidRPr="00C51CA9">
              <w:rPr>
                <w:rFonts w:ascii="Calibri" w:hAnsi="Calibri" w:cs="Arial"/>
                <w:b/>
                <w:sz w:val="16"/>
              </w:rPr>
              <w:t>Toteutuessaan  merkitsee</w:t>
            </w:r>
          </w:p>
        </w:tc>
      </w:tr>
      <w:tr w:rsidR="001D4A60" w:rsidRPr="00C51CA9">
        <w:tc>
          <w:tcPr>
            <w:tcW w:w="0" w:type="auto"/>
          </w:tcPr>
          <w:p w:rsidR="001D4A60" w:rsidRPr="00C51CA9" w:rsidRDefault="001D4A60" w:rsidP="00FB2B57">
            <w:pPr>
              <w:rPr>
                <w:rFonts w:ascii="Calibri" w:hAnsi="Calibri" w:cs="Arial"/>
                <w:sz w:val="16"/>
              </w:rPr>
            </w:pPr>
            <w:r w:rsidRPr="00C51CA9">
              <w:rPr>
                <w:rFonts w:ascii="Calibri" w:hAnsi="Calibri" w:cs="Arial"/>
                <w:sz w:val="16"/>
              </w:rPr>
              <w:t xml:space="preserve">Jalostuspohja kaventuu </w:t>
            </w:r>
          </w:p>
          <w:p w:rsidR="001D4A60" w:rsidRPr="00C51CA9" w:rsidRDefault="001D4A60" w:rsidP="00FB2B57">
            <w:pPr>
              <w:rPr>
                <w:rFonts w:ascii="Calibri" w:hAnsi="Calibri" w:cs="Arial"/>
                <w:sz w:val="16"/>
              </w:rPr>
            </w:pP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Jalostuskoirien sukulaisuudet ja yksittäisten koirien liik</w:t>
            </w:r>
            <w:r w:rsidRPr="00C51CA9">
              <w:rPr>
                <w:rFonts w:ascii="Calibri" w:hAnsi="Calibri" w:cs="Arial"/>
                <w:sz w:val="16"/>
                <w:lang w:val="fi-FI"/>
              </w:rPr>
              <w:t>a</w:t>
            </w:r>
            <w:r w:rsidRPr="00C51CA9">
              <w:rPr>
                <w:rFonts w:ascii="Calibri" w:hAnsi="Calibri" w:cs="Arial"/>
                <w:sz w:val="16"/>
                <w:lang w:val="fi-FI"/>
              </w:rPr>
              <w:t>käyttö.</w:t>
            </w:r>
          </w:p>
          <w:p w:rsidR="001D4A60" w:rsidRPr="00C51CA9" w:rsidRDefault="001D4A60" w:rsidP="00FB2B57">
            <w:pPr>
              <w:rPr>
                <w:rFonts w:ascii="Calibri" w:hAnsi="Calibri" w:cs="Arial"/>
                <w:sz w:val="16"/>
                <w:lang w:val="fi-FI"/>
              </w:rPr>
            </w:pPr>
            <w:r w:rsidRPr="00C51CA9">
              <w:rPr>
                <w:rFonts w:ascii="Calibri" w:hAnsi="Calibri" w:cs="Arial"/>
                <w:sz w:val="16"/>
                <w:lang w:val="fi-FI"/>
              </w:rPr>
              <w:t>Kapea geenipohja</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Sukusiitosasteen huomioonott</w:t>
            </w:r>
            <w:r w:rsidRPr="00C51CA9">
              <w:rPr>
                <w:rFonts w:ascii="Calibri" w:hAnsi="Calibri" w:cs="Arial"/>
                <w:sz w:val="16"/>
                <w:lang w:val="fi-FI"/>
              </w:rPr>
              <w:t>a</w:t>
            </w:r>
            <w:r w:rsidRPr="00C51CA9">
              <w:rPr>
                <w:rFonts w:ascii="Calibri" w:hAnsi="Calibri" w:cs="Arial"/>
                <w:sz w:val="16"/>
                <w:lang w:val="fi-FI"/>
              </w:rPr>
              <w:t>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Huolellinen yhdistelmien suunni</w:t>
            </w:r>
            <w:r w:rsidRPr="00C51CA9">
              <w:rPr>
                <w:rFonts w:ascii="Calibri" w:hAnsi="Calibri" w:cs="Arial"/>
                <w:sz w:val="16"/>
                <w:lang w:val="fi-FI"/>
              </w:rPr>
              <w:t>t</w:t>
            </w:r>
            <w:r w:rsidRPr="00C51CA9">
              <w:rPr>
                <w:rFonts w:ascii="Calibri" w:hAnsi="Calibri" w:cs="Arial"/>
                <w:sz w:val="16"/>
                <w:lang w:val="fi-FI"/>
              </w:rPr>
              <w:t>telu</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Sukulaisuutta seurataan mm. KoiraNet</w:t>
            </w:r>
            <w:r w:rsidR="00393A9D">
              <w:rPr>
                <w:rFonts w:ascii="Calibri" w:hAnsi="Calibri" w:cs="Arial"/>
                <w:sz w:val="16"/>
                <w:lang w:val="fi-FI"/>
              </w:rPr>
              <w:t xml:space="preserve"> -ohjelman avulla 8:ssa </w:t>
            </w:r>
            <w:r w:rsidRPr="00C51CA9">
              <w:rPr>
                <w:rFonts w:ascii="Calibri" w:hAnsi="Calibri" w:cs="Arial"/>
                <w:sz w:val="16"/>
                <w:lang w:val="fi-FI"/>
              </w:rPr>
              <w:t>sukupolvessa.</w:t>
            </w:r>
          </w:p>
          <w:p w:rsidR="001D4A60" w:rsidRPr="00C51CA9" w:rsidRDefault="001D4A60" w:rsidP="00FB2B57">
            <w:pPr>
              <w:rPr>
                <w:rFonts w:ascii="Calibri" w:hAnsi="Calibri" w:cs="Arial"/>
                <w:sz w:val="16"/>
                <w:lang w:val="fi-FI"/>
              </w:rPr>
            </w:pPr>
            <w:r w:rsidRPr="00C51CA9">
              <w:rPr>
                <w:rFonts w:ascii="Calibri" w:hAnsi="Calibri" w:cs="Arial"/>
                <w:sz w:val="16"/>
                <w:lang w:val="fi-FI"/>
              </w:rPr>
              <w:t>Tietoa tilastoidaan ja siitä tiedotetaan jäsenistölle</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Jalostuspohja kaventuu ja saira</w:t>
            </w:r>
            <w:r w:rsidRPr="00C51CA9">
              <w:rPr>
                <w:rFonts w:ascii="Calibri" w:hAnsi="Calibri" w:cs="Arial"/>
                <w:sz w:val="16"/>
                <w:lang w:val="fi-FI"/>
              </w:rPr>
              <w:t>u</w:t>
            </w:r>
            <w:r w:rsidRPr="00C51CA9">
              <w:rPr>
                <w:rFonts w:ascii="Calibri" w:hAnsi="Calibri" w:cs="Arial"/>
                <w:sz w:val="16"/>
                <w:lang w:val="fi-FI"/>
              </w:rPr>
              <w:t>det lisääntyvät.</w:t>
            </w:r>
          </w:p>
          <w:p w:rsidR="001D4A60" w:rsidRPr="00C51CA9" w:rsidRDefault="001D4A60" w:rsidP="00FB2B57">
            <w:pPr>
              <w:rPr>
                <w:rFonts w:ascii="Calibri" w:hAnsi="Calibri" w:cs="Arial"/>
                <w:sz w:val="16"/>
                <w:lang w:val="fi-FI"/>
              </w:rPr>
            </w:pPr>
            <w:r w:rsidRPr="00C51CA9">
              <w:rPr>
                <w:rFonts w:ascii="Calibri" w:hAnsi="Calibri" w:cs="Arial"/>
                <w:sz w:val="16"/>
                <w:lang w:val="fi-FI"/>
              </w:rPr>
              <w:t>Metsästysominaisuudet heikken</w:t>
            </w:r>
            <w:r w:rsidRPr="00C51CA9">
              <w:rPr>
                <w:rFonts w:ascii="Calibri" w:hAnsi="Calibri" w:cs="Arial"/>
                <w:sz w:val="16"/>
                <w:lang w:val="fi-FI"/>
              </w:rPr>
              <w:t>e</w:t>
            </w:r>
            <w:r w:rsidRPr="00C51CA9">
              <w:rPr>
                <w:rFonts w:ascii="Calibri" w:hAnsi="Calibri" w:cs="Arial"/>
                <w:sz w:val="16"/>
                <w:lang w:val="fi-FI"/>
              </w:rPr>
              <w:t>vät</w:t>
            </w:r>
          </w:p>
          <w:p w:rsidR="001D4A60" w:rsidRPr="00C51CA9" w:rsidRDefault="001D4A60" w:rsidP="00FB2B57">
            <w:pPr>
              <w:rPr>
                <w:rFonts w:ascii="Calibri" w:hAnsi="Calibri" w:cs="Arial"/>
                <w:sz w:val="16"/>
                <w:lang w:val="fi-FI"/>
              </w:rPr>
            </w:pPr>
            <w:r w:rsidRPr="00C51CA9">
              <w:rPr>
                <w:rFonts w:ascii="Calibri" w:hAnsi="Calibri" w:cs="Arial"/>
                <w:sz w:val="16"/>
                <w:lang w:val="fi-FI"/>
              </w:rPr>
              <w:t>Monimuotoisuus häviää.</w:t>
            </w:r>
          </w:p>
        </w:tc>
      </w:tr>
      <w:tr w:rsidR="001D4A60" w:rsidRPr="00B76E38">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 xml:space="preserve">Kasvattajien, harrastajien ja rotujärjestön välisen </w:t>
            </w:r>
          </w:p>
          <w:p w:rsidR="001D4A60" w:rsidRPr="00C51CA9" w:rsidRDefault="001D4A60" w:rsidP="00FB2B57">
            <w:pPr>
              <w:rPr>
                <w:rFonts w:ascii="Calibri" w:hAnsi="Calibri" w:cs="Arial"/>
                <w:sz w:val="16"/>
                <w:lang w:val="fi-FI"/>
              </w:rPr>
            </w:pPr>
            <w:r w:rsidRPr="00C51CA9">
              <w:rPr>
                <w:rFonts w:ascii="Calibri" w:hAnsi="Calibri" w:cs="Arial"/>
                <w:sz w:val="16"/>
                <w:lang w:val="fi-FI"/>
              </w:rPr>
              <w:t>Avoimuuden puute</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Ei saada avoimesti oikeaa tietoa koirien sairauksista</w:t>
            </w:r>
          </w:p>
          <w:p w:rsidR="001D4A60" w:rsidRPr="00C51CA9" w:rsidRDefault="001D4A60" w:rsidP="00FB2B57">
            <w:pPr>
              <w:rPr>
                <w:rFonts w:ascii="Calibri" w:hAnsi="Calibri" w:cs="Arial"/>
                <w:sz w:val="16"/>
                <w:lang w:val="fi-FI"/>
              </w:rPr>
            </w:pPr>
            <w:r w:rsidRPr="00C51CA9">
              <w:rPr>
                <w:rFonts w:ascii="Calibri" w:hAnsi="Calibri" w:cs="Arial"/>
                <w:sz w:val="16"/>
                <w:lang w:val="fi-FI"/>
              </w:rPr>
              <w:t>Ei saada aina oikeaa tietoa koirien metsästysomina</w:t>
            </w:r>
            <w:r w:rsidRPr="00C51CA9">
              <w:rPr>
                <w:rFonts w:ascii="Calibri" w:hAnsi="Calibri" w:cs="Arial"/>
                <w:sz w:val="16"/>
                <w:lang w:val="fi-FI"/>
              </w:rPr>
              <w:t>i</w:t>
            </w:r>
            <w:r w:rsidRPr="00C51CA9">
              <w:rPr>
                <w:rFonts w:ascii="Calibri" w:hAnsi="Calibri" w:cs="Arial"/>
                <w:sz w:val="16"/>
                <w:lang w:val="fi-FI"/>
              </w:rPr>
              <w:t>suuksista</w:t>
            </w:r>
          </w:p>
          <w:p w:rsidR="001D4A60" w:rsidRPr="00C51CA9" w:rsidRDefault="001D4A60" w:rsidP="00FB2B57">
            <w:pPr>
              <w:rPr>
                <w:rFonts w:ascii="Calibri" w:hAnsi="Calibri" w:cs="Arial"/>
                <w:sz w:val="16"/>
                <w:lang w:val="fi-FI"/>
              </w:rPr>
            </w:pPr>
            <w:r w:rsidRPr="00C51CA9">
              <w:rPr>
                <w:rFonts w:ascii="Calibri" w:hAnsi="Calibri" w:cs="Arial"/>
                <w:sz w:val="16"/>
                <w:lang w:val="fi-FI"/>
              </w:rPr>
              <w:t>Ei sitouduta JTO:a</w:t>
            </w:r>
            <w:r w:rsidR="00393A9D">
              <w:rPr>
                <w:rFonts w:ascii="Calibri" w:hAnsi="Calibri" w:cs="Arial"/>
                <w:sz w:val="16"/>
                <w:lang w:val="fi-FI"/>
              </w:rPr>
              <w:t>a</w:t>
            </w:r>
            <w:r w:rsidRPr="00C51CA9">
              <w:rPr>
                <w:rFonts w:ascii="Calibri" w:hAnsi="Calibri" w:cs="Arial"/>
                <w:sz w:val="16"/>
                <w:lang w:val="fi-FI"/>
              </w:rPr>
              <w:t>n tarpee</w:t>
            </w:r>
            <w:r w:rsidRPr="00C51CA9">
              <w:rPr>
                <w:rFonts w:ascii="Calibri" w:hAnsi="Calibri" w:cs="Arial"/>
                <w:sz w:val="16"/>
                <w:lang w:val="fi-FI"/>
              </w:rPr>
              <w:t>k</w:t>
            </w:r>
            <w:r w:rsidRPr="00C51CA9">
              <w:rPr>
                <w:rFonts w:ascii="Calibri" w:hAnsi="Calibri" w:cs="Arial"/>
                <w:sz w:val="16"/>
                <w:lang w:val="fi-FI"/>
              </w:rPr>
              <w:t>si</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Kannustetaan avoimuuteen ja yhteistyöhön sidosryhmien ke</w:t>
            </w:r>
            <w:r w:rsidRPr="00C51CA9">
              <w:rPr>
                <w:rFonts w:ascii="Calibri" w:hAnsi="Calibri" w:cs="Arial"/>
                <w:sz w:val="16"/>
                <w:lang w:val="fi-FI"/>
              </w:rPr>
              <w:t>s</w:t>
            </w:r>
            <w:r w:rsidRPr="00C51CA9">
              <w:rPr>
                <w:rFonts w:ascii="Calibri" w:hAnsi="Calibri" w:cs="Arial"/>
                <w:sz w:val="16"/>
                <w:lang w:val="fi-FI"/>
              </w:rPr>
              <w:t>ken</w:t>
            </w:r>
          </w:p>
          <w:p w:rsidR="001D4A60" w:rsidRPr="00C51CA9" w:rsidRDefault="001D4A60" w:rsidP="00FB2B57">
            <w:pPr>
              <w:rPr>
                <w:rFonts w:ascii="Calibri" w:hAnsi="Calibri" w:cs="Arial"/>
                <w:sz w:val="16"/>
              </w:rPr>
            </w:pPr>
            <w:r w:rsidRPr="00C51CA9">
              <w:rPr>
                <w:rFonts w:ascii="Calibri" w:hAnsi="Calibri" w:cs="Arial"/>
                <w:sz w:val="16"/>
              </w:rPr>
              <w:t>Kannustetaan noudattamaan JTO:a</w:t>
            </w:r>
            <w:r w:rsidR="00393A9D">
              <w:rPr>
                <w:rFonts w:ascii="Calibri" w:hAnsi="Calibri" w:cs="Arial"/>
                <w:sz w:val="16"/>
              </w:rPr>
              <w:t>a</w:t>
            </w:r>
          </w:p>
          <w:p w:rsidR="001D4A60" w:rsidRPr="00C51CA9" w:rsidRDefault="001D4A60" w:rsidP="00FB2B57">
            <w:pPr>
              <w:rPr>
                <w:rFonts w:ascii="Calibri" w:hAnsi="Calibri" w:cs="Arial"/>
                <w:sz w:val="16"/>
              </w:rPr>
            </w:pP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Otetaan vastuuta yhdistelmiä tehtäessä</w:t>
            </w:r>
          </w:p>
          <w:p w:rsidR="001D4A60" w:rsidRPr="00C51CA9" w:rsidRDefault="001D4A60" w:rsidP="00FB2B57">
            <w:pPr>
              <w:rPr>
                <w:rFonts w:ascii="Calibri" w:hAnsi="Calibri" w:cs="Arial"/>
                <w:sz w:val="16"/>
                <w:lang w:val="fi-FI"/>
              </w:rPr>
            </w:pPr>
            <w:r w:rsidRPr="00C51CA9">
              <w:rPr>
                <w:rFonts w:ascii="Calibri" w:hAnsi="Calibri" w:cs="Arial"/>
                <w:sz w:val="16"/>
                <w:lang w:val="fi-FI"/>
              </w:rPr>
              <w:t>Kerrotaan avoimesti tod</w:t>
            </w:r>
            <w:r w:rsidRPr="00C51CA9">
              <w:rPr>
                <w:rFonts w:ascii="Calibri" w:hAnsi="Calibri" w:cs="Arial"/>
                <w:sz w:val="16"/>
                <w:lang w:val="fi-FI"/>
              </w:rPr>
              <w:t>e</w:t>
            </w:r>
            <w:r w:rsidRPr="00C51CA9">
              <w:rPr>
                <w:rFonts w:ascii="Calibri" w:hAnsi="Calibri" w:cs="Arial"/>
                <w:sz w:val="16"/>
                <w:lang w:val="fi-FI"/>
              </w:rPr>
              <w:t>tuista puutteista</w:t>
            </w:r>
          </w:p>
          <w:p w:rsidR="001D4A60" w:rsidRPr="00C51CA9" w:rsidRDefault="001D4A60" w:rsidP="00FB2B57">
            <w:pPr>
              <w:rPr>
                <w:rFonts w:ascii="Calibri" w:hAnsi="Calibri" w:cs="Arial"/>
                <w:sz w:val="16"/>
                <w:lang w:val="fi-FI"/>
              </w:rPr>
            </w:pPr>
            <w:r w:rsidRPr="00C51CA9">
              <w:rPr>
                <w:rFonts w:ascii="Calibri" w:hAnsi="Calibri" w:cs="Arial"/>
                <w:sz w:val="16"/>
                <w:lang w:val="fi-FI"/>
              </w:rPr>
              <w:t>Tiedotetaan todetuista diagnooseista</w:t>
            </w:r>
          </w:p>
          <w:p w:rsidR="001D4A60" w:rsidRPr="00C51CA9" w:rsidRDefault="001D4A60" w:rsidP="00FB2B57">
            <w:pPr>
              <w:rPr>
                <w:rFonts w:ascii="Calibri" w:hAnsi="Calibri" w:cs="Arial"/>
                <w:sz w:val="16"/>
                <w:lang w:val="fi-FI"/>
              </w:rPr>
            </w:pPr>
            <w:r w:rsidRPr="00C51CA9">
              <w:rPr>
                <w:rFonts w:ascii="Calibri" w:hAnsi="Calibri" w:cs="Arial"/>
                <w:sz w:val="16"/>
                <w:lang w:val="fi-FI"/>
              </w:rPr>
              <w:t>Avoimella keskustelulla</w:t>
            </w:r>
          </w:p>
          <w:p w:rsidR="001D4A60" w:rsidRPr="00C51CA9" w:rsidRDefault="001D4A60" w:rsidP="00FB2B57">
            <w:pPr>
              <w:rPr>
                <w:rFonts w:ascii="Calibri" w:hAnsi="Calibri" w:cs="Arial"/>
                <w:sz w:val="16"/>
                <w:lang w:val="fi-FI"/>
              </w:rPr>
            </w:pPr>
            <w:r w:rsidRPr="00C51CA9">
              <w:rPr>
                <w:rFonts w:ascii="Calibri" w:hAnsi="Calibri" w:cs="Arial"/>
                <w:sz w:val="16"/>
                <w:lang w:val="fi-FI"/>
              </w:rPr>
              <w:t>Asiallisella tiedottamisella</w:t>
            </w:r>
          </w:p>
          <w:p w:rsidR="001D4A60" w:rsidRPr="00C51CA9" w:rsidRDefault="001D4A60" w:rsidP="00FB2B57">
            <w:pPr>
              <w:rPr>
                <w:rFonts w:ascii="Calibri" w:hAnsi="Calibri" w:cs="Arial"/>
                <w:sz w:val="16"/>
                <w:lang w:val="fi-FI"/>
              </w:rPr>
            </w:pPr>
            <w:r w:rsidRPr="00C51CA9">
              <w:rPr>
                <w:rFonts w:ascii="Calibri" w:hAnsi="Calibri" w:cs="Arial"/>
                <w:sz w:val="16"/>
                <w:lang w:val="fi-FI"/>
              </w:rPr>
              <w:t>JTO:n sisällön merkityksen ymmärtäminen</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Perinnöllisiä vikoja ja sairauksia ei salata, vaan niistä kerrotaan jalo</w:t>
            </w:r>
            <w:r w:rsidRPr="00C51CA9">
              <w:rPr>
                <w:rFonts w:ascii="Calibri" w:hAnsi="Calibri" w:cs="Arial"/>
                <w:sz w:val="16"/>
                <w:lang w:val="fi-FI"/>
              </w:rPr>
              <w:t>s</w:t>
            </w:r>
            <w:r w:rsidRPr="00C51CA9">
              <w:rPr>
                <w:rFonts w:ascii="Calibri" w:hAnsi="Calibri" w:cs="Arial"/>
                <w:sz w:val="16"/>
                <w:lang w:val="fi-FI"/>
              </w:rPr>
              <w:t>tustoimikunnalle avoimesti</w:t>
            </w:r>
          </w:p>
          <w:p w:rsidR="001D4A60" w:rsidRPr="00C51CA9" w:rsidRDefault="001D4A60" w:rsidP="00FB2B57">
            <w:pPr>
              <w:rPr>
                <w:rFonts w:ascii="Calibri" w:hAnsi="Calibri" w:cs="Arial"/>
                <w:sz w:val="16"/>
                <w:lang w:val="fi-FI"/>
              </w:rPr>
            </w:pPr>
            <w:r w:rsidRPr="00C51CA9">
              <w:rPr>
                <w:rFonts w:ascii="Calibri" w:hAnsi="Calibri" w:cs="Arial"/>
                <w:sz w:val="16"/>
                <w:lang w:val="fi-FI"/>
              </w:rPr>
              <w:t>Metsästysominaisuuksista kesku</w:t>
            </w:r>
            <w:r w:rsidRPr="00C51CA9">
              <w:rPr>
                <w:rFonts w:ascii="Calibri" w:hAnsi="Calibri" w:cs="Arial"/>
                <w:sz w:val="16"/>
                <w:lang w:val="fi-FI"/>
              </w:rPr>
              <w:t>s</w:t>
            </w:r>
            <w:r w:rsidRPr="00C51CA9">
              <w:rPr>
                <w:rFonts w:ascii="Calibri" w:hAnsi="Calibri" w:cs="Arial"/>
                <w:sz w:val="16"/>
                <w:lang w:val="fi-FI"/>
              </w:rPr>
              <w:t>tellaan avoimesti</w:t>
            </w:r>
          </w:p>
          <w:p w:rsidR="001D4A60" w:rsidRPr="00C51CA9" w:rsidRDefault="001D4A60" w:rsidP="00FB2B57">
            <w:pPr>
              <w:rPr>
                <w:rFonts w:ascii="Calibri" w:hAnsi="Calibri" w:cs="Arial"/>
                <w:sz w:val="16"/>
                <w:lang w:val="fi-FI"/>
              </w:rPr>
            </w:pPr>
            <w:r w:rsidRPr="00C51CA9">
              <w:rPr>
                <w:rFonts w:ascii="Calibri" w:hAnsi="Calibri" w:cs="Arial"/>
                <w:sz w:val="16"/>
                <w:lang w:val="fi-FI"/>
              </w:rPr>
              <w:t>Luonteista kerrotaan rehellisesti</w:t>
            </w:r>
          </w:p>
        </w:tc>
      </w:tr>
      <w:tr w:rsidR="001D4A60" w:rsidRPr="00B76E38">
        <w:tc>
          <w:tcPr>
            <w:tcW w:w="0" w:type="auto"/>
          </w:tcPr>
          <w:p w:rsidR="001D4A60" w:rsidRPr="00C51CA9" w:rsidRDefault="001D4A60" w:rsidP="00FB2B57">
            <w:pPr>
              <w:rPr>
                <w:rFonts w:ascii="Calibri" w:hAnsi="Calibri" w:cs="Arial"/>
                <w:sz w:val="16"/>
              </w:rPr>
            </w:pPr>
            <w:r w:rsidRPr="00C51CA9">
              <w:rPr>
                <w:rFonts w:ascii="Calibri" w:hAnsi="Calibri" w:cs="Arial"/>
                <w:sz w:val="16"/>
              </w:rPr>
              <w:t>Epärodulliset piirteet yleistyvät</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Vääränlaiset jalostusvalinnat.</w:t>
            </w:r>
          </w:p>
          <w:p w:rsidR="001D4A60" w:rsidRPr="00C51CA9" w:rsidRDefault="001D4A60" w:rsidP="00FB2B57">
            <w:pPr>
              <w:rPr>
                <w:rFonts w:ascii="Calibri" w:hAnsi="Calibri" w:cs="Arial"/>
                <w:sz w:val="16"/>
                <w:lang w:val="fi-FI"/>
              </w:rPr>
            </w:pPr>
            <w:r w:rsidRPr="00C51CA9">
              <w:rPr>
                <w:rFonts w:ascii="Calibri" w:hAnsi="Calibri" w:cs="Arial"/>
                <w:sz w:val="16"/>
                <w:lang w:val="fi-FI"/>
              </w:rPr>
              <w:t>Väärien piirteiden ihannointi</w:t>
            </w:r>
          </w:p>
          <w:p w:rsidR="001D4A60" w:rsidRPr="00C51CA9" w:rsidRDefault="001D4A60" w:rsidP="00FB2B57">
            <w:pPr>
              <w:rPr>
                <w:rFonts w:ascii="Calibri" w:hAnsi="Calibri" w:cs="Arial"/>
                <w:sz w:val="16"/>
                <w:lang w:val="fi-FI"/>
              </w:rPr>
            </w:pPr>
            <w:r w:rsidRPr="00C51CA9">
              <w:rPr>
                <w:rFonts w:ascii="Calibri" w:hAnsi="Calibri" w:cs="Arial"/>
                <w:sz w:val="16"/>
                <w:lang w:val="fi-FI"/>
              </w:rPr>
              <w:t>Informaation puute</w:t>
            </w:r>
          </w:p>
          <w:p w:rsidR="001D4A60" w:rsidRPr="00C51CA9" w:rsidRDefault="001D4A60" w:rsidP="00FB2B57">
            <w:pPr>
              <w:rPr>
                <w:rFonts w:ascii="Calibri" w:hAnsi="Calibri" w:cs="Arial"/>
                <w:sz w:val="16"/>
                <w:lang w:val="fi-FI"/>
              </w:rPr>
            </w:pPr>
            <w:r w:rsidRPr="00C51CA9">
              <w:rPr>
                <w:rFonts w:ascii="Calibri" w:hAnsi="Calibri" w:cs="Arial"/>
                <w:sz w:val="16"/>
                <w:lang w:val="fi-FI"/>
              </w:rPr>
              <w:t>Huolimattomat jalostusvali</w:t>
            </w:r>
            <w:r w:rsidRPr="00C51CA9">
              <w:rPr>
                <w:rFonts w:ascii="Calibri" w:hAnsi="Calibri" w:cs="Arial"/>
                <w:sz w:val="16"/>
                <w:lang w:val="fi-FI"/>
              </w:rPr>
              <w:t>n</w:t>
            </w:r>
            <w:r w:rsidRPr="00C51CA9">
              <w:rPr>
                <w:rFonts w:ascii="Calibri" w:hAnsi="Calibri" w:cs="Arial"/>
                <w:sz w:val="16"/>
                <w:lang w:val="fi-FI"/>
              </w:rPr>
              <w:t>nat</w:t>
            </w:r>
          </w:p>
          <w:p w:rsidR="001D4A60" w:rsidRPr="00C51CA9" w:rsidRDefault="001D4A60" w:rsidP="00FB2B57">
            <w:pPr>
              <w:rPr>
                <w:rFonts w:ascii="Calibri" w:hAnsi="Calibri" w:cs="Arial"/>
                <w:sz w:val="16"/>
                <w:lang w:val="fi-FI"/>
              </w:rPr>
            </w:pPr>
            <w:r w:rsidRPr="00C51CA9">
              <w:rPr>
                <w:rFonts w:ascii="Calibri" w:hAnsi="Calibri" w:cs="Arial"/>
                <w:sz w:val="16"/>
                <w:lang w:val="fi-FI"/>
              </w:rPr>
              <w:t>Puutteellinen tieto jalostu</w:t>
            </w:r>
            <w:r w:rsidRPr="00C51CA9">
              <w:rPr>
                <w:rFonts w:ascii="Calibri" w:hAnsi="Calibri" w:cs="Arial"/>
                <w:sz w:val="16"/>
                <w:lang w:val="fi-FI"/>
              </w:rPr>
              <w:t>s</w:t>
            </w:r>
            <w:r w:rsidRPr="00C51CA9">
              <w:rPr>
                <w:rFonts w:ascii="Calibri" w:hAnsi="Calibri" w:cs="Arial"/>
                <w:sz w:val="16"/>
                <w:lang w:val="fi-FI"/>
              </w:rPr>
              <w:t>koirien, niiden sukulaisten tai jälkeläisten koosta</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JTO:n merkityksen korostaminen ja sen sisällöstä tiedottaminen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Rotumääritelmän tunteminen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Mittauskehotus ulkomuototu</w:t>
            </w:r>
            <w:r w:rsidRPr="00C51CA9">
              <w:rPr>
                <w:rFonts w:ascii="Calibri" w:hAnsi="Calibri" w:cs="Arial"/>
                <w:sz w:val="16"/>
                <w:lang w:val="fi-FI"/>
              </w:rPr>
              <w:t>o</w:t>
            </w:r>
            <w:r w:rsidRPr="00C51CA9">
              <w:rPr>
                <w:rFonts w:ascii="Calibri" w:hAnsi="Calibri" w:cs="Arial"/>
                <w:sz w:val="16"/>
                <w:lang w:val="fi-FI"/>
              </w:rPr>
              <w:t xml:space="preserve">mareille, koon merkitseminen näyttelyarvosteluun </w:t>
            </w:r>
          </w:p>
          <w:p w:rsidR="001D4A60" w:rsidRPr="00C51CA9" w:rsidRDefault="001D4A60" w:rsidP="00FB2B57">
            <w:pPr>
              <w:rPr>
                <w:rFonts w:ascii="Calibri" w:hAnsi="Calibri" w:cs="Arial"/>
                <w:sz w:val="16"/>
                <w:lang w:val="fi-FI"/>
              </w:rPr>
            </w:pPr>
            <w:r w:rsidRPr="00C51CA9">
              <w:rPr>
                <w:rFonts w:ascii="Calibri" w:hAnsi="Calibri" w:cs="Arial"/>
                <w:sz w:val="16"/>
                <w:lang w:val="fi-FI"/>
              </w:rPr>
              <w:t>Päänäyttelyn tarkoitus</w:t>
            </w:r>
          </w:p>
          <w:p w:rsidR="001D4A60" w:rsidRPr="00C51CA9" w:rsidRDefault="001D4A60" w:rsidP="00FB2B57">
            <w:pPr>
              <w:rPr>
                <w:rFonts w:ascii="Calibri" w:hAnsi="Calibri" w:cs="Arial"/>
                <w:sz w:val="16"/>
                <w:lang w:val="fi-FI"/>
              </w:rPr>
            </w:pPr>
            <w:r w:rsidRPr="00C51CA9">
              <w:rPr>
                <w:rFonts w:ascii="Calibri" w:hAnsi="Calibri" w:cs="Arial"/>
                <w:sz w:val="16"/>
                <w:lang w:val="fi-FI"/>
              </w:rPr>
              <w:t>Vältetään liian suurien ja pienien koirien jalostuskäyttöä</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Tiedostetaan koiran puutteet</w:t>
            </w:r>
          </w:p>
          <w:p w:rsidR="001D4A60" w:rsidRPr="00C51CA9" w:rsidRDefault="001D4A60" w:rsidP="00FB2B57">
            <w:pPr>
              <w:rPr>
                <w:rFonts w:ascii="Calibri" w:hAnsi="Calibri" w:cs="Arial"/>
                <w:sz w:val="16"/>
                <w:lang w:val="fi-FI"/>
              </w:rPr>
            </w:pPr>
            <w:r w:rsidRPr="00C51CA9">
              <w:rPr>
                <w:rFonts w:ascii="Calibri" w:hAnsi="Calibri" w:cs="Arial"/>
                <w:sz w:val="16"/>
                <w:lang w:val="fi-FI"/>
              </w:rPr>
              <w:t>Informaation lisääminen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Avoimuudella ja rehellisy</w:t>
            </w:r>
            <w:r w:rsidRPr="00C51CA9">
              <w:rPr>
                <w:rFonts w:ascii="Calibri" w:hAnsi="Calibri" w:cs="Arial"/>
                <w:sz w:val="16"/>
                <w:lang w:val="fi-FI"/>
              </w:rPr>
              <w:t>y</w:t>
            </w:r>
            <w:r w:rsidRPr="00C51CA9">
              <w:rPr>
                <w:rFonts w:ascii="Calibri" w:hAnsi="Calibri" w:cs="Arial"/>
                <w:sz w:val="16"/>
                <w:lang w:val="fi-FI"/>
              </w:rPr>
              <w:t>dellä</w:t>
            </w:r>
          </w:p>
          <w:p w:rsidR="001D4A60" w:rsidRPr="00C51CA9" w:rsidRDefault="001D4A60" w:rsidP="00FB2B57">
            <w:pPr>
              <w:rPr>
                <w:rFonts w:ascii="Calibri" w:hAnsi="Calibri" w:cs="Arial"/>
                <w:sz w:val="16"/>
                <w:lang w:val="fi-FI"/>
              </w:rPr>
            </w:pPr>
            <w:r w:rsidRPr="00C51CA9">
              <w:rPr>
                <w:rFonts w:ascii="Calibri" w:hAnsi="Calibri" w:cs="Arial"/>
                <w:sz w:val="16"/>
                <w:lang w:val="fi-FI"/>
              </w:rPr>
              <w:t>Julkaistaan artikkeleja rot</w:t>
            </w:r>
            <w:r w:rsidRPr="00C51CA9">
              <w:rPr>
                <w:rFonts w:ascii="Calibri" w:hAnsi="Calibri" w:cs="Arial"/>
                <w:sz w:val="16"/>
                <w:lang w:val="fi-FI"/>
              </w:rPr>
              <w:t>u</w:t>
            </w:r>
            <w:r w:rsidRPr="00C51CA9">
              <w:rPr>
                <w:rFonts w:ascii="Calibri" w:hAnsi="Calibri" w:cs="Arial"/>
                <w:sz w:val="16"/>
                <w:lang w:val="fi-FI"/>
              </w:rPr>
              <w:t>lehdessä</w:t>
            </w:r>
          </w:p>
          <w:p w:rsidR="001D4A60" w:rsidRPr="00C51CA9" w:rsidRDefault="001D4A60" w:rsidP="00FB2B57">
            <w:pPr>
              <w:rPr>
                <w:rFonts w:ascii="Calibri" w:hAnsi="Calibri" w:cs="Arial"/>
                <w:sz w:val="16"/>
                <w:lang w:val="fi-FI"/>
              </w:rPr>
            </w:pPr>
            <w:r w:rsidRPr="00C51CA9">
              <w:rPr>
                <w:rFonts w:ascii="Calibri" w:hAnsi="Calibri" w:cs="Arial"/>
                <w:sz w:val="16"/>
                <w:lang w:val="fi-FI"/>
              </w:rPr>
              <w:t>Järjestetään mahdollisia  koulutustilaisuuksia kasvatt</w:t>
            </w:r>
            <w:r w:rsidRPr="00C51CA9">
              <w:rPr>
                <w:rFonts w:ascii="Calibri" w:hAnsi="Calibri" w:cs="Arial"/>
                <w:sz w:val="16"/>
                <w:lang w:val="fi-FI"/>
              </w:rPr>
              <w:t>a</w:t>
            </w:r>
            <w:r w:rsidRPr="00C51CA9">
              <w:rPr>
                <w:rFonts w:ascii="Calibri" w:hAnsi="Calibri" w:cs="Arial"/>
                <w:sz w:val="16"/>
                <w:lang w:val="fi-FI"/>
              </w:rPr>
              <w:t>jille, tuomareille sekä jäseni</w:t>
            </w:r>
            <w:r w:rsidRPr="00C51CA9">
              <w:rPr>
                <w:rFonts w:ascii="Calibri" w:hAnsi="Calibri" w:cs="Arial"/>
                <w:sz w:val="16"/>
                <w:lang w:val="fi-FI"/>
              </w:rPr>
              <w:t>l</w:t>
            </w:r>
            <w:r w:rsidRPr="00C51CA9">
              <w:rPr>
                <w:rFonts w:ascii="Calibri" w:hAnsi="Calibri" w:cs="Arial"/>
                <w:sz w:val="16"/>
                <w:lang w:val="fi-FI"/>
              </w:rPr>
              <w:t>le</w:t>
            </w:r>
          </w:p>
          <w:p w:rsidR="001D4A60" w:rsidRPr="00C51CA9" w:rsidRDefault="001D4A60" w:rsidP="00FB2B57">
            <w:pPr>
              <w:rPr>
                <w:rFonts w:ascii="Calibri" w:hAnsi="Calibri" w:cs="Arial"/>
                <w:sz w:val="16"/>
                <w:lang w:val="fi-FI"/>
              </w:rPr>
            </w:pPr>
            <w:r w:rsidRPr="00C51CA9">
              <w:rPr>
                <w:rFonts w:ascii="Calibri" w:hAnsi="Calibri" w:cs="Arial"/>
                <w:sz w:val="16"/>
                <w:lang w:val="fi-FI"/>
              </w:rPr>
              <w:t>Koirien koon säilyttämien rotumääritelmän mukaisena, akselilla 33 cm – 40 cm</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Rotu ei täytä rotumääritelmän vaatimuksia</w:t>
            </w:r>
          </w:p>
          <w:p w:rsidR="001D4A60" w:rsidRPr="00C51CA9" w:rsidRDefault="001D4A60" w:rsidP="00FB2B57">
            <w:pPr>
              <w:rPr>
                <w:rFonts w:ascii="Calibri" w:hAnsi="Calibri" w:cs="Arial"/>
                <w:sz w:val="16"/>
                <w:lang w:val="fi-FI"/>
              </w:rPr>
            </w:pPr>
            <w:r w:rsidRPr="00C51CA9">
              <w:rPr>
                <w:rFonts w:ascii="Calibri" w:hAnsi="Calibri" w:cs="Arial"/>
                <w:sz w:val="16"/>
                <w:lang w:val="fi-FI"/>
              </w:rPr>
              <w:t>Toimimaton metsästyskoira</w:t>
            </w:r>
          </w:p>
          <w:p w:rsidR="001D4A60" w:rsidRPr="00C51CA9" w:rsidRDefault="001D4A60" w:rsidP="00FB2B57">
            <w:pPr>
              <w:rPr>
                <w:rFonts w:ascii="Calibri" w:hAnsi="Calibri" w:cs="Arial"/>
                <w:sz w:val="16"/>
                <w:lang w:val="fi-FI"/>
              </w:rPr>
            </w:pPr>
            <w:r w:rsidRPr="00C51CA9">
              <w:rPr>
                <w:rFonts w:ascii="Calibri" w:hAnsi="Calibri" w:cs="Arial"/>
                <w:sz w:val="16"/>
                <w:lang w:val="fi-FI"/>
              </w:rPr>
              <w:t>Rotu ei sovellu enää luolametsä</w:t>
            </w:r>
            <w:r w:rsidRPr="00C51CA9">
              <w:rPr>
                <w:rFonts w:ascii="Calibri" w:hAnsi="Calibri" w:cs="Arial"/>
                <w:sz w:val="16"/>
                <w:lang w:val="fi-FI"/>
              </w:rPr>
              <w:t>s</w:t>
            </w:r>
            <w:r w:rsidRPr="00C51CA9">
              <w:rPr>
                <w:rFonts w:ascii="Calibri" w:hAnsi="Calibri" w:cs="Arial"/>
                <w:sz w:val="16"/>
                <w:lang w:val="fi-FI"/>
              </w:rPr>
              <w:t>tykseen liian ison kokonsa vuoksi</w:t>
            </w:r>
          </w:p>
          <w:p w:rsidR="001D4A60" w:rsidRPr="00C51CA9" w:rsidRDefault="001D4A60" w:rsidP="00FB2B57">
            <w:pPr>
              <w:rPr>
                <w:rFonts w:ascii="Calibri" w:hAnsi="Calibri" w:cs="Arial"/>
                <w:sz w:val="16"/>
                <w:lang w:val="fi-FI"/>
              </w:rPr>
            </w:pPr>
            <w:r w:rsidRPr="00C51CA9">
              <w:rPr>
                <w:rFonts w:ascii="Calibri" w:hAnsi="Calibri" w:cs="Arial"/>
                <w:sz w:val="16"/>
                <w:lang w:val="fi-FI"/>
              </w:rPr>
              <w:t>Liian suurilla koirilla ei voida osa</w:t>
            </w:r>
            <w:r w:rsidRPr="00C51CA9">
              <w:rPr>
                <w:rFonts w:ascii="Calibri" w:hAnsi="Calibri" w:cs="Arial"/>
                <w:sz w:val="16"/>
                <w:lang w:val="fi-FI"/>
              </w:rPr>
              <w:t>l</w:t>
            </w:r>
            <w:r w:rsidRPr="00C51CA9">
              <w:rPr>
                <w:rFonts w:ascii="Calibri" w:hAnsi="Calibri" w:cs="Arial"/>
                <w:sz w:val="16"/>
                <w:lang w:val="fi-FI"/>
              </w:rPr>
              <w:t>listua taipumuskokeisiin</w:t>
            </w:r>
          </w:p>
          <w:p w:rsidR="001D4A60" w:rsidRPr="00C51CA9" w:rsidRDefault="001D4A60" w:rsidP="00FB2B57">
            <w:pPr>
              <w:rPr>
                <w:rFonts w:ascii="Calibri" w:hAnsi="Calibri" w:cs="Arial"/>
                <w:sz w:val="16"/>
                <w:lang w:val="fi-FI"/>
              </w:rPr>
            </w:pPr>
            <w:r w:rsidRPr="00C51CA9">
              <w:rPr>
                <w:rFonts w:ascii="Calibri" w:hAnsi="Calibri" w:cs="Arial"/>
                <w:sz w:val="16"/>
                <w:lang w:val="fi-FI"/>
              </w:rPr>
              <w:t>Liian isot koirat voivat ajautua ns. seurakoiriksi</w:t>
            </w:r>
          </w:p>
          <w:p w:rsidR="001D4A60" w:rsidRPr="00C51CA9" w:rsidRDefault="001D4A60" w:rsidP="00FB2B57">
            <w:pPr>
              <w:rPr>
                <w:rFonts w:ascii="Calibri" w:hAnsi="Calibri" w:cs="Arial"/>
                <w:sz w:val="16"/>
                <w:lang w:val="fi-FI"/>
              </w:rPr>
            </w:pPr>
            <w:r w:rsidRPr="00C51CA9">
              <w:rPr>
                <w:rFonts w:ascii="Calibri" w:hAnsi="Calibri" w:cs="Arial"/>
                <w:sz w:val="16"/>
                <w:lang w:val="fi-FI"/>
              </w:rPr>
              <w:t>Liian pienellä koiralla luolametsä</w:t>
            </w:r>
            <w:r w:rsidRPr="00C51CA9">
              <w:rPr>
                <w:rFonts w:ascii="Calibri" w:hAnsi="Calibri" w:cs="Arial"/>
                <w:sz w:val="16"/>
                <w:lang w:val="fi-FI"/>
              </w:rPr>
              <w:t>s</w:t>
            </w:r>
            <w:r w:rsidRPr="00C51CA9">
              <w:rPr>
                <w:rFonts w:ascii="Calibri" w:hAnsi="Calibri" w:cs="Arial"/>
                <w:sz w:val="16"/>
                <w:lang w:val="fi-FI"/>
              </w:rPr>
              <w:t>tyksen teho laskee</w:t>
            </w:r>
          </w:p>
          <w:p w:rsidR="001D4A60" w:rsidRPr="00C51CA9" w:rsidRDefault="001D4A60" w:rsidP="00FB2B57">
            <w:pPr>
              <w:rPr>
                <w:rFonts w:ascii="Calibri" w:hAnsi="Calibri" w:cs="Arial"/>
                <w:sz w:val="16"/>
                <w:lang w:val="fi-FI"/>
              </w:rPr>
            </w:pPr>
          </w:p>
        </w:tc>
      </w:tr>
      <w:tr w:rsidR="001D4A60" w:rsidRPr="00C51CA9">
        <w:tc>
          <w:tcPr>
            <w:tcW w:w="0" w:type="auto"/>
          </w:tcPr>
          <w:p w:rsidR="001D4A60" w:rsidRPr="00C51CA9" w:rsidRDefault="001D4A60" w:rsidP="00FB2B57">
            <w:pPr>
              <w:rPr>
                <w:rFonts w:ascii="Calibri" w:hAnsi="Calibri" w:cs="Arial"/>
                <w:sz w:val="16"/>
              </w:rPr>
            </w:pPr>
            <w:r w:rsidRPr="00C51CA9">
              <w:rPr>
                <w:rFonts w:ascii="Calibri" w:hAnsi="Calibri" w:cs="Arial"/>
                <w:sz w:val="16"/>
              </w:rPr>
              <w:t>Terveys-ongelmat</w:t>
            </w:r>
          </w:p>
          <w:p w:rsidR="001D4A60" w:rsidRPr="00C51CA9" w:rsidRDefault="001D4A60" w:rsidP="00FB2B57">
            <w:pPr>
              <w:rPr>
                <w:rFonts w:ascii="Calibri" w:hAnsi="Calibri" w:cs="Arial"/>
                <w:sz w:val="16"/>
              </w:rPr>
            </w:pPr>
            <w:r w:rsidRPr="00C51CA9">
              <w:rPr>
                <w:rFonts w:ascii="Calibri" w:hAnsi="Calibri" w:cs="Arial"/>
                <w:sz w:val="16"/>
              </w:rPr>
              <w:t>yleistyvät</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Jalostukseen käytetään koiria, joilla on selvä riski periyttää perinnöllisiä sair</w:t>
            </w:r>
            <w:r w:rsidRPr="00C51CA9">
              <w:rPr>
                <w:rFonts w:ascii="Calibri" w:hAnsi="Calibri" w:cs="Arial"/>
                <w:sz w:val="16"/>
                <w:lang w:val="fi-FI"/>
              </w:rPr>
              <w:t>a</w:t>
            </w:r>
            <w:r w:rsidRPr="00C51CA9">
              <w:rPr>
                <w:rFonts w:ascii="Calibri" w:hAnsi="Calibri" w:cs="Arial"/>
                <w:sz w:val="16"/>
                <w:lang w:val="fi-FI"/>
              </w:rPr>
              <w:t xml:space="preserve">uksia </w:t>
            </w:r>
          </w:p>
          <w:p w:rsidR="001D4A60" w:rsidRPr="00C51CA9" w:rsidRDefault="001D4A60" w:rsidP="00FB2B57">
            <w:pPr>
              <w:rPr>
                <w:rFonts w:ascii="Calibri" w:hAnsi="Calibri" w:cs="Arial"/>
                <w:sz w:val="16"/>
                <w:lang w:val="fi-FI"/>
              </w:rPr>
            </w:pPr>
            <w:r w:rsidRPr="00C51CA9">
              <w:rPr>
                <w:rFonts w:ascii="Calibri" w:hAnsi="Calibri" w:cs="Arial"/>
                <w:sz w:val="16"/>
                <w:lang w:val="fi-FI"/>
              </w:rPr>
              <w:t>Sukusiittoisuus</w:t>
            </w:r>
          </w:p>
          <w:p w:rsidR="001D4A60" w:rsidRPr="00C51CA9" w:rsidRDefault="001D4A60" w:rsidP="00FB2B57">
            <w:pPr>
              <w:rPr>
                <w:rFonts w:ascii="Calibri" w:hAnsi="Calibri" w:cs="Arial"/>
                <w:sz w:val="16"/>
                <w:lang w:val="fi-FI"/>
              </w:rPr>
            </w:pPr>
          </w:p>
          <w:p w:rsidR="001D4A60" w:rsidRPr="00C51CA9" w:rsidRDefault="001D4A60" w:rsidP="00FB2B57">
            <w:pPr>
              <w:rPr>
                <w:rFonts w:ascii="Calibri" w:hAnsi="Calibri" w:cs="Arial"/>
                <w:sz w:val="16"/>
                <w:lang w:val="fi-FI"/>
              </w:rPr>
            </w:pPr>
            <w:r w:rsidRPr="00C51CA9">
              <w:rPr>
                <w:rFonts w:ascii="Calibri" w:hAnsi="Calibri" w:cs="Arial"/>
                <w:sz w:val="16"/>
                <w:lang w:val="fi-FI"/>
              </w:rPr>
              <w:t>Ei seurata tarpeeksi rodun kokonaistilaa</w:t>
            </w:r>
          </w:p>
          <w:p w:rsidR="001D4A60" w:rsidRPr="00C51CA9" w:rsidRDefault="001D4A60" w:rsidP="00FB2B57">
            <w:pPr>
              <w:rPr>
                <w:rFonts w:ascii="Calibri" w:hAnsi="Calibri" w:cs="Arial"/>
                <w:sz w:val="16"/>
                <w:lang w:val="fi-FI"/>
              </w:rPr>
            </w:pPr>
            <w:r w:rsidRPr="00C51CA9">
              <w:rPr>
                <w:rFonts w:ascii="Calibri" w:hAnsi="Calibri" w:cs="Arial"/>
                <w:sz w:val="16"/>
                <w:lang w:val="fi-FI"/>
              </w:rPr>
              <w:t>Avoimuuden ja rehellisyyden puute</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Terveystutkimuksia lisätään</w:t>
            </w:r>
          </w:p>
          <w:p w:rsidR="001D4A60" w:rsidRPr="00C51CA9" w:rsidRDefault="001D4A60" w:rsidP="00FB2B57">
            <w:pPr>
              <w:rPr>
                <w:rFonts w:ascii="Calibri" w:hAnsi="Calibri" w:cs="Arial"/>
                <w:sz w:val="16"/>
                <w:lang w:val="fi-FI"/>
              </w:rPr>
            </w:pPr>
            <w:r w:rsidRPr="00C51CA9">
              <w:rPr>
                <w:rFonts w:ascii="Calibri" w:hAnsi="Calibri" w:cs="Arial"/>
                <w:sz w:val="16"/>
                <w:lang w:val="fi-FI"/>
              </w:rPr>
              <w:t>Rehellisyys ja avoimuus</w:t>
            </w:r>
          </w:p>
          <w:p w:rsidR="001D4A60" w:rsidRPr="00C51CA9" w:rsidRDefault="001D4A60" w:rsidP="00FB2B57">
            <w:pPr>
              <w:rPr>
                <w:rFonts w:ascii="Calibri" w:hAnsi="Calibri" w:cs="Arial"/>
                <w:sz w:val="16"/>
                <w:lang w:val="fi-FI"/>
              </w:rPr>
            </w:pPr>
            <w:r w:rsidRPr="00C51CA9">
              <w:rPr>
                <w:rFonts w:ascii="Calibri" w:hAnsi="Calibri" w:cs="Arial"/>
                <w:sz w:val="16"/>
                <w:lang w:val="fi-FI"/>
              </w:rPr>
              <w:t>Sukulaisuuksien huomioonott</w:t>
            </w:r>
            <w:r w:rsidRPr="00C51CA9">
              <w:rPr>
                <w:rFonts w:ascii="Calibri" w:hAnsi="Calibri" w:cs="Arial"/>
                <w:sz w:val="16"/>
                <w:lang w:val="fi-FI"/>
              </w:rPr>
              <w:t>a</w:t>
            </w:r>
            <w:r w:rsidRPr="00C51CA9">
              <w:rPr>
                <w:rFonts w:ascii="Calibri" w:hAnsi="Calibri" w:cs="Arial"/>
                <w:sz w:val="16"/>
                <w:lang w:val="fi-FI"/>
              </w:rPr>
              <w:t>minen</w:t>
            </w:r>
          </w:p>
          <w:p w:rsidR="001D4A60" w:rsidRPr="00C51CA9" w:rsidRDefault="001D4A60" w:rsidP="00FB2B57">
            <w:pPr>
              <w:rPr>
                <w:rFonts w:ascii="Calibri" w:hAnsi="Calibri" w:cs="Arial"/>
                <w:sz w:val="16"/>
                <w:lang w:val="fi-FI"/>
              </w:rPr>
            </w:pPr>
          </w:p>
          <w:p w:rsidR="001D4A60" w:rsidRPr="00C51CA9" w:rsidRDefault="001D4A60" w:rsidP="00FB2B57">
            <w:pPr>
              <w:rPr>
                <w:rFonts w:ascii="Calibri" w:hAnsi="Calibri" w:cs="Arial"/>
                <w:sz w:val="16"/>
                <w:lang w:val="fi-FI"/>
              </w:rPr>
            </w:pPr>
            <w:r w:rsidRPr="00C51CA9">
              <w:rPr>
                <w:rFonts w:ascii="Calibri" w:hAnsi="Calibri" w:cs="Arial"/>
                <w:sz w:val="16"/>
                <w:lang w:val="fi-FI"/>
              </w:rPr>
              <w:t>DNA-verinäytteiden kerääminen LL-mutaatiota kantavien ja saira</w:t>
            </w:r>
            <w:r w:rsidRPr="00C51CA9">
              <w:rPr>
                <w:rFonts w:ascii="Calibri" w:hAnsi="Calibri" w:cs="Arial"/>
                <w:sz w:val="16"/>
                <w:lang w:val="fi-FI"/>
              </w:rPr>
              <w:t>s</w:t>
            </w:r>
            <w:r w:rsidRPr="00C51CA9">
              <w:rPr>
                <w:rFonts w:ascii="Calibri" w:hAnsi="Calibri" w:cs="Arial"/>
                <w:sz w:val="16"/>
                <w:lang w:val="fi-FI"/>
              </w:rPr>
              <w:t>tavien koirien löytämiseksi</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Käytetään jalostukseen vain terveitä koiria</w:t>
            </w:r>
          </w:p>
          <w:p w:rsidR="001D4A60" w:rsidRPr="00C51CA9" w:rsidRDefault="001D4A60" w:rsidP="00FB2B57">
            <w:pPr>
              <w:rPr>
                <w:rFonts w:ascii="Calibri" w:hAnsi="Calibri" w:cs="Arial"/>
                <w:sz w:val="16"/>
                <w:lang w:val="fi-FI"/>
              </w:rPr>
            </w:pPr>
            <w:r w:rsidRPr="00C51CA9">
              <w:rPr>
                <w:rFonts w:ascii="Calibri" w:hAnsi="Calibri" w:cs="Arial"/>
                <w:sz w:val="16"/>
                <w:lang w:val="fi-FI"/>
              </w:rPr>
              <w:t>Avoin keskustelu</w:t>
            </w:r>
          </w:p>
          <w:p w:rsidR="001D4A60" w:rsidRPr="00C51CA9" w:rsidRDefault="001D4A60" w:rsidP="00FB2B57">
            <w:pPr>
              <w:rPr>
                <w:rFonts w:ascii="Calibri" w:hAnsi="Calibri" w:cs="Arial"/>
                <w:sz w:val="16"/>
                <w:lang w:val="fi-FI"/>
              </w:rPr>
            </w:pPr>
            <w:r w:rsidRPr="00C51CA9">
              <w:rPr>
                <w:rFonts w:ascii="Calibri" w:hAnsi="Calibri" w:cs="Arial"/>
                <w:sz w:val="16"/>
                <w:lang w:val="fi-FI"/>
              </w:rPr>
              <w:t>Asiallinen tiedottaminen</w:t>
            </w:r>
          </w:p>
          <w:p w:rsidR="001D4A60" w:rsidRPr="00C51CA9" w:rsidRDefault="001D4A60" w:rsidP="00FB2B57">
            <w:pPr>
              <w:rPr>
                <w:rFonts w:ascii="Calibri" w:hAnsi="Calibri" w:cs="Arial"/>
                <w:sz w:val="16"/>
                <w:lang w:val="fi-FI"/>
              </w:rPr>
            </w:pPr>
          </w:p>
          <w:p w:rsidR="001D4A60" w:rsidRPr="00C51CA9" w:rsidRDefault="001D4A60" w:rsidP="00FB2B57">
            <w:pPr>
              <w:rPr>
                <w:rFonts w:ascii="Calibri" w:hAnsi="Calibri" w:cs="Arial"/>
                <w:sz w:val="16"/>
                <w:lang w:val="fi-FI"/>
              </w:rPr>
            </w:pPr>
            <w:r w:rsidRPr="00C51CA9">
              <w:rPr>
                <w:rFonts w:ascii="Calibri" w:hAnsi="Calibri" w:cs="Arial"/>
                <w:sz w:val="16"/>
                <w:lang w:val="fi-FI"/>
              </w:rPr>
              <w:t>Yhteistyö jalostustoimiku</w:t>
            </w:r>
            <w:r w:rsidRPr="00C51CA9">
              <w:rPr>
                <w:rFonts w:ascii="Calibri" w:hAnsi="Calibri" w:cs="Arial"/>
                <w:sz w:val="16"/>
                <w:lang w:val="fi-FI"/>
              </w:rPr>
              <w:t>n</w:t>
            </w:r>
            <w:r w:rsidRPr="00C51CA9">
              <w:rPr>
                <w:rFonts w:ascii="Calibri" w:hAnsi="Calibri" w:cs="Arial"/>
                <w:sz w:val="16"/>
                <w:lang w:val="fi-FI"/>
              </w:rPr>
              <w:t>nan kanssa</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Sairas koira kärsii</w:t>
            </w:r>
          </w:p>
          <w:p w:rsidR="001D4A60" w:rsidRPr="00C51CA9" w:rsidRDefault="001D4A60" w:rsidP="00FB2B57">
            <w:pPr>
              <w:rPr>
                <w:rFonts w:ascii="Calibri" w:hAnsi="Calibri" w:cs="Arial"/>
                <w:sz w:val="16"/>
                <w:lang w:val="fi-FI"/>
              </w:rPr>
            </w:pPr>
            <w:r w:rsidRPr="00C51CA9">
              <w:rPr>
                <w:rFonts w:ascii="Calibri" w:hAnsi="Calibri" w:cs="Arial"/>
                <w:sz w:val="16"/>
                <w:lang w:val="fi-FI"/>
              </w:rPr>
              <w:t>Jalostuskoirat vähenevät ja sukusi</w:t>
            </w:r>
            <w:r w:rsidRPr="00C51CA9">
              <w:rPr>
                <w:rFonts w:ascii="Calibri" w:hAnsi="Calibri" w:cs="Arial"/>
                <w:sz w:val="16"/>
                <w:lang w:val="fi-FI"/>
              </w:rPr>
              <w:t>i</w:t>
            </w:r>
            <w:r w:rsidRPr="00C51CA9">
              <w:rPr>
                <w:rFonts w:ascii="Calibri" w:hAnsi="Calibri" w:cs="Arial"/>
                <w:sz w:val="16"/>
                <w:lang w:val="fi-FI"/>
              </w:rPr>
              <w:t>tosaste suurenee</w:t>
            </w:r>
          </w:p>
          <w:p w:rsidR="001D4A60" w:rsidRPr="00C51CA9" w:rsidRDefault="001D4A60" w:rsidP="00FB2B57">
            <w:pPr>
              <w:rPr>
                <w:rFonts w:ascii="Calibri" w:hAnsi="Calibri" w:cs="Arial"/>
                <w:sz w:val="16"/>
                <w:lang w:val="fi-FI"/>
              </w:rPr>
            </w:pPr>
            <w:r w:rsidRPr="00C51CA9">
              <w:rPr>
                <w:rFonts w:ascii="Calibri" w:hAnsi="Calibri" w:cs="Arial"/>
                <w:sz w:val="16"/>
                <w:lang w:val="fi-FI"/>
              </w:rPr>
              <w:t>Monimuotoisuus pienenee.</w:t>
            </w:r>
          </w:p>
          <w:p w:rsidR="001D4A60" w:rsidRPr="00C51CA9" w:rsidRDefault="001D4A60" w:rsidP="00FB2B57">
            <w:pPr>
              <w:rPr>
                <w:rFonts w:ascii="Calibri" w:hAnsi="Calibri" w:cs="Arial"/>
                <w:sz w:val="16"/>
                <w:lang w:val="fi-FI"/>
              </w:rPr>
            </w:pPr>
          </w:p>
          <w:p w:rsidR="001D4A60" w:rsidRPr="00C51CA9" w:rsidRDefault="001D4A60" w:rsidP="00FB2B57">
            <w:pPr>
              <w:rPr>
                <w:rFonts w:ascii="Calibri" w:hAnsi="Calibri" w:cs="Arial"/>
                <w:sz w:val="16"/>
                <w:lang w:val="fi-FI"/>
              </w:rPr>
            </w:pPr>
            <w:r w:rsidRPr="00C51CA9">
              <w:rPr>
                <w:rFonts w:ascii="Calibri" w:hAnsi="Calibri" w:cs="Arial"/>
                <w:sz w:val="16"/>
                <w:lang w:val="fi-FI"/>
              </w:rPr>
              <w:t>Syntyy kustannuksia kasvattajalle ja omistajalle</w:t>
            </w:r>
          </w:p>
          <w:p w:rsidR="001D4A60" w:rsidRPr="00C51CA9" w:rsidRDefault="001D4A60" w:rsidP="00FB2B57">
            <w:pPr>
              <w:rPr>
                <w:rFonts w:ascii="Calibri" w:hAnsi="Calibri" w:cs="Arial"/>
                <w:sz w:val="16"/>
                <w:lang w:val="fi-FI"/>
              </w:rPr>
            </w:pPr>
            <w:r w:rsidRPr="00C51CA9">
              <w:rPr>
                <w:rFonts w:ascii="Calibri" w:hAnsi="Calibri" w:cs="Arial"/>
                <w:sz w:val="16"/>
                <w:lang w:val="fi-FI"/>
              </w:rPr>
              <w:t>Mahdollinen koiran lopettaminen</w:t>
            </w:r>
          </w:p>
          <w:p w:rsidR="001D4A60" w:rsidRPr="00C51CA9" w:rsidRDefault="001D4A60" w:rsidP="00FB2B57">
            <w:pPr>
              <w:rPr>
                <w:rFonts w:ascii="Calibri" w:hAnsi="Calibri" w:cs="Arial"/>
                <w:sz w:val="16"/>
                <w:lang w:val="fi-FI"/>
              </w:rPr>
            </w:pPr>
          </w:p>
        </w:tc>
      </w:tr>
      <w:tr w:rsidR="001D4A60" w:rsidRPr="00B76E38">
        <w:tc>
          <w:tcPr>
            <w:tcW w:w="0" w:type="auto"/>
          </w:tcPr>
          <w:p w:rsidR="001D4A60" w:rsidRPr="00C51CA9" w:rsidRDefault="00393A9D" w:rsidP="00FB2B57">
            <w:pPr>
              <w:rPr>
                <w:rFonts w:ascii="Calibri" w:hAnsi="Calibri" w:cs="Arial"/>
                <w:sz w:val="16"/>
                <w:lang w:val="fi-FI"/>
              </w:rPr>
            </w:pPr>
            <w:r>
              <w:rPr>
                <w:rFonts w:ascii="Calibri" w:hAnsi="Calibri" w:cs="Arial"/>
                <w:sz w:val="16"/>
                <w:lang w:val="fi-FI"/>
              </w:rPr>
              <w:t xml:space="preserve">Käyttökokeiden määrä </w:t>
            </w:r>
            <w:r w:rsidR="001D4A60" w:rsidRPr="00C51CA9">
              <w:rPr>
                <w:rFonts w:ascii="Calibri" w:hAnsi="Calibri" w:cs="Arial"/>
                <w:sz w:val="16"/>
                <w:lang w:val="fi-FI"/>
              </w:rPr>
              <w:t>vähenee tai ne loppuvat kokonaan</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Nykyajan etiikka</w:t>
            </w:r>
          </w:p>
          <w:p w:rsidR="001D4A60" w:rsidRPr="00C51CA9" w:rsidRDefault="001D4A60" w:rsidP="00FB2B57">
            <w:pPr>
              <w:rPr>
                <w:rFonts w:ascii="Calibri" w:hAnsi="Calibri" w:cs="Arial"/>
                <w:sz w:val="16"/>
                <w:lang w:val="fi-FI"/>
              </w:rPr>
            </w:pPr>
            <w:r w:rsidRPr="00C51CA9">
              <w:rPr>
                <w:rFonts w:ascii="Calibri" w:hAnsi="Calibri" w:cs="Arial"/>
                <w:sz w:val="16"/>
                <w:lang w:val="fi-FI"/>
              </w:rPr>
              <w:t>Taipumuskokeet suuritöisiä järjestää</w:t>
            </w:r>
          </w:p>
          <w:p w:rsidR="001D4A60" w:rsidRPr="00C51CA9" w:rsidRDefault="001D4A60" w:rsidP="00FB2B57">
            <w:pPr>
              <w:rPr>
                <w:rFonts w:ascii="Calibri" w:hAnsi="Calibri" w:cs="Arial"/>
                <w:sz w:val="16"/>
                <w:lang w:val="fi-FI"/>
              </w:rPr>
            </w:pPr>
            <w:r w:rsidRPr="00C51CA9">
              <w:rPr>
                <w:rFonts w:ascii="Calibri" w:hAnsi="Calibri" w:cs="Arial"/>
                <w:sz w:val="16"/>
                <w:lang w:val="fi-FI"/>
              </w:rPr>
              <w:t>Kokeen järje</w:t>
            </w:r>
            <w:r w:rsidR="00393A9D">
              <w:rPr>
                <w:rFonts w:ascii="Calibri" w:hAnsi="Calibri" w:cs="Arial"/>
                <w:sz w:val="16"/>
                <w:lang w:val="fi-FI"/>
              </w:rPr>
              <w:t>stäjiltä vaaditaan vähintään LUT</w:t>
            </w:r>
            <w:r w:rsidRPr="00C51CA9">
              <w:rPr>
                <w:rFonts w:ascii="Calibri" w:hAnsi="Calibri" w:cs="Arial"/>
                <w:sz w:val="16"/>
                <w:lang w:val="fi-FI"/>
              </w:rPr>
              <w:t>-kokeiden kouluttajakoulutus</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Rotujärjestö yhteistyössä Kenne</w:t>
            </w:r>
            <w:r w:rsidRPr="00C51CA9">
              <w:rPr>
                <w:rFonts w:ascii="Calibri" w:hAnsi="Calibri" w:cs="Arial"/>
                <w:sz w:val="16"/>
                <w:lang w:val="fi-FI"/>
              </w:rPr>
              <w:t>l</w:t>
            </w:r>
            <w:r w:rsidRPr="00C51CA9">
              <w:rPr>
                <w:rFonts w:ascii="Calibri" w:hAnsi="Calibri" w:cs="Arial"/>
                <w:sz w:val="16"/>
                <w:lang w:val="fi-FI"/>
              </w:rPr>
              <w:t>liiton ja muiden luolakoirarotujä</w:t>
            </w:r>
            <w:r w:rsidRPr="00C51CA9">
              <w:rPr>
                <w:rFonts w:ascii="Calibri" w:hAnsi="Calibri" w:cs="Arial"/>
                <w:sz w:val="16"/>
                <w:lang w:val="fi-FI"/>
              </w:rPr>
              <w:t>r</w:t>
            </w:r>
            <w:r w:rsidRPr="00C51CA9">
              <w:rPr>
                <w:rFonts w:ascii="Calibri" w:hAnsi="Calibri" w:cs="Arial"/>
                <w:sz w:val="16"/>
                <w:lang w:val="fi-FI"/>
              </w:rPr>
              <w:t>jestöjen kanssa seuraavat koke</w:t>
            </w:r>
            <w:r w:rsidRPr="00C51CA9">
              <w:rPr>
                <w:rFonts w:ascii="Calibri" w:hAnsi="Calibri" w:cs="Arial"/>
                <w:sz w:val="16"/>
                <w:lang w:val="fi-FI"/>
              </w:rPr>
              <w:t>i</w:t>
            </w:r>
            <w:r w:rsidRPr="00C51CA9">
              <w:rPr>
                <w:rFonts w:ascii="Calibri" w:hAnsi="Calibri" w:cs="Arial"/>
                <w:sz w:val="16"/>
                <w:lang w:val="fi-FI"/>
              </w:rPr>
              <w:t>den tilannetta ja tarvittaessa neuvottelevat asioista</w:t>
            </w:r>
          </w:p>
          <w:p w:rsidR="001D4A60" w:rsidRPr="00C51CA9" w:rsidRDefault="001D4A60" w:rsidP="00FB2B57">
            <w:pPr>
              <w:rPr>
                <w:rFonts w:ascii="Calibri" w:hAnsi="Calibri" w:cs="Arial"/>
                <w:sz w:val="16"/>
              </w:rPr>
            </w:pPr>
            <w:r w:rsidRPr="00C51CA9">
              <w:rPr>
                <w:rFonts w:ascii="Calibri" w:hAnsi="Calibri" w:cs="Arial"/>
                <w:sz w:val="16"/>
                <w:lang w:val="fi-FI"/>
              </w:rPr>
              <w:t>R</w:t>
            </w:r>
            <w:r w:rsidRPr="00C51CA9">
              <w:rPr>
                <w:rFonts w:ascii="Calibri" w:hAnsi="Calibri" w:cs="Arial"/>
                <w:sz w:val="16"/>
              </w:rPr>
              <w:t>otujärjestön edustus ylit</w:t>
            </w:r>
            <w:r w:rsidRPr="00C51CA9">
              <w:rPr>
                <w:rFonts w:ascii="Calibri" w:hAnsi="Calibri" w:cs="Arial"/>
                <w:sz w:val="16"/>
              </w:rPr>
              <w:t>u</w:t>
            </w:r>
            <w:r w:rsidRPr="00C51CA9">
              <w:rPr>
                <w:rFonts w:ascii="Calibri" w:hAnsi="Calibri" w:cs="Arial"/>
                <w:sz w:val="16"/>
              </w:rPr>
              <w:t>omarikollegiossa</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Noudatetaan annettuja ohjeita kokeiden järjestäm</w:t>
            </w:r>
            <w:r w:rsidRPr="00C51CA9">
              <w:rPr>
                <w:rFonts w:ascii="Calibri" w:hAnsi="Calibri" w:cs="Arial"/>
                <w:sz w:val="16"/>
                <w:lang w:val="fi-FI"/>
              </w:rPr>
              <w:t>i</w:t>
            </w:r>
            <w:r w:rsidRPr="00C51CA9">
              <w:rPr>
                <w:rFonts w:ascii="Calibri" w:hAnsi="Calibri" w:cs="Arial"/>
                <w:sz w:val="16"/>
                <w:lang w:val="fi-FI"/>
              </w:rPr>
              <w:t>sessä</w:t>
            </w:r>
          </w:p>
          <w:p w:rsidR="001D4A60" w:rsidRPr="00C51CA9" w:rsidRDefault="001D4A60" w:rsidP="00FB2B57">
            <w:pPr>
              <w:rPr>
                <w:rFonts w:ascii="Calibri" w:hAnsi="Calibri" w:cs="Arial"/>
                <w:sz w:val="16"/>
                <w:lang w:val="fi-FI"/>
              </w:rPr>
            </w:pPr>
            <w:r w:rsidRPr="00C51CA9">
              <w:rPr>
                <w:rFonts w:ascii="Calibri" w:hAnsi="Calibri" w:cs="Arial"/>
                <w:sz w:val="16"/>
                <w:lang w:val="fi-FI"/>
              </w:rPr>
              <w:t>Yhteistyössä eteenpäin!</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Luolakoiria ei voida testata taip</w:t>
            </w:r>
            <w:r w:rsidRPr="00C51CA9">
              <w:rPr>
                <w:rFonts w:ascii="Calibri" w:hAnsi="Calibri" w:cs="Arial"/>
                <w:sz w:val="16"/>
                <w:lang w:val="fi-FI"/>
              </w:rPr>
              <w:t>u</w:t>
            </w:r>
            <w:r w:rsidRPr="00C51CA9">
              <w:rPr>
                <w:rFonts w:ascii="Calibri" w:hAnsi="Calibri" w:cs="Arial"/>
                <w:sz w:val="16"/>
                <w:lang w:val="fi-FI"/>
              </w:rPr>
              <w:t>muskokeissa</w:t>
            </w:r>
          </w:p>
          <w:p w:rsidR="001D4A60" w:rsidRPr="00C51CA9" w:rsidRDefault="001D4A60" w:rsidP="00FB2B57">
            <w:pPr>
              <w:rPr>
                <w:rFonts w:ascii="Calibri" w:hAnsi="Calibri" w:cs="Arial"/>
                <w:sz w:val="16"/>
                <w:lang w:val="fi-FI"/>
              </w:rPr>
            </w:pPr>
            <w:r w:rsidRPr="00C51CA9">
              <w:rPr>
                <w:rFonts w:ascii="Calibri" w:hAnsi="Calibri" w:cs="Arial"/>
                <w:sz w:val="16"/>
                <w:lang w:val="fi-FI"/>
              </w:rPr>
              <w:t>Jalostuskoirien ominaisuudet jäävät selvittämättä, taipumukset heikkenevät</w:t>
            </w:r>
          </w:p>
          <w:p w:rsidR="001D4A60" w:rsidRPr="00C51CA9" w:rsidRDefault="001D4A60" w:rsidP="00FB2B57">
            <w:pPr>
              <w:rPr>
                <w:rFonts w:ascii="Calibri" w:hAnsi="Calibri" w:cs="Arial"/>
                <w:sz w:val="16"/>
                <w:lang w:val="fi-FI"/>
              </w:rPr>
            </w:pPr>
            <w:r w:rsidRPr="00C51CA9">
              <w:rPr>
                <w:rFonts w:ascii="Calibri" w:hAnsi="Calibri" w:cs="Arial"/>
                <w:sz w:val="16"/>
                <w:lang w:val="fi-FI"/>
              </w:rPr>
              <w:t>Jalostuksen ohjaus vaikeutuu</w:t>
            </w:r>
          </w:p>
          <w:p w:rsidR="001D4A60" w:rsidRPr="00C51CA9" w:rsidRDefault="001D4A60" w:rsidP="00FB2B57">
            <w:pPr>
              <w:rPr>
                <w:rFonts w:ascii="Calibri" w:hAnsi="Calibri" w:cs="Arial"/>
                <w:sz w:val="16"/>
                <w:lang w:val="fi-FI"/>
              </w:rPr>
            </w:pPr>
            <w:r w:rsidRPr="00C51CA9">
              <w:rPr>
                <w:rFonts w:ascii="Calibri" w:hAnsi="Calibri" w:cs="Arial"/>
                <w:sz w:val="16"/>
                <w:lang w:val="fi-FI"/>
              </w:rPr>
              <w:t>Koira ei saa taipumuskokeissa kokemusta toimia riistan kanssa</w:t>
            </w:r>
          </w:p>
          <w:p w:rsidR="001D4A60" w:rsidRPr="00C51CA9" w:rsidRDefault="001D4A60" w:rsidP="00FB2B57">
            <w:pPr>
              <w:rPr>
                <w:rFonts w:ascii="Calibri" w:hAnsi="Calibri" w:cs="Arial"/>
                <w:sz w:val="16"/>
                <w:lang w:val="fi-FI"/>
              </w:rPr>
            </w:pPr>
            <w:r w:rsidRPr="00C51CA9">
              <w:rPr>
                <w:rFonts w:ascii="Calibri" w:hAnsi="Calibri" w:cs="Arial"/>
                <w:sz w:val="16"/>
                <w:lang w:val="fi-FI"/>
              </w:rPr>
              <w:t>Koirat joutuvat kokemattomina käytännön metsästystilanteisiin</w:t>
            </w:r>
          </w:p>
        </w:tc>
      </w:tr>
      <w:tr w:rsidR="001D4A60" w:rsidRPr="00C51CA9">
        <w:tc>
          <w:tcPr>
            <w:tcW w:w="0" w:type="auto"/>
          </w:tcPr>
          <w:p w:rsidR="001D4A60" w:rsidRPr="00C51CA9" w:rsidRDefault="001D4A60" w:rsidP="00393A9D">
            <w:pPr>
              <w:rPr>
                <w:rFonts w:ascii="Calibri" w:hAnsi="Calibri" w:cs="Arial"/>
                <w:sz w:val="16"/>
                <w:lang w:val="fi-FI"/>
              </w:rPr>
            </w:pPr>
            <w:r w:rsidRPr="00C51CA9">
              <w:rPr>
                <w:rFonts w:ascii="Calibri" w:hAnsi="Calibri" w:cs="Arial"/>
                <w:sz w:val="16"/>
                <w:lang w:val="fi-FI"/>
              </w:rPr>
              <w:t>Rotu jakaantuu käyttö-, näytte</w:t>
            </w:r>
            <w:r w:rsidR="00393A9D">
              <w:rPr>
                <w:rFonts w:ascii="Calibri" w:hAnsi="Calibri" w:cs="Arial"/>
                <w:sz w:val="16"/>
                <w:lang w:val="fi-FI"/>
              </w:rPr>
              <w:t xml:space="preserve">ly- ja metsästys-linjaisiin </w:t>
            </w:r>
            <w:r w:rsidRPr="00C51CA9">
              <w:rPr>
                <w:rFonts w:ascii="Calibri" w:hAnsi="Calibri" w:cs="Arial"/>
                <w:sz w:val="16"/>
                <w:lang w:val="fi-FI"/>
              </w:rPr>
              <w:t>koiriin</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Jalostuksessa aletaan suosia koiria, joilla ei metsästetä</w:t>
            </w:r>
          </w:p>
          <w:p w:rsidR="001D4A60" w:rsidRPr="00C51CA9" w:rsidRDefault="001D4A60" w:rsidP="00FB2B57">
            <w:pPr>
              <w:rPr>
                <w:rFonts w:ascii="Calibri" w:hAnsi="Calibri" w:cs="Arial"/>
                <w:sz w:val="16"/>
                <w:lang w:val="fi-FI"/>
              </w:rPr>
            </w:pPr>
            <w:r w:rsidRPr="00C51CA9">
              <w:rPr>
                <w:rFonts w:ascii="Calibri" w:hAnsi="Calibri" w:cs="Arial"/>
                <w:sz w:val="16"/>
                <w:lang w:val="fi-FI"/>
              </w:rPr>
              <w:t>Vastaavasti metsästäjät eivät vie koiriaan kokeisiin tai näyttelyyn</w:t>
            </w:r>
          </w:p>
          <w:p w:rsidR="001D4A60" w:rsidRPr="00C51CA9" w:rsidRDefault="001D4A60" w:rsidP="00FB2B57">
            <w:pPr>
              <w:rPr>
                <w:rFonts w:ascii="Calibri" w:hAnsi="Calibri" w:cs="Arial"/>
                <w:sz w:val="16"/>
                <w:lang w:val="fi-FI"/>
              </w:rPr>
            </w:pPr>
            <w:r w:rsidRPr="00C51CA9">
              <w:rPr>
                <w:rFonts w:ascii="Calibri" w:hAnsi="Calibri" w:cs="Arial"/>
                <w:sz w:val="16"/>
                <w:lang w:val="fi-FI"/>
              </w:rPr>
              <w:t>Harrastajat jakaantuvat näyttelyssä käyviin tai me</w:t>
            </w:r>
            <w:r w:rsidRPr="00C51CA9">
              <w:rPr>
                <w:rFonts w:ascii="Calibri" w:hAnsi="Calibri" w:cs="Arial"/>
                <w:sz w:val="16"/>
                <w:lang w:val="fi-FI"/>
              </w:rPr>
              <w:t>t</w:t>
            </w:r>
            <w:r w:rsidRPr="00C51CA9">
              <w:rPr>
                <w:rFonts w:ascii="Calibri" w:hAnsi="Calibri" w:cs="Arial"/>
                <w:sz w:val="16"/>
                <w:lang w:val="fi-FI"/>
              </w:rPr>
              <w:t>sästäjiin</w:t>
            </w:r>
          </w:p>
          <w:p w:rsidR="001D4A60" w:rsidRPr="00C51CA9" w:rsidRDefault="001D4A60" w:rsidP="00FB2B57">
            <w:pPr>
              <w:rPr>
                <w:rFonts w:ascii="Calibri" w:hAnsi="Calibri" w:cs="Arial"/>
                <w:sz w:val="16"/>
                <w:lang w:val="fi-FI"/>
              </w:rPr>
            </w:pPr>
            <w:r w:rsidRPr="00C51CA9">
              <w:rPr>
                <w:rFonts w:ascii="Calibri" w:hAnsi="Calibri" w:cs="Arial"/>
                <w:sz w:val="16"/>
                <w:lang w:val="fi-FI"/>
              </w:rPr>
              <w:t>Kasvattajat eivät ole enää niin tarkkoja kenelle koira</w:t>
            </w:r>
            <w:r w:rsidRPr="00C51CA9">
              <w:rPr>
                <w:rFonts w:ascii="Calibri" w:hAnsi="Calibri" w:cs="Arial"/>
                <w:sz w:val="16"/>
                <w:lang w:val="fi-FI"/>
              </w:rPr>
              <w:t>n</w:t>
            </w:r>
            <w:r w:rsidRPr="00C51CA9">
              <w:rPr>
                <w:rFonts w:ascii="Calibri" w:hAnsi="Calibri" w:cs="Arial"/>
                <w:sz w:val="16"/>
                <w:lang w:val="fi-FI"/>
              </w:rPr>
              <w:t>pennut myyvät</w:t>
            </w:r>
          </w:p>
          <w:p w:rsidR="001D4A60" w:rsidRPr="00C51CA9" w:rsidRDefault="001D4A60" w:rsidP="00FB2B57">
            <w:pPr>
              <w:rPr>
                <w:rFonts w:ascii="Calibri" w:hAnsi="Calibri" w:cs="Arial"/>
                <w:sz w:val="16"/>
                <w:lang w:val="fi-FI"/>
              </w:rPr>
            </w:pPr>
            <w:r w:rsidRPr="00C51CA9">
              <w:rPr>
                <w:rFonts w:ascii="Calibri" w:hAnsi="Calibri" w:cs="Arial"/>
                <w:sz w:val="16"/>
                <w:lang w:val="fi-FI"/>
              </w:rPr>
              <w:t>Metsästysinto heikentyy, ns. riistavapaat koirat myydään seurakoiriksi</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Rotujärjestö suosittelee jalostu</w:t>
            </w:r>
            <w:r w:rsidRPr="00C51CA9">
              <w:rPr>
                <w:rFonts w:ascii="Calibri" w:hAnsi="Calibri" w:cs="Arial"/>
                <w:sz w:val="16"/>
                <w:lang w:val="fi-FI"/>
              </w:rPr>
              <w:t>k</w:t>
            </w:r>
            <w:r w:rsidRPr="00C51CA9">
              <w:rPr>
                <w:rFonts w:ascii="Calibri" w:hAnsi="Calibri" w:cs="Arial"/>
                <w:sz w:val="16"/>
                <w:lang w:val="fi-FI"/>
              </w:rPr>
              <w:t>seen vain koetuloksia omaavia koiria</w:t>
            </w:r>
          </w:p>
          <w:p w:rsidR="001D4A60" w:rsidRPr="00C51CA9" w:rsidRDefault="001D4A60" w:rsidP="00FB2B57">
            <w:pPr>
              <w:rPr>
                <w:rFonts w:ascii="Calibri" w:hAnsi="Calibri" w:cs="Arial"/>
                <w:sz w:val="16"/>
                <w:lang w:val="fi-FI"/>
              </w:rPr>
            </w:pPr>
            <w:r w:rsidRPr="00C51CA9">
              <w:rPr>
                <w:rFonts w:ascii="Calibri" w:hAnsi="Calibri" w:cs="Arial"/>
                <w:sz w:val="16"/>
                <w:lang w:val="fi-FI"/>
              </w:rPr>
              <w:t>Kannustetaan saksanmetsästy</w:t>
            </w:r>
            <w:r w:rsidRPr="00C51CA9">
              <w:rPr>
                <w:rFonts w:ascii="Calibri" w:hAnsi="Calibri" w:cs="Arial"/>
                <w:sz w:val="16"/>
                <w:lang w:val="fi-FI"/>
              </w:rPr>
              <w:t>s</w:t>
            </w:r>
            <w:r w:rsidR="00393A9D">
              <w:rPr>
                <w:rFonts w:ascii="Calibri" w:hAnsi="Calibri" w:cs="Arial"/>
                <w:sz w:val="16"/>
                <w:lang w:val="fi-FI"/>
              </w:rPr>
              <w:t>ter</w:t>
            </w:r>
            <w:r w:rsidRPr="00C51CA9">
              <w:rPr>
                <w:rFonts w:ascii="Calibri" w:hAnsi="Calibri" w:cs="Arial"/>
                <w:sz w:val="16"/>
                <w:lang w:val="fi-FI"/>
              </w:rPr>
              <w:t>rierien omistajia osallistumaan LUT</w:t>
            </w:r>
            <w:r w:rsidR="00393A9D">
              <w:rPr>
                <w:rFonts w:ascii="Calibri" w:hAnsi="Calibri" w:cs="Arial"/>
                <w:sz w:val="16"/>
                <w:lang w:val="fi-FI"/>
              </w:rPr>
              <w:t>-</w:t>
            </w:r>
            <w:r w:rsidRPr="00C51CA9">
              <w:rPr>
                <w:rFonts w:ascii="Calibri" w:hAnsi="Calibri" w:cs="Arial"/>
                <w:sz w:val="16"/>
                <w:lang w:val="fi-FI"/>
              </w:rPr>
              <w:t>, LUME</w:t>
            </w:r>
            <w:r w:rsidR="00393A9D">
              <w:rPr>
                <w:rFonts w:ascii="Calibri" w:hAnsi="Calibri" w:cs="Arial"/>
                <w:sz w:val="16"/>
                <w:lang w:val="fi-FI"/>
              </w:rPr>
              <w:t>-</w:t>
            </w:r>
            <w:r w:rsidRPr="00C51CA9">
              <w:rPr>
                <w:rFonts w:ascii="Calibri" w:hAnsi="Calibri" w:cs="Arial"/>
                <w:sz w:val="16"/>
                <w:lang w:val="fi-FI"/>
              </w:rPr>
              <w:t xml:space="preserve"> ja VERI</w:t>
            </w:r>
            <w:r w:rsidR="00393A9D">
              <w:rPr>
                <w:rFonts w:ascii="Calibri" w:hAnsi="Calibri" w:cs="Arial"/>
                <w:sz w:val="16"/>
                <w:lang w:val="fi-FI"/>
              </w:rPr>
              <w:t xml:space="preserve"> -</w:t>
            </w:r>
            <w:r w:rsidRPr="00C51CA9">
              <w:rPr>
                <w:rFonts w:ascii="Calibri" w:hAnsi="Calibri" w:cs="Arial"/>
                <w:sz w:val="16"/>
                <w:lang w:val="fi-FI"/>
              </w:rPr>
              <w:t>kokeisiin</w:t>
            </w:r>
          </w:p>
          <w:p w:rsidR="001D4A60" w:rsidRPr="00C51CA9" w:rsidRDefault="001D4A60" w:rsidP="00FB2B57">
            <w:pPr>
              <w:rPr>
                <w:rFonts w:ascii="Calibri" w:hAnsi="Calibri" w:cs="Arial"/>
                <w:sz w:val="16"/>
                <w:lang w:val="fi-FI"/>
              </w:rPr>
            </w:pPr>
            <w:r w:rsidRPr="00C51CA9">
              <w:rPr>
                <w:rFonts w:ascii="Calibri" w:hAnsi="Calibri" w:cs="Arial"/>
                <w:sz w:val="16"/>
                <w:lang w:val="fi-FI"/>
              </w:rPr>
              <w:t>Metsästystilanteiden arviointi</w:t>
            </w:r>
          </w:p>
          <w:p w:rsidR="001D4A60" w:rsidRPr="00C51CA9" w:rsidRDefault="001D4A60" w:rsidP="00FB2B57">
            <w:pPr>
              <w:rPr>
                <w:rFonts w:ascii="Calibri" w:hAnsi="Calibri" w:cs="Arial"/>
                <w:sz w:val="16"/>
                <w:lang w:val="fi-FI"/>
              </w:rPr>
            </w:pPr>
            <w:r w:rsidRPr="00C51CA9">
              <w:rPr>
                <w:rFonts w:ascii="Calibri" w:hAnsi="Calibri" w:cs="Arial"/>
                <w:sz w:val="16"/>
                <w:lang w:val="fi-FI"/>
              </w:rPr>
              <w:t>Kesäleirin monipuoliset kokeet, päänäyttely sekä asiantuntijoiden luentoja</w:t>
            </w:r>
          </w:p>
          <w:p w:rsidR="001D4A60" w:rsidRPr="00C51CA9" w:rsidRDefault="001D4A60" w:rsidP="00FB2B57">
            <w:pPr>
              <w:rPr>
                <w:rFonts w:ascii="Calibri" w:hAnsi="Calibri" w:cs="Arial"/>
                <w:sz w:val="16"/>
                <w:lang w:val="fi-FI"/>
              </w:rPr>
            </w:pP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Saada kasvattajat tiedost</w:t>
            </w:r>
            <w:r w:rsidRPr="00C51CA9">
              <w:rPr>
                <w:rFonts w:ascii="Calibri" w:hAnsi="Calibri" w:cs="Arial"/>
                <w:sz w:val="16"/>
                <w:lang w:val="fi-FI"/>
              </w:rPr>
              <w:t>a</w:t>
            </w:r>
            <w:r w:rsidRPr="00C51CA9">
              <w:rPr>
                <w:rFonts w:ascii="Calibri" w:hAnsi="Calibri" w:cs="Arial"/>
                <w:sz w:val="16"/>
                <w:lang w:val="fi-FI"/>
              </w:rPr>
              <w:t xml:space="preserve">maan rodun alkuperäinen tarkoitus jalostaessaan koiria </w:t>
            </w:r>
          </w:p>
          <w:p w:rsidR="001D4A60" w:rsidRPr="00C51CA9" w:rsidRDefault="001D4A60" w:rsidP="00FB2B57">
            <w:pPr>
              <w:rPr>
                <w:rFonts w:ascii="Calibri" w:hAnsi="Calibri" w:cs="Arial"/>
                <w:sz w:val="16"/>
                <w:lang w:val="fi-FI"/>
              </w:rPr>
            </w:pPr>
            <w:r w:rsidRPr="00C51CA9">
              <w:rPr>
                <w:rFonts w:ascii="Calibri" w:hAnsi="Calibri" w:cs="Arial"/>
                <w:sz w:val="16"/>
                <w:lang w:val="fi-FI"/>
              </w:rPr>
              <w:t>Noudatetaan JTO:</w:t>
            </w:r>
            <w:r w:rsidR="00393A9D">
              <w:rPr>
                <w:rFonts w:ascii="Calibri" w:hAnsi="Calibri" w:cs="Arial"/>
                <w:sz w:val="16"/>
                <w:lang w:val="fi-FI"/>
              </w:rPr>
              <w:t>a</w:t>
            </w:r>
            <w:r w:rsidRPr="00C51CA9">
              <w:rPr>
                <w:rFonts w:ascii="Calibri" w:hAnsi="Calibri" w:cs="Arial"/>
                <w:sz w:val="16"/>
                <w:lang w:val="fi-FI"/>
              </w:rPr>
              <w:t>a valitt</w:t>
            </w:r>
            <w:r w:rsidRPr="00C51CA9">
              <w:rPr>
                <w:rFonts w:ascii="Calibri" w:hAnsi="Calibri" w:cs="Arial"/>
                <w:sz w:val="16"/>
                <w:lang w:val="fi-FI"/>
              </w:rPr>
              <w:t>a</w:t>
            </w:r>
            <w:r w:rsidRPr="00C51CA9">
              <w:rPr>
                <w:rFonts w:ascii="Calibri" w:hAnsi="Calibri" w:cs="Arial"/>
                <w:sz w:val="16"/>
                <w:lang w:val="fi-FI"/>
              </w:rPr>
              <w:t>essa jalostuskoiria</w:t>
            </w:r>
          </w:p>
          <w:p w:rsidR="001D4A60" w:rsidRPr="00C51CA9" w:rsidRDefault="001D4A60" w:rsidP="00FB2B57">
            <w:pPr>
              <w:rPr>
                <w:rFonts w:ascii="Calibri" w:hAnsi="Calibri" w:cs="Arial"/>
                <w:sz w:val="16"/>
                <w:lang w:val="fi-FI"/>
              </w:rPr>
            </w:pPr>
            <w:r w:rsidRPr="00C51CA9">
              <w:rPr>
                <w:rFonts w:ascii="Calibri" w:hAnsi="Calibri" w:cs="Arial"/>
                <w:sz w:val="16"/>
                <w:lang w:val="fi-FI"/>
              </w:rPr>
              <w:t>Innostetaan jäsenistöä kokeisiin koirillaan</w:t>
            </w:r>
          </w:p>
          <w:p w:rsidR="001D4A60" w:rsidRPr="00C51CA9" w:rsidRDefault="001D4A60" w:rsidP="00FB2B57">
            <w:pPr>
              <w:rPr>
                <w:rFonts w:ascii="Calibri" w:hAnsi="Calibri" w:cs="Arial"/>
                <w:sz w:val="16"/>
                <w:lang w:val="fi-FI"/>
              </w:rPr>
            </w:pPr>
            <w:r w:rsidRPr="00C51CA9">
              <w:rPr>
                <w:rFonts w:ascii="Calibri" w:hAnsi="Calibri" w:cs="Arial"/>
                <w:sz w:val="16"/>
                <w:lang w:val="fi-FI"/>
              </w:rPr>
              <w:t>Rotulehden sisältö säilyt</w:t>
            </w:r>
            <w:r w:rsidRPr="00C51CA9">
              <w:rPr>
                <w:rFonts w:ascii="Calibri" w:hAnsi="Calibri" w:cs="Arial"/>
                <w:sz w:val="16"/>
                <w:lang w:val="fi-FI"/>
              </w:rPr>
              <w:t>e</w:t>
            </w:r>
            <w:r w:rsidRPr="00C51CA9">
              <w:rPr>
                <w:rFonts w:ascii="Calibri" w:hAnsi="Calibri" w:cs="Arial"/>
                <w:sz w:val="16"/>
                <w:lang w:val="fi-FI"/>
              </w:rPr>
              <w:t>tään käyttökoirapainotteis</w:t>
            </w:r>
            <w:r w:rsidRPr="00C51CA9">
              <w:rPr>
                <w:rFonts w:ascii="Calibri" w:hAnsi="Calibri" w:cs="Arial"/>
                <w:sz w:val="16"/>
                <w:lang w:val="fi-FI"/>
              </w:rPr>
              <w:t>e</w:t>
            </w:r>
            <w:r w:rsidRPr="00C51CA9">
              <w:rPr>
                <w:rFonts w:ascii="Calibri" w:hAnsi="Calibri" w:cs="Arial"/>
                <w:sz w:val="16"/>
                <w:lang w:val="fi-FI"/>
              </w:rPr>
              <w:t>na</w:t>
            </w:r>
          </w:p>
          <w:p w:rsidR="001D4A60" w:rsidRPr="00C51CA9" w:rsidRDefault="001D4A60" w:rsidP="00FB2B57">
            <w:pPr>
              <w:rPr>
                <w:rFonts w:ascii="Calibri" w:hAnsi="Calibri" w:cs="Arial"/>
                <w:sz w:val="16"/>
                <w:lang w:val="fi-FI"/>
              </w:rPr>
            </w:pPr>
            <w:r w:rsidRPr="00C51CA9">
              <w:rPr>
                <w:rFonts w:ascii="Calibri" w:hAnsi="Calibri" w:cs="Arial"/>
                <w:sz w:val="16"/>
                <w:lang w:val="fi-FI"/>
              </w:rPr>
              <w:t>Muotovalionarvosäännön säilyttäminen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Jalostuskoirilta vaaditaan käyttökoetulokset</w:t>
            </w:r>
          </w:p>
        </w:tc>
        <w:tc>
          <w:tcPr>
            <w:tcW w:w="0" w:type="auto"/>
          </w:tcPr>
          <w:p w:rsidR="001D4A60" w:rsidRPr="00C51CA9" w:rsidRDefault="001D4A60" w:rsidP="00FB2B57">
            <w:pPr>
              <w:rPr>
                <w:rFonts w:ascii="Calibri" w:hAnsi="Calibri" w:cs="Arial"/>
                <w:sz w:val="16"/>
                <w:lang w:val="fi-FI"/>
              </w:rPr>
            </w:pPr>
            <w:r w:rsidRPr="00C51CA9">
              <w:rPr>
                <w:rFonts w:ascii="Calibri" w:hAnsi="Calibri" w:cs="Arial"/>
                <w:sz w:val="16"/>
                <w:lang w:val="fi-FI"/>
              </w:rPr>
              <w:t>Geenipoolin kaventuminen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Oikean saksanmetsästysterrier</w:t>
            </w:r>
            <w:r w:rsidRPr="00C51CA9">
              <w:rPr>
                <w:rFonts w:ascii="Calibri" w:hAnsi="Calibri" w:cs="Arial"/>
                <w:sz w:val="16"/>
                <w:lang w:val="fi-FI"/>
              </w:rPr>
              <w:t>i</w:t>
            </w:r>
            <w:r w:rsidRPr="00C51CA9">
              <w:rPr>
                <w:rFonts w:ascii="Calibri" w:hAnsi="Calibri" w:cs="Arial"/>
                <w:sz w:val="16"/>
                <w:lang w:val="fi-FI"/>
              </w:rPr>
              <w:t>tyypin katoaminen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Alkuperäisen käyttötarkoituksen katoaminen</w:t>
            </w:r>
          </w:p>
          <w:p w:rsidR="001D4A60" w:rsidRPr="00C51CA9" w:rsidRDefault="001D4A60" w:rsidP="00FB2B57">
            <w:pPr>
              <w:rPr>
                <w:rFonts w:ascii="Calibri" w:hAnsi="Calibri" w:cs="Arial"/>
                <w:sz w:val="16"/>
                <w:lang w:val="fi-FI"/>
              </w:rPr>
            </w:pPr>
            <w:r w:rsidRPr="00C51CA9">
              <w:rPr>
                <w:rFonts w:ascii="Calibri" w:hAnsi="Calibri" w:cs="Arial"/>
                <w:sz w:val="16"/>
                <w:lang w:val="fi-FI"/>
              </w:rPr>
              <w:t>Rodun monimuotoisuus pienenee ja geenipohja kapenee jalostett</w:t>
            </w:r>
            <w:r w:rsidRPr="00C51CA9">
              <w:rPr>
                <w:rFonts w:ascii="Calibri" w:hAnsi="Calibri" w:cs="Arial"/>
                <w:sz w:val="16"/>
                <w:lang w:val="fi-FI"/>
              </w:rPr>
              <w:t>a</w:t>
            </w:r>
            <w:r w:rsidRPr="00C51CA9">
              <w:rPr>
                <w:rFonts w:ascii="Calibri" w:hAnsi="Calibri" w:cs="Arial"/>
                <w:sz w:val="16"/>
                <w:lang w:val="fi-FI"/>
              </w:rPr>
              <w:t>essa käyttö-, näyttely</w:t>
            </w:r>
            <w:r w:rsidR="00393A9D">
              <w:rPr>
                <w:rFonts w:ascii="Calibri" w:hAnsi="Calibri" w:cs="Arial"/>
                <w:sz w:val="16"/>
                <w:lang w:val="fi-FI"/>
              </w:rPr>
              <w:t>-</w:t>
            </w:r>
            <w:r w:rsidRPr="00C51CA9">
              <w:rPr>
                <w:rFonts w:ascii="Calibri" w:hAnsi="Calibri" w:cs="Arial"/>
                <w:sz w:val="16"/>
                <w:lang w:val="fi-FI"/>
              </w:rPr>
              <w:t xml:space="preserve"> ja metsä</w:t>
            </w:r>
            <w:r w:rsidRPr="00C51CA9">
              <w:rPr>
                <w:rFonts w:ascii="Calibri" w:hAnsi="Calibri" w:cs="Arial"/>
                <w:sz w:val="16"/>
                <w:lang w:val="fi-FI"/>
              </w:rPr>
              <w:t>s</w:t>
            </w:r>
            <w:r w:rsidRPr="00C51CA9">
              <w:rPr>
                <w:rFonts w:ascii="Calibri" w:hAnsi="Calibri" w:cs="Arial"/>
                <w:sz w:val="16"/>
                <w:lang w:val="fi-FI"/>
              </w:rPr>
              <w:t>tyslinjaisia koiria</w:t>
            </w:r>
          </w:p>
          <w:p w:rsidR="001D4A60" w:rsidRPr="00C51CA9" w:rsidRDefault="001D4A60" w:rsidP="00FB2B57">
            <w:pPr>
              <w:rPr>
                <w:rFonts w:ascii="Calibri" w:hAnsi="Calibri" w:cs="Arial"/>
                <w:sz w:val="16"/>
              </w:rPr>
            </w:pPr>
            <w:r w:rsidRPr="00C51CA9">
              <w:rPr>
                <w:rFonts w:ascii="Calibri" w:hAnsi="Calibri" w:cs="Arial"/>
                <w:sz w:val="16"/>
              </w:rPr>
              <w:t>Rotutyyppi vääristyy</w:t>
            </w:r>
          </w:p>
          <w:p w:rsidR="001D4A60" w:rsidRPr="00C51CA9" w:rsidRDefault="001D4A60" w:rsidP="00FB2B57">
            <w:pPr>
              <w:rPr>
                <w:rFonts w:ascii="Calibri" w:hAnsi="Calibri" w:cs="Arial"/>
                <w:sz w:val="16"/>
              </w:rPr>
            </w:pPr>
          </w:p>
        </w:tc>
      </w:tr>
    </w:tbl>
    <w:p w:rsidR="001D4A60" w:rsidRDefault="001D4A60" w:rsidP="00B33832">
      <w:pPr>
        <w:rPr>
          <w:rFonts w:ascii="Calibri" w:hAnsi="Calibri" w:cs="Arial"/>
          <w:sz w:val="20"/>
        </w:rPr>
      </w:pPr>
    </w:p>
    <w:p w:rsidR="00263557" w:rsidRDefault="00263557" w:rsidP="00B33832">
      <w:pPr>
        <w:rPr>
          <w:rFonts w:ascii="Calibri" w:hAnsi="Calibri" w:cs="Arial"/>
          <w:sz w:val="20"/>
        </w:rPr>
      </w:pPr>
    </w:p>
    <w:p w:rsidR="001D4A60" w:rsidRPr="00EC2A63" w:rsidRDefault="001D4A60" w:rsidP="003232C4">
      <w:pPr>
        <w:pStyle w:val="Otsikko2"/>
      </w:pPr>
      <w:bookmarkStart w:id="97" w:name="_Toc29916226"/>
      <w:bookmarkStart w:id="98" w:name="_Toc30362496"/>
      <w:r w:rsidRPr="00EC2A63">
        <w:t>6.5 Toimintasuunnitelma ja tavoiteohjelman seuranta</w:t>
      </w:r>
      <w:bookmarkEnd w:id="97"/>
      <w:bookmarkEnd w:id="98"/>
    </w:p>
    <w:p w:rsidR="001D4A60" w:rsidRPr="008E7DC7" w:rsidRDefault="00393A9D" w:rsidP="00B33832">
      <w:pPr>
        <w:rPr>
          <w:rFonts w:ascii="Calibri" w:hAnsi="Calibri" w:cs="Arial"/>
          <w:sz w:val="20"/>
        </w:rPr>
      </w:pPr>
      <w:r>
        <w:rPr>
          <w:rFonts w:ascii="Calibri" w:hAnsi="Calibri" w:cs="Arial"/>
          <w:sz w:val="20"/>
        </w:rPr>
        <w:t>2021 - 2025</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S</w:t>
      </w:r>
      <w:r w:rsidRPr="00FB2B57">
        <w:rPr>
          <w:rFonts w:ascii="Calibri" w:hAnsi="Calibri" w:cs="Arial"/>
          <w:sz w:val="20"/>
          <w:lang w:val="fi-FI"/>
        </w:rPr>
        <w:t>eurataan geenipohjan laajuutta ja koirien liikakäyttöä</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K</w:t>
      </w:r>
      <w:r w:rsidRPr="00FB2B57">
        <w:rPr>
          <w:rFonts w:ascii="Calibri" w:hAnsi="Calibri" w:cs="Arial"/>
          <w:sz w:val="20"/>
          <w:lang w:val="fi-FI"/>
        </w:rPr>
        <w:t>asvattajien ja toimikunnan välinen yhteistyö, avoimuus ja rehellisyys</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J</w:t>
      </w:r>
      <w:r w:rsidRPr="00FB2B57">
        <w:rPr>
          <w:rFonts w:ascii="Calibri" w:hAnsi="Calibri" w:cs="Arial"/>
          <w:sz w:val="20"/>
          <w:lang w:val="fi-FI"/>
        </w:rPr>
        <w:t>alostusneuvonta ja tiedon keruu sekä sen hyödyntäminen</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S</w:t>
      </w:r>
      <w:r w:rsidRPr="00FB2B57">
        <w:rPr>
          <w:rFonts w:ascii="Calibri" w:hAnsi="Calibri" w:cs="Arial"/>
          <w:sz w:val="20"/>
          <w:lang w:val="fi-FI"/>
        </w:rPr>
        <w:t xml:space="preserve">ilmätutkimusten jatkaminen ja terveystuloksista tiedottaminen </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A</w:t>
      </w:r>
      <w:r w:rsidRPr="00FB2B57">
        <w:rPr>
          <w:rFonts w:ascii="Calibri" w:hAnsi="Calibri" w:cs="Arial"/>
          <w:sz w:val="20"/>
          <w:lang w:val="fi-FI"/>
        </w:rPr>
        <w:t>nalysoidaan sekä tehdään johtopäätöksiä KoiraNet</w:t>
      </w:r>
      <w:r w:rsidR="00393A9D">
        <w:rPr>
          <w:rFonts w:ascii="Calibri" w:hAnsi="Calibri" w:cs="Arial"/>
          <w:sz w:val="20"/>
          <w:lang w:val="fi-FI"/>
        </w:rPr>
        <w:t xml:space="preserve"> </w:t>
      </w:r>
      <w:r w:rsidRPr="00FB2B57">
        <w:rPr>
          <w:rFonts w:ascii="Calibri" w:hAnsi="Calibri" w:cs="Arial"/>
          <w:sz w:val="20"/>
          <w:lang w:val="fi-FI"/>
        </w:rPr>
        <w:t>-ohjelmasta saaduista terveystuloksista</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J</w:t>
      </w:r>
      <w:r w:rsidRPr="00FB2B57">
        <w:rPr>
          <w:rFonts w:ascii="Calibri" w:hAnsi="Calibri" w:cs="Arial"/>
          <w:sz w:val="20"/>
          <w:lang w:val="fi-FI"/>
        </w:rPr>
        <w:t>alostuskoirien jälkeläislaadun seuranta</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T</w:t>
      </w:r>
      <w:r w:rsidRPr="00FB2B57">
        <w:rPr>
          <w:rFonts w:ascii="Calibri" w:hAnsi="Calibri" w:cs="Arial"/>
          <w:sz w:val="20"/>
          <w:lang w:val="fi-FI"/>
        </w:rPr>
        <w:t>uontikoirien taustojen tarkemmat selvitykset (vähintään viisi sukupolvea)</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A</w:t>
      </w:r>
      <w:r w:rsidRPr="00FB2B57">
        <w:rPr>
          <w:rFonts w:ascii="Calibri" w:hAnsi="Calibri" w:cs="Arial"/>
          <w:sz w:val="20"/>
          <w:lang w:val="fi-FI"/>
        </w:rPr>
        <w:t>siallinen ja tehokas tiedottaminen</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K</w:t>
      </w:r>
      <w:r w:rsidRPr="00FB2B57">
        <w:rPr>
          <w:rFonts w:ascii="Calibri" w:hAnsi="Calibri" w:cs="Arial"/>
          <w:sz w:val="20"/>
          <w:lang w:val="fi-FI"/>
        </w:rPr>
        <w:t>esäleirillä kokeiden ja päänäyttelyn järjestäminen yhdessä muitten toimikuntien kanssa</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V</w:t>
      </w:r>
      <w:r w:rsidRPr="00FB2B57">
        <w:rPr>
          <w:rFonts w:ascii="Calibri" w:hAnsi="Calibri" w:cs="Arial"/>
          <w:sz w:val="20"/>
          <w:lang w:val="fi-FI"/>
        </w:rPr>
        <w:t xml:space="preserve">erinäytteiden kerääminen </w:t>
      </w:r>
      <w:r w:rsidR="00393A9D">
        <w:rPr>
          <w:rFonts w:ascii="Calibri" w:hAnsi="Calibri" w:cs="Arial"/>
          <w:sz w:val="20"/>
          <w:lang w:val="fi-FI"/>
        </w:rPr>
        <w:t>kortikaalisen kataraktan tutkimukseen</w:t>
      </w:r>
    </w:p>
    <w:p w:rsidR="001D4A60" w:rsidRPr="00FB2B57" w:rsidRDefault="001D4A60" w:rsidP="00FB2B57">
      <w:pPr>
        <w:pStyle w:val="Luettelokappale"/>
        <w:numPr>
          <w:ilvl w:val="0"/>
          <w:numId w:val="25"/>
        </w:numPr>
        <w:rPr>
          <w:rFonts w:ascii="Calibri" w:hAnsi="Calibri" w:cs="Arial"/>
          <w:sz w:val="20"/>
          <w:lang w:val="fi-FI"/>
        </w:rPr>
      </w:pPr>
      <w:r>
        <w:rPr>
          <w:rFonts w:ascii="Calibri" w:hAnsi="Calibri" w:cs="Arial"/>
          <w:sz w:val="20"/>
          <w:lang w:val="fi-FI"/>
        </w:rPr>
        <w:t>O</w:t>
      </w:r>
      <w:r w:rsidRPr="00FB2B57">
        <w:rPr>
          <w:rFonts w:ascii="Calibri" w:hAnsi="Calibri" w:cs="Arial"/>
          <w:sz w:val="20"/>
          <w:lang w:val="fi-FI"/>
        </w:rPr>
        <w:t xml:space="preserve">sallistutaan ulkomuototuomarikoulutusten järjestämiseen </w:t>
      </w:r>
    </w:p>
    <w:p w:rsidR="001D4A60" w:rsidRDefault="001D4A60" w:rsidP="00B33832">
      <w:pPr>
        <w:pStyle w:val="Luettelokappale"/>
        <w:numPr>
          <w:ilvl w:val="0"/>
          <w:numId w:val="25"/>
        </w:numPr>
        <w:rPr>
          <w:rFonts w:ascii="Calibri" w:hAnsi="Calibri" w:cs="Arial"/>
          <w:sz w:val="20"/>
          <w:lang w:val="fi-FI"/>
        </w:rPr>
      </w:pPr>
      <w:r>
        <w:rPr>
          <w:rFonts w:ascii="Calibri" w:hAnsi="Calibri" w:cs="Arial"/>
          <w:sz w:val="20"/>
          <w:lang w:val="fi-FI"/>
        </w:rPr>
        <w:t>Ja</w:t>
      </w:r>
      <w:r w:rsidRPr="00FB2B57">
        <w:rPr>
          <w:rFonts w:ascii="Calibri" w:hAnsi="Calibri" w:cs="Arial"/>
          <w:sz w:val="20"/>
          <w:lang w:val="fi-FI"/>
        </w:rPr>
        <w:t>lostuksen ohjesäännön päivittäminen</w:t>
      </w:r>
    </w:p>
    <w:p w:rsidR="001D4A60" w:rsidRDefault="001D4A60" w:rsidP="00A14138">
      <w:pPr>
        <w:pStyle w:val="Luettelokappale"/>
        <w:rPr>
          <w:rFonts w:ascii="Calibri" w:hAnsi="Calibri" w:cs="Arial"/>
          <w:sz w:val="20"/>
          <w:lang w:val="fi-FI"/>
        </w:rPr>
      </w:pPr>
    </w:p>
    <w:p w:rsidR="00263557" w:rsidRDefault="00263557" w:rsidP="00A14138">
      <w:pPr>
        <w:pStyle w:val="Luettelokappale"/>
        <w:rPr>
          <w:rFonts w:ascii="Calibri" w:hAnsi="Calibri" w:cs="Arial"/>
          <w:sz w:val="20"/>
          <w:lang w:val="fi-FI"/>
        </w:rPr>
      </w:pPr>
    </w:p>
    <w:p w:rsidR="00B22D29" w:rsidRDefault="00B22D29" w:rsidP="00A14138">
      <w:pPr>
        <w:pStyle w:val="Luettelokappale"/>
        <w:rPr>
          <w:rFonts w:ascii="Calibri" w:hAnsi="Calibri" w:cs="Arial"/>
          <w:sz w:val="20"/>
          <w:lang w:val="fi-FI"/>
        </w:rPr>
      </w:pPr>
    </w:p>
    <w:p w:rsidR="00B22D29" w:rsidRPr="00AC35FB" w:rsidRDefault="00B22D29" w:rsidP="00A14138">
      <w:pPr>
        <w:pStyle w:val="Luettelokappale"/>
        <w:rPr>
          <w:rFonts w:ascii="Calibri" w:hAnsi="Calibri" w:cs="Arial"/>
          <w:sz w:val="20"/>
          <w:lang w:val="fi-FI"/>
        </w:rPr>
      </w:pPr>
    </w:p>
    <w:p w:rsidR="001D4A60" w:rsidRPr="007158E1" w:rsidRDefault="001D4A60" w:rsidP="00B33832">
      <w:pPr>
        <w:rPr>
          <w:rFonts w:ascii="Calibri" w:hAnsi="Calibri" w:cs="Arial"/>
          <w:sz w:val="20"/>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6"/>
        <w:gridCol w:w="5326"/>
      </w:tblGrid>
      <w:tr w:rsidR="00DD6A0D" w:rsidRPr="00C51CA9">
        <w:tc>
          <w:tcPr>
            <w:tcW w:w="0" w:type="auto"/>
            <w:shd w:val="clear" w:color="auto" w:fill="C6D9F1"/>
          </w:tcPr>
          <w:p w:rsidR="001D4A60" w:rsidRPr="008E7DC7" w:rsidRDefault="0068028D" w:rsidP="00261FD0">
            <w:pPr>
              <w:rPr>
                <w:rFonts w:ascii="Calibri" w:hAnsi="Calibri" w:cs="Arial"/>
                <w:b/>
                <w:sz w:val="16"/>
              </w:rPr>
            </w:pPr>
            <w:r>
              <w:rPr>
                <w:rFonts w:ascii="Calibri" w:hAnsi="Calibri" w:cs="Arial"/>
                <w:b/>
                <w:sz w:val="16"/>
              </w:rPr>
              <w:t>2021-2022</w:t>
            </w:r>
          </w:p>
        </w:tc>
        <w:tc>
          <w:tcPr>
            <w:tcW w:w="0" w:type="auto"/>
            <w:shd w:val="clear" w:color="auto" w:fill="C6D9F1"/>
          </w:tcPr>
          <w:p w:rsidR="001D4A60" w:rsidRPr="008E7DC7" w:rsidRDefault="0068028D" w:rsidP="00261FD0">
            <w:pPr>
              <w:rPr>
                <w:rFonts w:ascii="Calibri" w:hAnsi="Calibri" w:cs="Arial"/>
                <w:b/>
                <w:sz w:val="16"/>
              </w:rPr>
            </w:pPr>
            <w:r>
              <w:rPr>
                <w:rFonts w:ascii="Calibri" w:hAnsi="Calibri" w:cs="Arial"/>
                <w:b/>
                <w:sz w:val="16"/>
              </w:rPr>
              <w:t>2023</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 xml:space="preserve">Jalostusraportit vuosikokoukselle </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 xml:space="preserve">Jalostusraportit vuosikokoukselle </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Yhdistyksen järjestämät luolakokeet</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Yhdistyksen järjestämät luolakokeet</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Yhdistyksen järjestämät vesiriistakokeet</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Yhdistyksen järjestämät vesiriistakokeet</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Rodun päänäyttely</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Rodun päänäyttely</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Kesäleiri</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Kesäleiri</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Ärinätorin jalostuksellinen sisältö</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Ärinätorin jalostuksellinen sisältö</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Kotisivujen päivittäminen ajallaan</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Kotisivujen päivittäminen ajallaan</w:t>
            </w:r>
          </w:p>
        </w:tc>
      </w:tr>
      <w:tr w:rsidR="00DD6A0D" w:rsidRPr="00C51CA9">
        <w:tc>
          <w:tcPr>
            <w:tcW w:w="0" w:type="auto"/>
          </w:tcPr>
          <w:p w:rsidR="001D4A60" w:rsidRPr="00C51CA9" w:rsidRDefault="001D4A60" w:rsidP="00DD2465">
            <w:pPr>
              <w:rPr>
                <w:rFonts w:ascii="Calibri" w:hAnsi="Calibri" w:cs="Arial"/>
                <w:sz w:val="16"/>
              </w:rPr>
            </w:pPr>
            <w:r w:rsidRPr="00C51CA9">
              <w:rPr>
                <w:rFonts w:ascii="Calibri" w:hAnsi="Calibri" w:cs="Arial"/>
                <w:sz w:val="16"/>
                <w:lang w:val="fi-FI"/>
              </w:rPr>
              <w:t>Terveys- ja käyttäytymiskyselyt</w:t>
            </w:r>
          </w:p>
        </w:tc>
        <w:tc>
          <w:tcPr>
            <w:tcW w:w="0" w:type="auto"/>
          </w:tcPr>
          <w:p w:rsidR="001D4A60" w:rsidRPr="00C51CA9" w:rsidRDefault="001D4A60" w:rsidP="006E6165">
            <w:pPr>
              <w:rPr>
                <w:rFonts w:ascii="Calibri" w:hAnsi="Calibri" w:cs="Arial"/>
                <w:sz w:val="16"/>
              </w:rPr>
            </w:pPr>
            <w:r w:rsidRPr="00C51CA9">
              <w:rPr>
                <w:rFonts w:ascii="Calibri" w:hAnsi="Calibri" w:cs="Arial"/>
                <w:sz w:val="16"/>
                <w:lang w:val="fi-FI"/>
              </w:rPr>
              <w:t>Kasvattajakyselyt</w:t>
            </w:r>
          </w:p>
        </w:tc>
      </w:tr>
      <w:tr w:rsidR="00DD6A0D" w:rsidRPr="00B76E38">
        <w:tc>
          <w:tcPr>
            <w:tcW w:w="0" w:type="auto"/>
          </w:tcPr>
          <w:p w:rsidR="001D4A60" w:rsidRPr="00C51CA9" w:rsidRDefault="001D4A60" w:rsidP="00DD2465">
            <w:pPr>
              <w:rPr>
                <w:rFonts w:ascii="Calibri" w:hAnsi="Calibri" w:cs="Arial"/>
                <w:sz w:val="16"/>
                <w:lang w:val="fi-FI"/>
              </w:rPr>
            </w:pPr>
            <w:r w:rsidRPr="00C51CA9">
              <w:rPr>
                <w:rFonts w:ascii="Calibri" w:hAnsi="Calibri" w:cs="Arial"/>
                <w:sz w:val="16"/>
                <w:lang w:val="fi-FI"/>
              </w:rPr>
              <w:t>Kannustetaan ottamaan koirista DNA</w:t>
            </w:r>
            <w:r w:rsidR="00DD6A0D">
              <w:rPr>
                <w:rFonts w:ascii="Calibri" w:hAnsi="Calibri" w:cs="Arial"/>
                <w:sz w:val="16"/>
                <w:lang w:val="fi-FI"/>
              </w:rPr>
              <w:t>-verinäytteitä kataraktan</w:t>
            </w:r>
            <w:r w:rsidRPr="00C51CA9">
              <w:rPr>
                <w:rFonts w:ascii="Calibri" w:hAnsi="Calibri" w:cs="Arial"/>
                <w:sz w:val="16"/>
                <w:lang w:val="fi-FI"/>
              </w:rPr>
              <w:t xml:space="preserve"> </w:t>
            </w:r>
            <w:r w:rsidR="00DD6A0D">
              <w:rPr>
                <w:rFonts w:ascii="Calibri" w:hAnsi="Calibri" w:cs="Arial"/>
                <w:sz w:val="16"/>
                <w:lang w:val="fi-FI"/>
              </w:rPr>
              <w:t>tutkimuksen käynnistämiseksi</w:t>
            </w:r>
          </w:p>
        </w:tc>
        <w:tc>
          <w:tcPr>
            <w:tcW w:w="0" w:type="auto"/>
          </w:tcPr>
          <w:p w:rsidR="001D4A60" w:rsidRPr="00DD6A0D" w:rsidRDefault="001D4A60" w:rsidP="006E6165">
            <w:pPr>
              <w:rPr>
                <w:rFonts w:ascii="Calibri" w:hAnsi="Calibri" w:cs="Arial"/>
                <w:sz w:val="16"/>
                <w:lang w:val="fi-FI"/>
              </w:rPr>
            </w:pPr>
            <w:r w:rsidRPr="00C51CA9">
              <w:rPr>
                <w:rFonts w:ascii="Calibri" w:hAnsi="Calibri" w:cs="Arial"/>
                <w:sz w:val="16"/>
                <w:lang w:val="fi-FI"/>
              </w:rPr>
              <w:t>Kannustetaan ottamaan koirista DNA-verinäytteitä</w:t>
            </w:r>
            <w:r w:rsidR="00DD6A0D">
              <w:rPr>
                <w:rFonts w:ascii="Calibri" w:hAnsi="Calibri" w:cs="Arial"/>
                <w:sz w:val="16"/>
                <w:lang w:val="fi-FI"/>
              </w:rPr>
              <w:t xml:space="preserve"> kataraktan tutkimuksen käynnistämiseksi</w:t>
            </w:r>
            <w:r w:rsidRPr="00C51CA9">
              <w:rPr>
                <w:rFonts w:ascii="Calibri" w:hAnsi="Calibri" w:cs="Arial"/>
                <w:sz w:val="16"/>
                <w:lang w:val="fi-FI"/>
              </w:rPr>
              <w:t xml:space="preserve"> </w:t>
            </w:r>
          </w:p>
        </w:tc>
      </w:tr>
    </w:tbl>
    <w:p w:rsidR="001D4A60" w:rsidRDefault="001D4A60" w:rsidP="00B33832">
      <w:pPr>
        <w:rPr>
          <w:rFonts w:ascii="Calibri" w:hAnsi="Calibri" w:cs="Arial"/>
          <w:sz w:val="20"/>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8"/>
      </w:tblGrid>
      <w:tr w:rsidR="001D4A60" w:rsidRPr="00C51CA9">
        <w:tc>
          <w:tcPr>
            <w:tcW w:w="0" w:type="auto"/>
            <w:shd w:val="clear" w:color="auto" w:fill="C6D9F1"/>
          </w:tcPr>
          <w:p w:rsidR="001D4A60" w:rsidRPr="00C51CA9" w:rsidRDefault="001D4A60" w:rsidP="00261FD0">
            <w:pPr>
              <w:rPr>
                <w:rFonts w:ascii="Calibri" w:hAnsi="Calibri" w:cs="Arial"/>
                <w:b/>
                <w:sz w:val="16"/>
              </w:rPr>
            </w:pPr>
            <w:r w:rsidRPr="008E7DC7">
              <w:rPr>
                <w:rFonts w:ascii="Calibri" w:hAnsi="Calibri" w:cs="Arial"/>
                <w:b/>
                <w:sz w:val="16"/>
              </w:rPr>
              <w:t>20</w:t>
            </w:r>
            <w:r w:rsidR="0068028D">
              <w:rPr>
                <w:rFonts w:ascii="Calibri" w:hAnsi="Calibri" w:cs="Arial"/>
                <w:b/>
                <w:sz w:val="16"/>
              </w:rPr>
              <w:t>24-2025</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 xml:space="preserve">Jalostusraportit vuosikokoukselle </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Yhdistyksen järjestämät luolakokeet</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Yhdistyksen järjestämät vesiriistakokeet</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Rodun päänäyttely</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Kesäleiri</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Ärinätorin jalostuksellinen sisältö</w:t>
            </w:r>
          </w:p>
        </w:tc>
      </w:tr>
      <w:tr w:rsidR="001D4A60" w:rsidRPr="00C51CA9">
        <w:tc>
          <w:tcPr>
            <w:tcW w:w="0" w:type="auto"/>
          </w:tcPr>
          <w:p w:rsidR="001D4A60" w:rsidRPr="00C51CA9" w:rsidRDefault="00DD6A0D" w:rsidP="00A4720B">
            <w:pPr>
              <w:rPr>
                <w:rFonts w:ascii="Calibri" w:hAnsi="Calibri" w:cs="Arial"/>
                <w:sz w:val="16"/>
              </w:rPr>
            </w:pPr>
            <w:r>
              <w:rPr>
                <w:rFonts w:ascii="Calibri" w:hAnsi="Calibri" w:cs="Arial"/>
                <w:sz w:val="16"/>
                <w:lang w:val="fi-FI"/>
              </w:rPr>
              <w:t>JTO:n yhteenvedot 2021-2025</w:t>
            </w:r>
            <w:r w:rsidR="001D4A60" w:rsidRPr="00C51CA9">
              <w:rPr>
                <w:rFonts w:ascii="Calibri" w:hAnsi="Calibri" w:cs="Arial"/>
                <w:sz w:val="16"/>
                <w:lang w:val="fi-FI"/>
              </w:rPr>
              <w:t xml:space="preserve"> </w:t>
            </w:r>
          </w:p>
        </w:tc>
      </w:tr>
      <w:tr w:rsidR="001D4A60" w:rsidRPr="00C51CA9">
        <w:tc>
          <w:tcPr>
            <w:tcW w:w="0" w:type="auto"/>
          </w:tcPr>
          <w:p w:rsidR="001D4A60" w:rsidRPr="00C51CA9" w:rsidRDefault="001D4A60" w:rsidP="00A4720B">
            <w:pPr>
              <w:rPr>
                <w:rFonts w:ascii="Calibri" w:hAnsi="Calibri" w:cs="Arial"/>
                <w:sz w:val="16"/>
              </w:rPr>
            </w:pPr>
            <w:r w:rsidRPr="00C51CA9">
              <w:rPr>
                <w:rFonts w:ascii="Calibri" w:hAnsi="Calibri" w:cs="Arial"/>
                <w:sz w:val="16"/>
                <w:lang w:val="fi-FI"/>
              </w:rPr>
              <w:t>Kotisivujen päivittäminen ajallaan</w:t>
            </w:r>
          </w:p>
        </w:tc>
      </w:tr>
      <w:tr w:rsidR="001D4A60" w:rsidRPr="00B76E38">
        <w:tc>
          <w:tcPr>
            <w:tcW w:w="0" w:type="auto"/>
          </w:tcPr>
          <w:p w:rsidR="001D4A60" w:rsidRPr="00C51CA9" w:rsidRDefault="001D4A60" w:rsidP="00A4720B">
            <w:pPr>
              <w:rPr>
                <w:rFonts w:ascii="Calibri" w:hAnsi="Calibri" w:cs="Arial"/>
                <w:sz w:val="16"/>
                <w:lang w:val="fi-FI"/>
              </w:rPr>
            </w:pPr>
            <w:r w:rsidRPr="00C51CA9">
              <w:rPr>
                <w:rFonts w:ascii="Calibri" w:hAnsi="Calibri" w:cs="Arial"/>
                <w:sz w:val="16"/>
                <w:lang w:val="fi-FI"/>
              </w:rPr>
              <w:t xml:space="preserve">JTO:n päivitys ja jatkon hakeminen </w:t>
            </w:r>
          </w:p>
        </w:tc>
      </w:tr>
      <w:tr w:rsidR="001D4A60" w:rsidRPr="00B76E38">
        <w:tc>
          <w:tcPr>
            <w:tcW w:w="0" w:type="auto"/>
          </w:tcPr>
          <w:p w:rsidR="00DD6A0D" w:rsidRPr="00DD6A0D" w:rsidRDefault="001D4A60" w:rsidP="00A4720B">
            <w:pPr>
              <w:rPr>
                <w:rFonts w:ascii="Calibri" w:hAnsi="Calibri" w:cs="Arial"/>
                <w:sz w:val="16"/>
                <w:lang w:val="fi-FI"/>
              </w:rPr>
            </w:pPr>
            <w:r w:rsidRPr="00C51CA9">
              <w:rPr>
                <w:rFonts w:ascii="Calibri" w:hAnsi="Calibri" w:cs="Arial"/>
                <w:sz w:val="16"/>
                <w:lang w:val="fi-FI"/>
              </w:rPr>
              <w:t xml:space="preserve">Kannustetaan ottamaan koirista DNA-verinäytteitä </w:t>
            </w:r>
            <w:r w:rsidR="00DD6A0D">
              <w:rPr>
                <w:rFonts w:ascii="Calibri" w:hAnsi="Calibri" w:cs="Arial"/>
                <w:sz w:val="16"/>
                <w:lang w:val="fi-FI"/>
              </w:rPr>
              <w:t>kataraktan tutkimuksen käynnistämiseksi</w:t>
            </w:r>
          </w:p>
        </w:tc>
      </w:tr>
    </w:tbl>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1D4A60" w:rsidRDefault="001D4A60" w:rsidP="00B33832">
      <w:pPr>
        <w:rPr>
          <w:rFonts w:ascii="Calibri" w:hAnsi="Calibri" w:cs="Arial"/>
          <w:sz w:val="20"/>
          <w:lang w:val="fi-FI"/>
        </w:rPr>
      </w:pPr>
    </w:p>
    <w:p w:rsidR="001D4A60" w:rsidRPr="007158E1" w:rsidRDefault="001D4A60" w:rsidP="00B33832">
      <w:pPr>
        <w:rPr>
          <w:rFonts w:ascii="Calibri" w:hAnsi="Calibri" w:cs="Arial"/>
          <w:sz w:val="20"/>
          <w:lang w:val="fi-FI"/>
        </w:rPr>
      </w:pPr>
    </w:p>
    <w:p w:rsidR="001D4A60" w:rsidRPr="00AA7AA8" w:rsidRDefault="001D4A60" w:rsidP="00B33832">
      <w:pPr>
        <w:rPr>
          <w:rFonts w:ascii="Calibri" w:hAnsi="Calibri" w:cs="Arial"/>
          <w:sz w:val="20"/>
          <w:lang w:val="fi-FI"/>
        </w:rPr>
      </w:pPr>
    </w:p>
    <w:p w:rsidR="001D4A60" w:rsidRPr="00710731" w:rsidRDefault="001D4A60" w:rsidP="00B33832">
      <w:pPr>
        <w:rPr>
          <w:rStyle w:val="Voimakaskorostus"/>
          <w:lang w:val="fi-FI"/>
        </w:rPr>
      </w:pPr>
      <w:r w:rsidRPr="00104A5B">
        <w:rPr>
          <w:rFonts w:ascii="Calibri" w:hAnsi="Calibri" w:cs="Arial"/>
          <w:sz w:val="20"/>
          <w:lang w:val="fi-FI"/>
        </w:rPr>
        <w:br w:type="page"/>
      </w:r>
      <w:r w:rsidRPr="00104A5B">
        <w:rPr>
          <w:rStyle w:val="Voimakaskorostus"/>
          <w:b w:val="0"/>
          <w:i w:val="0"/>
          <w:lang w:val="fi-FI"/>
        </w:rPr>
        <w:t>Tavoiteohjelman toteutumisen seuranta</w:t>
      </w:r>
    </w:p>
    <w:p w:rsidR="001D4A60" w:rsidRPr="007158E1" w:rsidRDefault="001D4A60" w:rsidP="00B33832">
      <w:pPr>
        <w:rPr>
          <w:rFonts w:ascii="Calibri" w:hAnsi="Calibri" w:cs="Arial"/>
          <w:sz w:val="20"/>
          <w:lang w:val="fi-FI"/>
        </w:rPr>
      </w:pPr>
      <w:r w:rsidRPr="007158E1">
        <w:rPr>
          <w:rFonts w:ascii="Calibri" w:hAnsi="Calibri" w:cs="Arial"/>
          <w:sz w:val="20"/>
          <w:lang w:val="fi-FI"/>
        </w:rPr>
        <w:t>Asetettujen tavoitteiden saavuttaminen arvioidaan viiden vuoden välein jalostuksen tavoiteohjelman päivittämisen yhteydessä tai tarvittaessa aikaisemminkin. Suuri osa asetetuista tavoitteista on saavutettavissa vain pitkäjänteisellä työllä. Viisi vuotta on lyhyt aika arvioida edistymistä, siksi saksanmetsästysterrierikannan kehittymistä tuleekin seurata jatkuvasti. Helppoja arvioint</w:t>
      </w:r>
      <w:r w:rsidRPr="007158E1">
        <w:rPr>
          <w:rFonts w:ascii="Calibri" w:hAnsi="Calibri" w:cs="Arial"/>
          <w:sz w:val="20"/>
          <w:lang w:val="fi-FI"/>
        </w:rPr>
        <w:t>i</w:t>
      </w:r>
      <w:r w:rsidRPr="007158E1">
        <w:rPr>
          <w:rFonts w:ascii="Calibri" w:hAnsi="Calibri" w:cs="Arial"/>
          <w:sz w:val="20"/>
          <w:lang w:val="fi-FI"/>
        </w:rPr>
        <w:t>kohteita ovat muun muassa tutkimustulokset, koekäyntien määrät ja niissä saavutetut arvioinnit, unohtamatta ulkomuodon kehittymisen seuraamista näyttelytuloksista. Rodun kesäleirin koe- ja näyttelytarjonta on yksi tärkeimmistä jalostustarkastust</w:t>
      </w:r>
      <w:r w:rsidRPr="007158E1">
        <w:rPr>
          <w:rFonts w:ascii="Calibri" w:hAnsi="Calibri" w:cs="Arial"/>
          <w:sz w:val="20"/>
          <w:lang w:val="fi-FI"/>
        </w:rPr>
        <w:t>i</w:t>
      </w:r>
      <w:r w:rsidRPr="007158E1">
        <w:rPr>
          <w:rFonts w:ascii="Calibri" w:hAnsi="Calibri" w:cs="Arial"/>
          <w:sz w:val="20"/>
          <w:lang w:val="fi-FI"/>
        </w:rPr>
        <w:t xml:space="preserve">laisuuksista. </w:t>
      </w:r>
    </w:p>
    <w:p w:rsidR="001D4A60" w:rsidRPr="007158E1" w:rsidRDefault="001D4A60" w:rsidP="00B33832">
      <w:pPr>
        <w:rPr>
          <w:rFonts w:ascii="Calibri" w:hAnsi="Calibri" w:cs="Arial"/>
          <w:sz w:val="20"/>
          <w:lang w:val="fi-FI"/>
        </w:rPr>
      </w:pPr>
      <w:r w:rsidRPr="007158E1">
        <w:rPr>
          <w:rFonts w:ascii="Calibri" w:hAnsi="Calibri" w:cs="Arial"/>
          <w:sz w:val="20"/>
          <w:lang w:val="fi-FI"/>
        </w:rPr>
        <w:t>Käyttöominaisuuksien, terveyden ja hyvän luonteen ylläpitäminen ja niiden edelleen parantaminen ovat pitkäaikaisia tehtäviä, joissa eteneminen tulee olemaan erittäin hidasta. Uskomme kuitenkin, että saksanmetsästysterrieri on vielä vuosikymmenienkin päästä tavoittelemisen arvoinen ja monipuolisten ominaisuuksiensa johdosta arvostettu metsästyskoirarotu.</w:t>
      </w:r>
    </w:p>
    <w:p w:rsidR="001D4A60" w:rsidRPr="007158E1" w:rsidRDefault="001D4A60" w:rsidP="00B33832">
      <w:pPr>
        <w:rPr>
          <w:rFonts w:ascii="Calibri" w:hAnsi="Calibri" w:cs="Arial"/>
          <w:sz w:val="20"/>
          <w:lang w:val="fi-FI"/>
        </w:rPr>
      </w:pPr>
      <w:r w:rsidRPr="007158E1">
        <w:rPr>
          <w:rFonts w:ascii="Calibri" w:hAnsi="Calibri" w:cs="Arial"/>
          <w:sz w:val="20"/>
          <w:lang w:val="fi-FI"/>
        </w:rPr>
        <w:t>Rotujärjestön jalostustoimikunta on ensisijainen elin, joka vastaa jalostuksen tavoiteohjelman toteutumisen seurannasta. Jalo</w:t>
      </w:r>
      <w:r w:rsidRPr="007158E1">
        <w:rPr>
          <w:rFonts w:ascii="Calibri" w:hAnsi="Calibri" w:cs="Arial"/>
          <w:sz w:val="20"/>
          <w:lang w:val="fi-FI"/>
        </w:rPr>
        <w:t>s</w:t>
      </w:r>
      <w:r w:rsidRPr="007158E1">
        <w:rPr>
          <w:rFonts w:ascii="Calibri" w:hAnsi="Calibri" w:cs="Arial"/>
          <w:sz w:val="20"/>
          <w:lang w:val="fi-FI"/>
        </w:rPr>
        <w:t>tustoimikunta toimii vuosikokouksen valitsemana hallituksen alaisuudessa, joten hallitus viime kädessä valvoo tavoiteohjelman noudattamista. Rotujärjestö on velvollinen huomioimaan jalostuksen tavoiteohjelman tavoitteet vuotuista toimintasuunnite</w:t>
      </w:r>
      <w:r w:rsidRPr="007158E1">
        <w:rPr>
          <w:rFonts w:ascii="Calibri" w:hAnsi="Calibri" w:cs="Arial"/>
          <w:sz w:val="20"/>
          <w:lang w:val="fi-FI"/>
        </w:rPr>
        <w:t>l</w:t>
      </w:r>
      <w:r w:rsidRPr="007158E1">
        <w:rPr>
          <w:rFonts w:ascii="Calibri" w:hAnsi="Calibri" w:cs="Arial"/>
          <w:sz w:val="20"/>
          <w:lang w:val="fi-FI"/>
        </w:rPr>
        <w:t>maansa laatiessaan.</w:t>
      </w:r>
    </w:p>
    <w:p w:rsidR="001D4A60" w:rsidRPr="007158E1" w:rsidRDefault="001D4A60" w:rsidP="00B33832">
      <w:pPr>
        <w:rPr>
          <w:rFonts w:ascii="Calibri" w:hAnsi="Calibri" w:cs="Arial"/>
          <w:sz w:val="20"/>
          <w:lang w:val="fi-FI"/>
        </w:rPr>
      </w:pPr>
      <w:r w:rsidRPr="007158E1">
        <w:rPr>
          <w:rFonts w:ascii="Calibri" w:hAnsi="Calibri" w:cs="Arial"/>
          <w:sz w:val="20"/>
          <w:lang w:val="fi-FI"/>
        </w:rPr>
        <w:t>Erilaiset vuosittaiset tilastoinnit helpottavat hahmottamaan sitä kehityssuuntaa, johon rodussa ollaan menossa. Kennelliiton KoiraNet</w:t>
      </w:r>
      <w:r w:rsidR="00B55B29">
        <w:rPr>
          <w:rFonts w:ascii="Calibri" w:hAnsi="Calibri" w:cs="Arial"/>
          <w:sz w:val="20"/>
          <w:lang w:val="fi-FI"/>
        </w:rPr>
        <w:t xml:space="preserve"> </w:t>
      </w:r>
      <w:r w:rsidRPr="007158E1">
        <w:rPr>
          <w:rFonts w:ascii="Calibri" w:hAnsi="Calibri" w:cs="Arial"/>
          <w:sz w:val="20"/>
          <w:lang w:val="fi-FI"/>
        </w:rPr>
        <w:t>-tietokanta ja Dogbase</w:t>
      </w:r>
      <w:r w:rsidR="00B55B29">
        <w:rPr>
          <w:rFonts w:ascii="Calibri" w:hAnsi="Calibri" w:cs="Arial"/>
          <w:sz w:val="20"/>
          <w:lang w:val="fi-FI"/>
        </w:rPr>
        <w:t xml:space="preserve"> </w:t>
      </w:r>
      <w:r w:rsidRPr="007158E1">
        <w:rPr>
          <w:rFonts w:ascii="Calibri" w:hAnsi="Calibri" w:cs="Arial"/>
          <w:sz w:val="20"/>
          <w:lang w:val="fi-FI"/>
        </w:rPr>
        <w:t>-ohjelma ovat erinomaiset työkalut tässä asiassa. Kesäleiri, vuosikokous, Ärinä</w:t>
      </w:r>
      <w:r w:rsidR="00B55B29">
        <w:rPr>
          <w:rFonts w:ascii="Calibri" w:hAnsi="Calibri" w:cs="Arial"/>
          <w:sz w:val="20"/>
          <w:lang w:val="fi-FI"/>
        </w:rPr>
        <w:t>tori sekä kotisivut ovat foorumeja</w:t>
      </w:r>
      <w:r w:rsidRPr="007158E1">
        <w:rPr>
          <w:rFonts w:ascii="Calibri" w:hAnsi="Calibri" w:cs="Arial"/>
          <w:sz w:val="20"/>
          <w:lang w:val="fi-FI"/>
        </w:rPr>
        <w:t xml:space="preserve">, joilla tietoa jaetaan. Yhdistys kannustaa keskustelemaan asioista avoimesti. </w:t>
      </w:r>
    </w:p>
    <w:p w:rsidR="001D4A60" w:rsidRPr="007158E1" w:rsidRDefault="00B55B29" w:rsidP="00B33832">
      <w:pPr>
        <w:rPr>
          <w:rFonts w:ascii="Calibri" w:hAnsi="Calibri" w:cs="Arial"/>
          <w:sz w:val="20"/>
          <w:lang w:val="fi-FI"/>
        </w:rPr>
      </w:pPr>
      <w:r>
        <w:rPr>
          <w:rFonts w:ascii="Calibri" w:hAnsi="Calibri" w:cs="Arial"/>
          <w:sz w:val="20"/>
          <w:lang w:val="fi-FI"/>
        </w:rPr>
        <w:t>P</w:t>
      </w:r>
      <w:r w:rsidR="001D4A60" w:rsidRPr="007158E1">
        <w:rPr>
          <w:rFonts w:ascii="Calibri" w:hAnsi="Calibri" w:cs="Arial"/>
          <w:sz w:val="20"/>
          <w:lang w:val="fi-FI"/>
        </w:rPr>
        <w:t>äivitetään tavoiteohjelma vuoden 2019 aikana. Samalla tehdään johtopäätökset tavoiteohjelman toteutumisesta. Viisivuoti</w:t>
      </w:r>
      <w:r w:rsidR="001D4A60" w:rsidRPr="007158E1">
        <w:rPr>
          <w:rFonts w:ascii="Calibri" w:hAnsi="Calibri" w:cs="Arial"/>
          <w:sz w:val="20"/>
          <w:lang w:val="fi-FI"/>
        </w:rPr>
        <w:t>s</w:t>
      </w:r>
      <w:r w:rsidR="001D4A60" w:rsidRPr="007158E1">
        <w:rPr>
          <w:rFonts w:ascii="Calibri" w:hAnsi="Calibri" w:cs="Arial"/>
          <w:sz w:val="20"/>
          <w:lang w:val="fi-FI"/>
        </w:rPr>
        <w:t xml:space="preserve">kauden päivityksessä otetaan huomioon rodun kehityssuunta ja korjataan se tarvittaessa tavoitteiden mukaiseksi. </w:t>
      </w:r>
    </w:p>
    <w:p w:rsidR="001D4A60" w:rsidRDefault="001D4A60" w:rsidP="00B33832">
      <w:pPr>
        <w:rPr>
          <w:rFonts w:ascii="Calibri" w:hAnsi="Calibri" w:cs="Arial"/>
          <w:sz w:val="20"/>
          <w:lang w:val="fi-FI"/>
        </w:rPr>
      </w:pPr>
      <w:r w:rsidRPr="007158E1">
        <w:rPr>
          <w:rFonts w:ascii="Calibri" w:hAnsi="Calibri" w:cs="Arial"/>
          <w:sz w:val="20"/>
          <w:lang w:val="fi-FI"/>
        </w:rPr>
        <w:t>Jalostuksen tavoiteohjelma on esillä</w:t>
      </w:r>
      <w:r w:rsidR="00B55B29">
        <w:rPr>
          <w:rFonts w:ascii="Calibri" w:hAnsi="Calibri" w:cs="Arial"/>
          <w:sz w:val="20"/>
          <w:lang w:val="fi-FI"/>
        </w:rPr>
        <w:t xml:space="preserve"> kokonaisuudessaan yhdistyksen i</w:t>
      </w:r>
      <w:r w:rsidRPr="007158E1">
        <w:rPr>
          <w:rFonts w:ascii="Calibri" w:hAnsi="Calibri" w:cs="Arial"/>
          <w:sz w:val="20"/>
          <w:lang w:val="fi-FI"/>
        </w:rPr>
        <w:t xml:space="preserve">nternet-sivuilla osoitteessa </w:t>
      </w:r>
      <w:hyperlink r:id="rId118" w:history="1">
        <w:r w:rsidRPr="007158E1">
          <w:rPr>
            <w:rStyle w:val="Hyperlinkki"/>
            <w:rFonts w:ascii="Calibri" w:hAnsi="Calibri" w:cs="Arial"/>
            <w:sz w:val="20"/>
            <w:lang w:val="fi-FI"/>
          </w:rPr>
          <w:t>www.saksanmetsastysterrierit.org</w:t>
        </w:r>
      </w:hyperlink>
      <w:r w:rsidRPr="007158E1">
        <w:rPr>
          <w:rFonts w:ascii="Calibri" w:hAnsi="Calibri" w:cs="Arial"/>
          <w:sz w:val="20"/>
          <w:lang w:val="fi-FI"/>
        </w:rPr>
        <w:t xml:space="preserve">. Sitä päivitetään tarvittaessa, kuitenkin vähintään viiden vuoden välein. Vuosikokous hyväksyy kaikki päivitykset tai antaa jalostustoimikunnalle tai hallitukselle päivitysoikeuden. </w:t>
      </w:r>
    </w:p>
    <w:p w:rsidR="001D4A60" w:rsidRPr="00710731" w:rsidRDefault="001D4A60" w:rsidP="00B33832">
      <w:pPr>
        <w:rPr>
          <w:rStyle w:val="Voimakaskorostus"/>
          <w:lang w:val="fi-FI"/>
        </w:rPr>
      </w:pPr>
      <w:r w:rsidRPr="007158E1">
        <w:rPr>
          <w:rFonts w:ascii="Calibri" w:hAnsi="Calibri" w:cs="Arial"/>
          <w:sz w:val="20"/>
          <w:lang w:val="fi-FI"/>
        </w:rPr>
        <w:br/>
      </w:r>
      <w:r w:rsidRPr="00AA7AA8">
        <w:rPr>
          <w:rStyle w:val="Voimakaskorostus"/>
          <w:b w:val="0"/>
          <w:i w:val="0"/>
          <w:lang w:val="fi-FI"/>
        </w:rPr>
        <w:t>Saksanmetsästysterrierin jalostuksen keskeisiä tavoitteita ovat:</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Rodun geneettisen monimuotoisuuden turvaaminen, rodun jalostuspohja on tällä hetkellä keskinkertainen</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Rodunomaisen luonteen säilyminen</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 xml:space="preserve">Käyttöominaisuuksien tällä tasolla pitäminen sekä niiden edelleen kehittäminen </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 xml:space="preserve">Koiran elämän ja sen pidon ja käytön kannalta vakavimpien perinnöllisten sairauksien ja vikojen vähentäminen ja niiden leviämisen ehkäiseminen </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Rotutyypillisen ulkomuodon säilyttäminen ilman turhaa liioittelua</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Jalostustoiminnassa huomioidaan erityisesti eläinsuojelulain 8 § ja eläinsuojeluasetuksen 24 § sekä Euroopan Neuvo</w:t>
      </w:r>
      <w:r w:rsidRPr="00FB2B57">
        <w:rPr>
          <w:rFonts w:ascii="Calibri" w:hAnsi="Calibri" w:cs="Arial"/>
          <w:sz w:val="20"/>
          <w:lang w:val="fi-FI"/>
        </w:rPr>
        <w:t>s</w:t>
      </w:r>
      <w:r w:rsidRPr="00FB2B57">
        <w:rPr>
          <w:rFonts w:ascii="Calibri" w:hAnsi="Calibri" w:cs="Arial"/>
          <w:sz w:val="20"/>
          <w:lang w:val="fi-FI"/>
        </w:rPr>
        <w:t>ton lemmikkieläinten jalostusta koskeva päätöslauselma</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Me rotujärjestönä opastamme saksanmetsästysterrierin jalostuksessa kasvattajia sekä valmistelemme jalostusta kosk</w:t>
      </w:r>
      <w:r w:rsidRPr="00FB2B57">
        <w:rPr>
          <w:rFonts w:ascii="Calibri" w:hAnsi="Calibri" w:cs="Arial"/>
          <w:sz w:val="20"/>
          <w:lang w:val="fi-FI"/>
        </w:rPr>
        <w:t>e</w:t>
      </w:r>
      <w:r w:rsidRPr="00FB2B57">
        <w:rPr>
          <w:rFonts w:ascii="Calibri" w:hAnsi="Calibri" w:cs="Arial"/>
          <w:sz w:val="20"/>
          <w:lang w:val="fi-FI"/>
        </w:rPr>
        <w:t>via tarkempia ohjeita jäsenistön hyväksyttäväksi vuosikokoukseen.</w:t>
      </w:r>
    </w:p>
    <w:p w:rsidR="001D4A60" w:rsidRPr="00FB2B57" w:rsidRDefault="001D4A60" w:rsidP="00FB2B57">
      <w:pPr>
        <w:pStyle w:val="Luettelokappale"/>
        <w:numPr>
          <w:ilvl w:val="0"/>
          <w:numId w:val="26"/>
        </w:numPr>
        <w:rPr>
          <w:rFonts w:ascii="Calibri" w:hAnsi="Calibri" w:cs="Arial"/>
          <w:sz w:val="20"/>
          <w:lang w:val="fi-FI"/>
        </w:rPr>
      </w:pPr>
      <w:r w:rsidRPr="00FB2B57">
        <w:rPr>
          <w:rFonts w:ascii="Calibri" w:hAnsi="Calibri" w:cs="Arial"/>
          <w:sz w:val="20"/>
          <w:lang w:val="fi-FI"/>
        </w:rPr>
        <w:t>Kennelliitto antaa jalostukseen liittyvää ja kaikkia rotuja koskevaa informaatiota. Se ylläpitää myös KoiraNet- jalostu</w:t>
      </w:r>
      <w:r w:rsidRPr="00FB2B57">
        <w:rPr>
          <w:rFonts w:ascii="Calibri" w:hAnsi="Calibri" w:cs="Arial"/>
          <w:sz w:val="20"/>
          <w:lang w:val="fi-FI"/>
        </w:rPr>
        <w:t>s</w:t>
      </w:r>
      <w:r w:rsidRPr="00FB2B57">
        <w:rPr>
          <w:rFonts w:ascii="Calibri" w:hAnsi="Calibri" w:cs="Arial"/>
          <w:sz w:val="20"/>
          <w:lang w:val="fi-FI"/>
        </w:rPr>
        <w:t>tietokantaa. Kennelliitto järjestää kursseja rotuyhdistysten jalostusneuvojille.</w:t>
      </w:r>
    </w:p>
    <w:p w:rsidR="001D4A60" w:rsidRPr="007158E1" w:rsidRDefault="001D4A60" w:rsidP="00B33832">
      <w:pPr>
        <w:rPr>
          <w:rFonts w:ascii="Calibri" w:hAnsi="Calibri" w:cs="Arial"/>
          <w:sz w:val="20"/>
          <w:lang w:val="fi-FI"/>
        </w:rPr>
      </w:pPr>
      <w:r w:rsidRPr="007158E1">
        <w:rPr>
          <w:rFonts w:ascii="Calibri" w:hAnsi="Calibri" w:cs="Arial"/>
          <w:sz w:val="20"/>
          <w:lang w:val="fi-FI"/>
        </w:rPr>
        <w:br w:type="page"/>
      </w:r>
    </w:p>
    <w:p w:rsidR="001D4A60" w:rsidRPr="007158E1" w:rsidRDefault="001D4A60" w:rsidP="003232C4">
      <w:pPr>
        <w:pStyle w:val="Otsikko1"/>
        <w:rPr>
          <w:lang w:val="fi-FI"/>
        </w:rPr>
      </w:pPr>
      <w:bookmarkStart w:id="99" w:name="_Toc29916227"/>
      <w:bookmarkStart w:id="100" w:name="_Toc30362497"/>
      <w:r w:rsidRPr="007158E1">
        <w:rPr>
          <w:lang w:val="fi-FI"/>
        </w:rPr>
        <w:t>7. LÄHTEET</w:t>
      </w:r>
      <w:bookmarkEnd w:id="99"/>
      <w:bookmarkEnd w:id="100"/>
    </w:p>
    <w:p w:rsidR="001D4A60" w:rsidRPr="007158E1" w:rsidRDefault="001D4A60" w:rsidP="00B33832">
      <w:pPr>
        <w:rPr>
          <w:rFonts w:ascii="Calibri" w:hAnsi="Calibri" w:cs="Arial"/>
          <w:sz w:val="20"/>
          <w:lang w:val="fi-FI"/>
        </w:rPr>
      </w:pP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Suomen Saksanmetsästysterrierit ry, rotujulkaisu Ä</w:t>
      </w:r>
      <w:r w:rsidR="00222F4C">
        <w:rPr>
          <w:rFonts w:ascii="Calibri" w:hAnsi="Calibri" w:cs="Arial"/>
          <w:sz w:val="20"/>
          <w:lang w:val="fi-FI"/>
        </w:rPr>
        <w:t>rinätori vuosikerrat 1995 – 2019</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Suomen Saksanmetsästysterrierit ry, vuosikirjat 1997 – 2010</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Suomen Kennelliiton KoiraNet</w:t>
      </w:r>
      <w:r w:rsidR="00B55B29">
        <w:rPr>
          <w:rFonts w:ascii="Calibri" w:hAnsi="Calibri" w:cs="Arial"/>
          <w:sz w:val="20"/>
          <w:lang w:val="fi-FI"/>
        </w:rPr>
        <w:t xml:space="preserve"> </w:t>
      </w:r>
      <w:r w:rsidRPr="007E3900">
        <w:rPr>
          <w:rFonts w:ascii="Calibri" w:hAnsi="Calibri" w:cs="Arial"/>
          <w:sz w:val="20"/>
          <w:lang w:val="fi-FI"/>
        </w:rPr>
        <w:t>-jalostustietokanta</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Per- Erik Sundgren, Lemmikkieläinten jalostus, ISBN 951-96912-0-0</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SKL-FKK, materiaali Jalostustoimikuntien neuvottelupäivät vuonna 2004</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Luolakoirien taipumuskoesäännöt</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Luolakoirien metsästyskoesäännöt</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Luolakoirien vesiriistakoesäännöt</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FCI rotumääritelmä</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Sydänsairaudet: Lahden eläinlääkäriaseman Nettiklinikkasivuilta, kirjoittajana Seppo Lamberg 2000</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Koiran sairaudet 1993: Birgitta Wikström, Suomennos: Tuula Syvänperä, asiantuntija: ELL Päivi Kallioniemi</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Koiran kasvatus 1993: Erik Wilsson – Johan B. Streen</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Malmin Eläinklinikka; Sari Jalomäki</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Mallina on käytetty: Sileäkarvainen noutajan, kultainen n</w:t>
      </w:r>
      <w:r w:rsidR="00B55B29">
        <w:rPr>
          <w:rFonts w:ascii="Calibri" w:hAnsi="Calibri" w:cs="Arial"/>
          <w:sz w:val="20"/>
          <w:lang w:val="fi-FI"/>
        </w:rPr>
        <w:t>outajan ja kettuterrierien JTO:a</w:t>
      </w:r>
      <w:r w:rsidRPr="007E3900">
        <w:rPr>
          <w:rFonts w:ascii="Calibri" w:hAnsi="Calibri" w:cs="Arial"/>
          <w:sz w:val="20"/>
          <w:lang w:val="fi-FI"/>
        </w:rPr>
        <w:t>a</w:t>
      </w:r>
    </w:p>
    <w:p w:rsidR="001D4A60" w:rsidRPr="007E3900" w:rsidRDefault="001D4A60" w:rsidP="002A38C0">
      <w:pPr>
        <w:pStyle w:val="Luettelokappale"/>
        <w:numPr>
          <w:ilvl w:val="0"/>
          <w:numId w:val="27"/>
        </w:numPr>
        <w:rPr>
          <w:rFonts w:ascii="Calibri" w:hAnsi="Calibri" w:cs="Arial"/>
          <w:sz w:val="20"/>
          <w:lang w:val="fi-FI"/>
        </w:rPr>
      </w:pPr>
      <w:r w:rsidRPr="007E3900">
        <w:rPr>
          <w:rFonts w:ascii="Calibri" w:hAnsi="Calibri" w:cs="Arial"/>
          <w:sz w:val="20"/>
          <w:lang w:val="fi-FI"/>
        </w:rPr>
        <w:t xml:space="preserve">Suomen Afgaaninvinttikoira ry:n artikkelikirjasto </w:t>
      </w:r>
    </w:p>
    <w:p w:rsidR="001D4A60" w:rsidRPr="007E3900" w:rsidRDefault="001D4A60" w:rsidP="00B33832">
      <w:pPr>
        <w:pStyle w:val="Luettelokappale"/>
        <w:numPr>
          <w:ilvl w:val="0"/>
          <w:numId w:val="27"/>
        </w:numPr>
        <w:rPr>
          <w:rFonts w:ascii="Calibri" w:hAnsi="Calibri" w:cs="Arial"/>
          <w:sz w:val="20"/>
          <w:lang w:val="fi-FI"/>
        </w:rPr>
      </w:pPr>
      <w:r w:rsidRPr="007E3900">
        <w:rPr>
          <w:rFonts w:ascii="Calibri" w:hAnsi="Calibri" w:cs="Arial"/>
          <w:sz w:val="20"/>
          <w:lang w:val="fi-FI"/>
        </w:rPr>
        <w:t>Valoku</w:t>
      </w:r>
      <w:r w:rsidR="00B22D29">
        <w:rPr>
          <w:rFonts w:ascii="Calibri" w:hAnsi="Calibri" w:cs="Arial"/>
          <w:sz w:val="20"/>
          <w:lang w:val="fi-FI"/>
        </w:rPr>
        <w:t>vat: Ärinätori-lehti 2019-2020</w:t>
      </w:r>
    </w:p>
    <w:p w:rsidR="001D4A60" w:rsidRPr="0009479D" w:rsidRDefault="001D4A60" w:rsidP="0009479D">
      <w:pPr>
        <w:pStyle w:val="Otsikko1"/>
        <w:rPr>
          <w:lang w:val="fi-FI"/>
        </w:rPr>
      </w:pPr>
      <w:bookmarkStart w:id="101" w:name="_Toc29916228"/>
      <w:bookmarkStart w:id="102" w:name="_Toc30362498"/>
      <w:r w:rsidRPr="007158E1">
        <w:rPr>
          <w:lang w:val="fi-FI"/>
        </w:rPr>
        <w:t>8. LIITTEET</w:t>
      </w:r>
      <w:bookmarkEnd w:id="101"/>
      <w:bookmarkEnd w:id="102"/>
    </w:p>
    <w:p w:rsidR="001D4A60" w:rsidRPr="007E3900" w:rsidRDefault="001D4A60" w:rsidP="002A38C0">
      <w:pPr>
        <w:pStyle w:val="Luettelokappale"/>
        <w:numPr>
          <w:ilvl w:val="0"/>
          <w:numId w:val="28"/>
        </w:numPr>
        <w:rPr>
          <w:rFonts w:ascii="Calibri" w:hAnsi="Calibri" w:cs="Arial"/>
          <w:sz w:val="20"/>
          <w:lang w:val="fi-FI"/>
        </w:rPr>
      </w:pPr>
      <w:r w:rsidRPr="007E3900">
        <w:rPr>
          <w:rFonts w:ascii="Calibri" w:hAnsi="Calibri" w:cs="Arial"/>
          <w:sz w:val="20"/>
          <w:lang w:val="fi-FI"/>
        </w:rPr>
        <w:t>liite 1</w:t>
      </w:r>
      <w:r w:rsidRPr="007E3900">
        <w:rPr>
          <w:rFonts w:ascii="Calibri" w:hAnsi="Calibri" w:cs="Arial"/>
          <w:sz w:val="20"/>
          <w:lang w:val="fi-FI"/>
        </w:rPr>
        <w:tab/>
        <w:t xml:space="preserve">jalostustoimikunnan ohjesääntö </w:t>
      </w:r>
    </w:p>
    <w:p w:rsidR="001D4A60" w:rsidRPr="00480BA5" w:rsidRDefault="001D4A60" w:rsidP="00480BA5">
      <w:pPr>
        <w:pStyle w:val="Luettelokappale"/>
        <w:numPr>
          <w:ilvl w:val="0"/>
          <w:numId w:val="28"/>
        </w:numPr>
        <w:rPr>
          <w:rFonts w:ascii="Calibri" w:hAnsi="Calibri" w:cs="Arial"/>
          <w:sz w:val="20"/>
          <w:lang w:val="fi-FI"/>
        </w:rPr>
      </w:pPr>
      <w:r w:rsidRPr="007E3900">
        <w:rPr>
          <w:rFonts w:ascii="Calibri" w:hAnsi="Calibri" w:cs="Arial"/>
          <w:sz w:val="20"/>
          <w:lang w:val="fi-FI"/>
        </w:rPr>
        <w:t>liit</w:t>
      </w:r>
      <w:r w:rsidR="00480BA5">
        <w:rPr>
          <w:rFonts w:ascii="Calibri" w:hAnsi="Calibri" w:cs="Arial"/>
          <w:sz w:val="20"/>
          <w:lang w:val="fi-FI"/>
        </w:rPr>
        <w:t>e 2</w:t>
      </w:r>
      <w:r w:rsidR="00480BA5">
        <w:rPr>
          <w:rFonts w:ascii="Calibri" w:hAnsi="Calibri" w:cs="Arial"/>
          <w:sz w:val="20"/>
          <w:lang w:val="fi-FI"/>
        </w:rPr>
        <w:tab/>
        <w:t>jalostusneuvonta -lomakkeet</w:t>
      </w:r>
    </w:p>
    <w:p w:rsidR="001D4A60" w:rsidRPr="007E3900" w:rsidRDefault="001D4A60" w:rsidP="002A38C0">
      <w:pPr>
        <w:pStyle w:val="Luettelokappale"/>
        <w:numPr>
          <w:ilvl w:val="0"/>
          <w:numId w:val="28"/>
        </w:numPr>
        <w:rPr>
          <w:rFonts w:ascii="Calibri" w:hAnsi="Calibri" w:cs="Arial"/>
          <w:sz w:val="20"/>
          <w:lang w:val="fi-FI"/>
        </w:rPr>
      </w:pPr>
      <w:r w:rsidRPr="007E3900">
        <w:rPr>
          <w:rFonts w:ascii="Calibri" w:hAnsi="Calibri" w:cs="Arial"/>
          <w:sz w:val="20"/>
          <w:lang w:val="fi-FI"/>
        </w:rPr>
        <w:t>9.1.</w:t>
      </w:r>
      <w:r w:rsidRPr="007E3900">
        <w:rPr>
          <w:rFonts w:ascii="Calibri" w:hAnsi="Calibri" w:cs="Arial"/>
          <w:sz w:val="20"/>
          <w:lang w:val="fi-FI"/>
        </w:rPr>
        <w:tab/>
        <w:t>Suomen Kennelliiton koirarekisteriohje (linkki Kennelliiton sivuille)</w:t>
      </w:r>
    </w:p>
    <w:p w:rsidR="001D4A60" w:rsidRPr="007E3900" w:rsidRDefault="001D4A60" w:rsidP="002A38C0">
      <w:pPr>
        <w:pStyle w:val="Luettelokappale"/>
        <w:numPr>
          <w:ilvl w:val="0"/>
          <w:numId w:val="28"/>
        </w:numPr>
        <w:rPr>
          <w:rFonts w:ascii="Calibri" w:hAnsi="Calibri" w:cs="Arial"/>
          <w:sz w:val="20"/>
          <w:lang w:val="fi-FI"/>
        </w:rPr>
      </w:pPr>
      <w:r w:rsidRPr="007E3900">
        <w:rPr>
          <w:rFonts w:ascii="Calibri" w:hAnsi="Calibri" w:cs="Arial"/>
          <w:sz w:val="20"/>
          <w:lang w:val="fi-FI"/>
        </w:rPr>
        <w:t>9.2.</w:t>
      </w:r>
      <w:r w:rsidRPr="007E3900">
        <w:rPr>
          <w:rFonts w:ascii="Calibri" w:hAnsi="Calibri" w:cs="Arial"/>
          <w:sz w:val="20"/>
          <w:lang w:val="fi-FI"/>
        </w:rPr>
        <w:tab/>
        <w:t>Suomen Kennelliiton kasvattajasitoumus (linkki Kennelliiton sivuille)</w:t>
      </w:r>
    </w:p>
    <w:p w:rsidR="001D4A60" w:rsidRPr="007E3900" w:rsidRDefault="001D4A60" w:rsidP="002A38C0">
      <w:pPr>
        <w:pStyle w:val="Luettelokappale"/>
        <w:numPr>
          <w:ilvl w:val="0"/>
          <w:numId w:val="28"/>
        </w:numPr>
        <w:rPr>
          <w:rFonts w:ascii="Calibri" w:hAnsi="Calibri" w:cs="Arial"/>
          <w:sz w:val="20"/>
          <w:lang w:val="fi-FI"/>
        </w:rPr>
      </w:pPr>
      <w:r w:rsidRPr="007E3900">
        <w:rPr>
          <w:rFonts w:ascii="Calibri" w:hAnsi="Calibri" w:cs="Arial"/>
          <w:sz w:val="20"/>
          <w:lang w:val="fi-FI"/>
        </w:rPr>
        <w:t>9.3.</w:t>
      </w:r>
      <w:r w:rsidRPr="007E3900">
        <w:rPr>
          <w:rFonts w:ascii="Calibri" w:hAnsi="Calibri" w:cs="Arial"/>
          <w:sz w:val="20"/>
          <w:lang w:val="fi-FI"/>
        </w:rPr>
        <w:tab/>
        <w:t>Suomen Kennelliiton kennelnimisääntö (linkki Kennelliiton sivuille)</w:t>
      </w:r>
    </w:p>
    <w:p w:rsidR="001D4A60" w:rsidRPr="000849AC" w:rsidRDefault="001D4A60" w:rsidP="00B33832">
      <w:pPr>
        <w:pStyle w:val="Luettelokappale"/>
        <w:numPr>
          <w:ilvl w:val="0"/>
          <w:numId w:val="28"/>
        </w:numPr>
        <w:rPr>
          <w:rStyle w:val="Voimakaskorostus"/>
          <w:rFonts w:ascii="Calibri" w:hAnsi="Calibri" w:cs="Arial"/>
          <w:b w:val="0"/>
          <w:bCs w:val="0"/>
          <w:i w:val="0"/>
          <w:iCs w:val="0"/>
          <w:color w:val="auto"/>
          <w:sz w:val="20"/>
          <w:lang w:val="fi-FI"/>
        </w:rPr>
      </w:pPr>
      <w:r w:rsidRPr="00B22D29">
        <w:rPr>
          <w:rFonts w:ascii="Calibri" w:hAnsi="Calibri" w:cs="Arial"/>
          <w:sz w:val="20"/>
          <w:lang w:val="fi-FI"/>
        </w:rPr>
        <w:t>9.4.</w:t>
      </w:r>
      <w:r w:rsidRPr="00B22D29">
        <w:rPr>
          <w:rFonts w:ascii="Calibri" w:hAnsi="Calibri" w:cs="Arial"/>
          <w:sz w:val="20"/>
          <w:lang w:val="fi-FI"/>
        </w:rPr>
        <w:tab/>
        <w:t xml:space="preserve">Suomen Kennelliiton koiranomistajan ja – haltijan perussääntö  </w:t>
      </w:r>
    </w:p>
    <w:p w:rsidR="001D4A60" w:rsidRPr="00B22D29" w:rsidRDefault="001D4A60" w:rsidP="00B22D29">
      <w:pPr>
        <w:rPr>
          <w:b/>
          <w:bCs/>
          <w:i/>
          <w:iCs/>
          <w:color w:val="4F81BD"/>
          <w:lang w:val="fi-FI"/>
        </w:rPr>
      </w:pPr>
      <w:r w:rsidRPr="008E078F">
        <w:rPr>
          <w:rStyle w:val="Voimakaskorostus"/>
          <w:b w:val="0"/>
          <w:i w:val="0"/>
          <w:lang w:val="fi-FI"/>
        </w:rPr>
        <w:t>Valokuvat:</w:t>
      </w:r>
    </w:p>
    <w:p w:rsidR="001D4A60" w:rsidRPr="007E3900" w:rsidRDefault="00B22D29" w:rsidP="008E078F">
      <w:pPr>
        <w:pStyle w:val="Luettelokappale"/>
        <w:numPr>
          <w:ilvl w:val="0"/>
          <w:numId w:val="29"/>
        </w:numPr>
        <w:rPr>
          <w:rFonts w:ascii="Calibri" w:hAnsi="Calibri" w:cs="Arial"/>
          <w:sz w:val="20"/>
          <w:lang w:val="fi-FI"/>
        </w:rPr>
      </w:pPr>
      <w:r>
        <w:rPr>
          <w:rFonts w:ascii="Calibri" w:hAnsi="Calibri" w:cs="Arial"/>
          <w:sz w:val="20"/>
          <w:lang w:val="fi-FI"/>
        </w:rPr>
        <w:t>Tiina Varjola</w:t>
      </w:r>
      <w:r w:rsidR="001D4A60" w:rsidRPr="007E3900">
        <w:rPr>
          <w:rFonts w:ascii="Calibri" w:hAnsi="Calibri" w:cs="Arial"/>
          <w:sz w:val="20"/>
          <w:lang w:val="fi-FI"/>
        </w:rPr>
        <w:t>n arkisto</w:t>
      </w:r>
    </w:p>
    <w:p w:rsidR="001D4A60" w:rsidRPr="007E3900" w:rsidRDefault="00B22D29" w:rsidP="008E078F">
      <w:pPr>
        <w:pStyle w:val="Luettelokappale"/>
        <w:numPr>
          <w:ilvl w:val="0"/>
          <w:numId w:val="29"/>
        </w:numPr>
        <w:rPr>
          <w:rFonts w:ascii="Calibri" w:hAnsi="Calibri" w:cs="Arial"/>
          <w:sz w:val="20"/>
          <w:lang w:val="fi-FI"/>
        </w:rPr>
      </w:pPr>
      <w:r>
        <w:rPr>
          <w:rFonts w:ascii="Calibri" w:hAnsi="Calibri" w:cs="Arial"/>
          <w:sz w:val="20"/>
          <w:lang w:val="fi-FI"/>
        </w:rPr>
        <w:t>Mikael Pihlaja</w:t>
      </w:r>
      <w:r w:rsidR="001D4A60" w:rsidRPr="007E3900">
        <w:rPr>
          <w:rFonts w:ascii="Calibri" w:hAnsi="Calibri" w:cs="Arial"/>
          <w:sz w:val="20"/>
          <w:lang w:val="fi-FI"/>
        </w:rPr>
        <w:t>n arkisto</w:t>
      </w:r>
    </w:p>
    <w:p w:rsidR="0009479D" w:rsidRPr="00B22D29" w:rsidRDefault="0009479D" w:rsidP="0009479D">
      <w:pPr>
        <w:ind w:left="720"/>
        <w:rPr>
          <w:b/>
          <w:lang w:val="fi-FI"/>
        </w:rPr>
      </w:pPr>
    </w:p>
    <w:p w:rsidR="0009479D" w:rsidRPr="0009479D" w:rsidRDefault="0009479D" w:rsidP="0009479D">
      <w:pPr>
        <w:ind w:left="720"/>
        <w:jc w:val="both"/>
        <w:rPr>
          <w:rFonts w:asciiTheme="majorHAnsi" w:hAnsiTheme="majorHAnsi"/>
          <w:sz w:val="20"/>
          <w:szCs w:val="20"/>
          <w:lang w:val="fi-FI"/>
        </w:rPr>
      </w:pPr>
    </w:p>
    <w:p w:rsidR="0009479D" w:rsidRPr="0009479D" w:rsidRDefault="0009479D" w:rsidP="0009479D">
      <w:pPr>
        <w:ind w:left="720"/>
        <w:rPr>
          <w:rFonts w:asciiTheme="majorHAnsi" w:hAnsiTheme="majorHAnsi"/>
          <w:sz w:val="20"/>
          <w:szCs w:val="20"/>
          <w:lang w:val="fi-FI"/>
        </w:rPr>
      </w:pPr>
    </w:p>
    <w:p w:rsidR="00B22D29" w:rsidRDefault="00B22D29" w:rsidP="0009479D">
      <w:pPr>
        <w:ind w:left="720"/>
        <w:rPr>
          <w:rFonts w:asciiTheme="majorHAnsi" w:hAnsiTheme="majorHAnsi"/>
          <w:sz w:val="20"/>
          <w:szCs w:val="20"/>
          <w:lang w:val="fi-FI"/>
        </w:rPr>
      </w:pPr>
    </w:p>
    <w:p w:rsidR="00B22D29" w:rsidRDefault="00B22D29" w:rsidP="0009479D">
      <w:pPr>
        <w:ind w:left="720"/>
        <w:rPr>
          <w:rFonts w:asciiTheme="majorHAnsi" w:hAnsiTheme="majorHAnsi"/>
          <w:sz w:val="20"/>
          <w:szCs w:val="20"/>
          <w:lang w:val="fi-FI"/>
        </w:rPr>
      </w:pPr>
    </w:p>
    <w:p w:rsidR="00B22D29" w:rsidRDefault="00B22D29" w:rsidP="0009479D">
      <w:pPr>
        <w:ind w:left="720"/>
        <w:rPr>
          <w:rFonts w:asciiTheme="majorHAnsi" w:hAnsiTheme="majorHAnsi"/>
          <w:sz w:val="20"/>
          <w:szCs w:val="20"/>
          <w:lang w:val="fi-FI"/>
        </w:rPr>
      </w:pPr>
    </w:p>
    <w:p w:rsidR="00B22D29" w:rsidRDefault="00B22D29" w:rsidP="0009479D">
      <w:pPr>
        <w:ind w:left="720"/>
        <w:rPr>
          <w:rFonts w:asciiTheme="majorHAnsi" w:hAnsiTheme="majorHAnsi"/>
          <w:sz w:val="20"/>
          <w:szCs w:val="20"/>
          <w:lang w:val="fi-FI"/>
        </w:rPr>
      </w:pPr>
    </w:p>
    <w:p w:rsidR="00B22D29" w:rsidRPr="0009479D" w:rsidRDefault="00B22D29" w:rsidP="0009479D">
      <w:pPr>
        <w:ind w:left="720"/>
        <w:rPr>
          <w:rFonts w:asciiTheme="majorHAnsi" w:hAnsiTheme="majorHAnsi"/>
          <w:sz w:val="20"/>
          <w:szCs w:val="20"/>
          <w:lang w:val="fi-FI"/>
        </w:rPr>
      </w:pPr>
    </w:p>
    <w:p w:rsidR="0009479D" w:rsidRPr="0009479D" w:rsidRDefault="0009479D" w:rsidP="0009479D">
      <w:pPr>
        <w:ind w:left="720"/>
        <w:rPr>
          <w:rFonts w:asciiTheme="majorHAnsi" w:hAnsiTheme="majorHAnsi"/>
          <w:sz w:val="20"/>
          <w:szCs w:val="20"/>
          <w:lang w:val="fi-FI"/>
        </w:rPr>
      </w:pPr>
    </w:p>
    <w:tbl>
      <w:tblPr>
        <w:tblW w:w="0" w:type="auto"/>
        <w:tblInd w:w="5" w:type="dxa"/>
        <w:tblLayout w:type="fixed"/>
        <w:tblCellMar>
          <w:left w:w="0" w:type="dxa"/>
          <w:right w:w="0" w:type="dxa"/>
        </w:tblCellMar>
        <w:tblLook w:val="0000" w:firstRow="0" w:lastRow="0" w:firstColumn="0" w:lastColumn="0" w:noHBand="0" w:noVBand="0"/>
      </w:tblPr>
      <w:tblGrid>
        <w:gridCol w:w="4090"/>
        <w:gridCol w:w="1192"/>
        <w:gridCol w:w="548"/>
        <w:gridCol w:w="1692"/>
        <w:gridCol w:w="3026"/>
      </w:tblGrid>
      <w:tr w:rsidR="0009479D" w:rsidRPr="00976CC7" w:rsidTr="00F110D1">
        <w:trPr>
          <w:trHeight w:hRule="exact" w:val="625"/>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E0E0E1"/>
          </w:tcPr>
          <w:p w:rsidR="0009479D" w:rsidRPr="00C51CA9" w:rsidRDefault="0009479D" w:rsidP="00F110D1">
            <w:pPr>
              <w:autoSpaceDE w:val="0"/>
              <w:autoSpaceDN w:val="0"/>
              <w:adjustRightInd w:val="0"/>
              <w:spacing w:line="428" w:lineRule="exact"/>
              <w:ind w:left="164"/>
              <w:rPr>
                <w:rFonts w:ascii="Tahoma" w:hAnsi="Tahoma" w:cs="Tahoma"/>
                <w:b/>
                <w:bCs/>
                <w:color w:val="1A171B"/>
                <w:sz w:val="28"/>
                <w:lang w:val="fi-FI"/>
              </w:rPr>
            </w:pPr>
            <w:r w:rsidRPr="00C51CA9">
              <w:rPr>
                <w:rFonts w:ascii="Tahoma" w:hAnsi="Tahoma" w:cs="Tahoma"/>
                <w:b/>
                <w:bCs/>
                <w:color w:val="1A171B"/>
                <w:sz w:val="28"/>
                <w:lang w:val="fi-FI"/>
              </w:rPr>
              <w:t>SUOMEN SAKSANMETSÄSTYSTERRIERIT RY          JALOSTUSKYSELY</w:t>
            </w:r>
          </w:p>
          <w:p w:rsidR="0009479D" w:rsidRPr="00C51CA9" w:rsidRDefault="0009479D" w:rsidP="00F110D1">
            <w:pPr>
              <w:autoSpaceDE w:val="0"/>
              <w:autoSpaceDN w:val="0"/>
              <w:adjustRightInd w:val="0"/>
              <w:spacing w:line="173" w:lineRule="exact"/>
              <w:ind w:left="158"/>
              <w:rPr>
                <w:rFonts w:ascii="Times New Roman" w:hAnsi="Times New Roman"/>
                <w:color w:val="1A171B"/>
                <w:sz w:val="20"/>
                <w:lang w:val="fi-FI"/>
              </w:rPr>
            </w:pPr>
            <w:r w:rsidRPr="00C51CA9">
              <w:rPr>
                <w:rFonts w:ascii="Times New Roman" w:hAnsi="Times New Roman"/>
                <w:color w:val="1A171B"/>
                <w:sz w:val="20"/>
                <w:lang w:val="fi-FI"/>
              </w:rPr>
              <w:t>Jalostustoimikunta</w:t>
            </w:r>
          </w:p>
        </w:tc>
      </w:tr>
      <w:tr w:rsidR="0009479D" w:rsidRPr="00484A67" w:rsidTr="00F110D1">
        <w:trPr>
          <w:trHeight w:hRule="exact" w:val="1030"/>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7" w:lineRule="exact"/>
              <w:ind w:left="104"/>
              <w:rPr>
                <w:rFonts w:ascii="Times New Roman" w:hAnsi="Times New Roman"/>
                <w:color w:val="1A171B"/>
                <w:sz w:val="18"/>
                <w:lang w:val="fi-FI"/>
              </w:rPr>
            </w:pPr>
            <w:r w:rsidRPr="00C51CA9">
              <w:rPr>
                <w:rFonts w:ascii="Times New Roman" w:hAnsi="Times New Roman"/>
                <w:color w:val="1A171B"/>
                <w:sz w:val="18"/>
                <w:lang w:val="fi-FI"/>
              </w:rPr>
              <w:t>Pyydän Suomen Saksanmetsästysterrierit ry: jalostustoimikuntaa (rastita sopiva vaihtoehto)</w:t>
            </w:r>
          </w:p>
          <w:p w:rsidR="0009479D" w:rsidRPr="00C51CA9" w:rsidRDefault="00BC4453" w:rsidP="00F110D1">
            <w:pPr>
              <w:autoSpaceDE w:val="0"/>
              <w:autoSpaceDN w:val="0"/>
              <w:adjustRightInd w:val="0"/>
              <w:spacing w:line="548" w:lineRule="exact"/>
              <w:ind w:left="656"/>
              <w:rPr>
                <w:rFonts w:ascii="Times New Roman" w:hAnsi="Times New Roman"/>
                <w:color w:val="1A171B"/>
                <w:sz w:val="24"/>
                <w:lang w:val="fi-FI"/>
              </w:rPr>
            </w:pPr>
            <w:r>
              <w:rPr>
                <w:rFonts w:ascii="Times New Roman" w:hAnsi="Times New Roman"/>
                <w:color w:val="1A171B"/>
                <w:sz w:val="24"/>
                <w:lang w:val="fi-FI"/>
              </w:rPr>
              <w:t>Etsimään urosta / u</w:t>
            </w:r>
            <w:r w:rsidR="0009479D" w:rsidRPr="00C51CA9">
              <w:rPr>
                <w:rFonts w:ascii="Times New Roman" w:hAnsi="Times New Roman"/>
                <w:color w:val="1A171B"/>
                <w:sz w:val="24"/>
                <w:lang w:val="fi-FI"/>
              </w:rPr>
              <w:t>roksia        Huomioimaan oman ehdotukseni</w:t>
            </w:r>
          </w:p>
        </w:tc>
      </w:tr>
      <w:tr w:rsidR="0009479D" w:rsidRPr="00C51CA9" w:rsidTr="00F110D1">
        <w:trPr>
          <w:trHeight w:hRule="exact" w:val="629"/>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E0E0E1"/>
          </w:tcPr>
          <w:p w:rsidR="0009479D" w:rsidRPr="00C51CA9" w:rsidRDefault="0009479D" w:rsidP="00AC181A">
            <w:pPr>
              <w:tabs>
                <w:tab w:val="left" w:pos="3750"/>
              </w:tabs>
              <w:autoSpaceDE w:val="0"/>
              <w:autoSpaceDN w:val="0"/>
              <w:adjustRightInd w:val="0"/>
              <w:spacing w:line="462" w:lineRule="exact"/>
              <w:ind w:left="180"/>
              <w:rPr>
                <w:rFonts w:ascii="Tahoma" w:hAnsi="Tahoma" w:cs="Tahoma"/>
                <w:b/>
                <w:bCs/>
                <w:color w:val="1A171B"/>
                <w:sz w:val="28"/>
              </w:rPr>
            </w:pPr>
            <w:r w:rsidRPr="00C51CA9">
              <w:rPr>
                <w:rFonts w:ascii="Tahoma" w:hAnsi="Tahoma" w:cs="Tahoma"/>
                <w:b/>
                <w:bCs/>
                <w:color w:val="1A171B"/>
                <w:sz w:val="28"/>
              </w:rPr>
              <w:t>Kasvattajan tiedot</w:t>
            </w:r>
            <w:r w:rsidR="00AC181A">
              <w:rPr>
                <w:rFonts w:ascii="Tahoma" w:hAnsi="Tahoma" w:cs="Tahoma"/>
                <w:b/>
                <w:bCs/>
                <w:color w:val="1A171B"/>
                <w:sz w:val="28"/>
              </w:rPr>
              <w:tab/>
            </w:r>
          </w:p>
        </w:tc>
      </w:tr>
      <w:tr w:rsidR="0009479D" w:rsidRPr="00C51CA9" w:rsidTr="00F110D1">
        <w:trPr>
          <w:trHeight w:hRule="exact" w:val="731"/>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39" w:lineRule="exact"/>
              <w:ind w:left="103"/>
              <w:rPr>
                <w:rFonts w:ascii="Times New Roman" w:hAnsi="Times New Roman"/>
                <w:color w:val="1A171B"/>
                <w:sz w:val="18"/>
              </w:rPr>
            </w:pPr>
            <w:r w:rsidRPr="00C51CA9">
              <w:rPr>
                <w:rFonts w:ascii="Times New Roman" w:hAnsi="Times New Roman"/>
                <w:color w:val="1A171B"/>
                <w:sz w:val="18"/>
              </w:rPr>
              <w:t>Kasvattaja</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39" w:lineRule="exact"/>
              <w:ind w:left="82"/>
              <w:rPr>
                <w:rFonts w:ascii="Times New Roman" w:hAnsi="Times New Roman"/>
                <w:color w:val="1A171B"/>
                <w:w w:val="99"/>
                <w:sz w:val="20"/>
              </w:rPr>
            </w:pPr>
            <w:r w:rsidRPr="00C51CA9">
              <w:rPr>
                <w:rFonts w:ascii="Times New Roman" w:hAnsi="Times New Roman"/>
                <w:color w:val="1A171B"/>
                <w:sz w:val="18"/>
              </w:rPr>
              <w:t>Kennelnimi</w:t>
            </w:r>
          </w:p>
        </w:tc>
      </w:tr>
      <w:tr w:rsidR="0009479D" w:rsidRPr="00C51CA9" w:rsidTr="00F110D1">
        <w:trPr>
          <w:trHeight w:hRule="exact" w:val="67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3" w:lineRule="exact"/>
              <w:ind w:left="108"/>
              <w:rPr>
                <w:rFonts w:ascii="Times New Roman" w:hAnsi="Times New Roman"/>
                <w:color w:val="1A171B"/>
                <w:sz w:val="18"/>
              </w:rPr>
            </w:pPr>
            <w:r w:rsidRPr="00C51CA9">
              <w:rPr>
                <w:rFonts w:ascii="Times New Roman" w:hAnsi="Times New Roman"/>
                <w:color w:val="1A171B"/>
                <w:sz w:val="18"/>
              </w:rPr>
              <w:t>Lähiosoite</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2" w:lineRule="exact"/>
              <w:ind w:left="82"/>
              <w:rPr>
                <w:rFonts w:ascii="Times New Roman" w:hAnsi="Times New Roman"/>
                <w:color w:val="1A171B"/>
                <w:sz w:val="18"/>
              </w:rPr>
            </w:pPr>
            <w:r w:rsidRPr="00C51CA9">
              <w:rPr>
                <w:rFonts w:ascii="Times New Roman" w:hAnsi="Times New Roman"/>
                <w:color w:val="1A171B"/>
                <w:sz w:val="18"/>
              </w:rPr>
              <w:t>Postitoimipaikka</w:t>
            </w:r>
          </w:p>
        </w:tc>
      </w:tr>
      <w:tr w:rsidR="0009479D" w:rsidRPr="00C51CA9" w:rsidTr="00F110D1">
        <w:trPr>
          <w:trHeight w:hRule="exact" w:val="676"/>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5" w:lineRule="exact"/>
              <w:ind w:left="114"/>
              <w:rPr>
                <w:rFonts w:ascii="Times New Roman" w:hAnsi="Times New Roman"/>
                <w:color w:val="1A171B"/>
                <w:sz w:val="18"/>
              </w:rPr>
            </w:pPr>
            <w:r w:rsidRPr="00C51CA9">
              <w:rPr>
                <w:rFonts w:ascii="Times New Roman" w:hAnsi="Times New Roman"/>
                <w:color w:val="1A171B"/>
                <w:sz w:val="18"/>
              </w:rPr>
              <w:t>Puhelinnumero(t)</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6" w:lineRule="exact"/>
              <w:ind w:left="87"/>
              <w:rPr>
                <w:rFonts w:ascii="Times New Roman" w:hAnsi="Times New Roman"/>
                <w:color w:val="1A171B"/>
                <w:sz w:val="18"/>
              </w:rPr>
            </w:pPr>
            <w:r w:rsidRPr="00C51CA9">
              <w:rPr>
                <w:rFonts w:ascii="Times New Roman" w:hAnsi="Times New Roman"/>
                <w:color w:val="1A171B"/>
                <w:sz w:val="18"/>
              </w:rPr>
              <w:t>Sähköpostiosoite, kotisivuosoite</w:t>
            </w:r>
          </w:p>
        </w:tc>
      </w:tr>
      <w:tr w:rsidR="0009479D" w:rsidRPr="00C51CA9" w:rsidTr="00F110D1">
        <w:trPr>
          <w:trHeight w:hRule="exact" w:val="629"/>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E0E0E1"/>
          </w:tcPr>
          <w:p w:rsidR="0009479D" w:rsidRPr="00C51CA9" w:rsidRDefault="0009479D" w:rsidP="00F110D1">
            <w:pPr>
              <w:autoSpaceDE w:val="0"/>
              <w:autoSpaceDN w:val="0"/>
              <w:adjustRightInd w:val="0"/>
              <w:spacing w:line="462" w:lineRule="exact"/>
              <w:ind w:left="167"/>
              <w:rPr>
                <w:rFonts w:ascii="Tahoma" w:hAnsi="Tahoma" w:cs="Tahoma"/>
                <w:b/>
                <w:bCs/>
                <w:color w:val="1A171B"/>
                <w:sz w:val="28"/>
              </w:rPr>
            </w:pPr>
            <w:r w:rsidRPr="00C51CA9">
              <w:rPr>
                <w:rFonts w:ascii="Tahoma" w:hAnsi="Tahoma" w:cs="Tahoma"/>
                <w:b/>
                <w:bCs/>
                <w:color w:val="1A171B"/>
                <w:sz w:val="28"/>
              </w:rPr>
              <w:t>Nartun tiedot</w:t>
            </w:r>
          </w:p>
        </w:tc>
      </w:tr>
      <w:tr w:rsidR="0009479D" w:rsidRPr="00C51CA9" w:rsidTr="00F110D1">
        <w:trPr>
          <w:trHeight w:hRule="exact" w:val="672"/>
        </w:trPr>
        <w:tc>
          <w:tcPr>
            <w:tcW w:w="4090" w:type="dxa"/>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7" w:lineRule="exact"/>
              <w:ind w:left="104"/>
              <w:rPr>
                <w:rFonts w:ascii="Times New Roman" w:hAnsi="Times New Roman"/>
                <w:color w:val="1A171B"/>
                <w:sz w:val="18"/>
              </w:rPr>
            </w:pPr>
            <w:r w:rsidRPr="00C51CA9">
              <w:rPr>
                <w:rFonts w:ascii="Times New Roman" w:hAnsi="Times New Roman"/>
                <w:color w:val="1A171B"/>
                <w:sz w:val="18"/>
              </w:rPr>
              <w:t>Nartun nimi</w:t>
            </w:r>
          </w:p>
        </w:tc>
        <w:tc>
          <w:tcPr>
            <w:tcW w:w="1740"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4" w:lineRule="exact"/>
              <w:ind w:left="113"/>
              <w:rPr>
                <w:rFonts w:ascii="Times New Roman" w:hAnsi="Times New Roman"/>
                <w:color w:val="1A171B"/>
                <w:sz w:val="18"/>
              </w:rPr>
            </w:pPr>
            <w:r w:rsidRPr="00C51CA9">
              <w:rPr>
                <w:rFonts w:ascii="Times New Roman" w:hAnsi="Times New Roman"/>
                <w:color w:val="1A171B"/>
                <w:sz w:val="18"/>
              </w:rPr>
              <w:t>Rekisterinumero</w:t>
            </w:r>
          </w:p>
        </w:tc>
        <w:tc>
          <w:tcPr>
            <w:tcW w:w="1692" w:type="dxa"/>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4" w:lineRule="exact"/>
              <w:ind w:left="113"/>
              <w:rPr>
                <w:rFonts w:ascii="Times New Roman" w:hAnsi="Times New Roman"/>
                <w:color w:val="1A171B"/>
                <w:sz w:val="18"/>
              </w:rPr>
            </w:pPr>
            <w:r w:rsidRPr="00C51CA9">
              <w:rPr>
                <w:rFonts w:ascii="Times New Roman" w:hAnsi="Times New Roman"/>
                <w:color w:val="1A171B"/>
                <w:sz w:val="18"/>
              </w:rPr>
              <w:t>Syntymäaika</w:t>
            </w:r>
          </w:p>
        </w:tc>
        <w:tc>
          <w:tcPr>
            <w:tcW w:w="3026" w:type="dxa"/>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7" w:lineRule="exact"/>
              <w:ind w:left="149"/>
              <w:rPr>
                <w:rFonts w:ascii="Times New Roman" w:hAnsi="Times New Roman"/>
                <w:color w:val="1A171B"/>
                <w:sz w:val="18"/>
              </w:rPr>
            </w:pPr>
            <w:r w:rsidRPr="00C51CA9">
              <w:rPr>
                <w:rFonts w:ascii="Times New Roman" w:hAnsi="Times New Roman"/>
                <w:color w:val="1A171B"/>
                <w:sz w:val="18"/>
              </w:rPr>
              <w:t>Väri</w:t>
            </w:r>
          </w:p>
        </w:tc>
      </w:tr>
      <w:tr w:rsidR="0009479D" w:rsidRPr="00C51CA9" w:rsidTr="00F110D1">
        <w:trPr>
          <w:trHeight w:hRule="exact" w:val="659"/>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8" w:lineRule="exact"/>
              <w:ind w:left="100"/>
              <w:rPr>
                <w:rFonts w:ascii="Times New Roman" w:hAnsi="Times New Roman"/>
                <w:color w:val="1A171B"/>
                <w:sz w:val="18"/>
              </w:rPr>
            </w:pPr>
            <w:r w:rsidRPr="00C51CA9">
              <w:rPr>
                <w:rFonts w:ascii="Times New Roman" w:hAnsi="Times New Roman"/>
                <w:color w:val="1A171B"/>
                <w:sz w:val="18"/>
              </w:rPr>
              <w:t>Isän nimi</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8" w:lineRule="exact"/>
              <w:ind w:left="118"/>
              <w:rPr>
                <w:rFonts w:ascii="Times New Roman" w:hAnsi="Times New Roman"/>
                <w:color w:val="1A171B"/>
                <w:sz w:val="18"/>
              </w:rPr>
            </w:pPr>
            <w:r w:rsidRPr="00C51CA9">
              <w:rPr>
                <w:rFonts w:ascii="Times New Roman" w:hAnsi="Times New Roman"/>
                <w:color w:val="1A171B"/>
                <w:sz w:val="18"/>
              </w:rPr>
              <w:t>Emän nimi</w:t>
            </w:r>
          </w:p>
        </w:tc>
      </w:tr>
      <w:tr w:rsidR="0009479D" w:rsidRPr="00C51CA9" w:rsidTr="00F110D1">
        <w:trPr>
          <w:trHeight w:hRule="exact" w:val="906"/>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3" w:lineRule="exact"/>
              <w:ind w:left="97"/>
              <w:rPr>
                <w:rFonts w:ascii="Times New Roman" w:hAnsi="Times New Roman"/>
                <w:color w:val="1A171B"/>
                <w:sz w:val="18"/>
              </w:rPr>
            </w:pPr>
            <w:r w:rsidRPr="00C51CA9">
              <w:rPr>
                <w:rFonts w:ascii="Times New Roman" w:hAnsi="Times New Roman"/>
                <w:color w:val="1A171B"/>
                <w:sz w:val="18"/>
              </w:rPr>
              <w:t>Koetulokset (aika,paikka, tuomari)</w:t>
            </w:r>
          </w:p>
          <w:p w:rsidR="0009479D" w:rsidRPr="00C51CA9" w:rsidRDefault="0009479D" w:rsidP="00F110D1">
            <w:pPr>
              <w:autoSpaceDE w:val="0"/>
              <w:autoSpaceDN w:val="0"/>
              <w:adjustRightInd w:val="0"/>
              <w:spacing w:line="421" w:lineRule="exact"/>
              <w:ind w:left="111"/>
              <w:rPr>
                <w:rFonts w:ascii="Times New Roman" w:hAnsi="Times New Roman"/>
                <w:color w:val="1A171B"/>
                <w:sz w:val="24"/>
              </w:rPr>
            </w:pPr>
            <w:r w:rsidRPr="00C51CA9">
              <w:rPr>
                <w:rFonts w:ascii="Times New Roman" w:hAnsi="Times New Roman"/>
                <w:color w:val="1A171B"/>
                <w:sz w:val="24"/>
              </w:rPr>
              <w:t>1.</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2" w:lineRule="exact"/>
              <w:ind w:left="90"/>
              <w:rPr>
                <w:rFonts w:ascii="Times New Roman" w:hAnsi="Times New Roman"/>
                <w:color w:val="1A171B"/>
                <w:sz w:val="18"/>
              </w:rPr>
            </w:pPr>
            <w:r w:rsidRPr="00C51CA9">
              <w:rPr>
                <w:rFonts w:ascii="Times New Roman" w:hAnsi="Times New Roman"/>
                <w:color w:val="1A171B"/>
                <w:sz w:val="18"/>
              </w:rPr>
              <w:t>Näyttelytulokset (aika,paikka, tuomari)</w:t>
            </w:r>
          </w:p>
          <w:p w:rsidR="0009479D" w:rsidRPr="00C51CA9" w:rsidRDefault="0009479D" w:rsidP="00F110D1">
            <w:pPr>
              <w:autoSpaceDE w:val="0"/>
              <w:autoSpaceDN w:val="0"/>
              <w:adjustRightInd w:val="0"/>
              <w:spacing w:line="418" w:lineRule="exact"/>
              <w:ind w:left="101"/>
              <w:rPr>
                <w:rFonts w:ascii="Times New Roman" w:hAnsi="Times New Roman"/>
                <w:color w:val="1A171B"/>
                <w:sz w:val="24"/>
              </w:rPr>
            </w:pPr>
            <w:r w:rsidRPr="00C51CA9">
              <w:rPr>
                <w:rFonts w:ascii="Times New Roman" w:hAnsi="Times New Roman"/>
                <w:color w:val="1A171B"/>
                <w:sz w:val="24"/>
              </w:rPr>
              <w:t>1.</w:t>
            </w:r>
          </w:p>
        </w:tc>
      </w:tr>
      <w:tr w:rsidR="0009479D" w:rsidRPr="00C51CA9" w:rsidTr="00F110D1">
        <w:trPr>
          <w:trHeight w:hRule="exact" w:val="67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61" w:lineRule="exact"/>
              <w:ind w:left="117"/>
              <w:rPr>
                <w:rFonts w:ascii="Times New Roman" w:hAnsi="Times New Roman"/>
                <w:color w:val="1A171B"/>
                <w:sz w:val="24"/>
              </w:rPr>
            </w:pPr>
            <w:r w:rsidRPr="00C51CA9">
              <w:rPr>
                <w:rFonts w:ascii="Times New Roman" w:hAnsi="Times New Roman"/>
                <w:color w:val="1A171B"/>
                <w:sz w:val="24"/>
              </w:rPr>
              <w:t>2.</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56" w:lineRule="exact"/>
              <w:ind w:left="107"/>
              <w:rPr>
                <w:rFonts w:ascii="Times New Roman" w:hAnsi="Times New Roman"/>
                <w:color w:val="1A171B"/>
                <w:sz w:val="24"/>
              </w:rPr>
            </w:pPr>
            <w:r w:rsidRPr="00C51CA9">
              <w:rPr>
                <w:rFonts w:ascii="Times New Roman" w:hAnsi="Times New Roman"/>
                <w:color w:val="1A171B"/>
                <w:sz w:val="24"/>
              </w:rPr>
              <w:t>2.</w:t>
            </w:r>
          </w:p>
        </w:tc>
      </w:tr>
      <w:tr w:rsidR="0009479D" w:rsidRPr="00C51CA9" w:rsidTr="00F110D1">
        <w:trPr>
          <w:trHeight w:hRule="exact" w:val="67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54" w:lineRule="exact"/>
              <w:ind w:left="111"/>
              <w:rPr>
                <w:rFonts w:ascii="Times New Roman" w:hAnsi="Times New Roman"/>
                <w:color w:val="1A171B"/>
                <w:sz w:val="24"/>
              </w:rPr>
            </w:pPr>
            <w:r w:rsidRPr="00C51CA9">
              <w:rPr>
                <w:rFonts w:ascii="Times New Roman" w:hAnsi="Times New Roman"/>
                <w:color w:val="1A171B"/>
                <w:sz w:val="24"/>
              </w:rPr>
              <w:t>3.</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50" w:lineRule="exact"/>
              <w:ind w:left="102"/>
              <w:rPr>
                <w:rFonts w:ascii="Times New Roman" w:hAnsi="Times New Roman"/>
                <w:color w:val="1A171B"/>
                <w:sz w:val="24"/>
              </w:rPr>
            </w:pPr>
            <w:r w:rsidRPr="00C51CA9">
              <w:rPr>
                <w:rFonts w:ascii="Times New Roman" w:hAnsi="Times New Roman"/>
                <w:color w:val="1A171B"/>
                <w:sz w:val="24"/>
              </w:rPr>
              <w:t>3.</w:t>
            </w:r>
          </w:p>
        </w:tc>
      </w:tr>
      <w:tr w:rsidR="0009479D" w:rsidRPr="00C51CA9" w:rsidTr="00F110D1">
        <w:trPr>
          <w:trHeight w:hRule="exact" w:val="67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50" w:lineRule="exact"/>
              <w:ind w:left="111"/>
              <w:rPr>
                <w:rFonts w:ascii="Times New Roman" w:hAnsi="Times New Roman"/>
                <w:color w:val="1A171B"/>
                <w:sz w:val="24"/>
              </w:rPr>
            </w:pPr>
            <w:r w:rsidRPr="00C51CA9">
              <w:rPr>
                <w:rFonts w:ascii="Times New Roman" w:hAnsi="Times New Roman"/>
                <w:color w:val="1A171B"/>
                <w:sz w:val="24"/>
              </w:rPr>
              <w:t>4.</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45" w:lineRule="exact"/>
              <w:ind w:left="102"/>
              <w:rPr>
                <w:rFonts w:ascii="Times New Roman" w:hAnsi="Times New Roman"/>
                <w:color w:val="1A171B"/>
                <w:sz w:val="24"/>
              </w:rPr>
            </w:pPr>
            <w:r w:rsidRPr="00C51CA9">
              <w:rPr>
                <w:rFonts w:ascii="Times New Roman" w:hAnsi="Times New Roman"/>
                <w:color w:val="1A171B"/>
                <w:sz w:val="24"/>
              </w:rPr>
              <w:t>4.</w:t>
            </w:r>
          </w:p>
        </w:tc>
      </w:tr>
      <w:tr w:rsidR="0009479D" w:rsidRPr="00C51CA9" w:rsidTr="00F110D1">
        <w:trPr>
          <w:trHeight w:hRule="exact" w:val="66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32" w:lineRule="exact"/>
              <w:ind w:left="111"/>
              <w:rPr>
                <w:rFonts w:ascii="Times New Roman" w:hAnsi="Times New Roman"/>
                <w:color w:val="1A171B"/>
                <w:sz w:val="24"/>
              </w:rPr>
            </w:pPr>
            <w:r w:rsidRPr="00C51CA9">
              <w:rPr>
                <w:rFonts w:ascii="Times New Roman" w:hAnsi="Times New Roman"/>
                <w:color w:val="1A171B"/>
                <w:sz w:val="24"/>
              </w:rPr>
              <w:t>5.</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627" w:lineRule="exact"/>
              <w:ind w:left="102"/>
              <w:rPr>
                <w:rFonts w:ascii="Times New Roman" w:hAnsi="Times New Roman"/>
                <w:color w:val="1A171B"/>
                <w:sz w:val="24"/>
              </w:rPr>
            </w:pPr>
            <w:r w:rsidRPr="00C51CA9">
              <w:rPr>
                <w:rFonts w:ascii="Times New Roman" w:hAnsi="Times New Roman"/>
                <w:color w:val="1A171B"/>
                <w:sz w:val="24"/>
              </w:rPr>
              <w:t>5.</w:t>
            </w:r>
          </w:p>
        </w:tc>
      </w:tr>
      <w:tr w:rsidR="0009479D" w:rsidRPr="00C51CA9" w:rsidTr="00F110D1">
        <w:trPr>
          <w:trHeight w:hRule="exact" w:val="629"/>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E0E0E1"/>
          </w:tcPr>
          <w:p w:rsidR="0009479D" w:rsidRPr="00C51CA9" w:rsidRDefault="0009479D" w:rsidP="00F110D1">
            <w:pPr>
              <w:autoSpaceDE w:val="0"/>
              <w:autoSpaceDN w:val="0"/>
              <w:adjustRightInd w:val="0"/>
              <w:spacing w:line="462" w:lineRule="exact"/>
              <w:ind w:left="176"/>
              <w:rPr>
                <w:rFonts w:ascii="Tahoma" w:hAnsi="Tahoma" w:cs="Tahoma"/>
                <w:b/>
                <w:bCs/>
                <w:color w:val="1A171B"/>
                <w:sz w:val="28"/>
              </w:rPr>
            </w:pPr>
            <w:r w:rsidRPr="00C51CA9">
              <w:rPr>
                <w:rFonts w:ascii="Tahoma" w:hAnsi="Tahoma" w:cs="Tahoma"/>
                <w:b/>
                <w:bCs/>
                <w:color w:val="1A171B"/>
                <w:sz w:val="28"/>
              </w:rPr>
              <w:t>Tutkimustulokset</w:t>
            </w:r>
          </w:p>
        </w:tc>
      </w:tr>
      <w:tr w:rsidR="0009479D" w:rsidRPr="00C51CA9" w:rsidTr="00F110D1">
        <w:trPr>
          <w:trHeight w:hRule="exact" w:val="1161"/>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4" w:lineRule="exact"/>
              <w:ind w:left="102"/>
              <w:rPr>
                <w:rFonts w:ascii="Times New Roman" w:hAnsi="Times New Roman"/>
                <w:color w:val="1A171B"/>
                <w:sz w:val="18"/>
                <w:lang w:val="fi-FI"/>
              </w:rPr>
            </w:pPr>
            <w:r w:rsidRPr="00C51CA9">
              <w:rPr>
                <w:rFonts w:ascii="Times New Roman" w:hAnsi="Times New Roman"/>
                <w:color w:val="1A171B"/>
                <w:sz w:val="18"/>
                <w:lang w:val="fi-FI"/>
              </w:rPr>
              <w:t>Silmät                                                                Onko tutkittu myös LL:n osalta (DNA-lausunto)</w:t>
            </w:r>
          </w:p>
          <w:p w:rsidR="0009479D" w:rsidRPr="00C51CA9" w:rsidRDefault="0009479D" w:rsidP="00F110D1">
            <w:pPr>
              <w:autoSpaceDE w:val="0"/>
              <w:autoSpaceDN w:val="0"/>
              <w:adjustRightInd w:val="0"/>
              <w:spacing w:line="358" w:lineRule="exact"/>
              <w:ind w:left="586"/>
              <w:rPr>
                <w:rFonts w:ascii="Times New Roman" w:hAnsi="Times New Roman"/>
                <w:color w:val="1A171B"/>
                <w:sz w:val="24"/>
                <w:lang w:val="fi-FI"/>
              </w:rPr>
            </w:pPr>
            <w:r w:rsidRPr="00C51CA9">
              <w:rPr>
                <w:rFonts w:ascii="Times New Roman" w:hAnsi="Times New Roman"/>
                <w:color w:val="1A171B"/>
                <w:sz w:val="24"/>
                <w:lang w:val="fi-FI"/>
              </w:rPr>
              <w:t>ei tutkittu     tutkittu, pvm ___.___.______         on           ei</w:t>
            </w:r>
          </w:p>
          <w:p w:rsidR="0009479D" w:rsidRPr="00C51CA9" w:rsidRDefault="0009479D" w:rsidP="00F110D1">
            <w:pPr>
              <w:autoSpaceDE w:val="0"/>
              <w:autoSpaceDN w:val="0"/>
              <w:adjustRightInd w:val="0"/>
              <w:spacing w:line="429" w:lineRule="exact"/>
              <w:ind w:left="2224"/>
              <w:rPr>
                <w:rFonts w:ascii="Times New Roman" w:hAnsi="Times New Roman"/>
                <w:color w:val="1A171B"/>
                <w:sz w:val="24"/>
              </w:rPr>
            </w:pPr>
            <w:r w:rsidRPr="00C51CA9">
              <w:rPr>
                <w:rFonts w:ascii="Times New Roman" w:hAnsi="Times New Roman"/>
                <w:color w:val="1A171B"/>
                <w:sz w:val="24"/>
              </w:rPr>
              <w:t>terveet    todetut silmäsairaudet ______________________________________</w:t>
            </w:r>
          </w:p>
        </w:tc>
      </w:tr>
      <w:tr w:rsidR="0009479D" w:rsidRPr="00484A67" w:rsidTr="00F110D1">
        <w:trPr>
          <w:trHeight w:hRule="exact" w:val="994"/>
        </w:trPr>
        <w:tc>
          <w:tcPr>
            <w:tcW w:w="10548" w:type="dxa"/>
            <w:gridSpan w:val="5"/>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3" w:lineRule="exact"/>
              <w:ind w:left="102"/>
              <w:rPr>
                <w:rFonts w:ascii="Times New Roman" w:hAnsi="Times New Roman"/>
                <w:color w:val="1A171B"/>
                <w:sz w:val="18"/>
                <w:lang w:val="fi-FI"/>
              </w:rPr>
            </w:pPr>
            <w:r w:rsidRPr="00C51CA9">
              <w:rPr>
                <w:rFonts w:ascii="Times New Roman" w:hAnsi="Times New Roman"/>
                <w:color w:val="1A171B"/>
                <w:sz w:val="18"/>
                <w:lang w:val="fi-FI"/>
              </w:rPr>
              <w:t>Polvet                                   Hammaspuutokset (hammastodistus tarvittaessa liitteksi)</w:t>
            </w:r>
          </w:p>
          <w:p w:rsidR="0009479D" w:rsidRPr="00C51CA9" w:rsidRDefault="0009479D" w:rsidP="00F110D1">
            <w:pPr>
              <w:autoSpaceDE w:val="0"/>
              <w:autoSpaceDN w:val="0"/>
              <w:adjustRightInd w:val="0"/>
              <w:spacing w:line="381" w:lineRule="exact"/>
              <w:ind w:left="592"/>
              <w:rPr>
                <w:rFonts w:ascii="Times New Roman" w:hAnsi="Times New Roman"/>
                <w:color w:val="1A171B"/>
                <w:sz w:val="24"/>
                <w:lang w:val="fi-FI"/>
              </w:rPr>
            </w:pPr>
            <w:r w:rsidRPr="00C51CA9">
              <w:rPr>
                <w:rFonts w:ascii="Times New Roman" w:hAnsi="Times New Roman"/>
                <w:color w:val="1A171B"/>
                <w:sz w:val="24"/>
                <w:lang w:val="fi-FI"/>
              </w:rPr>
              <w:t>oikea ____ vasen ____        Ei      Todettu, mitkä __________________________________</w:t>
            </w:r>
          </w:p>
        </w:tc>
      </w:tr>
      <w:tr w:rsidR="0009479D" w:rsidRPr="003B6B3A" w:rsidTr="00F110D1">
        <w:trPr>
          <w:trHeight w:hRule="exact" w:val="89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3" w:lineRule="exact"/>
              <w:ind w:left="110"/>
              <w:rPr>
                <w:rFonts w:ascii="Times New Roman" w:hAnsi="Times New Roman"/>
                <w:color w:val="1A171B"/>
                <w:sz w:val="18"/>
                <w:lang w:val="fi-FI"/>
              </w:rPr>
            </w:pPr>
            <w:r w:rsidRPr="00C51CA9">
              <w:rPr>
                <w:rFonts w:ascii="Times New Roman" w:hAnsi="Times New Roman"/>
                <w:color w:val="1A171B"/>
                <w:sz w:val="18"/>
                <w:lang w:val="fi-FI"/>
              </w:rPr>
              <w:t>Karvanlaatu</w:t>
            </w:r>
          </w:p>
          <w:p w:rsidR="0009479D" w:rsidRPr="00C51CA9" w:rsidRDefault="0009479D" w:rsidP="00F110D1">
            <w:pPr>
              <w:autoSpaceDE w:val="0"/>
              <w:autoSpaceDN w:val="0"/>
              <w:adjustRightInd w:val="0"/>
              <w:spacing w:line="383" w:lineRule="exact"/>
              <w:ind w:left="583"/>
              <w:rPr>
                <w:rFonts w:ascii="Times New Roman" w:hAnsi="Times New Roman"/>
                <w:color w:val="1A171B"/>
                <w:sz w:val="24"/>
                <w:lang w:val="fi-FI"/>
              </w:rPr>
            </w:pPr>
            <w:r w:rsidRPr="00C51CA9">
              <w:rPr>
                <w:rFonts w:ascii="Times New Roman" w:hAnsi="Times New Roman"/>
                <w:color w:val="1A171B"/>
                <w:sz w:val="24"/>
                <w:lang w:val="fi-FI"/>
              </w:rPr>
              <w:t>sileä     karkea     lyhyt    pitkä</w:t>
            </w:r>
          </w:p>
          <w:p w:rsidR="0009479D" w:rsidRPr="00C51CA9" w:rsidRDefault="0009479D" w:rsidP="00F110D1">
            <w:pPr>
              <w:autoSpaceDE w:val="0"/>
              <w:autoSpaceDN w:val="0"/>
              <w:adjustRightInd w:val="0"/>
              <w:spacing w:line="383" w:lineRule="exact"/>
              <w:ind w:left="583"/>
              <w:rPr>
                <w:rFonts w:ascii="Times New Roman" w:hAnsi="Times New Roman"/>
                <w:color w:val="1A171B"/>
                <w:sz w:val="24"/>
                <w:lang w:val="fi-FI"/>
              </w:rPr>
            </w:pP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42" w:lineRule="exact"/>
              <w:ind w:left="164"/>
              <w:rPr>
                <w:rFonts w:ascii="Times New Roman" w:hAnsi="Times New Roman"/>
                <w:color w:val="1A171B"/>
                <w:sz w:val="18"/>
                <w:lang w:val="fi-FI"/>
              </w:rPr>
            </w:pPr>
            <w:r w:rsidRPr="00C51CA9">
              <w:rPr>
                <w:rFonts w:ascii="Times New Roman" w:hAnsi="Times New Roman"/>
                <w:color w:val="1A171B"/>
                <w:sz w:val="18"/>
                <w:lang w:val="fi-FI"/>
              </w:rPr>
              <w:t>Karvanlaatu</w:t>
            </w:r>
          </w:p>
          <w:p w:rsidR="0009479D" w:rsidRPr="00C51CA9" w:rsidRDefault="0009479D" w:rsidP="00F110D1">
            <w:pPr>
              <w:autoSpaceDE w:val="0"/>
              <w:autoSpaceDN w:val="0"/>
              <w:adjustRightInd w:val="0"/>
              <w:spacing w:line="380" w:lineRule="exact"/>
              <w:ind w:left="628"/>
              <w:rPr>
                <w:rFonts w:ascii="Times New Roman" w:hAnsi="Times New Roman"/>
                <w:color w:val="1A171B"/>
                <w:sz w:val="24"/>
                <w:lang w:val="fi-FI"/>
              </w:rPr>
            </w:pPr>
            <w:r w:rsidRPr="00C51CA9">
              <w:rPr>
                <w:rFonts w:ascii="Times New Roman" w:hAnsi="Times New Roman"/>
                <w:color w:val="1A171B"/>
                <w:sz w:val="24"/>
                <w:lang w:val="fi-FI"/>
              </w:rPr>
              <w:t>sileä    karkea    pohjavilla    parta</w:t>
            </w:r>
          </w:p>
        </w:tc>
      </w:tr>
      <w:tr w:rsidR="0009479D" w:rsidRPr="00C51CA9" w:rsidTr="00F110D1">
        <w:trPr>
          <w:trHeight w:hRule="exact" w:val="950"/>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22" w:lineRule="exact"/>
              <w:ind w:left="113"/>
              <w:rPr>
                <w:rFonts w:ascii="Times New Roman" w:hAnsi="Times New Roman"/>
                <w:color w:val="1A171B"/>
                <w:sz w:val="18"/>
                <w:lang w:val="fi-FI"/>
              </w:rPr>
            </w:pPr>
            <w:r w:rsidRPr="00C51CA9">
              <w:rPr>
                <w:rFonts w:ascii="Times New Roman" w:hAnsi="Times New Roman"/>
                <w:color w:val="1A171B"/>
                <w:sz w:val="18"/>
                <w:lang w:val="fi-FI"/>
              </w:rPr>
              <w:t>Koko</w:t>
            </w:r>
          </w:p>
          <w:p w:rsidR="0009479D" w:rsidRPr="00C51CA9" w:rsidRDefault="0009479D" w:rsidP="00F110D1">
            <w:pPr>
              <w:autoSpaceDE w:val="0"/>
              <w:autoSpaceDN w:val="0"/>
              <w:adjustRightInd w:val="0"/>
              <w:spacing w:line="342" w:lineRule="exact"/>
              <w:ind w:left="720"/>
              <w:rPr>
                <w:rFonts w:ascii="Times New Roman" w:hAnsi="Times New Roman"/>
                <w:color w:val="1A171B"/>
                <w:sz w:val="24"/>
                <w:lang w:val="fi-FI"/>
              </w:rPr>
            </w:pPr>
            <w:r w:rsidRPr="00C51CA9">
              <w:rPr>
                <w:rFonts w:ascii="Times New Roman" w:hAnsi="Times New Roman"/>
                <w:color w:val="1A171B"/>
                <w:sz w:val="24"/>
                <w:lang w:val="fi-FI"/>
              </w:rPr>
              <w:t>korkeus: ____cm rinnanympärys: ____cm</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22" w:lineRule="exact"/>
              <w:ind w:left="145"/>
              <w:rPr>
                <w:rFonts w:ascii="Times New Roman" w:hAnsi="Times New Roman"/>
                <w:color w:val="1A171B"/>
                <w:sz w:val="18"/>
                <w:lang w:val="fi-FI"/>
              </w:rPr>
            </w:pPr>
            <w:r w:rsidRPr="00C51CA9">
              <w:rPr>
                <w:rFonts w:ascii="Times New Roman" w:hAnsi="Times New Roman"/>
                <w:color w:val="1A171B"/>
                <w:sz w:val="18"/>
                <w:lang w:val="fi-FI"/>
              </w:rPr>
              <w:t>Onko nartun lähisuvussa ruskeita tai Grizzle värisiä yksilöitä?</w:t>
            </w:r>
          </w:p>
          <w:p w:rsidR="0009479D" w:rsidRPr="00C51CA9" w:rsidRDefault="0009479D" w:rsidP="00F110D1">
            <w:pPr>
              <w:autoSpaceDE w:val="0"/>
              <w:autoSpaceDN w:val="0"/>
              <w:adjustRightInd w:val="0"/>
              <w:spacing w:line="372" w:lineRule="exact"/>
              <w:ind w:left="628"/>
              <w:rPr>
                <w:rFonts w:ascii="Times New Roman" w:hAnsi="Times New Roman"/>
                <w:color w:val="1A171B"/>
                <w:sz w:val="24"/>
              </w:rPr>
            </w:pPr>
            <w:r w:rsidRPr="00C51CA9">
              <w:rPr>
                <w:rFonts w:ascii="Times New Roman" w:hAnsi="Times New Roman"/>
                <w:color w:val="1A171B"/>
                <w:sz w:val="24"/>
              </w:rPr>
              <w:t>ei     on, rek.numerot:</w:t>
            </w:r>
          </w:p>
        </w:tc>
      </w:tr>
      <w:tr w:rsidR="0009479D" w:rsidRPr="003B6B3A" w:rsidTr="00F110D1">
        <w:trPr>
          <w:trHeight w:hRule="exact" w:val="2033"/>
        </w:trPr>
        <w:tc>
          <w:tcPr>
            <w:tcW w:w="5282" w:type="dxa"/>
            <w:gridSpan w:val="2"/>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316" w:lineRule="exact"/>
              <w:ind w:left="121"/>
              <w:rPr>
                <w:rFonts w:ascii="Times New Roman" w:hAnsi="Times New Roman"/>
                <w:color w:val="1A171B"/>
                <w:sz w:val="20"/>
              </w:rPr>
            </w:pPr>
            <w:r w:rsidRPr="00C51CA9">
              <w:rPr>
                <w:rFonts w:ascii="Times New Roman" w:hAnsi="Times New Roman"/>
                <w:color w:val="1A171B"/>
                <w:sz w:val="20"/>
              </w:rPr>
              <w:t>Oma mielipiteesi nartun luonteesta:</w:t>
            </w:r>
          </w:p>
        </w:tc>
        <w:tc>
          <w:tcPr>
            <w:tcW w:w="5266" w:type="dxa"/>
            <w:gridSpan w:val="3"/>
            <w:tcBorders>
              <w:top w:val="single" w:sz="4" w:space="0" w:color="1A171B"/>
              <w:left w:val="single" w:sz="4" w:space="0" w:color="1A171B"/>
              <w:bottom w:val="single" w:sz="4" w:space="0" w:color="1A171B"/>
              <w:right w:val="single" w:sz="4" w:space="0" w:color="1A171B"/>
            </w:tcBorders>
            <w:shd w:val="clear" w:color="auto" w:fill="FFFFFF"/>
          </w:tcPr>
          <w:p w:rsidR="0009479D" w:rsidRPr="00C51CA9" w:rsidRDefault="0009479D" w:rsidP="00F110D1">
            <w:pPr>
              <w:autoSpaceDE w:val="0"/>
              <w:autoSpaceDN w:val="0"/>
              <w:adjustRightInd w:val="0"/>
              <w:spacing w:line="277" w:lineRule="exact"/>
              <w:ind w:left="95"/>
              <w:rPr>
                <w:rFonts w:ascii="Times New Roman" w:hAnsi="Times New Roman"/>
                <w:color w:val="1A171B"/>
                <w:sz w:val="20"/>
                <w:lang w:val="fi-FI"/>
              </w:rPr>
            </w:pPr>
            <w:r w:rsidRPr="00C51CA9">
              <w:rPr>
                <w:rFonts w:ascii="Times New Roman" w:hAnsi="Times New Roman"/>
                <w:color w:val="1A171B"/>
                <w:sz w:val="20"/>
                <w:lang w:val="fi-FI"/>
              </w:rPr>
              <w:t>Arvioitu astutusaika</w:t>
            </w:r>
          </w:p>
          <w:p w:rsidR="0009479D" w:rsidRPr="00C51CA9" w:rsidRDefault="0009479D" w:rsidP="00F110D1">
            <w:pPr>
              <w:autoSpaceDE w:val="0"/>
              <w:autoSpaceDN w:val="0"/>
              <w:adjustRightInd w:val="0"/>
              <w:spacing w:line="400" w:lineRule="exact"/>
              <w:ind w:left="95"/>
              <w:rPr>
                <w:rFonts w:ascii="Times New Roman" w:hAnsi="Times New Roman"/>
                <w:color w:val="1A171B"/>
                <w:sz w:val="20"/>
                <w:lang w:val="fi-FI"/>
              </w:rPr>
            </w:pPr>
            <w:r w:rsidRPr="00C51CA9">
              <w:rPr>
                <w:rFonts w:ascii="Times New Roman" w:hAnsi="Times New Roman"/>
                <w:color w:val="1A171B"/>
                <w:sz w:val="20"/>
                <w:lang w:val="fi-FI"/>
              </w:rPr>
              <w:t>________________________________</w:t>
            </w:r>
          </w:p>
          <w:p w:rsidR="0009479D" w:rsidRPr="00C51CA9" w:rsidRDefault="0009479D" w:rsidP="00F110D1">
            <w:pPr>
              <w:autoSpaceDE w:val="0"/>
              <w:autoSpaceDN w:val="0"/>
              <w:adjustRightInd w:val="0"/>
              <w:spacing w:line="600" w:lineRule="exact"/>
              <w:ind w:left="95"/>
              <w:rPr>
                <w:rFonts w:ascii="Times New Roman" w:hAnsi="Times New Roman"/>
                <w:color w:val="1A171B"/>
                <w:sz w:val="20"/>
                <w:lang w:val="fi-FI"/>
              </w:rPr>
            </w:pPr>
            <w:r w:rsidRPr="00C51CA9">
              <w:rPr>
                <w:rFonts w:ascii="Times New Roman" w:hAnsi="Times New Roman"/>
                <w:color w:val="1A171B"/>
                <w:sz w:val="20"/>
                <w:lang w:val="fi-FI"/>
              </w:rPr>
              <w:t>Onko astutusmatkalla väliä</w:t>
            </w:r>
          </w:p>
          <w:p w:rsidR="0009479D" w:rsidRPr="00C51CA9" w:rsidRDefault="0009479D" w:rsidP="00F110D1">
            <w:pPr>
              <w:autoSpaceDE w:val="0"/>
              <w:autoSpaceDN w:val="0"/>
              <w:adjustRightInd w:val="0"/>
              <w:spacing w:line="455" w:lineRule="exact"/>
              <w:ind w:left="522"/>
              <w:rPr>
                <w:rFonts w:ascii="Times New Roman" w:hAnsi="Times New Roman"/>
                <w:color w:val="1A171B"/>
                <w:sz w:val="24"/>
                <w:lang w:val="fi-FI"/>
              </w:rPr>
            </w:pPr>
            <w:r w:rsidRPr="00C51CA9">
              <w:rPr>
                <w:rFonts w:ascii="Times New Roman" w:hAnsi="Times New Roman"/>
                <w:color w:val="1A171B"/>
                <w:sz w:val="24"/>
                <w:lang w:val="fi-FI"/>
              </w:rPr>
              <w:t>ei            on (max. km) __________</w:t>
            </w:r>
          </w:p>
        </w:tc>
      </w:tr>
    </w:tbl>
    <w:p w:rsidR="0009479D" w:rsidRPr="007158E1" w:rsidRDefault="0009479D" w:rsidP="0009479D">
      <w:pPr>
        <w:numPr>
          <w:ilvl w:val="0"/>
          <w:numId w:val="29"/>
        </w:numPr>
        <w:rPr>
          <w:lang w:val="fi-FI"/>
        </w:rPr>
      </w:pPr>
    </w:p>
    <w:p w:rsidR="0009479D" w:rsidRPr="007E3900" w:rsidRDefault="0009479D" w:rsidP="0009479D">
      <w:pPr>
        <w:pStyle w:val="Luettelokappale"/>
        <w:rPr>
          <w:rFonts w:ascii="Calibri" w:hAnsi="Calibri" w:cs="Arial"/>
          <w:sz w:val="20"/>
          <w:lang w:val="fi-FI"/>
        </w:rPr>
      </w:pPr>
    </w:p>
    <w:p w:rsidR="001D4A60" w:rsidRDefault="001D4A60" w:rsidP="00B33832">
      <w:pPr>
        <w:rPr>
          <w:rFonts w:ascii="Calibri" w:hAnsi="Calibri" w:cs="Arial"/>
          <w:sz w:val="20"/>
          <w:lang w:val="fi-FI"/>
        </w:rPr>
      </w:pPr>
    </w:p>
    <w:p w:rsidR="0009479D" w:rsidRDefault="0009479D" w:rsidP="00B33832">
      <w:pPr>
        <w:rPr>
          <w:rFonts w:ascii="Calibri" w:hAnsi="Calibri" w:cs="Arial"/>
          <w:sz w:val="20"/>
          <w:lang w:val="fi-FI"/>
        </w:rPr>
      </w:pPr>
    </w:p>
    <w:p w:rsidR="0009479D" w:rsidRPr="007158E1" w:rsidRDefault="0009479D" w:rsidP="00B33832">
      <w:pPr>
        <w:rPr>
          <w:rFonts w:ascii="Calibri" w:hAnsi="Calibri" w:cs="Arial"/>
          <w:sz w:val="20"/>
          <w:lang w:val="fi-FI"/>
        </w:rPr>
      </w:pPr>
    </w:p>
    <w:p w:rsidR="001D4A60" w:rsidRPr="007158E1" w:rsidRDefault="00843461" w:rsidP="00B33832">
      <w:pPr>
        <w:rPr>
          <w:rFonts w:ascii="Calibri" w:hAnsi="Calibri" w:cs="Arial"/>
          <w:sz w:val="20"/>
          <w:lang w:val="fi-FI"/>
        </w:rPr>
      </w:pPr>
      <w:r>
        <w:rPr>
          <w:noProof/>
          <w:lang w:val="fi-FI" w:eastAsia="fi-FI"/>
        </w:rPr>
        <mc:AlternateContent>
          <mc:Choice Requires="wps">
            <w:drawing>
              <wp:anchor distT="0" distB="0" distL="114300" distR="114300" simplePos="0" relativeHeight="251659264" behindDoc="1" locked="0" layoutInCell="0" allowOverlap="1" wp14:anchorId="53001F98" wp14:editId="46C8F212">
                <wp:simplePos x="0" y="0"/>
                <wp:positionH relativeFrom="page">
                  <wp:posOffset>427990</wp:posOffset>
                </wp:positionH>
                <wp:positionV relativeFrom="page">
                  <wp:posOffset>439420</wp:posOffset>
                </wp:positionV>
                <wp:extent cx="6735445" cy="9866630"/>
                <wp:effectExtent l="0" t="127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986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283"/>
                              <w:gridCol w:w="5265"/>
                            </w:tblGrid>
                            <w:tr w:rsidR="009F48BE" w:rsidRPr="00C51CA9">
                              <w:trPr>
                                <w:trHeight w:hRule="exact" w:val="615"/>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58" w:lineRule="exact"/>
                                    <w:ind w:left="166"/>
                                    <w:rPr>
                                      <w:rFonts w:ascii="Tahoma" w:hAnsi="Tahoma" w:cs="Tahoma"/>
                                      <w:b/>
                                      <w:bCs/>
                                      <w:color w:val="1A171B"/>
                                      <w:sz w:val="28"/>
                                    </w:rPr>
                                  </w:pPr>
                                  <w:r w:rsidRPr="00C51CA9">
                                    <w:rPr>
                                      <w:rFonts w:ascii="Tahoma" w:hAnsi="Tahoma" w:cs="Tahoma"/>
                                      <w:b/>
                                      <w:bCs/>
                                      <w:color w:val="1A171B"/>
                                      <w:sz w:val="28"/>
                                    </w:rPr>
                                    <w:t>SUOMEN SAKSANMETSÄSTYSTERRIERIT RY          JALOSTUSTIEDUSTELU</w:t>
                                  </w:r>
                                </w:p>
                              </w:tc>
                            </w:tr>
                            <w:tr w:rsidR="009F48BE" w:rsidRPr="00484A67">
                              <w:trPr>
                                <w:trHeight w:hRule="exact" w:val="1657"/>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63" w:lineRule="exact"/>
                                    <w:ind w:left="106"/>
                                    <w:rPr>
                                      <w:rFonts w:ascii="Times New Roman" w:hAnsi="Times New Roman"/>
                                      <w:color w:val="1A171B"/>
                                      <w:sz w:val="18"/>
                                      <w:lang w:val="fi-FI"/>
                                    </w:rPr>
                                  </w:pPr>
                                  <w:r w:rsidRPr="00C51CA9">
                                    <w:rPr>
                                      <w:rFonts w:ascii="Times New Roman" w:hAnsi="Times New Roman"/>
                                      <w:color w:val="1A171B"/>
                                      <w:sz w:val="18"/>
                                      <w:lang w:val="fi-FI"/>
                                    </w:rPr>
                                    <w:t>Nartun tyyli työskennellä riistalla</w:t>
                                  </w:r>
                                </w:p>
                                <w:p w:rsidR="009F48BE" w:rsidRPr="00C51CA9" w:rsidRDefault="009F48BE">
                                  <w:pPr>
                                    <w:autoSpaceDE w:val="0"/>
                                    <w:autoSpaceDN w:val="0"/>
                                    <w:adjustRightInd w:val="0"/>
                                    <w:spacing w:line="383" w:lineRule="exact"/>
                                    <w:ind w:left="526"/>
                                    <w:rPr>
                                      <w:rFonts w:ascii="Times New Roman" w:hAnsi="Times New Roman"/>
                                      <w:color w:val="1A171B"/>
                                      <w:sz w:val="20"/>
                                      <w:lang w:val="fi-FI"/>
                                    </w:rPr>
                                  </w:pPr>
                                  <w:r w:rsidRPr="00C51CA9">
                                    <w:rPr>
                                      <w:rFonts w:ascii="Times New Roman" w:hAnsi="Times New Roman"/>
                                      <w:color w:val="1A171B"/>
                                      <w:sz w:val="20"/>
                                      <w:lang w:val="fi-FI"/>
                                    </w:rPr>
                                    <w:t>järkevä työskentelytyyli    otekoira    jättää välillä riistan     hakulöysyyttä, ääntelee hakuvaiheessa</w:t>
                                  </w:r>
                                </w:p>
                                <w:p w:rsidR="009F48BE" w:rsidRPr="00C51CA9" w:rsidRDefault="009F48BE">
                                  <w:pPr>
                                    <w:autoSpaceDE w:val="0"/>
                                    <w:autoSpaceDN w:val="0"/>
                                    <w:adjustRightInd w:val="0"/>
                                    <w:spacing w:line="444" w:lineRule="exact"/>
                                    <w:ind w:left="504"/>
                                    <w:rPr>
                                      <w:rFonts w:ascii="Times New Roman" w:hAnsi="Times New Roman"/>
                                      <w:color w:val="1A171B"/>
                                      <w:sz w:val="20"/>
                                      <w:lang w:val="fi-FI"/>
                                    </w:rPr>
                                  </w:pPr>
                                  <w:r w:rsidRPr="00C51CA9">
                                    <w:rPr>
                                      <w:rFonts w:ascii="Times New Roman" w:hAnsi="Times New Roman"/>
                                      <w:color w:val="1A171B"/>
                                      <w:sz w:val="20"/>
                                      <w:lang w:val="fi-FI"/>
                                    </w:rPr>
                                    <w:t>ajaa mielellään     noutaa mielellään      omaa luolasta ulostuontivietin</w:t>
                                  </w:r>
                                </w:p>
                              </w:tc>
                            </w:tr>
                            <w:tr w:rsidR="009F48BE" w:rsidRPr="00C51CA9">
                              <w:trPr>
                                <w:trHeight w:hRule="exact" w:val="1241"/>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68" w:lineRule="exact"/>
                                    <w:ind w:left="105"/>
                                    <w:rPr>
                                      <w:rFonts w:ascii="Times New Roman" w:hAnsi="Times New Roman"/>
                                      <w:color w:val="1A171B"/>
                                      <w:sz w:val="18"/>
                                      <w:lang w:val="fi-FI"/>
                                    </w:rPr>
                                  </w:pPr>
                                  <w:r w:rsidRPr="00C51CA9">
                                    <w:rPr>
                                      <w:rFonts w:ascii="Times New Roman" w:hAnsi="Times New Roman"/>
                                      <w:color w:val="1A171B"/>
                                      <w:sz w:val="18"/>
                                      <w:lang w:val="fi-FI"/>
                                    </w:rPr>
                                    <w:t>Haluan uroksen täydentävän</w:t>
                                  </w:r>
                                </w:p>
                                <w:p w:rsidR="009F48BE" w:rsidRPr="00C51CA9" w:rsidRDefault="009F48BE">
                                  <w:pPr>
                                    <w:autoSpaceDE w:val="0"/>
                                    <w:autoSpaceDN w:val="0"/>
                                    <w:adjustRightInd w:val="0"/>
                                    <w:spacing w:line="404" w:lineRule="exact"/>
                                    <w:ind w:left="526"/>
                                    <w:rPr>
                                      <w:rFonts w:ascii="Times New Roman" w:hAnsi="Times New Roman"/>
                                      <w:color w:val="1A171B"/>
                                      <w:sz w:val="20"/>
                                      <w:lang w:val="fi-FI"/>
                                    </w:rPr>
                                  </w:pPr>
                                  <w:r w:rsidRPr="00C51CA9">
                                    <w:rPr>
                                      <w:rFonts w:ascii="Times New Roman" w:hAnsi="Times New Roman"/>
                                      <w:color w:val="1A171B"/>
                                      <w:sz w:val="20"/>
                                      <w:lang w:val="fi-FI"/>
                                    </w:rPr>
                                    <w:t>järkevyyttä      kovuutta      noutoviettiä      ajoviettiä      vetoviettiä      luonnetta</w:t>
                                  </w:r>
                                </w:p>
                                <w:p w:rsidR="009F48BE" w:rsidRPr="00C51CA9" w:rsidRDefault="009F48BE">
                                  <w:pPr>
                                    <w:autoSpaceDE w:val="0"/>
                                    <w:autoSpaceDN w:val="0"/>
                                    <w:adjustRightInd w:val="0"/>
                                    <w:spacing w:line="469" w:lineRule="exact"/>
                                    <w:ind w:left="491"/>
                                    <w:rPr>
                                      <w:rFonts w:ascii="Times New Roman" w:hAnsi="Times New Roman"/>
                                      <w:color w:val="1A171B"/>
                                      <w:sz w:val="20"/>
                                    </w:rPr>
                                  </w:pPr>
                                  <w:r w:rsidRPr="00C51CA9">
                                    <w:rPr>
                                      <w:rFonts w:ascii="Times New Roman" w:hAnsi="Times New Roman"/>
                                      <w:color w:val="1A171B"/>
                                      <w:sz w:val="20"/>
                                    </w:rPr>
                                    <w:t>muuta, mitä? _________________________________________________________________</w:t>
                                  </w:r>
                                </w:p>
                              </w:tc>
                            </w:tr>
                            <w:tr w:rsidR="009F48BE" w:rsidRPr="00C51CA9">
                              <w:trPr>
                                <w:trHeight w:hRule="exact" w:val="63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59"/>
                                    <w:rPr>
                                      <w:rFonts w:ascii="Tahoma" w:hAnsi="Tahoma" w:cs="Tahoma"/>
                                      <w:b/>
                                      <w:bCs/>
                                      <w:color w:val="1A171B"/>
                                      <w:sz w:val="28"/>
                                    </w:rPr>
                                  </w:pPr>
                                  <w:r w:rsidRPr="00C51CA9">
                                    <w:rPr>
                                      <w:rFonts w:ascii="Tahoma" w:hAnsi="Tahoma" w:cs="Tahoma"/>
                                      <w:b/>
                                      <w:bCs/>
                                      <w:color w:val="1A171B"/>
                                      <w:sz w:val="28"/>
                                    </w:rPr>
                                    <w:t>Nartun aikaisemmat pentueet</w:t>
                                  </w:r>
                                </w:p>
                              </w:tc>
                            </w:tr>
                            <w:tr w:rsidR="009F48BE" w:rsidRPr="00484A67">
                              <w:trPr>
                                <w:trHeight w:hRule="exact" w:val="67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6"/>
                                      <w:lang w:val="fi-FI"/>
                                    </w:rPr>
                                  </w:pPr>
                                  <w:r w:rsidRPr="00C51CA9">
                                    <w:rPr>
                                      <w:rFonts w:ascii="Times New Roman" w:hAnsi="Times New Roman"/>
                                      <w:color w:val="1A171B"/>
                                      <w:sz w:val="18"/>
                                      <w:lang w:val="fi-FI"/>
                                    </w:rPr>
                                    <w:t>Onko narttu synnyttänyt aikaisemmin?</w:t>
                                  </w:r>
                                  <w:r w:rsidRPr="00C51CA9">
                                    <w:rPr>
                                      <w:rFonts w:ascii="Times New Roman" w:hAnsi="Times New Roman"/>
                                      <w:color w:val="1A171B"/>
                                      <w:sz w:val="16"/>
                                      <w:lang w:val="fi-FI"/>
                                    </w:rPr>
                                    <w:t xml:space="preserve">                                                 syntyi kuolleita pentuja</w:t>
                                  </w:r>
                                </w:p>
                                <w:p w:rsidR="009F48BE" w:rsidRPr="00C51CA9" w:rsidRDefault="009F48BE">
                                  <w:pPr>
                                    <w:autoSpaceDE w:val="0"/>
                                    <w:autoSpaceDN w:val="0"/>
                                    <w:adjustRightInd w:val="0"/>
                                    <w:spacing w:line="188" w:lineRule="exact"/>
                                    <w:ind w:left="6945"/>
                                    <w:rPr>
                                      <w:rFonts w:ascii="Times New Roman" w:hAnsi="Times New Roman"/>
                                      <w:color w:val="1A171B"/>
                                      <w:sz w:val="16"/>
                                      <w:lang w:val="fi-FI"/>
                                    </w:rPr>
                                  </w:pPr>
                                  <w:r w:rsidRPr="00C51CA9">
                                    <w:rPr>
                                      <w:rFonts w:ascii="Times New Roman" w:hAnsi="Times New Roman"/>
                                      <w:color w:val="1A171B"/>
                                      <w:sz w:val="16"/>
                                      <w:lang w:val="fi-FI"/>
                                    </w:rPr>
                                    <w:t>syntyi epämuodostuneita pentuja</w:t>
                                  </w:r>
                                </w:p>
                                <w:p w:rsidR="009F48BE" w:rsidRPr="00C51CA9" w:rsidRDefault="009F48BE">
                                  <w:pPr>
                                    <w:autoSpaceDE w:val="0"/>
                                    <w:autoSpaceDN w:val="0"/>
                                    <w:adjustRightInd w:val="0"/>
                                    <w:spacing w:line="202" w:lineRule="exact"/>
                                    <w:ind w:left="586"/>
                                    <w:rPr>
                                      <w:rFonts w:ascii="Times New Roman" w:hAnsi="Times New Roman"/>
                                      <w:color w:val="1A171B"/>
                                      <w:sz w:val="16"/>
                                      <w:lang w:val="fi-FI"/>
                                    </w:rPr>
                                  </w:pPr>
                                  <w:r w:rsidRPr="00C51CA9">
                                    <w:rPr>
                                      <w:rFonts w:ascii="Times New Roman" w:hAnsi="Times New Roman"/>
                                      <w:color w:val="1A171B"/>
                                      <w:sz w:val="24"/>
                                      <w:lang w:val="fi-FI"/>
                                    </w:rPr>
                                    <w:t>ei     on, montako pentuetta ___ Pentuja yhteensä ___</w:t>
                                  </w:r>
                                  <w:r w:rsidRPr="00C51CA9">
                                    <w:rPr>
                                      <w:rFonts w:ascii="Times New Roman" w:hAnsi="Times New Roman"/>
                                      <w:color w:val="1A171B"/>
                                      <w:sz w:val="16"/>
                                      <w:lang w:val="fi-FI"/>
                                    </w:rPr>
                                    <w:t xml:space="preserve">     Narttu on keisarinleikattu</w:t>
                                  </w:r>
                                </w:p>
                              </w:tc>
                            </w:tr>
                            <w:tr w:rsidR="009F48BE" w:rsidRPr="00C51CA9">
                              <w:trPr>
                                <w:trHeight w:hRule="exact" w:val="114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8"/>
                                    </w:rPr>
                                  </w:pPr>
                                  <w:r w:rsidRPr="00C51CA9">
                                    <w:rPr>
                                      <w:rFonts w:ascii="Times New Roman" w:hAnsi="Times New Roman"/>
                                      <w:color w:val="1A171B"/>
                                      <w:sz w:val="18"/>
                                    </w:rPr>
                                    <w:t>Pentueiden isät</w:t>
                                  </w:r>
                                </w:p>
                                <w:p w:rsidR="009F48BE" w:rsidRPr="00C51CA9" w:rsidRDefault="009F48BE">
                                  <w:pPr>
                                    <w:autoSpaceDE w:val="0"/>
                                    <w:autoSpaceDN w:val="0"/>
                                    <w:adjustRightInd w:val="0"/>
                                    <w:spacing w:line="364" w:lineRule="exact"/>
                                    <w:ind w:left="158"/>
                                    <w:rPr>
                                      <w:rFonts w:ascii="Times New Roman" w:hAnsi="Times New Roman"/>
                                      <w:color w:val="1A171B"/>
                                      <w:sz w:val="24"/>
                                      <w:u w:val="single"/>
                                    </w:rPr>
                                  </w:pPr>
                                  <w:r w:rsidRPr="00C51CA9">
                                    <w:rPr>
                                      <w:rFonts w:ascii="Times New Roman" w:hAnsi="Times New Roman"/>
                                      <w:color w:val="1A171B"/>
                                      <w:sz w:val="24"/>
                                      <w:u w:val="single"/>
                                    </w:rPr>
                                    <w:t>1.__________________________ 2.__________________________ 3.__________________________</w:t>
                                  </w:r>
                                </w:p>
                              </w:tc>
                            </w:tr>
                            <w:tr w:rsidR="009F48BE" w:rsidRPr="00484A67">
                              <w:trPr>
                                <w:trHeight w:hRule="exact" w:val="112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8"/>
                                      <w:lang w:val="fi-FI"/>
                                    </w:rPr>
                                  </w:pPr>
                                  <w:r w:rsidRPr="00C51CA9">
                                    <w:rPr>
                                      <w:rFonts w:ascii="Times New Roman" w:hAnsi="Times New Roman"/>
                                      <w:color w:val="1A171B"/>
                                      <w:sz w:val="18"/>
                                      <w:lang w:val="fi-FI"/>
                                    </w:rPr>
                                    <w:t>Ilmenikö jälkeläisissä:</w:t>
                                  </w:r>
                                </w:p>
                                <w:p w:rsidR="009F48BE" w:rsidRPr="00C51CA9" w:rsidRDefault="009F48BE">
                                  <w:pPr>
                                    <w:autoSpaceDE w:val="0"/>
                                    <w:autoSpaceDN w:val="0"/>
                                    <w:adjustRightInd w:val="0"/>
                                    <w:spacing w:line="344" w:lineRule="exact"/>
                                    <w:ind w:left="531"/>
                                    <w:rPr>
                                      <w:rFonts w:ascii="Times New Roman" w:hAnsi="Times New Roman"/>
                                      <w:color w:val="1A171B"/>
                                      <w:sz w:val="24"/>
                                      <w:lang w:val="fi-FI"/>
                                    </w:rPr>
                                  </w:pPr>
                                  <w:r w:rsidRPr="00C51CA9">
                                    <w:rPr>
                                      <w:rFonts w:ascii="Times New Roman" w:hAnsi="Times New Roman"/>
                                      <w:color w:val="1A171B"/>
                                      <w:sz w:val="24"/>
                                      <w:lang w:val="fi-FI"/>
                                    </w:rPr>
                                    <w:t>kivesvikaisuutta     hammasvikaisuutta     ihosairauksia     allergiaa     silmäsairauksia</w:t>
                                  </w:r>
                                </w:p>
                                <w:p w:rsidR="009F48BE" w:rsidRPr="00C51CA9" w:rsidRDefault="009F48BE">
                                  <w:pPr>
                                    <w:autoSpaceDE w:val="0"/>
                                    <w:autoSpaceDN w:val="0"/>
                                    <w:adjustRightInd w:val="0"/>
                                    <w:spacing w:line="435" w:lineRule="exact"/>
                                    <w:ind w:left="531"/>
                                    <w:rPr>
                                      <w:rFonts w:ascii="Times New Roman" w:hAnsi="Times New Roman"/>
                                      <w:color w:val="1A171B"/>
                                      <w:sz w:val="24"/>
                                      <w:lang w:val="fi-FI"/>
                                    </w:rPr>
                                  </w:pPr>
                                  <w:r w:rsidRPr="00C51CA9">
                                    <w:rPr>
                                      <w:rFonts w:ascii="Times New Roman" w:hAnsi="Times New Roman"/>
                                      <w:color w:val="1A171B"/>
                                      <w:sz w:val="24"/>
                                      <w:lang w:val="fi-FI"/>
                                    </w:rPr>
                                    <w:t>polvissa vikaa       mets.innon puutetta Lisätiedot: __________________________________</w:t>
                                  </w:r>
                                </w:p>
                              </w:tc>
                            </w:tr>
                            <w:tr w:rsidR="009F48BE" w:rsidRPr="00C51CA9">
                              <w:trPr>
                                <w:trHeight w:hRule="exact" w:val="628"/>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63"/>
                                    <w:rPr>
                                      <w:rFonts w:ascii="Tahoma" w:hAnsi="Tahoma" w:cs="Tahoma"/>
                                      <w:b/>
                                      <w:bCs/>
                                      <w:color w:val="1A171B"/>
                                      <w:sz w:val="28"/>
                                    </w:rPr>
                                  </w:pPr>
                                  <w:r w:rsidRPr="00C51CA9">
                                    <w:rPr>
                                      <w:rFonts w:ascii="Tahoma" w:hAnsi="Tahoma" w:cs="Tahoma"/>
                                      <w:b/>
                                      <w:bCs/>
                                      <w:color w:val="1A171B"/>
                                      <w:sz w:val="28"/>
                                    </w:rPr>
                                    <w:t>Muita tietoja</w:t>
                                  </w:r>
                                </w:p>
                              </w:tc>
                            </w:tr>
                            <w:tr w:rsidR="009F48BE" w:rsidRPr="00B76E38">
                              <w:trPr>
                                <w:trHeight w:hRule="exact" w:val="1693"/>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98"/>
                                    <w:rPr>
                                      <w:rFonts w:ascii="Times New Roman" w:hAnsi="Times New Roman"/>
                                      <w:color w:val="1A171B"/>
                                      <w:sz w:val="18"/>
                                      <w:lang w:val="fi-FI"/>
                                    </w:rPr>
                                  </w:pPr>
                                  <w:r w:rsidRPr="00C51CA9">
                                    <w:rPr>
                                      <w:rFonts w:ascii="Times New Roman" w:hAnsi="Times New Roman"/>
                                      <w:color w:val="1A171B"/>
                                      <w:sz w:val="18"/>
                                      <w:lang w:val="fi-FI"/>
                                    </w:rPr>
                                    <w:t>Esim. vesiriista ominaisuudet, suhtautuminen toisiin koiriin jne.</w:t>
                                  </w:r>
                                </w:p>
                              </w:tc>
                            </w:tr>
                            <w:tr w:rsidR="009F48BE" w:rsidRPr="00C51CA9">
                              <w:trPr>
                                <w:trHeight w:hRule="exact" w:val="62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68"/>
                                    <w:rPr>
                                      <w:rFonts w:ascii="Tahoma" w:hAnsi="Tahoma" w:cs="Tahoma"/>
                                      <w:b/>
                                      <w:bCs/>
                                      <w:color w:val="1A171B"/>
                                      <w:sz w:val="28"/>
                                    </w:rPr>
                                  </w:pPr>
                                  <w:r w:rsidRPr="00C51CA9">
                                    <w:rPr>
                                      <w:rFonts w:ascii="Tahoma" w:hAnsi="Tahoma" w:cs="Tahoma"/>
                                      <w:b/>
                                      <w:bCs/>
                                      <w:color w:val="1A171B"/>
                                      <w:sz w:val="28"/>
                                    </w:rPr>
                                    <w:t>Omat urosehdotukseni</w:t>
                                  </w:r>
                                </w:p>
                              </w:tc>
                            </w:tr>
                            <w:tr w:rsidR="009F48BE" w:rsidRPr="00C51CA9">
                              <w:trPr>
                                <w:trHeight w:hRule="exact" w:val="669"/>
                              </w:trPr>
                              <w:tc>
                                <w:tcPr>
                                  <w:tcW w:w="5283"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319" w:lineRule="exact"/>
                                    <w:ind w:left="168"/>
                                    <w:rPr>
                                      <w:rFonts w:ascii="Times New Roman" w:hAnsi="Times New Roman"/>
                                      <w:color w:val="1A171B"/>
                                      <w:sz w:val="24"/>
                                    </w:rPr>
                                  </w:pPr>
                                  <w:r w:rsidRPr="00C51CA9">
                                    <w:rPr>
                                      <w:rFonts w:ascii="Times New Roman" w:hAnsi="Times New Roman"/>
                                      <w:color w:val="1A171B"/>
                                      <w:sz w:val="24"/>
                                    </w:rPr>
                                    <w:t>1.</w:t>
                                  </w:r>
                                </w:p>
                              </w:tc>
                              <w:tc>
                                <w:tcPr>
                                  <w:tcW w:w="5265"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318" w:lineRule="exact"/>
                                    <w:ind w:left="154"/>
                                    <w:rPr>
                                      <w:rFonts w:ascii="Times New Roman" w:hAnsi="Times New Roman"/>
                                      <w:color w:val="1A171B"/>
                                      <w:sz w:val="24"/>
                                    </w:rPr>
                                  </w:pPr>
                                  <w:r w:rsidRPr="00C51CA9">
                                    <w:rPr>
                                      <w:rFonts w:ascii="Times New Roman" w:hAnsi="Times New Roman"/>
                                      <w:color w:val="1A171B"/>
                                      <w:sz w:val="24"/>
                                    </w:rPr>
                                    <w:t>2.</w:t>
                                  </w:r>
                                </w:p>
                              </w:tc>
                            </w:tr>
                            <w:tr w:rsidR="009F48BE" w:rsidRPr="00C51CA9">
                              <w:trPr>
                                <w:trHeight w:hRule="exact" w:val="670"/>
                              </w:trPr>
                              <w:tc>
                                <w:tcPr>
                                  <w:tcW w:w="5283"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8"/>
                                    <w:rPr>
                                      <w:rFonts w:ascii="Times New Roman" w:hAnsi="Times New Roman"/>
                                      <w:color w:val="1A171B"/>
                                      <w:sz w:val="18"/>
                                    </w:rPr>
                                  </w:pPr>
                                  <w:r w:rsidRPr="00C51CA9">
                                    <w:rPr>
                                      <w:rFonts w:ascii="Times New Roman" w:hAnsi="Times New Roman"/>
                                      <w:color w:val="1A171B"/>
                                      <w:sz w:val="18"/>
                                    </w:rPr>
                                    <w:t>Omat perustelusi:</w:t>
                                  </w:r>
                                </w:p>
                              </w:tc>
                              <w:tc>
                                <w:tcPr>
                                  <w:tcW w:w="5265"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2" w:lineRule="exact"/>
                                    <w:ind w:left="93"/>
                                    <w:rPr>
                                      <w:rFonts w:ascii="Times New Roman" w:hAnsi="Times New Roman"/>
                                      <w:color w:val="1A171B"/>
                                      <w:sz w:val="18"/>
                                    </w:rPr>
                                  </w:pPr>
                                  <w:r w:rsidRPr="00C51CA9">
                                    <w:rPr>
                                      <w:rFonts w:ascii="Times New Roman" w:hAnsi="Times New Roman"/>
                                      <w:color w:val="1A171B"/>
                                      <w:sz w:val="18"/>
                                    </w:rPr>
                                    <w:t>Omat perustelusi::</w:t>
                                  </w:r>
                                </w:p>
                              </w:tc>
                            </w:tr>
                            <w:tr w:rsidR="009F48BE" w:rsidRPr="00C51CA9">
                              <w:trPr>
                                <w:trHeight w:hRule="exact" w:val="1057"/>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9"/>
                                    <w:rPr>
                                      <w:rFonts w:ascii="Times New Roman" w:hAnsi="Times New Roman"/>
                                      <w:color w:val="1A171B"/>
                                      <w:sz w:val="18"/>
                                    </w:rPr>
                                  </w:pPr>
                                  <w:r w:rsidRPr="00C51CA9">
                                    <w:rPr>
                                      <w:rFonts w:ascii="Times New Roman" w:hAnsi="Times New Roman"/>
                                      <w:color w:val="1A171B"/>
                                      <w:sz w:val="18"/>
                                    </w:rPr>
                                    <w:t>Terveisesi ja toivomuksesi jalostustoimikunnalle:</w:t>
                                  </w:r>
                                </w:p>
                              </w:tc>
                            </w:tr>
                            <w:tr w:rsidR="009F48BE" w:rsidRPr="00C51CA9">
                              <w:trPr>
                                <w:trHeight w:hRule="exact" w:val="151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83" w:lineRule="exact"/>
                                    <w:ind w:left="103"/>
                                    <w:rPr>
                                      <w:rFonts w:ascii="Times New Roman" w:hAnsi="Times New Roman"/>
                                      <w:color w:val="1A171B"/>
                                      <w:sz w:val="16"/>
                                      <w:lang w:val="fi-FI"/>
                                    </w:rPr>
                                  </w:pPr>
                                  <w:r w:rsidRPr="00C51CA9">
                                    <w:rPr>
                                      <w:rFonts w:ascii="Times New Roman" w:hAnsi="Times New Roman"/>
                                      <w:color w:val="1A171B"/>
                                      <w:sz w:val="18"/>
                                      <w:lang w:val="fi-FI"/>
                                    </w:rPr>
                                    <w:t>Allekirjoitus ja nimenselvennys (huom. kaikkien omistajien)</w:t>
                                  </w:r>
                                  <w:r w:rsidRPr="00C51CA9">
                                    <w:rPr>
                                      <w:rFonts w:ascii="Times New Roman" w:hAnsi="Times New Roman"/>
                                      <w:color w:val="1A171B"/>
                                      <w:sz w:val="16"/>
                                      <w:lang w:val="fi-FI"/>
                                    </w:rPr>
                                    <w:t xml:space="preserve">                         Haluan, että tässä lomakkeessa olevat kasvattajan</w:t>
                                  </w:r>
                                </w:p>
                                <w:p w:rsidR="009F48BE" w:rsidRPr="00C51CA9" w:rsidRDefault="009F48BE">
                                  <w:pPr>
                                    <w:autoSpaceDE w:val="0"/>
                                    <w:autoSpaceDN w:val="0"/>
                                    <w:adjustRightInd w:val="0"/>
                                    <w:spacing w:line="204" w:lineRule="exact"/>
                                    <w:ind w:left="6629"/>
                                    <w:rPr>
                                      <w:rFonts w:ascii="Times New Roman" w:hAnsi="Times New Roman"/>
                                      <w:color w:val="1A171B"/>
                                      <w:sz w:val="16"/>
                                      <w:lang w:val="fi-FI"/>
                                    </w:rPr>
                                  </w:pPr>
                                  <w:r w:rsidRPr="00C51CA9">
                                    <w:rPr>
                                      <w:rFonts w:ascii="Times New Roman" w:hAnsi="Times New Roman"/>
                                      <w:color w:val="1A171B"/>
                                      <w:sz w:val="16"/>
                                      <w:lang w:val="fi-FI"/>
                                    </w:rPr>
                                    <w:t>yhteystiedot (nimi, puhelin, sähköposti ja kennelnimi)</w:t>
                                  </w:r>
                                </w:p>
                                <w:p w:rsidR="009F48BE" w:rsidRPr="00C51CA9" w:rsidRDefault="009F48BE">
                                  <w:pPr>
                                    <w:autoSpaceDE w:val="0"/>
                                    <w:autoSpaceDN w:val="0"/>
                                    <w:adjustRightInd w:val="0"/>
                                    <w:spacing w:line="204" w:lineRule="exact"/>
                                    <w:ind w:left="6629"/>
                                    <w:rPr>
                                      <w:rFonts w:ascii="Times New Roman" w:hAnsi="Times New Roman"/>
                                      <w:color w:val="1A171B"/>
                                      <w:sz w:val="16"/>
                                      <w:lang w:val="fi-FI"/>
                                    </w:rPr>
                                  </w:pPr>
                                  <w:r w:rsidRPr="00C51CA9">
                                    <w:rPr>
                                      <w:rFonts w:ascii="Times New Roman" w:hAnsi="Times New Roman"/>
                                      <w:color w:val="1A171B"/>
                                      <w:sz w:val="16"/>
                                      <w:lang w:val="fi-FI"/>
                                    </w:rPr>
                                    <w:t>julkaistaan yhdistyksen internetsivuilla.</w:t>
                                  </w:r>
                                </w:p>
                                <w:p w:rsidR="009F48BE" w:rsidRPr="00C51CA9" w:rsidRDefault="009F48BE">
                                  <w:pPr>
                                    <w:autoSpaceDE w:val="0"/>
                                    <w:autoSpaceDN w:val="0"/>
                                    <w:adjustRightInd w:val="0"/>
                                    <w:spacing w:line="130" w:lineRule="exact"/>
                                    <w:ind w:left="177"/>
                                    <w:rPr>
                                      <w:rFonts w:ascii="Times New Roman" w:hAnsi="Times New Roman"/>
                                      <w:color w:val="1A171B"/>
                                      <w:sz w:val="24"/>
                                      <w:lang w:val="fi-FI"/>
                                    </w:rPr>
                                  </w:pPr>
                                  <w:r w:rsidRPr="00C51CA9">
                                    <w:rPr>
                                      <w:rFonts w:ascii="Times New Roman" w:hAnsi="Times New Roman"/>
                                      <w:color w:val="1A171B"/>
                                      <w:sz w:val="24"/>
                                      <w:lang w:val="fi-FI"/>
                                    </w:rPr>
                                    <w:t>Paikka ja aika: ____________________ ___.___.20____</w:t>
                                  </w:r>
                                </w:p>
                                <w:p w:rsidR="009F48BE" w:rsidRPr="00C51CA9" w:rsidRDefault="009F48BE">
                                  <w:pPr>
                                    <w:autoSpaceDE w:val="0"/>
                                    <w:autoSpaceDN w:val="0"/>
                                    <w:adjustRightInd w:val="0"/>
                                    <w:spacing w:line="627" w:lineRule="exact"/>
                                    <w:ind w:left="186"/>
                                    <w:rPr>
                                      <w:rFonts w:ascii="Times New Roman" w:hAnsi="Times New Roman"/>
                                      <w:color w:val="1A171B"/>
                                      <w:sz w:val="24"/>
                                    </w:rPr>
                                  </w:pPr>
                                  <w:r w:rsidRPr="00C51CA9">
                                    <w:rPr>
                                      <w:rFonts w:ascii="Times New Roman" w:hAnsi="Times New Roman"/>
                                      <w:color w:val="1A171B"/>
                                      <w:sz w:val="24"/>
                                    </w:rPr>
                                    <w:t>1.__________________________ 2.__________________________ 3.__________________________</w:t>
                                  </w:r>
                                </w:p>
                              </w:tc>
                            </w:tr>
                            <w:tr w:rsidR="009F48BE" w:rsidRPr="00C51CA9">
                              <w:trPr>
                                <w:trHeight w:hRule="exact" w:val="2331"/>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401" w:lineRule="exact"/>
                                    <w:ind w:left="1789"/>
                                    <w:rPr>
                                      <w:rFonts w:ascii="Tahoma" w:hAnsi="Tahoma" w:cs="Tahoma"/>
                                      <w:b/>
                                      <w:bCs/>
                                      <w:color w:val="E5342D"/>
                                      <w:sz w:val="24"/>
                                      <w:lang w:val="fi-FI"/>
                                    </w:rPr>
                                  </w:pPr>
                                  <w:r w:rsidRPr="00C51CA9">
                                    <w:rPr>
                                      <w:rFonts w:ascii="Tahoma" w:hAnsi="Tahoma" w:cs="Tahoma"/>
                                      <w:b/>
                                      <w:bCs/>
                                      <w:color w:val="E5342D"/>
                                      <w:sz w:val="24"/>
                                      <w:lang w:val="fi-FI"/>
                                    </w:rPr>
                                    <w:t>Tiedot on hyvä tarkastaa Kennelliiton jalostustietojärjestelmästä.</w:t>
                                  </w:r>
                                </w:p>
                                <w:p w:rsidR="009F48BE" w:rsidRPr="00C51CA9" w:rsidRDefault="009F48BE">
                                  <w:pPr>
                                    <w:autoSpaceDE w:val="0"/>
                                    <w:autoSpaceDN w:val="0"/>
                                    <w:adjustRightInd w:val="0"/>
                                    <w:spacing w:line="360" w:lineRule="exact"/>
                                    <w:ind w:left="725"/>
                                    <w:rPr>
                                      <w:rFonts w:ascii="Tahoma" w:hAnsi="Tahoma" w:cs="Tahoma"/>
                                      <w:b/>
                                      <w:bCs/>
                                      <w:color w:val="E5342D"/>
                                      <w:w w:val="89"/>
                                      <w:sz w:val="24"/>
                                      <w:lang w:val="fi-FI"/>
                                    </w:rPr>
                                  </w:pPr>
                                  <w:r w:rsidRPr="00C51CA9">
                                    <w:rPr>
                                      <w:rFonts w:ascii="Tahoma" w:hAnsi="Tahoma" w:cs="Tahoma"/>
                                      <w:b/>
                                      <w:bCs/>
                                      <w:color w:val="E5342D"/>
                                      <w:w w:val="89"/>
                                      <w:sz w:val="24"/>
                                      <w:lang w:val="fi-FI"/>
                                    </w:rPr>
                                    <w:t>Lomake pyydetään lähettämään jalostustoimikunnan puheenjohtajalle hyvissä ajoin,</w:t>
                                  </w:r>
                                </w:p>
                                <w:p w:rsidR="009F48BE" w:rsidRPr="00C51CA9" w:rsidRDefault="009F48BE">
                                  <w:pPr>
                                    <w:autoSpaceDE w:val="0"/>
                                    <w:autoSpaceDN w:val="0"/>
                                    <w:adjustRightInd w:val="0"/>
                                    <w:spacing w:line="180" w:lineRule="exact"/>
                                    <w:ind w:left="3236"/>
                                    <w:rPr>
                                      <w:rFonts w:ascii="Tahoma" w:hAnsi="Tahoma" w:cs="Tahoma"/>
                                      <w:b/>
                                      <w:bCs/>
                                      <w:color w:val="E5342D"/>
                                      <w:sz w:val="20"/>
                                      <w:lang w:val="fi-FI"/>
                                    </w:rPr>
                                  </w:pPr>
                                  <w:r w:rsidRPr="00C51CA9">
                                    <w:rPr>
                                      <w:rFonts w:ascii="Tahoma" w:hAnsi="Tahoma" w:cs="Tahoma"/>
                                      <w:b/>
                                      <w:bCs/>
                                      <w:color w:val="E5342D"/>
                                      <w:sz w:val="20"/>
                                      <w:lang w:val="fi-FI"/>
                                    </w:rPr>
                                    <w:t>viimeistään 1 kk ennen nartun kiimaa.</w:t>
                                  </w:r>
                                </w:p>
                                <w:p w:rsidR="009F48BE" w:rsidRPr="00C51CA9" w:rsidRDefault="009F48BE">
                                  <w:pPr>
                                    <w:autoSpaceDE w:val="0"/>
                                    <w:autoSpaceDN w:val="0"/>
                                    <w:adjustRightInd w:val="0"/>
                                    <w:spacing w:line="230" w:lineRule="exact"/>
                                    <w:ind w:left="182"/>
                                    <w:rPr>
                                      <w:rFonts w:ascii="Tahoma" w:hAnsi="Tahoma" w:cs="Tahoma"/>
                                      <w:b/>
                                      <w:bCs/>
                                      <w:color w:val="1A171B"/>
                                      <w:sz w:val="20"/>
                                      <w:lang w:val="fi-FI"/>
                                    </w:rPr>
                                  </w:pPr>
                                  <w:r w:rsidRPr="00C51CA9">
                                    <w:rPr>
                                      <w:rFonts w:ascii="Tahoma" w:hAnsi="Tahoma" w:cs="Tahoma"/>
                                      <w:b/>
                                      <w:bCs/>
                                      <w:color w:val="1A171B"/>
                                      <w:sz w:val="20"/>
                                      <w:lang w:val="fi-FI"/>
                                    </w:rPr>
                                    <w:t>Jalostustoimikunta vvvv-vvvv:</w:t>
                                  </w:r>
                                </w:p>
                                <w:p w:rsidR="009F48BE" w:rsidRPr="00C51CA9" w:rsidRDefault="009F48BE">
                                  <w:pPr>
                                    <w:autoSpaceDE w:val="0"/>
                                    <w:autoSpaceDN w:val="0"/>
                                    <w:adjustRightInd w:val="0"/>
                                    <w:spacing w:line="235" w:lineRule="exact"/>
                                    <w:ind w:left="182"/>
                                    <w:rPr>
                                      <w:rFonts w:ascii="Times New Roman" w:hAnsi="Times New Roman"/>
                                      <w:color w:val="1A171B"/>
                                      <w:sz w:val="18"/>
                                      <w:lang w:val="fi-FI"/>
                                    </w:rPr>
                                  </w:pPr>
                                  <w:r w:rsidRPr="00C51CA9">
                                    <w:rPr>
                                      <w:rFonts w:ascii="Times New Roman" w:hAnsi="Times New Roman"/>
                                      <w:color w:val="1A171B"/>
                                      <w:sz w:val="18"/>
                                      <w:lang w:val="fi-FI"/>
                                    </w:rPr>
                                    <w:t>Puheenjohtaja:</w:t>
                                  </w:r>
                                </w:p>
                                <w:p w:rsidR="009F48BE" w:rsidRPr="00C51CA9" w:rsidRDefault="009F48BE">
                                  <w:pPr>
                                    <w:autoSpaceDE w:val="0"/>
                                    <w:autoSpaceDN w:val="0"/>
                                    <w:adjustRightInd w:val="0"/>
                                    <w:spacing w:line="215" w:lineRule="exact"/>
                                    <w:ind w:left="182"/>
                                    <w:rPr>
                                      <w:rFonts w:ascii="Times New Roman" w:hAnsi="Times New Roman"/>
                                      <w:color w:val="1A171B"/>
                                      <w:sz w:val="18"/>
                                      <w:lang w:val="fi-FI"/>
                                    </w:rPr>
                                  </w:pPr>
                                  <w:r w:rsidRPr="00C51CA9">
                                    <w:rPr>
                                      <w:rFonts w:ascii="Times New Roman" w:hAnsi="Times New Roman"/>
                                      <w:color w:val="1A171B"/>
                                      <w:sz w:val="18"/>
                                      <w:lang w:val="fi-FI"/>
                                    </w:rPr>
                                    <w:t>Jäsenet:</w:t>
                                  </w:r>
                                </w:p>
                                <w:p w:rsidR="009F48BE" w:rsidRPr="00C51CA9" w:rsidRDefault="009F48BE">
                                  <w:pPr>
                                    <w:autoSpaceDE w:val="0"/>
                                    <w:autoSpaceDN w:val="0"/>
                                    <w:adjustRightInd w:val="0"/>
                                    <w:spacing w:line="575" w:lineRule="exact"/>
                                    <w:ind w:left="182"/>
                                    <w:rPr>
                                      <w:rFonts w:ascii="Times New Roman" w:hAnsi="Times New Roman"/>
                                      <w:color w:val="1A171B"/>
                                      <w:sz w:val="18"/>
                                    </w:rPr>
                                  </w:pPr>
                                  <w:r w:rsidRPr="00C51CA9">
                                    <w:rPr>
                                      <w:rFonts w:ascii="Times New Roman" w:hAnsi="Times New Roman"/>
                                      <w:color w:val="1A171B"/>
                                      <w:sz w:val="18"/>
                                    </w:rPr>
                                    <w:t>Pentuvälittäjä:</w:t>
                                  </w:r>
                                </w:p>
                              </w:tc>
                            </w:tr>
                          </w:tbl>
                          <w:p w:rsidR="009F48BE" w:rsidRDefault="009F48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7pt;margin-top:34.6pt;width:530.35pt;height:776.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urwIAAKo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eIkRJy1Q9EAHjW7FgELTnb5TCTjdd+CmB9gGlm2lqrsTxXeFuNjUhO/pWkrR15SUkJ1vbrrPro44&#10;yoDs+k+ihDDkoIUFGirZmtZBMxCgA0uPZ2ZMKgVshsv5IggWGBVwFkdhGM4tdy5JpuudVPoDFS0y&#10;RoolUG/hyfFOaZMOSSYXE42LnDWNpb/hLzbAcdyB4HDVnJk0LJtPsRdvo20UOMEs3DqBl2XOOt8E&#10;Tpj7y0U2zzabzP9l4vpBUrOypNyEmZTlB3/G3EnjoybO2lKiYaWBMykpud9tGomOBJSd2882HU4u&#10;bu7LNGwToJZXJfmzwLudxU4eRksnyIOFEy+9yPH8+DYOvSAOsvxlSXeM038vCfVA5WK2GNV0SfpV&#10;bZ793tZGkpZpmB0Na1McnZ1IYjS45aWlVhPWjPazVpj0L60AuieirWKNSEe56mE3AIqR8U6Uj6Bd&#10;KUBZIFAYeGDUQv7EqIfhkWL140Akxaj5yEH/ZtJMhpyM3WQQXsDVFGuMRnOjx4l06CTb14A8vjAu&#10;1vBGKmbVe8ni9LJgINgiTsPLTJzn/9brMmJXvwEAAP//AwBQSwMEFAAGAAgAAAAhAB/ScdXgAAAA&#10;CwEAAA8AAABkcnMvZG93bnJldi54bWxMj8FOwzAQRO9I/IO1SNyonYBCG+JUFYITUkUaDhyd2E2s&#10;xusQu234+25PcNpdzWj2TbGe3cBOZgrWo4RkIYAZbL222En4qt8flsBCVKjV4NFI+DUB1uXtTaFy&#10;7c9YmdMudoxCMORKQh/jmHMe2t44FRZ+NEja3k9ORTqnjutJnSncDTwVIuNOWaQPvRrNa2/aw+7o&#10;JGy+sXqzP9vms9pXtq5XAj+yg5T3d/PmBVg0c/wzwxWf0KEkpsYfUQc2SMien8hJc5UCu+pJukyA&#10;NbRl6aMAXhb8f4fyAgAA//8DAFBLAQItABQABgAIAAAAIQC2gziS/gAAAOEBAAATAAAAAAAAAAAA&#10;AAAAAAAAAABbQ29udGVudF9UeXBlc10ueG1sUEsBAi0AFAAGAAgAAAAhADj9If/WAAAAlAEAAAsA&#10;AAAAAAAAAAAAAAAALwEAAF9yZWxzLy5yZWxzUEsBAi0AFAAGAAgAAAAhALf7QO6vAgAAqgUAAA4A&#10;AAAAAAAAAAAAAAAALgIAAGRycy9lMm9Eb2MueG1sUEsBAi0AFAAGAAgAAAAhAB/ScdXgAAAACwEA&#10;AA8AAAAAAAAAAAAAAAAACQUAAGRycy9kb3ducmV2LnhtbFBLBQYAAAAABAAEAPMAAAAW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283"/>
                        <w:gridCol w:w="5265"/>
                      </w:tblGrid>
                      <w:tr w:rsidR="009F48BE" w:rsidRPr="00C51CA9">
                        <w:trPr>
                          <w:trHeight w:hRule="exact" w:val="615"/>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58" w:lineRule="exact"/>
                              <w:ind w:left="166"/>
                              <w:rPr>
                                <w:rFonts w:ascii="Tahoma" w:hAnsi="Tahoma" w:cs="Tahoma"/>
                                <w:b/>
                                <w:bCs/>
                                <w:color w:val="1A171B"/>
                                <w:sz w:val="28"/>
                              </w:rPr>
                            </w:pPr>
                            <w:r w:rsidRPr="00C51CA9">
                              <w:rPr>
                                <w:rFonts w:ascii="Tahoma" w:hAnsi="Tahoma" w:cs="Tahoma"/>
                                <w:b/>
                                <w:bCs/>
                                <w:color w:val="1A171B"/>
                                <w:sz w:val="28"/>
                              </w:rPr>
                              <w:t>SUOMEN SAKSANMETSÄSTYSTERRIERIT RY          JALOSTUSTIEDUSTELU</w:t>
                            </w:r>
                          </w:p>
                        </w:tc>
                      </w:tr>
                      <w:tr w:rsidR="009F48BE" w:rsidRPr="00484A67">
                        <w:trPr>
                          <w:trHeight w:hRule="exact" w:val="1657"/>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63" w:lineRule="exact"/>
                              <w:ind w:left="106"/>
                              <w:rPr>
                                <w:rFonts w:ascii="Times New Roman" w:hAnsi="Times New Roman"/>
                                <w:color w:val="1A171B"/>
                                <w:sz w:val="18"/>
                                <w:lang w:val="fi-FI"/>
                              </w:rPr>
                            </w:pPr>
                            <w:r w:rsidRPr="00C51CA9">
                              <w:rPr>
                                <w:rFonts w:ascii="Times New Roman" w:hAnsi="Times New Roman"/>
                                <w:color w:val="1A171B"/>
                                <w:sz w:val="18"/>
                                <w:lang w:val="fi-FI"/>
                              </w:rPr>
                              <w:t>Nartun tyyli työskennellä riistalla</w:t>
                            </w:r>
                          </w:p>
                          <w:p w:rsidR="009F48BE" w:rsidRPr="00C51CA9" w:rsidRDefault="009F48BE">
                            <w:pPr>
                              <w:autoSpaceDE w:val="0"/>
                              <w:autoSpaceDN w:val="0"/>
                              <w:adjustRightInd w:val="0"/>
                              <w:spacing w:line="383" w:lineRule="exact"/>
                              <w:ind w:left="526"/>
                              <w:rPr>
                                <w:rFonts w:ascii="Times New Roman" w:hAnsi="Times New Roman"/>
                                <w:color w:val="1A171B"/>
                                <w:sz w:val="20"/>
                                <w:lang w:val="fi-FI"/>
                              </w:rPr>
                            </w:pPr>
                            <w:r w:rsidRPr="00C51CA9">
                              <w:rPr>
                                <w:rFonts w:ascii="Times New Roman" w:hAnsi="Times New Roman"/>
                                <w:color w:val="1A171B"/>
                                <w:sz w:val="20"/>
                                <w:lang w:val="fi-FI"/>
                              </w:rPr>
                              <w:t>järkevä työskentelytyyli    otekoira    jättää välillä riistan     hakulöysyyttä, ääntelee hakuvaiheessa</w:t>
                            </w:r>
                          </w:p>
                          <w:p w:rsidR="009F48BE" w:rsidRPr="00C51CA9" w:rsidRDefault="009F48BE">
                            <w:pPr>
                              <w:autoSpaceDE w:val="0"/>
                              <w:autoSpaceDN w:val="0"/>
                              <w:adjustRightInd w:val="0"/>
                              <w:spacing w:line="444" w:lineRule="exact"/>
                              <w:ind w:left="504"/>
                              <w:rPr>
                                <w:rFonts w:ascii="Times New Roman" w:hAnsi="Times New Roman"/>
                                <w:color w:val="1A171B"/>
                                <w:sz w:val="20"/>
                                <w:lang w:val="fi-FI"/>
                              </w:rPr>
                            </w:pPr>
                            <w:r w:rsidRPr="00C51CA9">
                              <w:rPr>
                                <w:rFonts w:ascii="Times New Roman" w:hAnsi="Times New Roman"/>
                                <w:color w:val="1A171B"/>
                                <w:sz w:val="20"/>
                                <w:lang w:val="fi-FI"/>
                              </w:rPr>
                              <w:t>ajaa mielellään     noutaa mielellään      omaa luolasta ulostuontivietin</w:t>
                            </w:r>
                          </w:p>
                        </w:tc>
                      </w:tr>
                      <w:tr w:rsidR="009F48BE" w:rsidRPr="00C51CA9">
                        <w:trPr>
                          <w:trHeight w:hRule="exact" w:val="1241"/>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68" w:lineRule="exact"/>
                              <w:ind w:left="105"/>
                              <w:rPr>
                                <w:rFonts w:ascii="Times New Roman" w:hAnsi="Times New Roman"/>
                                <w:color w:val="1A171B"/>
                                <w:sz w:val="18"/>
                                <w:lang w:val="fi-FI"/>
                              </w:rPr>
                            </w:pPr>
                            <w:r w:rsidRPr="00C51CA9">
                              <w:rPr>
                                <w:rFonts w:ascii="Times New Roman" w:hAnsi="Times New Roman"/>
                                <w:color w:val="1A171B"/>
                                <w:sz w:val="18"/>
                                <w:lang w:val="fi-FI"/>
                              </w:rPr>
                              <w:t>Haluan uroksen täydentävän</w:t>
                            </w:r>
                          </w:p>
                          <w:p w:rsidR="009F48BE" w:rsidRPr="00C51CA9" w:rsidRDefault="009F48BE">
                            <w:pPr>
                              <w:autoSpaceDE w:val="0"/>
                              <w:autoSpaceDN w:val="0"/>
                              <w:adjustRightInd w:val="0"/>
                              <w:spacing w:line="404" w:lineRule="exact"/>
                              <w:ind w:left="526"/>
                              <w:rPr>
                                <w:rFonts w:ascii="Times New Roman" w:hAnsi="Times New Roman"/>
                                <w:color w:val="1A171B"/>
                                <w:sz w:val="20"/>
                                <w:lang w:val="fi-FI"/>
                              </w:rPr>
                            </w:pPr>
                            <w:r w:rsidRPr="00C51CA9">
                              <w:rPr>
                                <w:rFonts w:ascii="Times New Roman" w:hAnsi="Times New Roman"/>
                                <w:color w:val="1A171B"/>
                                <w:sz w:val="20"/>
                                <w:lang w:val="fi-FI"/>
                              </w:rPr>
                              <w:t>järkevyyttä      kovuutta      noutoviettiä      ajoviettiä      vetoviettiä      luonnetta</w:t>
                            </w:r>
                          </w:p>
                          <w:p w:rsidR="009F48BE" w:rsidRPr="00C51CA9" w:rsidRDefault="009F48BE">
                            <w:pPr>
                              <w:autoSpaceDE w:val="0"/>
                              <w:autoSpaceDN w:val="0"/>
                              <w:adjustRightInd w:val="0"/>
                              <w:spacing w:line="469" w:lineRule="exact"/>
                              <w:ind w:left="491"/>
                              <w:rPr>
                                <w:rFonts w:ascii="Times New Roman" w:hAnsi="Times New Roman"/>
                                <w:color w:val="1A171B"/>
                                <w:sz w:val="20"/>
                              </w:rPr>
                            </w:pPr>
                            <w:r w:rsidRPr="00C51CA9">
                              <w:rPr>
                                <w:rFonts w:ascii="Times New Roman" w:hAnsi="Times New Roman"/>
                                <w:color w:val="1A171B"/>
                                <w:sz w:val="20"/>
                              </w:rPr>
                              <w:t>muuta, mitä? _________________________________________________________________</w:t>
                            </w:r>
                          </w:p>
                        </w:tc>
                      </w:tr>
                      <w:tr w:rsidR="009F48BE" w:rsidRPr="00C51CA9">
                        <w:trPr>
                          <w:trHeight w:hRule="exact" w:val="63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59"/>
                              <w:rPr>
                                <w:rFonts w:ascii="Tahoma" w:hAnsi="Tahoma" w:cs="Tahoma"/>
                                <w:b/>
                                <w:bCs/>
                                <w:color w:val="1A171B"/>
                                <w:sz w:val="28"/>
                              </w:rPr>
                            </w:pPr>
                            <w:r w:rsidRPr="00C51CA9">
                              <w:rPr>
                                <w:rFonts w:ascii="Tahoma" w:hAnsi="Tahoma" w:cs="Tahoma"/>
                                <w:b/>
                                <w:bCs/>
                                <w:color w:val="1A171B"/>
                                <w:sz w:val="28"/>
                              </w:rPr>
                              <w:t>Nartun aikaisemmat pentueet</w:t>
                            </w:r>
                          </w:p>
                        </w:tc>
                      </w:tr>
                      <w:tr w:rsidR="009F48BE" w:rsidRPr="00484A67">
                        <w:trPr>
                          <w:trHeight w:hRule="exact" w:val="67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6"/>
                                <w:lang w:val="fi-FI"/>
                              </w:rPr>
                            </w:pPr>
                            <w:r w:rsidRPr="00C51CA9">
                              <w:rPr>
                                <w:rFonts w:ascii="Times New Roman" w:hAnsi="Times New Roman"/>
                                <w:color w:val="1A171B"/>
                                <w:sz w:val="18"/>
                                <w:lang w:val="fi-FI"/>
                              </w:rPr>
                              <w:t>Onko narttu synnyttänyt aikaisemmin?</w:t>
                            </w:r>
                            <w:r w:rsidRPr="00C51CA9">
                              <w:rPr>
                                <w:rFonts w:ascii="Times New Roman" w:hAnsi="Times New Roman"/>
                                <w:color w:val="1A171B"/>
                                <w:sz w:val="16"/>
                                <w:lang w:val="fi-FI"/>
                              </w:rPr>
                              <w:t xml:space="preserve">                                                 syntyi kuolleita pentuja</w:t>
                            </w:r>
                          </w:p>
                          <w:p w:rsidR="009F48BE" w:rsidRPr="00C51CA9" w:rsidRDefault="009F48BE">
                            <w:pPr>
                              <w:autoSpaceDE w:val="0"/>
                              <w:autoSpaceDN w:val="0"/>
                              <w:adjustRightInd w:val="0"/>
                              <w:spacing w:line="188" w:lineRule="exact"/>
                              <w:ind w:left="6945"/>
                              <w:rPr>
                                <w:rFonts w:ascii="Times New Roman" w:hAnsi="Times New Roman"/>
                                <w:color w:val="1A171B"/>
                                <w:sz w:val="16"/>
                                <w:lang w:val="fi-FI"/>
                              </w:rPr>
                            </w:pPr>
                            <w:r w:rsidRPr="00C51CA9">
                              <w:rPr>
                                <w:rFonts w:ascii="Times New Roman" w:hAnsi="Times New Roman"/>
                                <w:color w:val="1A171B"/>
                                <w:sz w:val="16"/>
                                <w:lang w:val="fi-FI"/>
                              </w:rPr>
                              <w:t>syntyi epämuodostuneita pentuja</w:t>
                            </w:r>
                          </w:p>
                          <w:p w:rsidR="009F48BE" w:rsidRPr="00C51CA9" w:rsidRDefault="009F48BE">
                            <w:pPr>
                              <w:autoSpaceDE w:val="0"/>
                              <w:autoSpaceDN w:val="0"/>
                              <w:adjustRightInd w:val="0"/>
                              <w:spacing w:line="202" w:lineRule="exact"/>
                              <w:ind w:left="586"/>
                              <w:rPr>
                                <w:rFonts w:ascii="Times New Roman" w:hAnsi="Times New Roman"/>
                                <w:color w:val="1A171B"/>
                                <w:sz w:val="16"/>
                                <w:lang w:val="fi-FI"/>
                              </w:rPr>
                            </w:pPr>
                            <w:r w:rsidRPr="00C51CA9">
                              <w:rPr>
                                <w:rFonts w:ascii="Times New Roman" w:hAnsi="Times New Roman"/>
                                <w:color w:val="1A171B"/>
                                <w:sz w:val="24"/>
                                <w:lang w:val="fi-FI"/>
                              </w:rPr>
                              <w:t>ei     on, montako pentuetta ___ Pentuja yhteensä ___</w:t>
                            </w:r>
                            <w:r w:rsidRPr="00C51CA9">
                              <w:rPr>
                                <w:rFonts w:ascii="Times New Roman" w:hAnsi="Times New Roman"/>
                                <w:color w:val="1A171B"/>
                                <w:sz w:val="16"/>
                                <w:lang w:val="fi-FI"/>
                              </w:rPr>
                              <w:t xml:space="preserve">     Narttu on keisarinleikattu</w:t>
                            </w:r>
                          </w:p>
                        </w:tc>
                      </w:tr>
                      <w:tr w:rsidR="009F48BE" w:rsidRPr="00C51CA9">
                        <w:trPr>
                          <w:trHeight w:hRule="exact" w:val="114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8"/>
                              </w:rPr>
                            </w:pPr>
                            <w:r w:rsidRPr="00C51CA9">
                              <w:rPr>
                                <w:rFonts w:ascii="Times New Roman" w:hAnsi="Times New Roman"/>
                                <w:color w:val="1A171B"/>
                                <w:sz w:val="18"/>
                              </w:rPr>
                              <w:t>Pentueiden isät</w:t>
                            </w:r>
                          </w:p>
                          <w:p w:rsidR="009F48BE" w:rsidRPr="00C51CA9" w:rsidRDefault="009F48BE">
                            <w:pPr>
                              <w:autoSpaceDE w:val="0"/>
                              <w:autoSpaceDN w:val="0"/>
                              <w:adjustRightInd w:val="0"/>
                              <w:spacing w:line="364" w:lineRule="exact"/>
                              <w:ind w:left="158"/>
                              <w:rPr>
                                <w:rFonts w:ascii="Times New Roman" w:hAnsi="Times New Roman"/>
                                <w:color w:val="1A171B"/>
                                <w:sz w:val="24"/>
                                <w:u w:val="single"/>
                              </w:rPr>
                            </w:pPr>
                            <w:r w:rsidRPr="00C51CA9">
                              <w:rPr>
                                <w:rFonts w:ascii="Times New Roman" w:hAnsi="Times New Roman"/>
                                <w:color w:val="1A171B"/>
                                <w:sz w:val="24"/>
                                <w:u w:val="single"/>
                              </w:rPr>
                              <w:t>1.__________________________ 2.__________________________ 3.__________________________</w:t>
                            </w:r>
                          </w:p>
                        </w:tc>
                      </w:tr>
                      <w:tr w:rsidR="009F48BE" w:rsidRPr="00484A67">
                        <w:trPr>
                          <w:trHeight w:hRule="exact" w:val="112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0"/>
                              <w:rPr>
                                <w:rFonts w:ascii="Times New Roman" w:hAnsi="Times New Roman"/>
                                <w:color w:val="1A171B"/>
                                <w:sz w:val="18"/>
                                <w:lang w:val="fi-FI"/>
                              </w:rPr>
                            </w:pPr>
                            <w:r w:rsidRPr="00C51CA9">
                              <w:rPr>
                                <w:rFonts w:ascii="Times New Roman" w:hAnsi="Times New Roman"/>
                                <w:color w:val="1A171B"/>
                                <w:sz w:val="18"/>
                                <w:lang w:val="fi-FI"/>
                              </w:rPr>
                              <w:t>Ilmenikö jälkeläisissä:</w:t>
                            </w:r>
                          </w:p>
                          <w:p w:rsidR="009F48BE" w:rsidRPr="00C51CA9" w:rsidRDefault="009F48BE">
                            <w:pPr>
                              <w:autoSpaceDE w:val="0"/>
                              <w:autoSpaceDN w:val="0"/>
                              <w:adjustRightInd w:val="0"/>
                              <w:spacing w:line="344" w:lineRule="exact"/>
                              <w:ind w:left="531"/>
                              <w:rPr>
                                <w:rFonts w:ascii="Times New Roman" w:hAnsi="Times New Roman"/>
                                <w:color w:val="1A171B"/>
                                <w:sz w:val="24"/>
                                <w:lang w:val="fi-FI"/>
                              </w:rPr>
                            </w:pPr>
                            <w:r w:rsidRPr="00C51CA9">
                              <w:rPr>
                                <w:rFonts w:ascii="Times New Roman" w:hAnsi="Times New Roman"/>
                                <w:color w:val="1A171B"/>
                                <w:sz w:val="24"/>
                                <w:lang w:val="fi-FI"/>
                              </w:rPr>
                              <w:t>kivesvikaisuutta     hammasvikaisuutta     ihosairauksia     allergiaa     silmäsairauksia</w:t>
                            </w:r>
                          </w:p>
                          <w:p w:rsidR="009F48BE" w:rsidRPr="00C51CA9" w:rsidRDefault="009F48BE">
                            <w:pPr>
                              <w:autoSpaceDE w:val="0"/>
                              <w:autoSpaceDN w:val="0"/>
                              <w:adjustRightInd w:val="0"/>
                              <w:spacing w:line="435" w:lineRule="exact"/>
                              <w:ind w:left="531"/>
                              <w:rPr>
                                <w:rFonts w:ascii="Times New Roman" w:hAnsi="Times New Roman"/>
                                <w:color w:val="1A171B"/>
                                <w:sz w:val="24"/>
                                <w:lang w:val="fi-FI"/>
                              </w:rPr>
                            </w:pPr>
                            <w:r w:rsidRPr="00C51CA9">
                              <w:rPr>
                                <w:rFonts w:ascii="Times New Roman" w:hAnsi="Times New Roman"/>
                                <w:color w:val="1A171B"/>
                                <w:sz w:val="24"/>
                                <w:lang w:val="fi-FI"/>
                              </w:rPr>
                              <w:t>polvissa vikaa       mets.innon puutetta Lisätiedot: __________________________________</w:t>
                            </w:r>
                          </w:p>
                        </w:tc>
                      </w:tr>
                      <w:tr w:rsidR="009F48BE" w:rsidRPr="00C51CA9">
                        <w:trPr>
                          <w:trHeight w:hRule="exact" w:val="628"/>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63"/>
                              <w:rPr>
                                <w:rFonts w:ascii="Tahoma" w:hAnsi="Tahoma" w:cs="Tahoma"/>
                                <w:b/>
                                <w:bCs/>
                                <w:color w:val="1A171B"/>
                                <w:sz w:val="28"/>
                              </w:rPr>
                            </w:pPr>
                            <w:r w:rsidRPr="00C51CA9">
                              <w:rPr>
                                <w:rFonts w:ascii="Tahoma" w:hAnsi="Tahoma" w:cs="Tahoma"/>
                                <w:b/>
                                <w:bCs/>
                                <w:color w:val="1A171B"/>
                                <w:sz w:val="28"/>
                              </w:rPr>
                              <w:t>Muita tietoja</w:t>
                            </w:r>
                          </w:p>
                        </w:tc>
                      </w:tr>
                      <w:tr w:rsidR="009F48BE" w:rsidRPr="00B76E38">
                        <w:trPr>
                          <w:trHeight w:hRule="exact" w:val="1693"/>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98"/>
                              <w:rPr>
                                <w:rFonts w:ascii="Times New Roman" w:hAnsi="Times New Roman"/>
                                <w:color w:val="1A171B"/>
                                <w:sz w:val="18"/>
                                <w:lang w:val="fi-FI"/>
                              </w:rPr>
                            </w:pPr>
                            <w:r w:rsidRPr="00C51CA9">
                              <w:rPr>
                                <w:rFonts w:ascii="Times New Roman" w:hAnsi="Times New Roman"/>
                                <w:color w:val="1A171B"/>
                                <w:sz w:val="18"/>
                                <w:lang w:val="fi-FI"/>
                              </w:rPr>
                              <w:t>Esim. vesiriista ominaisuudet, suhtautuminen toisiin koiriin jne.</w:t>
                            </w:r>
                          </w:p>
                        </w:tc>
                      </w:tr>
                      <w:tr w:rsidR="009F48BE" w:rsidRPr="00C51CA9">
                        <w:trPr>
                          <w:trHeight w:hRule="exact" w:val="629"/>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E0E0E1"/>
                          </w:tcPr>
                          <w:p w:rsidR="009F48BE" w:rsidRPr="00C51CA9" w:rsidRDefault="009F48BE">
                            <w:pPr>
                              <w:autoSpaceDE w:val="0"/>
                              <w:autoSpaceDN w:val="0"/>
                              <w:adjustRightInd w:val="0"/>
                              <w:spacing w:line="462" w:lineRule="exact"/>
                              <w:ind w:left="168"/>
                              <w:rPr>
                                <w:rFonts w:ascii="Tahoma" w:hAnsi="Tahoma" w:cs="Tahoma"/>
                                <w:b/>
                                <w:bCs/>
                                <w:color w:val="1A171B"/>
                                <w:sz w:val="28"/>
                              </w:rPr>
                            </w:pPr>
                            <w:r w:rsidRPr="00C51CA9">
                              <w:rPr>
                                <w:rFonts w:ascii="Tahoma" w:hAnsi="Tahoma" w:cs="Tahoma"/>
                                <w:b/>
                                <w:bCs/>
                                <w:color w:val="1A171B"/>
                                <w:sz w:val="28"/>
                              </w:rPr>
                              <w:t>Omat urosehdotukseni</w:t>
                            </w:r>
                          </w:p>
                        </w:tc>
                      </w:tr>
                      <w:tr w:rsidR="009F48BE" w:rsidRPr="00C51CA9">
                        <w:trPr>
                          <w:trHeight w:hRule="exact" w:val="669"/>
                        </w:trPr>
                        <w:tc>
                          <w:tcPr>
                            <w:tcW w:w="5283"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319" w:lineRule="exact"/>
                              <w:ind w:left="168"/>
                              <w:rPr>
                                <w:rFonts w:ascii="Times New Roman" w:hAnsi="Times New Roman"/>
                                <w:color w:val="1A171B"/>
                                <w:sz w:val="24"/>
                              </w:rPr>
                            </w:pPr>
                            <w:r w:rsidRPr="00C51CA9">
                              <w:rPr>
                                <w:rFonts w:ascii="Times New Roman" w:hAnsi="Times New Roman"/>
                                <w:color w:val="1A171B"/>
                                <w:sz w:val="24"/>
                              </w:rPr>
                              <w:t>1.</w:t>
                            </w:r>
                          </w:p>
                        </w:tc>
                        <w:tc>
                          <w:tcPr>
                            <w:tcW w:w="5265"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318" w:lineRule="exact"/>
                              <w:ind w:left="154"/>
                              <w:rPr>
                                <w:rFonts w:ascii="Times New Roman" w:hAnsi="Times New Roman"/>
                                <w:color w:val="1A171B"/>
                                <w:sz w:val="24"/>
                              </w:rPr>
                            </w:pPr>
                            <w:r w:rsidRPr="00C51CA9">
                              <w:rPr>
                                <w:rFonts w:ascii="Times New Roman" w:hAnsi="Times New Roman"/>
                                <w:color w:val="1A171B"/>
                                <w:sz w:val="24"/>
                              </w:rPr>
                              <w:t>2.</w:t>
                            </w:r>
                          </w:p>
                        </w:tc>
                      </w:tr>
                      <w:tr w:rsidR="009F48BE" w:rsidRPr="00C51CA9">
                        <w:trPr>
                          <w:trHeight w:hRule="exact" w:val="670"/>
                        </w:trPr>
                        <w:tc>
                          <w:tcPr>
                            <w:tcW w:w="5283"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8"/>
                              <w:rPr>
                                <w:rFonts w:ascii="Times New Roman" w:hAnsi="Times New Roman"/>
                                <w:color w:val="1A171B"/>
                                <w:sz w:val="18"/>
                              </w:rPr>
                            </w:pPr>
                            <w:r w:rsidRPr="00C51CA9">
                              <w:rPr>
                                <w:rFonts w:ascii="Times New Roman" w:hAnsi="Times New Roman"/>
                                <w:color w:val="1A171B"/>
                                <w:sz w:val="18"/>
                              </w:rPr>
                              <w:t>Omat perustelusi:</w:t>
                            </w:r>
                          </w:p>
                        </w:tc>
                        <w:tc>
                          <w:tcPr>
                            <w:tcW w:w="5265" w:type="dxa"/>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2" w:lineRule="exact"/>
                              <w:ind w:left="93"/>
                              <w:rPr>
                                <w:rFonts w:ascii="Times New Roman" w:hAnsi="Times New Roman"/>
                                <w:color w:val="1A171B"/>
                                <w:sz w:val="18"/>
                              </w:rPr>
                            </w:pPr>
                            <w:r w:rsidRPr="00C51CA9">
                              <w:rPr>
                                <w:rFonts w:ascii="Times New Roman" w:hAnsi="Times New Roman"/>
                                <w:color w:val="1A171B"/>
                                <w:sz w:val="18"/>
                              </w:rPr>
                              <w:t>Omat perustelusi::</w:t>
                            </w:r>
                          </w:p>
                        </w:tc>
                      </w:tr>
                      <w:tr w:rsidR="009F48BE" w:rsidRPr="00C51CA9">
                        <w:trPr>
                          <w:trHeight w:hRule="exact" w:val="1057"/>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43" w:lineRule="exact"/>
                              <w:ind w:left="109"/>
                              <w:rPr>
                                <w:rFonts w:ascii="Times New Roman" w:hAnsi="Times New Roman"/>
                                <w:color w:val="1A171B"/>
                                <w:sz w:val="18"/>
                              </w:rPr>
                            </w:pPr>
                            <w:r w:rsidRPr="00C51CA9">
                              <w:rPr>
                                <w:rFonts w:ascii="Times New Roman" w:hAnsi="Times New Roman"/>
                                <w:color w:val="1A171B"/>
                                <w:sz w:val="18"/>
                              </w:rPr>
                              <w:t>Terveisesi ja toivomuksesi jalostustoimikunnalle:</w:t>
                            </w:r>
                          </w:p>
                        </w:tc>
                      </w:tr>
                      <w:tr w:rsidR="009F48BE" w:rsidRPr="00C51CA9">
                        <w:trPr>
                          <w:trHeight w:hRule="exact" w:val="1510"/>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283" w:lineRule="exact"/>
                              <w:ind w:left="103"/>
                              <w:rPr>
                                <w:rFonts w:ascii="Times New Roman" w:hAnsi="Times New Roman"/>
                                <w:color w:val="1A171B"/>
                                <w:sz w:val="16"/>
                                <w:lang w:val="fi-FI"/>
                              </w:rPr>
                            </w:pPr>
                            <w:r w:rsidRPr="00C51CA9">
                              <w:rPr>
                                <w:rFonts w:ascii="Times New Roman" w:hAnsi="Times New Roman"/>
                                <w:color w:val="1A171B"/>
                                <w:sz w:val="18"/>
                                <w:lang w:val="fi-FI"/>
                              </w:rPr>
                              <w:t>Allekirjoitus ja nimenselvennys (huom. kaikkien omistajien)</w:t>
                            </w:r>
                            <w:r w:rsidRPr="00C51CA9">
                              <w:rPr>
                                <w:rFonts w:ascii="Times New Roman" w:hAnsi="Times New Roman"/>
                                <w:color w:val="1A171B"/>
                                <w:sz w:val="16"/>
                                <w:lang w:val="fi-FI"/>
                              </w:rPr>
                              <w:t xml:space="preserve">                         Haluan, että tässä lomakkeessa olevat kasvattajan</w:t>
                            </w:r>
                          </w:p>
                          <w:p w:rsidR="009F48BE" w:rsidRPr="00C51CA9" w:rsidRDefault="009F48BE">
                            <w:pPr>
                              <w:autoSpaceDE w:val="0"/>
                              <w:autoSpaceDN w:val="0"/>
                              <w:adjustRightInd w:val="0"/>
                              <w:spacing w:line="204" w:lineRule="exact"/>
                              <w:ind w:left="6629"/>
                              <w:rPr>
                                <w:rFonts w:ascii="Times New Roman" w:hAnsi="Times New Roman"/>
                                <w:color w:val="1A171B"/>
                                <w:sz w:val="16"/>
                                <w:lang w:val="fi-FI"/>
                              </w:rPr>
                            </w:pPr>
                            <w:r w:rsidRPr="00C51CA9">
                              <w:rPr>
                                <w:rFonts w:ascii="Times New Roman" w:hAnsi="Times New Roman"/>
                                <w:color w:val="1A171B"/>
                                <w:sz w:val="16"/>
                                <w:lang w:val="fi-FI"/>
                              </w:rPr>
                              <w:t>yhteystiedot (nimi, puhelin, sähköposti ja kennelnimi)</w:t>
                            </w:r>
                          </w:p>
                          <w:p w:rsidR="009F48BE" w:rsidRPr="00C51CA9" w:rsidRDefault="009F48BE">
                            <w:pPr>
                              <w:autoSpaceDE w:val="0"/>
                              <w:autoSpaceDN w:val="0"/>
                              <w:adjustRightInd w:val="0"/>
                              <w:spacing w:line="204" w:lineRule="exact"/>
                              <w:ind w:left="6629"/>
                              <w:rPr>
                                <w:rFonts w:ascii="Times New Roman" w:hAnsi="Times New Roman"/>
                                <w:color w:val="1A171B"/>
                                <w:sz w:val="16"/>
                                <w:lang w:val="fi-FI"/>
                              </w:rPr>
                            </w:pPr>
                            <w:r w:rsidRPr="00C51CA9">
                              <w:rPr>
                                <w:rFonts w:ascii="Times New Roman" w:hAnsi="Times New Roman"/>
                                <w:color w:val="1A171B"/>
                                <w:sz w:val="16"/>
                                <w:lang w:val="fi-FI"/>
                              </w:rPr>
                              <w:t>julkaistaan yhdistyksen internetsivuilla.</w:t>
                            </w:r>
                          </w:p>
                          <w:p w:rsidR="009F48BE" w:rsidRPr="00C51CA9" w:rsidRDefault="009F48BE">
                            <w:pPr>
                              <w:autoSpaceDE w:val="0"/>
                              <w:autoSpaceDN w:val="0"/>
                              <w:adjustRightInd w:val="0"/>
                              <w:spacing w:line="130" w:lineRule="exact"/>
                              <w:ind w:left="177"/>
                              <w:rPr>
                                <w:rFonts w:ascii="Times New Roman" w:hAnsi="Times New Roman"/>
                                <w:color w:val="1A171B"/>
                                <w:sz w:val="24"/>
                                <w:lang w:val="fi-FI"/>
                              </w:rPr>
                            </w:pPr>
                            <w:r w:rsidRPr="00C51CA9">
                              <w:rPr>
                                <w:rFonts w:ascii="Times New Roman" w:hAnsi="Times New Roman"/>
                                <w:color w:val="1A171B"/>
                                <w:sz w:val="24"/>
                                <w:lang w:val="fi-FI"/>
                              </w:rPr>
                              <w:t>Paikka ja aika: ____________________ ___.___.20____</w:t>
                            </w:r>
                          </w:p>
                          <w:p w:rsidR="009F48BE" w:rsidRPr="00C51CA9" w:rsidRDefault="009F48BE">
                            <w:pPr>
                              <w:autoSpaceDE w:val="0"/>
                              <w:autoSpaceDN w:val="0"/>
                              <w:adjustRightInd w:val="0"/>
                              <w:spacing w:line="627" w:lineRule="exact"/>
                              <w:ind w:left="186"/>
                              <w:rPr>
                                <w:rFonts w:ascii="Times New Roman" w:hAnsi="Times New Roman"/>
                                <w:color w:val="1A171B"/>
                                <w:sz w:val="24"/>
                              </w:rPr>
                            </w:pPr>
                            <w:r w:rsidRPr="00C51CA9">
                              <w:rPr>
                                <w:rFonts w:ascii="Times New Roman" w:hAnsi="Times New Roman"/>
                                <w:color w:val="1A171B"/>
                                <w:sz w:val="24"/>
                              </w:rPr>
                              <w:t>1.__________________________ 2.__________________________ 3.__________________________</w:t>
                            </w:r>
                          </w:p>
                        </w:tc>
                      </w:tr>
                      <w:tr w:rsidR="009F48BE" w:rsidRPr="00C51CA9">
                        <w:trPr>
                          <w:trHeight w:hRule="exact" w:val="2331"/>
                        </w:trPr>
                        <w:tc>
                          <w:tcPr>
                            <w:tcW w:w="10547" w:type="dxa"/>
                            <w:gridSpan w:val="2"/>
                            <w:tcBorders>
                              <w:top w:val="single" w:sz="4" w:space="0" w:color="1A171B"/>
                              <w:left w:val="single" w:sz="4" w:space="0" w:color="1A171B"/>
                              <w:bottom w:val="single" w:sz="4" w:space="0" w:color="1A171B"/>
                              <w:right w:val="single" w:sz="4" w:space="0" w:color="1A171B"/>
                            </w:tcBorders>
                            <w:shd w:val="clear" w:color="auto" w:fill="FFFFFF"/>
                          </w:tcPr>
                          <w:p w:rsidR="009F48BE" w:rsidRPr="00C51CA9" w:rsidRDefault="009F48BE">
                            <w:pPr>
                              <w:autoSpaceDE w:val="0"/>
                              <w:autoSpaceDN w:val="0"/>
                              <w:adjustRightInd w:val="0"/>
                              <w:spacing w:line="401" w:lineRule="exact"/>
                              <w:ind w:left="1789"/>
                              <w:rPr>
                                <w:rFonts w:ascii="Tahoma" w:hAnsi="Tahoma" w:cs="Tahoma"/>
                                <w:b/>
                                <w:bCs/>
                                <w:color w:val="E5342D"/>
                                <w:sz w:val="24"/>
                                <w:lang w:val="fi-FI"/>
                              </w:rPr>
                            </w:pPr>
                            <w:r w:rsidRPr="00C51CA9">
                              <w:rPr>
                                <w:rFonts w:ascii="Tahoma" w:hAnsi="Tahoma" w:cs="Tahoma"/>
                                <w:b/>
                                <w:bCs/>
                                <w:color w:val="E5342D"/>
                                <w:sz w:val="24"/>
                                <w:lang w:val="fi-FI"/>
                              </w:rPr>
                              <w:t>Tiedot on hyvä tarkastaa Kennelliiton jalostustietojärjestelmästä.</w:t>
                            </w:r>
                          </w:p>
                          <w:p w:rsidR="009F48BE" w:rsidRPr="00C51CA9" w:rsidRDefault="009F48BE">
                            <w:pPr>
                              <w:autoSpaceDE w:val="0"/>
                              <w:autoSpaceDN w:val="0"/>
                              <w:adjustRightInd w:val="0"/>
                              <w:spacing w:line="360" w:lineRule="exact"/>
                              <w:ind w:left="725"/>
                              <w:rPr>
                                <w:rFonts w:ascii="Tahoma" w:hAnsi="Tahoma" w:cs="Tahoma"/>
                                <w:b/>
                                <w:bCs/>
                                <w:color w:val="E5342D"/>
                                <w:w w:val="89"/>
                                <w:sz w:val="24"/>
                                <w:lang w:val="fi-FI"/>
                              </w:rPr>
                            </w:pPr>
                            <w:r w:rsidRPr="00C51CA9">
                              <w:rPr>
                                <w:rFonts w:ascii="Tahoma" w:hAnsi="Tahoma" w:cs="Tahoma"/>
                                <w:b/>
                                <w:bCs/>
                                <w:color w:val="E5342D"/>
                                <w:w w:val="89"/>
                                <w:sz w:val="24"/>
                                <w:lang w:val="fi-FI"/>
                              </w:rPr>
                              <w:t>Lomake pyydetään lähettämään jalostustoimikunnan puheenjohtajalle hyvissä ajoin,</w:t>
                            </w:r>
                          </w:p>
                          <w:p w:rsidR="009F48BE" w:rsidRPr="00C51CA9" w:rsidRDefault="009F48BE">
                            <w:pPr>
                              <w:autoSpaceDE w:val="0"/>
                              <w:autoSpaceDN w:val="0"/>
                              <w:adjustRightInd w:val="0"/>
                              <w:spacing w:line="180" w:lineRule="exact"/>
                              <w:ind w:left="3236"/>
                              <w:rPr>
                                <w:rFonts w:ascii="Tahoma" w:hAnsi="Tahoma" w:cs="Tahoma"/>
                                <w:b/>
                                <w:bCs/>
                                <w:color w:val="E5342D"/>
                                <w:sz w:val="20"/>
                                <w:lang w:val="fi-FI"/>
                              </w:rPr>
                            </w:pPr>
                            <w:r w:rsidRPr="00C51CA9">
                              <w:rPr>
                                <w:rFonts w:ascii="Tahoma" w:hAnsi="Tahoma" w:cs="Tahoma"/>
                                <w:b/>
                                <w:bCs/>
                                <w:color w:val="E5342D"/>
                                <w:sz w:val="20"/>
                                <w:lang w:val="fi-FI"/>
                              </w:rPr>
                              <w:t>viimeistään 1 kk ennen nartun kiimaa.</w:t>
                            </w:r>
                          </w:p>
                          <w:p w:rsidR="009F48BE" w:rsidRPr="00C51CA9" w:rsidRDefault="009F48BE">
                            <w:pPr>
                              <w:autoSpaceDE w:val="0"/>
                              <w:autoSpaceDN w:val="0"/>
                              <w:adjustRightInd w:val="0"/>
                              <w:spacing w:line="230" w:lineRule="exact"/>
                              <w:ind w:left="182"/>
                              <w:rPr>
                                <w:rFonts w:ascii="Tahoma" w:hAnsi="Tahoma" w:cs="Tahoma"/>
                                <w:b/>
                                <w:bCs/>
                                <w:color w:val="1A171B"/>
                                <w:sz w:val="20"/>
                                <w:lang w:val="fi-FI"/>
                              </w:rPr>
                            </w:pPr>
                            <w:r w:rsidRPr="00C51CA9">
                              <w:rPr>
                                <w:rFonts w:ascii="Tahoma" w:hAnsi="Tahoma" w:cs="Tahoma"/>
                                <w:b/>
                                <w:bCs/>
                                <w:color w:val="1A171B"/>
                                <w:sz w:val="20"/>
                                <w:lang w:val="fi-FI"/>
                              </w:rPr>
                              <w:t>Jalostustoimikunta vvvv-vvvv:</w:t>
                            </w:r>
                          </w:p>
                          <w:p w:rsidR="009F48BE" w:rsidRPr="00C51CA9" w:rsidRDefault="009F48BE">
                            <w:pPr>
                              <w:autoSpaceDE w:val="0"/>
                              <w:autoSpaceDN w:val="0"/>
                              <w:adjustRightInd w:val="0"/>
                              <w:spacing w:line="235" w:lineRule="exact"/>
                              <w:ind w:left="182"/>
                              <w:rPr>
                                <w:rFonts w:ascii="Times New Roman" w:hAnsi="Times New Roman"/>
                                <w:color w:val="1A171B"/>
                                <w:sz w:val="18"/>
                                <w:lang w:val="fi-FI"/>
                              </w:rPr>
                            </w:pPr>
                            <w:r w:rsidRPr="00C51CA9">
                              <w:rPr>
                                <w:rFonts w:ascii="Times New Roman" w:hAnsi="Times New Roman"/>
                                <w:color w:val="1A171B"/>
                                <w:sz w:val="18"/>
                                <w:lang w:val="fi-FI"/>
                              </w:rPr>
                              <w:t>Puheenjohtaja:</w:t>
                            </w:r>
                          </w:p>
                          <w:p w:rsidR="009F48BE" w:rsidRPr="00C51CA9" w:rsidRDefault="009F48BE">
                            <w:pPr>
                              <w:autoSpaceDE w:val="0"/>
                              <w:autoSpaceDN w:val="0"/>
                              <w:adjustRightInd w:val="0"/>
                              <w:spacing w:line="215" w:lineRule="exact"/>
                              <w:ind w:left="182"/>
                              <w:rPr>
                                <w:rFonts w:ascii="Times New Roman" w:hAnsi="Times New Roman"/>
                                <w:color w:val="1A171B"/>
                                <w:sz w:val="18"/>
                                <w:lang w:val="fi-FI"/>
                              </w:rPr>
                            </w:pPr>
                            <w:r w:rsidRPr="00C51CA9">
                              <w:rPr>
                                <w:rFonts w:ascii="Times New Roman" w:hAnsi="Times New Roman"/>
                                <w:color w:val="1A171B"/>
                                <w:sz w:val="18"/>
                                <w:lang w:val="fi-FI"/>
                              </w:rPr>
                              <w:t>Jäsenet:</w:t>
                            </w:r>
                          </w:p>
                          <w:p w:rsidR="009F48BE" w:rsidRPr="00C51CA9" w:rsidRDefault="009F48BE">
                            <w:pPr>
                              <w:autoSpaceDE w:val="0"/>
                              <w:autoSpaceDN w:val="0"/>
                              <w:adjustRightInd w:val="0"/>
                              <w:spacing w:line="575" w:lineRule="exact"/>
                              <w:ind w:left="182"/>
                              <w:rPr>
                                <w:rFonts w:ascii="Times New Roman" w:hAnsi="Times New Roman"/>
                                <w:color w:val="1A171B"/>
                                <w:sz w:val="18"/>
                              </w:rPr>
                            </w:pPr>
                            <w:r w:rsidRPr="00C51CA9">
                              <w:rPr>
                                <w:rFonts w:ascii="Times New Roman" w:hAnsi="Times New Roman"/>
                                <w:color w:val="1A171B"/>
                                <w:sz w:val="18"/>
                              </w:rPr>
                              <w:t>Pentuvälittäjä:</w:t>
                            </w:r>
                          </w:p>
                        </w:tc>
                      </w:tr>
                    </w:tbl>
                    <w:p w:rsidR="009F48BE" w:rsidRDefault="009F48BE"/>
                  </w:txbxContent>
                </v:textbox>
                <w10:wrap anchorx="page" anchory="page"/>
              </v:shape>
            </w:pict>
          </mc:Fallback>
        </mc:AlternateContent>
      </w:r>
      <w:r w:rsidR="001D4A60" w:rsidRPr="007158E1">
        <w:rPr>
          <w:rFonts w:ascii="Calibri" w:hAnsi="Calibri" w:cs="Arial"/>
          <w:sz w:val="20"/>
          <w:lang w:val="fi-FI"/>
        </w:rPr>
        <w:br w:type="page"/>
      </w:r>
    </w:p>
    <w:p w:rsidR="001D4A60" w:rsidRPr="007158E1" w:rsidRDefault="00843461" w:rsidP="00B33832">
      <w:pPr>
        <w:rPr>
          <w:rFonts w:ascii="Calibri" w:hAnsi="Calibri" w:cs="Arial"/>
          <w:sz w:val="20"/>
          <w:lang w:val="fi-FI"/>
        </w:rPr>
      </w:pPr>
      <w:r>
        <w:rPr>
          <w:noProof/>
          <w:lang w:val="fi-FI" w:eastAsia="fi-FI"/>
        </w:rPr>
        <mc:AlternateContent>
          <mc:Choice Requires="wps">
            <w:drawing>
              <wp:anchor distT="0" distB="0" distL="114300" distR="114300" simplePos="0" relativeHeight="251660288" behindDoc="1" locked="0" layoutInCell="0" allowOverlap="1" wp14:anchorId="25FB6CF0" wp14:editId="398F0935">
                <wp:simplePos x="0" y="0"/>
                <wp:positionH relativeFrom="page">
                  <wp:posOffset>487680</wp:posOffset>
                </wp:positionH>
                <wp:positionV relativeFrom="page">
                  <wp:posOffset>487680</wp:posOffset>
                </wp:positionV>
                <wp:extent cx="6705600" cy="9296400"/>
                <wp:effectExtent l="1905" t="190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1A171B"/>
                                <w:left w:val="single" w:sz="4" w:space="0" w:color="1A171B"/>
                                <w:bottom w:val="single" w:sz="4" w:space="0" w:color="1A171B"/>
                                <w:right w:val="single" w:sz="4" w:space="0" w:color="1A171B"/>
                              </w:tblBorders>
                              <w:tblLayout w:type="fixed"/>
                              <w:tblCellMar>
                                <w:left w:w="0" w:type="dxa"/>
                                <w:right w:w="0" w:type="dxa"/>
                              </w:tblCellMar>
                              <w:tblLook w:val="0000" w:firstRow="0" w:lastRow="0" w:firstColumn="0" w:lastColumn="0" w:noHBand="0" w:noVBand="0"/>
                            </w:tblPr>
                            <w:tblGrid>
                              <w:gridCol w:w="5282"/>
                              <w:gridCol w:w="999"/>
                              <w:gridCol w:w="4267"/>
                            </w:tblGrid>
                            <w:tr w:rsidR="009F48BE" w:rsidRPr="00B76E38">
                              <w:trPr>
                                <w:trHeight w:hRule="exact" w:val="861"/>
                              </w:trPr>
                              <w:tc>
                                <w:tcPr>
                                  <w:tcW w:w="10547" w:type="dxa"/>
                                  <w:gridSpan w:val="3"/>
                                  <w:tcBorders>
                                    <w:top w:val="single" w:sz="4" w:space="0" w:color="1A171B"/>
                                  </w:tcBorders>
                                  <w:shd w:val="clear" w:color="auto" w:fill="E0E0E1"/>
                                </w:tcPr>
                                <w:p w:rsidR="009F48BE" w:rsidRPr="00C51CA9" w:rsidRDefault="009F48BE">
                                  <w:pPr>
                                    <w:autoSpaceDE w:val="0"/>
                                    <w:autoSpaceDN w:val="0"/>
                                    <w:adjustRightInd w:val="0"/>
                                    <w:spacing w:line="428" w:lineRule="exact"/>
                                    <w:ind w:left="164"/>
                                    <w:rPr>
                                      <w:rFonts w:ascii="Tahoma" w:hAnsi="Tahoma" w:cs="Tahoma"/>
                                      <w:b/>
                                      <w:bCs/>
                                      <w:color w:val="1A171B"/>
                                      <w:sz w:val="28"/>
                                      <w:lang w:val="fi-FI"/>
                                    </w:rPr>
                                  </w:pPr>
                                  <w:r w:rsidRPr="00C51CA9">
                                    <w:rPr>
                                      <w:rFonts w:ascii="Tahoma" w:hAnsi="Tahoma" w:cs="Tahoma"/>
                                      <w:b/>
                                      <w:bCs/>
                                      <w:color w:val="1A171B"/>
                                      <w:sz w:val="28"/>
                                      <w:lang w:val="fi-FI"/>
                                    </w:rPr>
                                    <w:t>SUOMEN SAKSANMETSÄSTYSTERRIERIT RY        JALOSTUKSENOHJAUS</w:t>
                                  </w:r>
                                </w:p>
                                <w:p w:rsidR="009F48BE" w:rsidRPr="00C51CA9" w:rsidRDefault="009F48BE">
                                  <w:pPr>
                                    <w:autoSpaceDE w:val="0"/>
                                    <w:autoSpaceDN w:val="0"/>
                                    <w:adjustRightInd w:val="0"/>
                                    <w:spacing w:line="173" w:lineRule="exact"/>
                                    <w:ind w:left="158"/>
                                    <w:rPr>
                                      <w:rFonts w:ascii="Times New Roman" w:hAnsi="Times New Roman"/>
                                      <w:color w:val="1A171B"/>
                                      <w:sz w:val="20"/>
                                      <w:lang w:val="fi-FI"/>
                                    </w:rPr>
                                  </w:pPr>
                                  <w:r w:rsidRPr="00C51CA9">
                                    <w:rPr>
                                      <w:rFonts w:ascii="Times New Roman" w:hAnsi="Times New Roman"/>
                                      <w:color w:val="1A171B"/>
                                      <w:sz w:val="20"/>
                                      <w:lang w:val="fi-FI"/>
                                    </w:rPr>
                                    <w:t>Jalostustoimikunta</w:t>
                                  </w:r>
                                </w:p>
                              </w:tc>
                            </w:tr>
                            <w:tr w:rsidR="009F48BE" w:rsidRPr="00B76E38">
                              <w:trPr>
                                <w:trHeight w:hRule="exact" w:val="1030"/>
                              </w:trPr>
                              <w:tc>
                                <w:tcPr>
                                  <w:tcW w:w="10547" w:type="dxa"/>
                                  <w:gridSpan w:val="3"/>
                                  <w:shd w:val="clear" w:color="auto" w:fill="FFFFFF"/>
                                </w:tcPr>
                                <w:p w:rsidR="009F48BE" w:rsidRPr="00C51CA9" w:rsidRDefault="009F48BE">
                                  <w:pPr>
                                    <w:autoSpaceDE w:val="0"/>
                                    <w:autoSpaceDN w:val="0"/>
                                    <w:adjustRightInd w:val="0"/>
                                    <w:spacing w:line="502" w:lineRule="exact"/>
                                    <w:ind w:left="104"/>
                                    <w:rPr>
                                      <w:rFonts w:ascii="Times New Roman" w:hAnsi="Times New Roman"/>
                                      <w:color w:val="1A171B"/>
                                      <w:sz w:val="24"/>
                                      <w:lang w:val="fi-FI"/>
                                    </w:rPr>
                                  </w:pPr>
                                  <w:r w:rsidRPr="00C51CA9">
                                    <w:rPr>
                                      <w:rFonts w:ascii="Times New Roman" w:hAnsi="Times New Roman"/>
                                      <w:color w:val="1A171B"/>
                                      <w:sz w:val="24"/>
                                      <w:lang w:val="fi-FI"/>
                                    </w:rPr>
                                    <w:t>Jalostustoimikunta on käsitellyt neuvontapyyntösi ja päättänyt ehdottaa seuraavaa:</w:t>
                                  </w:r>
                                </w:p>
                              </w:tc>
                            </w:tr>
                            <w:tr w:rsidR="009F48BE" w:rsidRPr="00C51CA9">
                              <w:trPr>
                                <w:trHeight w:hRule="exact" w:val="629"/>
                              </w:trPr>
                              <w:tc>
                                <w:tcPr>
                                  <w:tcW w:w="10547" w:type="dxa"/>
                                  <w:gridSpan w:val="3"/>
                                  <w:shd w:val="clear" w:color="auto" w:fill="E0E0E1"/>
                                </w:tcPr>
                                <w:p w:rsidR="009F48BE" w:rsidRPr="00C51CA9" w:rsidRDefault="009F48BE">
                                  <w:pPr>
                                    <w:autoSpaceDE w:val="0"/>
                                    <w:autoSpaceDN w:val="0"/>
                                    <w:adjustRightInd w:val="0"/>
                                    <w:spacing w:line="462" w:lineRule="exact"/>
                                    <w:ind w:left="180"/>
                                    <w:rPr>
                                      <w:rFonts w:ascii="Tahoma" w:hAnsi="Tahoma" w:cs="Tahoma"/>
                                      <w:b/>
                                      <w:bCs/>
                                      <w:color w:val="1A171B"/>
                                      <w:sz w:val="28"/>
                                    </w:rPr>
                                  </w:pPr>
                                  <w:r w:rsidRPr="00C51CA9">
                                    <w:rPr>
                                      <w:rFonts w:ascii="Tahoma" w:hAnsi="Tahoma" w:cs="Tahoma"/>
                                      <w:b/>
                                      <w:bCs/>
                                      <w:color w:val="1A171B"/>
                                      <w:sz w:val="28"/>
                                    </w:rPr>
                                    <w:t>1. UROSSUOSITUKSET</w:t>
                                  </w:r>
                                </w:p>
                              </w:tc>
                            </w:tr>
                            <w:tr w:rsidR="009F48BE" w:rsidRPr="00B76E38">
                              <w:trPr>
                                <w:trHeight w:hRule="exact" w:val="2077"/>
                              </w:trPr>
                              <w:tc>
                                <w:tcPr>
                                  <w:tcW w:w="5282" w:type="dxa"/>
                                  <w:shd w:val="clear" w:color="auto" w:fill="FFFFFF"/>
                                </w:tcPr>
                                <w:p w:rsidR="009F48BE" w:rsidRPr="00C51CA9" w:rsidRDefault="009F48BE">
                                  <w:pPr>
                                    <w:autoSpaceDE w:val="0"/>
                                    <w:autoSpaceDN w:val="0"/>
                                    <w:adjustRightInd w:val="0"/>
                                    <w:spacing w:line="239" w:lineRule="exact"/>
                                    <w:ind w:left="103"/>
                                    <w:rPr>
                                      <w:rFonts w:ascii="Times New Roman" w:hAnsi="Times New Roman"/>
                                      <w:color w:val="1A171B"/>
                                      <w:sz w:val="18"/>
                                    </w:rPr>
                                  </w:pPr>
                                  <w:r w:rsidRPr="00C51CA9">
                                    <w:rPr>
                                      <w:rFonts w:ascii="Times New Roman" w:hAnsi="Times New Roman"/>
                                      <w:color w:val="1A171B"/>
                                      <w:sz w:val="18"/>
                                    </w:rPr>
                                    <w:t>Kasvattaja</w:t>
                                  </w:r>
                                </w:p>
                                <w:p w:rsidR="009F48BE" w:rsidRPr="00C51CA9" w:rsidRDefault="009F48BE">
                                  <w:pPr>
                                    <w:autoSpaceDE w:val="0"/>
                                    <w:autoSpaceDN w:val="0"/>
                                    <w:adjustRightInd w:val="0"/>
                                    <w:spacing w:line="734" w:lineRule="exact"/>
                                    <w:ind w:left="108"/>
                                    <w:rPr>
                                      <w:rFonts w:ascii="Times New Roman" w:hAnsi="Times New Roman"/>
                                      <w:color w:val="1A171B"/>
                                      <w:sz w:val="18"/>
                                    </w:rPr>
                                  </w:pPr>
                                  <w:r w:rsidRPr="00C51CA9">
                                    <w:rPr>
                                      <w:rFonts w:ascii="Times New Roman" w:hAnsi="Times New Roman"/>
                                      <w:color w:val="1A171B"/>
                                      <w:sz w:val="18"/>
                                    </w:rPr>
                                    <w:t>Sähköposti</w:t>
                                  </w:r>
                                </w:p>
                                <w:p w:rsidR="009F48BE" w:rsidRPr="00C51CA9" w:rsidRDefault="009F48BE">
                                  <w:pPr>
                                    <w:autoSpaceDE w:val="0"/>
                                    <w:autoSpaceDN w:val="0"/>
                                    <w:adjustRightInd w:val="0"/>
                                    <w:spacing w:line="672" w:lineRule="exact"/>
                                    <w:ind w:left="114"/>
                                    <w:rPr>
                                      <w:rFonts w:ascii="Times New Roman" w:hAnsi="Times New Roman"/>
                                      <w:color w:val="1A171B"/>
                                      <w:sz w:val="18"/>
                                    </w:rPr>
                                  </w:pPr>
                                  <w:r w:rsidRPr="00C51CA9">
                                    <w:rPr>
                                      <w:rFonts w:ascii="Times New Roman" w:hAnsi="Times New Roman"/>
                                      <w:color w:val="1A171B"/>
                                      <w:sz w:val="18"/>
                                    </w:rPr>
                                    <w:t>Puhelinnumero(t)</w:t>
                                  </w:r>
                                </w:p>
                              </w:tc>
                              <w:tc>
                                <w:tcPr>
                                  <w:tcW w:w="5266" w:type="dxa"/>
                                  <w:gridSpan w:val="2"/>
                                  <w:shd w:val="clear" w:color="auto" w:fill="FFFFFF"/>
                                </w:tcPr>
                                <w:p w:rsidR="009F48BE" w:rsidRPr="00C51CA9" w:rsidRDefault="009F48BE">
                                  <w:pPr>
                                    <w:autoSpaceDE w:val="0"/>
                                    <w:autoSpaceDN w:val="0"/>
                                    <w:adjustRightInd w:val="0"/>
                                    <w:spacing w:line="239" w:lineRule="exact"/>
                                    <w:ind w:left="82"/>
                                    <w:rPr>
                                      <w:rFonts w:ascii="Times New Roman" w:hAnsi="Times New Roman"/>
                                      <w:color w:val="1A171B"/>
                                      <w:sz w:val="18"/>
                                      <w:lang w:val="fi-FI"/>
                                    </w:rPr>
                                  </w:pPr>
                                  <w:r w:rsidRPr="00C51CA9">
                                    <w:rPr>
                                      <w:rFonts w:ascii="Times New Roman" w:hAnsi="Times New Roman"/>
                                      <w:color w:val="1A171B"/>
                                      <w:sz w:val="18"/>
                                      <w:lang w:val="fi-FI"/>
                                    </w:rPr>
                                    <w:t>Suomen Saksanmetsästysterrierit ry:n jalostustoimikunta</w:t>
                                  </w:r>
                                </w:p>
                                <w:p w:rsidR="009F48BE" w:rsidRPr="00C51CA9" w:rsidRDefault="009F48BE">
                                  <w:pPr>
                                    <w:autoSpaceDE w:val="0"/>
                                    <w:autoSpaceDN w:val="0"/>
                                    <w:adjustRightInd w:val="0"/>
                                    <w:spacing w:line="383" w:lineRule="exact"/>
                                    <w:ind w:left="98"/>
                                    <w:rPr>
                                      <w:rFonts w:ascii="Times New Roman" w:hAnsi="Times New Roman"/>
                                      <w:color w:val="1A171B"/>
                                      <w:sz w:val="24"/>
                                      <w:lang w:val="fi-FI"/>
                                    </w:rPr>
                                  </w:pPr>
                                  <w:r w:rsidRPr="00C51CA9">
                                    <w:rPr>
                                      <w:rFonts w:ascii="Times New Roman" w:hAnsi="Times New Roman"/>
                                      <w:color w:val="1A171B"/>
                                      <w:sz w:val="24"/>
                                      <w:lang w:val="fi-FI"/>
                                    </w:rPr>
                                    <w:t>Paikka ja aika:</w:t>
                                  </w:r>
                                </w:p>
                                <w:p w:rsidR="009F48BE" w:rsidRPr="00C51CA9" w:rsidRDefault="009F48BE">
                                  <w:pPr>
                                    <w:autoSpaceDE w:val="0"/>
                                    <w:autoSpaceDN w:val="0"/>
                                    <w:adjustRightInd w:val="0"/>
                                    <w:spacing w:line="360" w:lineRule="exact"/>
                                    <w:ind w:left="98"/>
                                    <w:rPr>
                                      <w:rFonts w:ascii="Times New Roman" w:hAnsi="Times New Roman"/>
                                      <w:color w:val="1A171B"/>
                                      <w:sz w:val="24"/>
                                      <w:lang w:val="fi-FI"/>
                                    </w:rPr>
                                  </w:pPr>
                                  <w:r w:rsidRPr="00C51CA9">
                                    <w:rPr>
                                      <w:rFonts w:ascii="Times New Roman" w:hAnsi="Times New Roman"/>
                                      <w:color w:val="1A171B"/>
                                      <w:sz w:val="24"/>
                                      <w:lang w:val="fi-FI"/>
                                    </w:rPr>
                                    <w:t>____________________ ___.___.20____</w:t>
                                  </w:r>
                                </w:p>
                                <w:p w:rsidR="009F48BE" w:rsidRPr="00C51CA9" w:rsidRDefault="009F48BE">
                                  <w:pPr>
                                    <w:autoSpaceDE w:val="0"/>
                                    <w:autoSpaceDN w:val="0"/>
                                    <w:adjustRightInd w:val="0"/>
                                    <w:spacing w:line="283" w:lineRule="exact"/>
                                    <w:ind w:left="87"/>
                                    <w:rPr>
                                      <w:rFonts w:ascii="Times New Roman" w:hAnsi="Times New Roman"/>
                                      <w:color w:val="1A171B"/>
                                      <w:sz w:val="18"/>
                                      <w:lang w:val="fi-FI"/>
                                    </w:rPr>
                                  </w:pPr>
                                  <w:r w:rsidRPr="00C51CA9">
                                    <w:rPr>
                                      <w:rFonts w:ascii="Times New Roman" w:hAnsi="Times New Roman"/>
                                      <w:color w:val="1A171B"/>
                                      <w:sz w:val="18"/>
                                      <w:lang w:val="fi-FI"/>
                                    </w:rPr>
                                    <w:t>Jalostustoimikunnan allekirjoitus,</w:t>
                                  </w:r>
                                </w:p>
                                <w:p w:rsidR="009F48BE" w:rsidRPr="00C51CA9" w:rsidRDefault="009F48BE">
                                  <w:pPr>
                                    <w:autoSpaceDE w:val="0"/>
                                    <w:autoSpaceDN w:val="0"/>
                                    <w:adjustRightInd w:val="0"/>
                                    <w:spacing w:line="180" w:lineRule="exact"/>
                                    <w:ind w:left="87"/>
                                    <w:rPr>
                                      <w:rFonts w:ascii="Times New Roman" w:hAnsi="Times New Roman"/>
                                      <w:color w:val="1A171B"/>
                                      <w:sz w:val="18"/>
                                      <w:lang w:val="fi-FI"/>
                                    </w:rPr>
                                  </w:pPr>
                                  <w:r w:rsidRPr="00C51CA9">
                                    <w:rPr>
                                      <w:rFonts w:ascii="Times New Roman" w:hAnsi="Times New Roman"/>
                                      <w:color w:val="1A171B"/>
                                      <w:sz w:val="18"/>
                                      <w:lang w:val="fi-FI"/>
                                    </w:rPr>
                                    <w:t>puhelinnumero sekä sähköpostiosoite</w:t>
                                  </w:r>
                                </w:p>
                                <w:p w:rsidR="009F48BE" w:rsidRPr="00C51CA9" w:rsidRDefault="009F48BE">
                                  <w:pPr>
                                    <w:autoSpaceDE w:val="0"/>
                                    <w:autoSpaceDN w:val="0"/>
                                    <w:adjustRightInd w:val="0"/>
                                    <w:spacing w:line="407" w:lineRule="exact"/>
                                    <w:ind w:left="106"/>
                                    <w:rPr>
                                      <w:rFonts w:ascii="Times New Roman" w:hAnsi="Times New Roman"/>
                                      <w:color w:val="1A171B"/>
                                      <w:sz w:val="24"/>
                                      <w:lang w:val="fi-FI"/>
                                    </w:rPr>
                                  </w:pPr>
                                  <w:r w:rsidRPr="00C51CA9">
                                    <w:rPr>
                                      <w:rFonts w:ascii="Times New Roman" w:hAnsi="Times New Roman"/>
                                      <w:color w:val="1A171B"/>
                                      <w:sz w:val="24"/>
                                      <w:lang w:val="fi-FI"/>
                                    </w:rPr>
                                    <w:t>__________________________________</w:t>
                                  </w:r>
                                </w:p>
                              </w:tc>
                            </w:tr>
                            <w:tr w:rsidR="009F48BE" w:rsidRPr="00C51CA9">
                              <w:trPr>
                                <w:trHeight w:hRule="exact" w:val="627"/>
                              </w:trPr>
                              <w:tc>
                                <w:tcPr>
                                  <w:tcW w:w="10547" w:type="dxa"/>
                                  <w:gridSpan w:val="3"/>
                                  <w:shd w:val="clear" w:color="auto" w:fill="FFFFFF"/>
                                </w:tcPr>
                                <w:p w:rsidR="009F48BE" w:rsidRPr="00C51CA9" w:rsidRDefault="009F48BE">
                                  <w:pPr>
                                    <w:autoSpaceDE w:val="0"/>
                                    <w:autoSpaceDN w:val="0"/>
                                    <w:adjustRightInd w:val="0"/>
                                    <w:spacing w:line="248" w:lineRule="exact"/>
                                    <w:ind w:left="114"/>
                                    <w:rPr>
                                      <w:rFonts w:ascii="Times New Roman" w:hAnsi="Times New Roman"/>
                                      <w:color w:val="1A171B"/>
                                      <w:sz w:val="18"/>
                                    </w:rPr>
                                  </w:pPr>
                                  <w:r w:rsidRPr="00C51CA9">
                                    <w:rPr>
                                      <w:rFonts w:ascii="Times New Roman" w:hAnsi="Times New Roman"/>
                                      <w:color w:val="1A171B"/>
                                      <w:sz w:val="18"/>
                                    </w:rPr>
                                    <w:t>Narttu</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66"/>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13"/>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86"/>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302" w:lineRule="exact"/>
                                    <w:ind w:left="2045"/>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163"/>
                              </w:trPr>
                              <w:tc>
                                <w:tcPr>
                                  <w:tcW w:w="10547" w:type="dxa"/>
                                  <w:gridSpan w:val="3"/>
                                  <w:shd w:val="clear" w:color="auto" w:fill="FFFFFF"/>
                                </w:tcPr>
                                <w:p w:rsidR="009F48BE" w:rsidRPr="00C51CA9" w:rsidRDefault="009F48BE">
                                  <w:pPr>
                                    <w:autoSpaceDE w:val="0"/>
                                    <w:autoSpaceDN w:val="0"/>
                                    <w:adjustRightInd w:val="0"/>
                                    <w:spacing w:line="242" w:lineRule="exact"/>
                                    <w:ind w:left="114"/>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699" w:lineRule="exact"/>
                                    <w:ind w:left="114"/>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72"/>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19"/>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91"/>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298" w:lineRule="exact"/>
                                    <w:ind w:left="2044"/>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174"/>
                              </w:trPr>
                              <w:tc>
                                <w:tcPr>
                                  <w:tcW w:w="10547" w:type="dxa"/>
                                  <w:gridSpan w:val="3"/>
                                  <w:shd w:val="clear" w:color="auto" w:fill="FFFFFF"/>
                                </w:tcPr>
                                <w:p w:rsidR="009F48BE" w:rsidRPr="00C51CA9" w:rsidRDefault="009F48BE">
                                  <w:pPr>
                                    <w:autoSpaceDE w:val="0"/>
                                    <w:autoSpaceDN w:val="0"/>
                                    <w:adjustRightInd w:val="0"/>
                                    <w:spacing w:line="242" w:lineRule="exact"/>
                                    <w:ind w:left="120"/>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710" w:lineRule="exact"/>
                                    <w:ind w:left="120"/>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71"/>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24"/>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96"/>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298" w:lineRule="exact"/>
                                    <w:ind w:left="2044"/>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276"/>
                              </w:trPr>
                              <w:tc>
                                <w:tcPr>
                                  <w:tcW w:w="10547" w:type="dxa"/>
                                  <w:gridSpan w:val="3"/>
                                  <w:tcBorders>
                                    <w:bottom w:val="single" w:sz="4" w:space="0" w:color="1A171B"/>
                                  </w:tcBorders>
                                  <w:shd w:val="clear" w:color="auto" w:fill="FFFFFF"/>
                                </w:tcPr>
                                <w:p w:rsidR="009F48BE" w:rsidRPr="00C51CA9" w:rsidRDefault="009F48BE">
                                  <w:pPr>
                                    <w:autoSpaceDE w:val="0"/>
                                    <w:autoSpaceDN w:val="0"/>
                                    <w:adjustRightInd w:val="0"/>
                                    <w:spacing w:line="242" w:lineRule="exact"/>
                                    <w:ind w:left="125"/>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815" w:lineRule="exact"/>
                                    <w:ind w:left="120"/>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bl>
                          <w:p w:rsidR="009F48BE" w:rsidRDefault="009F48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8.4pt;margin-top:38.4pt;width:528pt;height:7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WrwIAALE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xhxEkLLbqng0ZrMaCFqU7fqQSc7jpw0wNsQ5ctU9XdiuKbQlxsasL39EZK0deUlJCdb266F1dH&#10;HGVAdv1HUUIYctDCAg2VbE3poBgI0KFLD+fOmFQK2IwW3jzy4KiAsziIoxAWJgZJpuudVPo9FS0y&#10;RooltN7Ck+Ot0qPr5GKicZGzpoF9kjT82QZgjjsQHK6aM5OG7eZj7MXb5XYZOmEQbZ3QyzLnJt+E&#10;TpT7i3n2LttsMv+nieuHSc3KknITZlKWH/5Z504aHzVx1pYSDSsNnElJyf1u00h0JKDs3H6ngly4&#10;uc/TsPUCLi8o+UHorYPYyaPlwgnzcO7EC2/peH68jiMvjMMsf07plnH675RQD62cB/NRTb/l5tnv&#10;NTeStEzD7GhYm+Ll2YkkRoNbXtrWasKa0b4ohUn/qRTQ7qnRVrFGpKNc9bAb7NOwcjZq3onyASQs&#10;BQgMxAhzD4xayB8Y9TBDUqy+H4ikGDUfODwDM3AmQ07GbjIIL+BqijVGo7nR42A6dJLta0AeHxoX&#10;N/BUKmZF/JTF6YHBXLBcTjPMDJ7LtfV6mrSrXwAAAP//AwBQSwMEFAAGAAgAAAAhAPAbceLeAAAA&#10;CwEAAA8AAABkcnMvZG93bnJldi54bWxMj81OwzAQhO9IvIO1SNyo3QKhhDhVheCEhJqGA0cn3iZR&#10;43WI3Ta8PVsJCU77M6uZb7PV5HpxxDF0njTMZwoEUu1tR42Gj/L1ZgkiREPW9J5QwzcGWOWXF5lJ&#10;rT9RgcdtbASbUEiNhjbGIZUy1C06E2Z+QGJt50dnIo9jI+1oTmzuerlQKpHOdMQJrRnwucV6vz04&#10;DetPKl66r/dqU+yKriwfFb0le62vr6b1E4iIU/w7hjM+o0POTJU/kA2i1/CQMHn8rWd9frvgTcXd&#10;/Z1agswz+f+H/AcAAP//AwBQSwECLQAUAAYACAAAACEAtoM4kv4AAADhAQAAEwAAAAAAAAAAAAAA&#10;AAAAAAAAW0NvbnRlbnRfVHlwZXNdLnhtbFBLAQItABQABgAIAAAAIQA4/SH/1gAAAJQBAAALAAAA&#10;AAAAAAAAAAAAAC8BAABfcmVscy8ucmVsc1BLAQItABQABgAIAAAAIQA+J2qWrwIAALEFAAAOAAAA&#10;AAAAAAAAAAAAAC4CAABkcnMvZTJvRG9jLnhtbFBLAQItABQABgAIAAAAIQDwG3Hi3gAAAAsBAAAP&#10;AAAAAAAAAAAAAAAAAAkFAABkcnMvZG93bnJldi54bWxQSwUGAAAAAAQABADzAAAAFAYAAAAA&#10;" o:allowincell="f" filled="f" stroked="f">
                <v:textbox inset="0,0,0,0">
                  <w:txbxContent>
                    <w:tbl>
                      <w:tblPr>
                        <w:tblW w:w="0" w:type="auto"/>
                        <w:tblInd w:w="5" w:type="dxa"/>
                        <w:tblBorders>
                          <w:top w:val="single" w:sz="4" w:space="0" w:color="1A171B"/>
                          <w:left w:val="single" w:sz="4" w:space="0" w:color="1A171B"/>
                          <w:bottom w:val="single" w:sz="4" w:space="0" w:color="1A171B"/>
                          <w:right w:val="single" w:sz="4" w:space="0" w:color="1A171B"/>
                        </w:tblBorders>
                        <w:tblLayout w:type="fixed"/>
                        <w:tblCellMar>
                          <w:left w:w="0" w:type="dxa"/>
                          <w:right w:w="0" w:type="dxa"/>
                        </w:tblCellMar>
                        <w:tblLook w:val="0000" w:firstRow="0" w:lastRow="0" w:firstColumn="0" w:lastColumn="0" w:noHBand="0" w:noVBand="0"/>
                      </w:tblPr>
                      <w:tblGrid>
                        <w:gridCol w:w="5282"/>
                        <w:gridCol w:w="999"/>
                        <w:gridCol w:w="4267"/>
                      </w:tblGrid>
                      <w:tr w:rsidR="009F48BE" w:rsidRPr="00B76E38">
                        <w:trPr>
                          <w:trHeight w:hRule="exact" w:val="861"/>
                        </w:trPr>
                        <w:tc>
                          <w:tcPr>
                            <w:tcW w:w="10547" w:type="dxa"/>
                            <w:gridSpan w:val="3"/>
                            <w:tcBorders>
                              <w:top w:val="single" w:sz="4" w:space="0" w:color="1A171B"/>
                            </w:tcBorders>
                            <w:shd w:val="clear" w:color="auto" w:fill="E0E0E1"/>
                          </w:tcPr>
                          <w:p w:rsidR="009F48BE" w:rsidRPr="00C51CA9" w:rsidRDefault="009F48BE">
                            <w:pPr>
                              <w:autoSpaceDE w:val="0"/>
                              <w:autoSpaceDN w:val="0"/>
                              <w:adjustRightInd w:val="0"/>
                              <w:spacing w:line="428" w:lineRule="exact"/>
                              <w:ind w:left="164"/>
                              <w:rPr>
                                <w:rFonts w:ascii="Tahoma" w:hAnsi="Tahoma" w:cs="Tahoma"/>
                                <w:b/>
                                <w:bCs/>
                                <w:color w:val="1A171B"/>
                                <w:sz w:val="28"/>
                                <w:lang w:val="fi-FI"/>
                              </w:rPr>
                            </w:pPr>
                            <w:r w:rsidRPr="00C51CA9">
                              <w:rPr>
                                <w:rFonts w:ascii="Tahoma" w:hAnsi="Tahoma" w:cs="Tahoma"/>
                                <w:b/>
                                <w:bCs/>
                                <w:color w:val="1A171B"/>
                                <w:sz w:val="28"/>
                                <w:lang w:val="fi-FI"/>
                              </w:rPr>
                              <w:t>SUOMEN SAKSANMETSÄSTYSTERRIERIT RY        JALOSTUKSENOHJAUS</w:t>
                            </w:r>
                          </w:p>
                          <w:p w:rsidR="009F48BE" w:rsidRPr="00C51CA9" w:rsidRDefault="009F48BE">
                            <w:pPr>
                              <w:autoSpaceDE w:val="0"/>
                              <w:autoSpaceDN w:val="0"/>
                              <w:adjustRightInd w:val="0"/>
                              <w:spacing w:line="173" w:lineRule="exact"/>
                              <w:ind w:left="158"/>
                              <w:rPr>
                                <w:rFonts w:ascii="Times New Roman" w:hAnsi="Times New Roman"/>
                                <w:color w:val="1A171B"/>
                                <w:sz w:val="20"/>
                                <w:lang w:val="fi-FI"/>
                              </w:rPr>
                            </w:pPr>
                            <w:r w:rsidRPr="00C51CA9">
                              <w:rPr>
                                <w:rFonts w:ascii="Times New Roman" w:hAnsi="Times New Roman"/>
                                <w:color w:val="1A171B"/>
                                <w:sz w:val="20"/>
                                <w:lang w:val="fi-FI"/>
                              </w:rPr>
                              <w:t>Jalostustoimikunta</w:t>
                            </w:r>
                          </w:p>
                        </w:tc>
                      </w:tr>
                      <w:tr w:rsidR="009F48BE" w:rsidRPr="00B76E38">
                        <w:trPr>
                          <w:trHeight w:hRule="exact" w:val="1030"/>
                        </w:trPr>
                        <w:tc>
                          <w:tcPr>
                            <w:tcW w:w="10547" w:type="dxa"/>
                            <w:gridSpan w:val="3"/>
                            <w:shd w:val="clear" w:color="auto" w:fill="FFFFFF"/>
                          </w:tcPr>
                          <w:p w:rsidR="009F48BE" w:rsidRPr="00C51CA9" w:rsidRDefault="009F48BE">
                            <w:pPr>
                              <w:autoSpaceDE w:val="0"/>
                              <w:autoSpaceDN w:val="0"/>
                              <w:adjustRightInd w:val="0"/>
                              <w:spacing w:line="502" w:lineRule="exact"/>
                              <w:ind w:left="104"/>
                              <w:rPr>
                                <w:rFonts w:ascii="Times New Roman" w:hAnsi="Times New Roman"/>
                                <w:color w:val="1A171B"/>
                                <w:sz w:val="24"/>
                                <w:lang w:val="fi-FI"/>
                              </w:rPr>
                            </w:pPr>
                            <w:r w:rsidRPr="00C51CA9">
                              <w:rPr>
                                <w:rFonts w:ascii="Times New Roman" w:hAnsi="Times New Roman"/>
                                <w:color w:val="1A171B"/>
                                <w:sz w:val="24"/>
                                <w:lang w:val="fi-FI"/>
                              </w:rPr>
                              <w:t>Jalostustoimikunta on käsitellyt neuvontapyyntösi ja päättänyt ehdottaa seuraavaa:</w:t>
                            </w:r>
                          </w:p>
                        </w:tc>
                      </w:tr>
                      <w:tr w:rsidR="009F48BE" w:rsidRPr="00C51CA9">
                        <w:trPr>
                          <w:trHeight w:hRule="exact" w:val="629"/>
                        </w:trPr>
                        <w:tc>
                          <w:tcPr>
                            <w:tcW w:w="10547" w:type="dxa"/>
                            <w:gridSpan w:val="3"/>
                            <w:shd w:val="clear" w:color="auto" w:fill="E0E0E1"/>
                          </w:tcPr>
                          <w:p w:rsidR="009F48BE" w:rsidRPr="00C51CA9" w:rsidRDefault="009F48BE">
                            <w:pPr>
                              <w:autoSpaceDE w:val="0"/>
                              <w:autoSpaceDN w:val="0"/>
                              <w:adjustRightInd w:val="0"/>
                              <w:spacing w:line="462" w:lineRule="exact"/>
                              <w:ind w:left="180"/>
                              <w:rPr>
                                <w:rFonts w:ascii="Tahoma" w:hAnsi="Tahoma" w:cs="Tahoma"/>
                                <w:b/>
                                <w:bCs/>
                                <w:color w:val="1A171B"/>
                                <w:sz w:val="28"/>
                              </w:rPr>
                            </w:pPr>
                            <w:r w:rsidRPr="00C51CA9">
                              <w:rPr>
                                <w:rFonts w:ascii="Tahoma" w:hAnsi="Tahoma" w:cs="Tahoma"/>
                                <w:b/>
                                <w:bCs/>
                                <w:color w:val="1A171B"/>
                                <w:sz w:val="28"/>
                              </w:rPr>
                              <w:t>1. UROSSUOSITUKSET</w:t>
                            </w:r>
                          </w:p>
                        </w:tc>
                      </w:tr>
                      <w:tr w:rsidR="009F48BE" w:rsidRPr="00B76E38">
                        <w:trPr>
                          <w:trHeight w:hRule="exact" w:val="2077"/>
                        </w:trPr>
                        <w:tc>
                          <w:tcPr>
                            <w:tcW w:w="5282" w:type="dxa"/>
                            <w:shd w:val="clear" w:color="auto" w:fill="FFFFFF"/>
                          </w:tcPr>
                          <w:p w:rsidR="009F48BE" w:rsidRPr="00C51CA9" w:rsidRDefault="009F48BE">
                            <w:pPr>
                              <w:autoSpaceDE w:val="0"/>
                              <w:autoSpaceDN w:val="0"/>
                              <w:adjustRightInd w:val="0"/>
                              <w:spacing w:line="239" w:lineRule="exact"/>
                              <w:ind w:left="103"/>
                              <w:rPr>
                                <w:rFonts w:ascii="Times New Roman" w:hAnsi="Times New Roman"/>
                                <w:color w:val="1A171B"/>
                                <w:sz w:val="18"/>
                              </w:rPr>
                            </w:pPr>
                            <w:r w:rsidRPr="00C51CA9">
                              <w:rPr>
                                <w:rFonts w:ascii="Times New Roman" w:hAnsi="Times New Roman"/>
                                <w:color w:val="1A171B"/>
                                <w:sz w:val="18"/>
                              </w:rPr>
                              <w:t>Kasvattaja</w:t>
                            </w:r>
                          </w:p>
                          <w:p w:rsidR="009F48BE" w:rsidRPr="00C51CA9" w:rsidRDefault="009F48BE">
                            <w:pPr>
                              <w:autoSpaceDE w:val="0"/>
                              <w:autoSpaceDN w:val="0"/>
                              <w:adjustRightInd w:val="0"/>
                              <w:spacing w:line="734" w:lineRule="exact"/>
                              <w:ind w:left="108"/>
                              <w:rPr>
                                <w:rFonts w:ascii="Times New Roman" w:hAnsi="Times New Roman"/>
                                <w:color w:val="1A171B"/>
                                <w:sz w:val="18"/>
                              </w:rPr>
                            </w:pPr>
                            <w:r w:rsidRPr="00C51CA9">
                              <w:rPr>
                                <w:rFonts w:ascii="Times New Roman" w:hAnsi="Times New Roman"/>
                                <w:color w:val="1A171B"/>
                                <w:sz w:val="18"/>
                              </w:rPr>
                              <w:t>Sähköposti</w:t>
                            </w:r>
                          </w:p>
                          <w:p w:rsidR="009F48BE" w:rsidRPr="00C51CA9" w:rsidRDefault="009F48BE">
                            <w:pPr>
                              <w:autoSpaceDE w:val="0"/>
                              <w:autoSpaceDN w:val="0"/>
                              <w:adjustRightInd w:val="0"/>
                              <w:spacing w:line="672" w:lineRule="exact"/>
                              <w:ind w:left="114"/>
                              <w:rPr>
                                <w:rFonts w:ascii="Times New Roman" w:hAnsi="Times New Roman"/>
                                <w:color w:val="1A171B"/>
                                <w:sz w:val="18"/>
                              </w:rPr>
                            </w:pPr>
                            <w:r w:rsidRPr="00C51CA9">
                              <w:rPr>
                                <w:rFonts w:ascii="Times New Roman" w:hAnsi="Times New Roman"/>
                                <w:color w:val="1A171B"/>
                                <w:sz w:val="18"/>
                              </w:rPr>
                              <w:t>Puhelinnumero(t)</w:t>
                            </w:r>
                          </w:p>
                        </w:tc>
                        <w:tc>
                          <w:tcPr>
                            <w:tcW w:w="5266" w:type="dxa"/>
                            <w:gridSpan w:val="2"/>
                            <w:shd w:val="clear" w:color="auto" w:fill="FFFFFF"/>
                          </w:tcPr>
                          <w:p w:rsidR="009F48BE" w:rsidRPr="00C51CA9" w:rsidRDefault="009F48BE">
                            <w:pPr>
                              <w:autoSpaceDE w:val="0"/>
                              <w:autoSpaceDN w:val="0"/>
                              <w:adjustRightInd w:val="0"/>
                              <w:spacing w:line="239" w:lineRule="exact"/>
                              <w:ind w:left="82"/>
                              <w:rPr>
                                <w:rFonts w:ascii="Times New Roman" w:hAnsi="Times New Roman"/>
                                <w:color w:val="1A171B"/>
                                <w:sz w:val="18"/>
                                <w:lang w:val="fi-FI"/>
                              </w:rPr>
                            </w:pPr>
                            <w:r w:rsidRPr="00C51CA9">
                              <w:rPr>
                                <w:rFonts w:ascii="Times New Roman" w:hAnsi="Times New Roman"/>
                                <w:color w:val="1A171B"/>
                                <w:sz w:val="18"/>
                                <w:lang w:val="fi-FI"/>
                              </w:rPr>
                              <w:t>Suomen Saksanmetsästysterrierit ry:n jalostustoimikunta</w:t>
                            </w:r>
                          </w:p>
                          <w:p w:rsidR="009F48BE" w:rsidRPr="00C51CA9" w:rsidRDefault="009F48BE">
                            <w:pPr>
                              <w:autoSpaceDE w:val="0"/>
                              <w:autoSpaceDN w:val="0"/>
                              <w:adjustRightInd w:val="0"/>
                              <w:spacing w:line="383" w:lineRule="exact"/>
                              <w:ind w:left="98"/>
                              <w:rPr>
                                <w:rFonts w:ascii="Times New Roman" w:hAnsi="Times New Roman"/>
                                <w:color w:val="1A171B"/>
                                <w:sz w:val="24"/>
                                <w:lang w:val="fi-FI"/>
                              </w:rPr>
                            </w:pPr>
                            <w:r w:rsidRPr="00C51CA9">
                              <w:rPr>
                                <w:rFonts w:ascii="Times New Roman" w:hAnsi="Times New Roman"/>
                                <w:color w:val="1A171B"/>
                                <w:sz w:val="24"/>
                                <w:lang w:val="fi-FI"/>
                              </w:rPr>
                              <w:t>Paikka ja aika:</w:t>
                            </w:r>
                          </w:p>
                          <w:p w:rsidR="009F48BE" w:rsidRPr="00C51CA9" w:rsidRDefault="009F48BE">
                            <w:pPr>
                              <w:autoSpaceDE w:val="0"/>
                              <w:autoSpaceDN w:val="0"/>
                              <w:adjustRightInd w:val="0"/>
                              <w:spacing w:line="360" w:lineRule="exact"/>
                              <w:ind w:left="98"/>
                              <w:rPr>
                                <w:rFonts w:ascii="Times New Roman" w:hAnsi="Times New Roman"/>
                                <w:color w:val="1A171B"/>
                                <w:sz w:val="24"/>
                                <w:lang w:val="fi-FI"/>
                              </w:rPr>
                            </w:pPr>
                            <w:r w:rsidRPr="00C51CA9">
                              <w:rPr>
                                <w:rFonts w:ascii="Times New Roman" w:hAnsi="Times New Roman"/>
                                <w:color w:val="1A171B"/>
                                <w:sz w:val="24"/>
                                <w:lang w:val="fi-FI"/>
                              </w:rPr>
                              <w:t>____________________ ___.___.20____</w:t>
                            </w:r>
                          </w:p>
                          <w:p w:rsidR="009F48BE" w:rsidRPr="00C51CA9" w:rsidRDefault="009F48BE">
                            <w:pPr>
                              <w:autoSpaceDE w:val="0"/>
                              <w:autoSpaceDN w:val="0"/>
                              <w:adjustRightInd w:val="0"/>
                              <w:spacing w:line="283" w:lineRule="exact"/>
                              <w:ind w:left="87"/>
                              <w:rPr>
                                <w:rFonts w:ascii="Times New Roman" w:hAnsi="Times New Roman"/>
                                <w:color w:val="1A171B"/>
                                <w:sz w:val="18"/>
                                <w:lang w:val="fi-FI"/>
                              </w:rPr>
                            </w:pPr>
                            <w:r w:rsidRPr="00C51CA9">
                              <w:rPr>
                                <w:rFonts w:ascii="Times New Roman" w:hAnsi="Times New Roman"/>
                                <w:color w:val="1A171B"/>
                                <w:sz w:val="18"/>
                                <w:lang w:val="fi-FI"/>
                              </w:rPr>
                              <w:t>Jalostustoimikunnan allekirjoitus,</w:t>
                            </w:r>
                          </w:p>
                          <w:p w:rsidR="009F48BE" w:rsidRPr="00C51CA9" w:rsidRDefault="009F48BE">
                            <w:pPr>
                              <w:autoSpaceDE w:val="0"/>
                              <w:autoSpaceDN w:val="0"/>
                              <w:adjustRightInd w:val="0"/>
                              <w:spacing w:line="180" w:lineRule="exact"/>
                              <w:ind w:left="87"/>
                              <w:rPr>
                                <w:rFonts w:ascii="Times New Roman" w:hAnsi="Times New Roman"/>
                                <w:color w:val="1A171B"/>
                                <w:sz w:val="18"/>
                                <w:lang w:val="fi-FI"/>
                              </w:rPr>
                            </w:pPr>
                            <w:r w:rsidRPr="00C51CA9">
                              <w:rPr>
                                <w:rFonts w:ascii="Times New Roman" w:hAnsi="Times New Roman"/>
                                <w:color w:val="1A171B"/>
                                <w:sz w:val="18"/>
                                <w:lang w:val="fi-FI"/>
                              </w:rPr>
                              <w:t>puhelinnumero sekä sähköpostiosoite</w:t>
                            </w:r>
                          </w:p>
                          <w:p w:rsidR="009F48BE" w:rsidRPr="00C51CA9" w:rsidRDefault="009F48BE">
                            <w:pPr>
                              <w:autoSpaceDE w:val="0"/>
                              <w:autoSpaceDN w:val="0"/>
                              <w:adjustRightInd w:val="0"/>
                              <w:spacing w:line="407" w:lineRule="exact"/>
                              <w:ind w:left="106"/>
                              <w:rPr>
                                <w:rFonts w:ascii="Times New Roman" w:hAnsi="Times New Roman"/>
                                <w:color w:val="1A171B"/>
                                <w:sz w:val="24"/>
                                <w:lang w:val="fi-FI"/>
                              </w:rPr>
                            </w:pPr>
                            <w:r w:rsidRPr="00C51CA9">
                              <w:rPr>
                                <w:rFonts w:ascii="Times New Roman" w:hAnsi="Times New Roman"/>
                                <w:color w:val="1A171B"/>
                                <w:sz w:val="24"/>
                                <w:lang w:val="fi-FI"/>
                              </w:rPr>
                              <w:t>__________________________________</w:t>
                            </w:r>
                          </w:p>
                        </w:tc>
                      </w:tr>
                      <w:tr w:rsidR="009F48BE" w:rsidRPr="00C51CA9">
                        <w:trPr>
                          <w:trHeight w:hRule="exact" w:val="627"/>
                        </w:trPr>
                        <w:tc>
                          <w:tcPr>
                            <w:tcW w:w="10547" w:type="dxa"/>
                            <w:gridSpan w:val="3"/>
                            <w:shd w:val="clear" w:color="auto" w:fill="FFFFFF"/>
                          </w:tcPr>
                          <w:p w:rsidR="009F48BE" w:rsidRPr="00C51CA9" w:rsidRDefault="009F48BE">
                            <w:pPr>
                              <w:autoSpaceDE w:val="0"/>
                              <w:autoSpaceDN w:val="0"/>
                              <w:adjustRightInd w:val="0"/>
                              <w:spacing w:line="248" w:lineRule="exact"/>
                              <w:ind w:left="114"/>
                              <w:rPr>
                                <w:rFonts w:ascii="Times New Roman" w:hAnsi="Times New Roman"/>
                                <w:color w:val="1A171B"/>
                                <w:sz w:val="18"/>
                              </w:rPr>
                            </w:pPr>
                            <w:r w:rsidRPr="00C51CA9">
                              <w:rPr>
                                <w:rFonts w:ascii="Times New Roman" w:hAnsi="Times New Roman"/>
                                <w:color w:val="1A171B"/>
                                <w:sz w:val="18"/>
                              </w:rPr>
                              <w:t>Narttu</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66"/>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13"/>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86"/>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302" w:lineRule="exact"/>
                              <w:ind w:left="2045"/>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163"/>
                        </w:trPr>
                        <w:tc>
                          <w:tcPr>
                            <w:tcW w:w="10547" w:type="dxa"/>
                            <w:gridSpan w:val="3"/>
                            <w:shd w:val="clear" w:color="auto" w:fill="FFFFFF"/>
                          </w:tcPr>
                          <w:p w:rsidR="009F48BE" w:rsidRPr="00C51CA9" w:rsidRDefault="009F48BE">
                            <w:pPr>
                              <w:autoSpaceDE w:val="0"/>
                              <w:autoSpaceDN w:val="0"/>
                              <w:adjustRightInd w:val="0"/>
                              <w:spacing w:line="242" w:lineRule="exact"/>
                              <w:ind w:left="114"/>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699" w:lineRule="exact"/>
                              <w:ind w:left="114"/>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72"/>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19"/>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91"/>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298" w:lineRule="exact"/>
                              <w:ind w:left="2044"/>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174"/>
                        </w:trPr>
                        <w:tc>
                          <w:tcPr>
                            <w:tcW w:w="10547" w:type="dxa"/>
                            <w:gridSpan w:val="3"/>
                            <w:shd w:val="clear" w:color="auto" w:fill="FFFFFF"/>
                          </w:tcPr>
                          <w:p w:rsidR="009F48BE" w:rsidRPr="00C51CA9" w:rsidRDefault="009F48BE">
                            <w:pPr>
                              <w:autoSpaceDE w:val="0"/>
                              <w:autoSpaceDN w:val="0"/>
                              <w:adjustRightInd w:val="0"/>
                              <w:spacing w:line="242" w:lineRule="exact"/>
                              <w:ind w:left="120"/>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710" w:lineRule="exact"/>
                              <w:ind w:left="120"/>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r w:rsidR="009F48BE" w:rsidRPr="00C51CA9">
                        <w:trPr>
                          <w:trHeight w:hRule="exact" w:val="614"/>
                        </w:trPr>
                        <w:tc>
                          <w:tcPr>
                            <w:tcW w:w="10547" w:type="dxa"/>
                            <w:gridSpan w:val="3"/>
                            <w:shd w:val="clear" w:color="auto" w:fill="E0E0E1"/>
                          </w:tcPr>
                          <w:p w:rsidR="009F48BE" w:rsidRPr="00C51CA9" w:rsidRDefault="009F48BE">
                            <w:pPr>
                              <w:autoSpaceDE w:val="0"/>
                              <w:autoSpaceDN w:val="0"/>
                              <w:adjustRightInd w:val="0"/>
                              <w:spacing w:line="454" w:lineRule="exact"/>
                              <w:ind w:left="171"/>
                              <w:rPr>
                                <w:rFonts w:ascii="Tahoma" w:hAnsi="Tahoma" w:cs="Tahoma"/>
                                <w:b/>
                                <w:bCs/>
                                <w:color w:val="1A171B"/>
                                <w:sz w:val="28"/>
                              </w:rPr>
                            </w:pPr>
                            <w:r w:rsidRPr="00C51CA9">
                              <w:rPr>
                                <w:rFonts w:ascii="Tahoma" w:hAnsi="Tahoma" w:cs="Tahoma"/>
                                <w:b/>
                                <w:bCs/>
                                <w:color w:val="1A171B"/>
                                <w:sz w:val="28"/>
                              </w:rPr>
                              <w:t>Suositeltu uros</w:t>
                            </w:r>
                          </w:p>
                        </w:tc>
                      </w:tr>
                      <w:tr w:rsidR="009F48BE" w:rsidRPr="00C51CA9">
                        <w:trPr>
                          <w:trHeight w:hRule="exact" w:val="679"/>
                        </w:trPr>
                        <w:tc>
                          <w:tcPr>
                            <w:tcW w:w="6281" w:type="dxa"/>
                            <w:gridSpan w:val="2"/>
                            <w:shd w:val="clear" w:color="auto" w:fill="FFFFFF"/>
                          </w:tcPr>
                          <w:p w:rsidR="009F48BE" w:rsidRPr="00C51CA9" w:rsidRDefault="009F48BE">
                            <w:pPr>
                              <w:autoSpaceDE w:val="0"/>
                              <w:autoSpaceDN w:val="0"/>
                              <w:adjustRightInd w:val="0"/>
                              <w:spacing w:line="242" w:lineRule="exact"/>
                              <w:ind w:left="124"/>
                              <w:rPr>
                                <w:rFonts w:ascii="Times New Roman" w:hAnsi="Times New Roman"/>
                                <w:color w:val="1A171B"/>
                                <w:sz w:val="18"/>
                              </w:rPr>
                            </w:pPr>
                            <w:r w:rsidRPr="00C51CA9">
                              <w:rPr>
                                <w:rFonts w:ascii="Times New Roman" w:hAnsi="Times New Roman"/>
                                <w:color w:val="1A171B"/>
                                <w:sz w:val="18"/>
                              </w:rPr>
                              <w:t>Nimi</w:t>
                            </w:r>
                          </w:p>
                        </w:tc>
                        <w:tc>
                          <w:tcPr>
                            <w:tcW w:w="4267" w:type="dxa"/>
                            <w:shd w:val="clear" w:color="auto" w:fill="FFFFFF"/>
                          </w:tcPr>
                          <w:p w:rsidR="009F48BE" w:rsidRPr="00C51CA9" w:rsidRDefault="009F48BE">
                            <w:pPr>
                              <w:autoSpaceDE w:val="0"/>
                              <w:autoSpaceDN w:val="0"/>
                              <w:adjustRightInd w:val="0"/>
                              <w:spacing w:line="242" w:lineRule="exact"/>
                              <w:ind w:left="96"/>
                              <w:rPr>
                                <w:rFonts w:ascii="Times New Roman" w:hAnsi="Times New Roman"/>
                                <w:color w:val="1A171B"/>
                                <w:sz w:val="18"/>
                              </w:rPr>
                            </w:pPr>
                            <w:r w:rsidRPr="00C51CA9">
                              <w:rPr>
                                <w:rFonts w:ascii="Times New Roman" w:hAnsi="Times New Roman"/>
                                <w:color w:val="1A171B"/>
                                <w:sz w:val="18"/>
                              </w:rPr>
                              <w:t>Sukusiitos</w:t>
                            </w:r>
                          </w:p>
                          <w:p w:rsidR="009F48BE" w:rsidRPr="00C51CA9" w:rsidRDefault="009F48BE">
                            <w:pPr>
                              <w:autoSpaceDE w:val="0"/>
                              <w:autoSpaceDN w:val="0"/>
                              <w:adjustRightInd w:val="0"/>
                              <w:spacing w:line="298" w:lineRule="exact"/>
                              <w:ind w:left="2044"/>
                              <w:rPr>
                                <w:rFonts w:ascii="Times New Roman" w:hAnsi="Times New Roman"/>
                                <w:color w:val="1A171B"/>
                                <w:sz w:val="24"/>
                              </w:rPr>
                            </w:pPr>
                            <w:r w:rsidRPr="00C51CA9">
                              <w:rPr>
                                <w:rFonts w:ascii="Times New Roman" w:hAnsi="Times New Roman"/>
                                <w:color w:val="1A171B"/>
                                <w:sz w:val="24"/>
                              </w:rPr>
                              <w:t>%</w:t>
                            </w:r>
                          </w:p>
                        </w:tc>
                      </w:tr>
                      <w:tr w:rsidR="009F48BE" w:rsidRPr="00C51CA9">
                        <w:trPr>
                          <w:trHeight w:hRule="exact" w:val="2276"/>
                        </w:trPr>
                        <w:tc>
                          <w:tcPr>
                            <w:tcW w:w="10547" w:type="dxa"/>
                            <w:gridSpan w:val="3"/>
                            <w:tcBorders>
                              <w:bottom w:val="single" w:sz="4" w:space="0" w:color="1A171B"/>
                            </w:tcBorders>
                            <w:shd w:val="clear" w:color="auto" w:fill="FFFFFF"/>
                          </w:tcPr>
                          <w:p w:rsidR="009F48BE" w:rsidRPr="00C51CA9" w:rsidRDefault="009F48BE">
                            <w:pPr>
                              <w:autoSpaceDE w:val="0"/>
                              <w:autoSpaceDN w:val="0"/>
                              <w:adjustRightInd w:val="0"/>
                              <w:spacing w:line="242" w:lineRule="exact"/>
                              <w:ind w:left="125"/>
                              <w:rPr>
                                <w:rFonts w:ascii="Times New Roman" w:hAnsi="Times New Roman"/>
                                <w:color w:val="1A171B"/>
                                <w:sz w:val="18"/>
                              </w:rPr>
                            </w:pPr>
                            <w:r w:rsidRPr="00C51CA9">
                              <w:rPr>
                                <w:rFonts w:ascii="Times New Roman" w:hAnsi="Times New Roman"/>
                                <w:color w:val="1A171B"/>
                                <w:sz w:val="18"/>
                              </w:rPr>
                              <w:t>Jalostustoimikunnan perustelut</w:t>
                            </w:r>
                          </w:p>
                          <w:p w:rsidR="009F48BE" w:rsidRPr="00C51CA9" w:rsidRDefault="009F48BE">
                            <w:pPr>
                              <w:autoSpaceDE w:val="0"/>
                              <w:autoSpaceDN w:val="0"/>
                              <w:adjustRightInd w:val="0"/>
                              <w:spacing w:line="1815" w:lineRule="exact"/>
                              <w:ind w:left="120"/>
                              <w:rPr>
                                <w:rFonts w:ascii="Times New Roman" w:hAnsi="Times New Roman"/>
                                <w:color w:val="1A171B"/>
                                <w:sz w:val="18"/>
                              </w:rPr>
                            </w:pPr>
                            <w:r w:rsidRPr="00C51CA9">
                              <w:rPr>
                                <w:rFonts w:ascii="Times New Roman" w:hAnsi="Times New Roman"/>
                                <w:color w:val="1A171B"/>
                                <w:sz w:val="18"/>
                              </w:rPr>
                              <w:t>Uroksen omistaja: _______________________________________</w:t>
                            </w:r>
                          </w:p>
                        </w:tc>
                      </w:tr>
                    </w:tbl>
                    <w:p w:rsidR="009F48BE" w:rsidRDefault="009F48BE"/>
                  </w:txbxContent>
                </v:textbox>
                <w10:wrap anchorx="page" anchory="page"/>
              </v:shape>
            </w:pict>
          </mc:Fallback>
        </mc:AlternateContent>
      </w:r>
      <w:r w:rsidR="001D4A60" w:rsidRPr="007158E1">
        <w:rPr>
          <w:rFonts w:ascii="Calibri" w:hAnsi="Calibri" w:cs="Arial"/>
          <w:sz w:val="20"/>
          <w:lang w:val="fi-FI"/>
        </w:rPr>
        <w:br w:type="page"/>
      </w:r>
      <w:r w:rsidR="001D4A60">
        <w:rPr>
          <w:rFonts w:ascii="Calibri" w:hAnsi="Calibri" w:cs="Arial"/>
          <w:sz w:val="20"/>
          <w:lang w:val="fi-FI"/>
        </w:rPr>
        <w:t xml:space="preserve">9.1. </w:t>
      </w:r>
      <w:r w:rsidR="001D4A60" w:rsidRPr="007158E1">
        <w:rPr>
          <w:rFonts w:ascii="Calibri" w:hAnsi="Calibri" w:cs="Arial"/>
          <w:sz w:val="20"/>
          <w:lang w:val="fi-FI"/>
        </w:rPr>
        <w:t xml:space="preserve">Suomen Kennelliiton koirarekisteriohje </w:t>
      </w:r>
    </w:p>
    <w:p w:rsidR="001D4A60" w:rsidRPr="00710731" w:rsidRDefault="002F08C2" w:rsidP="00B33832">
      <w:pPr>
        <w:rPr>
          <w:rStyle w:val="Hyperlinkki"/>
          <w:lang w:val="fi-FI"/>
        </w:rPr>
      </w:pPr>
      <w:r w:rsidRPr="007158E1">
        <w:rPr>
          <w:rFonts w:ascii="Calibri" w:hAnsi="Calibri" w:cs="Arial"/>
          <w:sz w:val="20"/>
          <w:lang w:val="fi-FI"/>
        </w:rPr>
        <w:fldChar w:fldCharType="begin"/>
      </w:r>
      <w:r w:rsidR="001D4A60" w:rsidRPr="007158E1">
        <w:rPr>
          <w:rFonts w:ascii="Calibri" w:hAnsi="Calibri" w:cs="Arial"/>
          <w:sz w:val="20"/>
          <w:lang w:val="fi-FI"/>
        </w:rPr>
        <w:instrText xml:space="preserve"> HYPERLINK "http://www.kennelliitto.fi/NR/rdonlyres/4608D0E4-4799-40E4-A713-5EA45DEB5175/0/skl_koirarekisteriohje_200701.pdf" </w:instrText>
      </w:r>
      <w:r w:rsidRPr="007158E1">
        <w:rPr>
          <w:rFonts w:ascii="Calibri" w:hAnsi="Calibri" w:cs="Arial"/>
          <w:sz w:val="20"/>
          <w:lang w:val="fi-FI"/>
        </w:rPr>
        <w:fldChar w:fldCharType="separate"/>
      </w:r>
      <w:r w:rsidR="001D4A60" w:rsidRPr="007158E1">
        <w:rPr>
          <w:rStyle w:val="Hyperlinkki"/>
          <w:rFonts w:ascii="Calibri" w:hAnsi="Calibri" w:cs="Arial"/>
          <w:sz w:val="20"/>
          <w:lang w:val="fi-FI"/>
        </w:rPr>
        <w:t>www.kennelliitto.fi</w:t>
      </w:r>
    </w:p>
    <w:p w:rsidR="001D4A60" w:rsidRPr="007158E1" w:rsidRDefault="002F08C2" w:rsidP="00B33832">
      <w:pPr>
        <w:rPr>
          <w:rFonts w:ascii="Calibri" w:hAnsi="Calibri" w:cs="Arial"/>
          <w:sz w:val="20"/>
          <w:lang w:val="fi-FI"/>
        </w:rPr>
      </w:pPr>
      <w:r w:rsidRPr="007158E1">
        <w:rPr>
          <w:rFonts w:ascii="Calibri" w:hAnsi="Calibri" w:cs="Arial"/>
          <w:sz w:val="20"/>
          <w:lang w:val="fi-FI"/>
        </w:rPr>
        <w:fldChar w:fldCharType="end"/>
      </w:r>
      <w:r w:rsidR="001D4A60">
        <w:rPr>
          <w:rFonts w:ascii="Calibri" w:hAnsi="Calibri" w:cs="Arial"/>
          <w:sz w:val="20"/>
          <w:lang w:val="fi-FI"/>
        </w:rPr>
        <w:t xml:space="preserve">9.2. </w:t>
      </w:r>
      <w:r w:rsidR="001D4A60" w:rsidRPr="007158E1">
        <w:rPr>
          <w:rFonts w:ascii="Calibri" w:hAnsi="Calibri" w:cs="Arial"/>
          <w:sz w:val="20"/>
          <w:lang w:val="fi-FI"/>
        </w:rPr>
        <w:t>Suomen Kennelliiton kasvattajasitoumus</w:t>
      </w:r>
    </w:p>
    <w:p w:rsidR="001D4A60" w:rsidRPr="00710731" w:rsidRDefault="002F08C2" w:rsidP="00B33832">
      <w:pPr>
        <w:rPr>
          <w:rStyle w:val="Hyperlinkki"/>
          <w:lang w:val="fi-FI"/>
        </w:rPr>
      </w:pPr>
      <w:r w:rsidRPr="007158E1">
        <w:rPr>
          <w:rFonts w:ascii="Calibri" w:hAnsi="Calibri" w:cs="Arial"/>
          <w:sz w:val="20"/>
          <w:lang w:val="fi-FI"/>
        </w:rPr>
        <w:fldChar w:fldCharType="begin"/>
      </w:r>
      <w:r w:rsidR="001D4A60" w:rsidRPr="007158E1">
        <w:rPr>
          <w:rFonts w:ascii="Calibri" w:hAnsi="Calibri" w:cs="Arial"/>
          <w:sz w:val="20"/>
          <w:lang w:val="fi-FI"/>
        </w:rPr>
        <w:instrText xml:space="preserve"> HYPERLINK "http://www.kennelliitto.fi/NR/rdonlyres/27978706-57A7-4B77-9472-ED40F3202D23/0/kasvattajasitoumus.pdf" </w:instrText>
      </w:r>
      <w:r w:rsidRPr="007158E1">
        <w:rPr>
          <w:rFonts w:ascii="Calibri" w:hAnsi="Calibri" w:cs="Arial"/>
          <w:sz w:val="20"/>
          <w:lang w:val="fi-FI"/>
        </w:rPr>
        <w:fldChar w:fldCharType="separate"/>
      </w:r>
      <w:r w:rsidR="001D4A60" w:rsidRPr="007158E1">
        <w:rPr>
          <w:rStyle w:val="Hyperlinkki"/>
          <w:rFonts w:ascii="Calibri" w:hAnsi="Calibri" w:cs="Arial"/>
          <w:sz w:val="20"/>
          <w:lang w:val="fi-FI"/>
        </w:rPr>
        <w:t>www.kennelliitto.fi</w:t>
      </w:r>
    </w:p>
    <w:p w:rsidR="001D4A60" w:rsidRPr="007158E1" w:rsidRDefault="002F08C2" w:rsidP="00B33832">
      <w:pPr>
        <w:rPr>
          <w:rFonts w:ascii="Calibri" w:hAnsi="Calibri" w:cs="Arial"/>
          <w:sz w:val="20"/>
          <w:lang w:val="fi-FI"/>
        </w:rPr>
      </w:pPr>
      <w:r w:rsidRPr="007158E1">
        <w:rPr>
          <w:rFonts w:ascii="Calibri" w:hAnsi="Calibri" w:cs="Arial"/>
          <w:sz w:val="20"/>
          <w:lang w:val="fi-FI"/>
        </w:rPr>
        <w:fldChar w:fldCharType="end"/>
      </w:r>
      <w:r w:rsidR="001D4A60">
        <w:rPr>
          <w:rFonts w:ascii="Calibri" w:hAnsi="Calibri" w:cs="Arial"/>
          <w:sz w:val="20"/>
          <w:lang w:val="fi-FI"/>
        </w:rPr>
        <w:t xml:space="preserve">9.3. </w:t>
      </w:r>
      <w:r w:rsidR="001D4A60" w:rsidRPr="007158E1">
        <w:rPr>
          <w:rFonts w:ascii="Calibri" w:hAnsi="Calibri" w:cs="Arial"/>
          <w:sz w:val="20"/>
          <w:lang w:val="fi-FI"/>
        </w:rPr>
        <w:t xml:space="preserve">Suomen Kennelliiton kennelnimisääntö </w:t>
      </w:r>
    </w:p>
    <w:p w:rsidR="001D4A60" w:rsidRPr="00710731" w:rsidRDefault="002F08C2" w:rsidP="00B33832">
      <w:pPr>
        <w:rPr>
          <w:rStyle w:val="Hyperlinkki"/>
          <w:lang w:val="fi-FI"/>
        </w:rPr>
      </w:pPr>
      <w:r w:rsidRPr="007158E1">
        <w:rPr>
          <w:rFonts w:ascii="Calibri" w:hAnsi="Calibri" w:cs="Arial"/>
          <w:sz w:val="20"/>
          <w:lang w:val="fi-FI"/>
        </w:rPr>
        <w:fldChar w:fldCharType="begin"/>
      </w:r>
      <w:r w:rsidR="001D4A60" w:rsidRPr="007158E1">
        <w:rPr>
          <w:rFonts w:ascii="Calibri" w:hAnsi="Calibri" w:cs="Arial"/>
          <w:sz w:val="20"/>
          <w:lang w:val="fi-FI"/>
        </w:rPr>
        <w:instrText xml:space="preserve"> HYPERLINK "http://www.kennelliitto.fi/NR/rdonlyres/BCD2F1B4-B4CE-4E07-9BD7-8404A41BD8F0/0/skl_kennelnimisaanto2007.pdf" </w:instrText>
      </w:r>
      <w:r w:rsidRPr="007158E1">
        <w:rPr>
          <w:rFonts w:ascii="Calibri" w:hAnsi="Calibri" w:cs="Arial"/>
          <w:sz w:val="20"/>
          <w:lang w:val="fi-FI"/>
        </w:rPr>
        <w:fldChar w:fldCharType="separate"/>
      </w:r>
      <w:r w:rsidR="001D4A60" w:rsidRPr="007158E1">
        <w:rPr>
          <w:rStyle w:val="Hyperlinkki"/>
          <w:rFonts w:ascii="Calibri" w:hAnsi="Calibri" w:cs="Arial"/>
          <w:sz w:val="20"/>
          <w:lang w:val="fi-FI"/>
        </w:rPr>
        <w:t>www.kennelliitto.fi</w:t>
      </w:r>
    </w:p>
    <w:p w:rsidR="001D4A60" w:rsidRDefault="002F08C2" w:rsidP="00B33832">
      <w:pPr>
        <w:rPr>
          <w:rFonts w:ascii="Calibri" w:hAnsi="Calibri" w:cs="Arial"/>
          <w:sz w:val="20"/>
          <w:lang w:val="fi-FI"/>
        </w:rPr>
      </w:pPr>
      <w:r w:rsidRPr="007158E1">
        <w:rPr>
          <w:rFonts w:ascii="Calibri" w:hAnsi="Calibri" w:cs="Arial"/>
          <w:sz w:val="20"/>
          <w:lang w:val="fi-FI"/>
        </w:rPr>
        <w:fldChar w:fldCharType="end"/>
      </w:r>
      <w:r w:rsidR="001D4A60" w:rsidRPr="007158E1">
        <w:rPr>
          <w:rFonts w:ascii="Calibri" w:hAnsi="Calibri" w:cs="Arial"/>
          <w:sz w:val="20"/>
          <w:lang w:val="fi-FI"/>
        </w:rPr>
        <w:t>9.4.</w:t>
      </w:r>
      <w:r w:rsidR="001D4A60">
        <w:rPr>
          <w:rFonts w:ascii="Calibri" w:hAnsi="Calibri" w:cs="Arial"/>
          <w:sz w:val="20"/>
          <w:lang w:val="fi-FI"/>
        </w:rPr>
        <w:t xml:space="preserve"> </w:t>
      </w:r>
      <w:r w:rsidR="001D4A60" w:rsidRPr="007158E1">
        <w:rPr>
          <w:rFonts w:ascii="Calibri" w:hAnsi="Calibri" w:cs="Arial"/>
          <w:sz w:val="20"/>
          <w:lang w:val="fi-FI"/>
        </w:rPr>
        <w:t>Suomen Kennelliiton Koiranomistajan ja -haltijan perussääntö</w:t>
      </w:r>
    </w:p>
    <w:p w:rsidR="001D4A60" w:rsidRPr="007158E1" w:rsidRDefault="001D4A60" w:rsidP="00B33832">
      <w:pPr>
        <w:rPr>
          <w:rFonts w:ascii="Calibri" w:hAnsi="Calibri" w:cs="Arial"/>
          <w:sz w:val="20"/>
          <w:lang w:val="fi-FI"/>
        </w:rPr>
      </w:pPr>
    </w:p>
    <w:p w:rsidR="001D4A60" w:rsidRPr="00B44A06" w:rsidRDefault="001D4A60" w:rsidP="00B33832">
      <w:pPr>
        <w:rPr>
          <w:rFonts w:ascii="Calibri" w:hAnsi="Calibri" w:cs="Arial"/>
          <w:b/>
          <w:sz w:val="20"/>
          <w:lang w:val="fi-FI"/>
        </w:rPr>
      </w:pPr>
      <w:r w:rsidRPr="00B44A06">
        <w:rPr>
          <w:rFonts w:ascii="Calibri" w:hAnsi="Calibri" w:cs="Arial"/>
          <w:b/>
          <w:sz w:val="20"/>
          <w:lang w:val="fi-FI"/>
        </w:rPr>
        <w:t xml:space="preserve">Hyväksytty SKL-FKK:n valtuustossa 30.5.2010. Tulee voimaan 1.1.2011. </w:t>
      </w:r>
    </w:p>
    <w:p w:rsidR="001D4A60" w:rsidRPr="007158E1" w:rsidRDefault="001D4A60" w:rsidP="00B33832">
      <w:pPr>
        <w:rPr>
          <w:rFonts w:ascii="Calibri" w:hAnsi="Calibri" w:cs="Arial"/>
          <w:sz w:val="20"/>
          <w:lang w:val="fi-FI"/>
        </w:rPr>
      </w:pPr>
      <w:r w:rsidRPr="00665477">
        <w:rPr>
          <w:rFonts w:ascii="Calibri" w:hAnsi="Calibri" w:cs="Arial"/>
          <w:b/>
          <w:sz w:val="20"/>
          <w:lang w:val="fi-FI"/>
        </w:rPr>
        <w:t>1.</w:t>
      </w:r>
      <w:r w:rsidRPr="007158E1">
        <w:rPr>
          <w:rFonts w:ascii="Calibri" w:hAnsi="Calibri" w:cs="Arial"/>
          <w:sz w:val="20"/>
          <w:lang w:val="fi-FI"/>
        </w:rPr>
        <w:t xml:space="preserve"> Suomen Kennelliiton tarkoituksena on edistää puhdasrotuisten rekisteröityjen koirien kasvattamista ja käyttöä. Lisäksi Kenne</w:t>
      </w:r>
      <w:r w:rsidRPr="007158E1">
        <w:rPr>
          <w:rFonts w:ascii="Calibri" w:hAnsi="Calibri" w:cs="Arial"/>
          <w:sz w:val="20"/>
          <w:lang w:val="fi-FI"/>
        </w:rPr>
        <w:t>l</w:t>
      </w:r>
      <w:r w:rsidRPr="007158E1">
        <w:rPr>
          <w:rFonts w:ascii="Calibri" w:hAnsi="Calibri" w:cs="Arial"/>
          <w:sz w:val="20"/>
          <w:lang w:val="fi-FI"/>
        </w:rPr>
        <w:t>liitto edistää terveiden ja hyväluonteisten, käyttöominaisuuksiltaan, rakenteeltaan ja ulkomuodoltaan rodunomaisten koirien kasvattamista.</w:t>
      </w:r>
      <w:r>
        <w:rPr>
          <w:rFonts w:ascii="Calibri" w:hAnsi="Calibri" w:cs="Arial"/>
          <w:sz w:val="20"/>
          <w:lang w:val="fi-FI"/>
        </w:rPr>
        <w:t xml:space="preserve"> </w:t>
      </w:r>
      <w:r w:rsidRPr="007158E1">
        <w:rPr>
          <w:rFonts w:ascii="Calibri" w:hAnsi="Calibri" w:cs="Arial"/>
          <w:sz w:val="20"/>
          <w:lang w:val="fi-FI"/>
        </w:rPr>
        <w:t>Liitto edistää myös koirien hyvinvointia sekä koiranpidon edellytyksiä. Kennelliiton säännöt, ohjeet ja määräykset koskevat Kennelliiton jäseniä sekä henkilöitä, jotka osallistuvat järjestäytyneeseen koira- harrastustoimintaan.</w:t>
      </w:r>
    </w:p>
    <w:p w:rsidR="001D4A60" w:rsidRPr="007158E1" w:rsidRDefault="001D4A60" w:rsidP="00B33832">
      <w:pPr>
        <w:rPr>
          <w:rFonts w:ascii="Calibri" w:hAnsi="Calibri" w:cs="Arial"/>
          <w:sz w:val="20"/>
          <w:lang w:val="fi-FI"/>
        </w:rPr>
      </w:pPr>
      <w:r w:rsidRPr="00665477">
        <w:rPr>
          <w:rFonts w:ascii="Calibri" w:hAnsi="Calibri" w:cs="Arial"/>
          <w:b/>
          <w:sz w:val="20"/>
          <w:lang w:val="fi-FI"/>
        </w:rPr>
        <w:t>2.</w:t>
      </w:r>
      <w:r w:rsidRPr="007158E1">
        <w:rPr>
          <w:rFonts w:ascii="Calibri" w:hAnsi="Calibri" w:cs="Arial"/>
          <w:sz w:val="20"/>
          <w:lang w:val="fi-FI"/>
        </w:rPr>
        <w:t xml:space="preserve"> Koiranomistajan ja -haltijan on oltava selvillä eläinsuojelulain ja järjestyslain sekä muiden koiria koskevien lakien, asetusten ja määräysten sisällöstä.</w:t>
      </w:r>
    </w:p>
    <w:p w:rsidR="001D4A60" w:rsidRPr="007158E1" w:rsidRDefault="001D4A60" w:rsidP="00B33832">
      <w:pPr>
        <w:rPr>
          <w:rFonts w:ascii="Calibri" w:hAnsi="Calibri" w:cs="Arial"/>
          <w:sz w:val="20"/>
          <w:lang w:val="fi-FI"/>
        </w:rPr>
      </w:pPr>
      <w:r w:rsidRPr="00665477">
        <w:rPr>
          <w:rFonts w:ascii="Calibri" w:hAnsi="Calibri" w:cs="Arial"/>
          <w:b/>
          <w:sz w:val="20"/>
          <w:lang w:val="fi-FI"/>
        </w:rPr>
        <w:t>3.</w:t>
      </w:r>
      <w:r w:rsidRPr="007158E1">
        <w:rPr>
          <w:rFonts w:ascii="Calibri" w:hAnsi="Calibri" w:cs="Arial"/>
          <w:sz w:val="20"/>
          <w:lang w:val="fi-FI"/>
        </w:rPr>
        <w:t xml:space="preserve"> Koirien on saatava riittävästi ravintoa ja huolenpitoa. Koirat on pidettävä asianmukaisissa tiloissa ja on huolehdittava, että ne saavat riittävästi liikuntaa.</w:t>
      </w:r>
    </w:p>
    <w:p w:rsidR="001D4A60" w:rsidRPr="007158E1" w:rsidRDefault="001D4A60" w:rsidP="00B33832">
      <w:pPr>
        <w:rPr>
          <w:rFonts w:ascii="Calibri" w:hAnsi="Calibri" w:cs="Arial"/>
          <w:sz w:val="20"/>
          <w:lang w:val="fi-FI"/>
        </w:rPr>
      </w:pPr>
      <w:r w:rsidRPr="00665477">
        <w:rPr>
          <w:rFonts w:ascii="Calibri" w:hAnsi="Calibri" w:cs="Arial"/>
          <w:b/>
          <w:sz w:val="20"/>
          <w:lang w:val="fi-FI"/>
        </w:rPr>
        <w:t>4.</w:t>
      </w:r>
      <w:r w:rsidRPr="007158E1">
        <w:rPr>
          <w:rFonts w:ascii="Calibri" w:hAnsi="Calibri" w:cs="Arial"/>
          <w:sz w:val="20"/>
          <w:lang w:val="fi-FI"/>
        </w:rPr>
        <w:t xml:space="preserve"> Koiranpidosta ei saa aiheutua kohtuutonta haittaa ympäristölle.</w:t>
      </w:r>
    </w:p>
    <w:p w:rsidR="001D4A60" w:rsidRPr="007158E1" w:rsidRDefault="001D4A60" w:rsidP="00B33832">
      <w:pPr>
        <w:rPr>
          <w:rFonts w:ascii="Calibri" w:hAnsi="Calibri" w:cs="Arial"/>
          <w:sz w:val="20"/>
          <w:lang w:val="fi-FI"/>
        </w:rPr>
      </w:pPr>
      <w:r w:rsidRPr="00665477">
        <w:rPr>
          <w:rFonts w:ascii="Calibri" w:hAnsi="Calibri" w:cs="Arial"/>
          <w:b/>
          <w:sz w:val="20"/>
          <w:lang w:val="fi-FI"/>
        </w:rPr>
        <w:t>5.</w:t>
      </w:r>
      <w:r w:rsidRPr="007158E1">
        <w:rPr>
          <w:rFonts w:ascii="Calibri" w:hAnsi="Calibri" w:cs="Arial"/>
          <w:sz w:val="20"/>
          <w:lang w:val="fi-FI"/>
        </w:rPr>
        <w:t xml:space="preserve"> Koirien vikoja ja sairauksia ei saa salata ja koirien ominaisuuksista on annettava tietoa avoimesti.</w:t>
      </w:r>
    </w:p>
    <w:p w:rsidR="001D4A60" w:rsidRPr="007158E1" w:rsidRDefault="001D4A60" w:rsidP="00B33832">
      <w:pPr>
        <w:rPr>
          <w:rFonts w:ascii="Calibri" w:hAnsi="Calibri" w:cs="Arial"/>
          <w:sz w:val="20"/>
          <w:lang w:val="fi-FI"/>
        </w:rPr>
      </w:pPr>
      <w:r w:rsidRPr="00665477">
        <w:rPr>
          <w:rFonts w:ascii="Calibri" w:hAnsi="Calibri" w:cs="Arial"/>
          <w:b/>
          <w:sz w:val="20"/>
          <w:lang w:val="fi-FI"/>
        </w:rPr>
        <w:t>6.</w:t>
      </w:r>
      <w:r w:rsidRPr="007158E1">
        <w:rPr>
          <w:rFonts w:ascii="Calibri" w:hAnsi="Calibri" w:cs="Arial"/>
          <w:sz w:val="20"/>
          <w:lang w:val="fi-FI"/>
        </w:rPr>
        <w:t xml:space="preserve"> Koirille tehtyjen terveystutkimusten tulokset ja perinnöllisiä sairauksia koskevat tiedot on luovutettava Kennelliitolle, jolla on oikeus niiden julkaisemiseen.</w:t>
      </w:r>
    </w:p>
    <w:p w:rsidR="001D4A60" w:rsidRPr="007158E1" w:rsidRDefault="001D4A60" w:rsidP="00B33832">
      <w:pPr>
        <w:rPr>
          <w:rFonts w:ascii="Calibri" w:hAnsi="Calibri" w:cs="Arial"/>
          <w:sz w:val="20"/>
          <w:lang w:val="fi-FI"/>
        </w:rPr>
      </w:pPr>
      <w:r w:rsidRPr="00665477">
        <w:rPr>
          <w:rFonts w:ascii="Calibri" w:hAnsi="Calibri" w:cs="Arial"/>
          <w:b/>
          <w:sz w:val="20"/>
          <w:lang w:val="fi-FI"/>
        </w:rPr>
        <w:t xml:space="preserve">7. </w:t>
      </w:r>
      <w:r w:rsidRPr="007158E1">
        <w:rPr>
          <w:rFonts w:ascii="Calibri" w:hAnsi="Calibri" w:cs="Arial"/>
          <w:sz w:val="20"/>
          <w:lang w:val="fi-FI"/>
        </w:rPr>
        <w:t>Mikäli koiralla teetetään pennut, on niiden oltava puhdasrotuisia ja koirarekisteriohjeen mukaisesti rekisteröintikelpoisia. Pentujen vanhempien on oltava rodunomaisia, terveitä ja hyväluonteisia koiria.</w:t>
      </w:r>
    </w:p>
    <w:p w:rsidR="001D4A60" w:rsidRPr="007158E1" w:rsidRDefault="001D4A60" w:rsidP="00B33832">
      <w:pPr>
        <w:rPr>
          <w:rFonts w:ascii="Calibri" w:hAnsi="Calibri" w:cs="Arial"/>
          <w:sz w:val="20"/>
          <w:lang w:val="fi-FI"/>
        </w:rPr>
      </w:pPr>
      <w:r w:rsidRPr="00665477">
        <w:rPr>
          <w:rFonts w:ascii="Calibri" w:hAnsi="Calibri" w:cs="Arial"/>
          <w:b/>
          <w:sz w:val="20"/>
          <w:lang w:val="fi-FI"/>
        </w:rPr>
        <w:t>8.</w:t>
      </w:r>
      <w:r w:rsidRPr="007158E1">
        <w:rPr>
          <w:rFonts w:ascii="Calibri" w:hAnsi="Calibri" w:cs="Arial"/>
          <w:sz w:val="20"/>
          <w:lang w:val="fi-FI"/>
        </w:rPr>
        <w:t xml:space="preserve"> Pennut on rekisteröitävä ja tunnistusmerkittävä Kennelliiton voimassaolevan koirarekisteriohjeen mukaisesti.</w:t>
      </w:r>
    </w:p>
    <w:p w:rsidR="001D4A60" w:rsidRPr="007158E1" w:rsidRDefault="001D4A60" w:rsidP="00B33832">
      <w:pPr>
        <w:rPr>
          <w:rFonts w:ascii="Calibri" w:hAnsi="Calibri" w:cs="Arial"/>
          <w:sz w:val="20"/>
          <w:lang w:val="fi-FI"/>
        </w:rPr>
      </w:pPr>
      <w:r w:rsidRPr="00665477">
        <w:rPr>
          <w:rFonts w:ascii="Calibri" w:hAnsi="Calibri" w:cs="Arial"/>
          <w:b/>
          <w:sz w:val="20"/>
          <w:lang w:val="fi-FI"/>
        </w:rPr>
        <w:t>9.</w:t>
      </w:r>
      <w:r w:rsidRPr="007158E1">
        <w:rPr>
          <w:rFonts w:ascii="Calibri" w:hAnsi="Calibri" w:cs="Arial"/>
          <w:sz w:val="20"/>
          <w:lang w:val="fi-FI"/>
        </w:rPr>
        <w:t xml:space="preserve"> Pennut saa luovuttaa aikaisintaan seitsemän viikon ikäisinä.</w:t>
      </w:r>
    </w:p>
    <w:p w:rsidR="001D4A60" w:rsidRPr="007158E1" w:rsidRDefault="001D4A60" w:rsidP="00B33832">
      <w:pPr>
        <w:rPr>
          <w:rFonts w:ascii="Calibri" w:hAnsi="Calibri" w:cs="Arial"/>
          <w:sz w:val="20"/>
          <w:lang w:val="fi-FI"/>
        </w:rPr>
      </w:pPr>
      <w:r w:rsidRPr="00665477">
        <w:rPr>
          <w:rFonts w:ascii="Calibri" w:hAnsi="Calibri" w:cs="Arial"/>
          <w:b/>
          <w:sz w:val="20"/>
          <w:lang w:val="fi-FI"/>
        </w:rPr>
        <w:t>10.</w:t>
      </w:r>
      <w:r w:rsidRPr="007158E1">
        <w:rPr>
          <w:rFonts w:ascii="Calibri" w:hAnsi="Calibri" w:cs="Arial"/>
          <w:sz w:val="20"/>
          <w:lang w:val="fi-FI"/>
        </w:rPr>
        <w:t xml:space="preserve"> Sijoittaminen tarkoittaa koiran luovutusta siten, että jalostusoikeus säilyy myyjällä ja välittäminen tarkoittaa toisen henkilön kasvattamien tai omistamien koirien myyntiä tai muuta luovuttamista.</w:t>
      </w:r>
    </w:p>
    <w:p w:rsidR="001D4A60" w:rsidRPr="007158E1" w:rsidRDefault="001D4A60" w:rsidP="00B33832">
      <w:pPr>
        <w:rPr>
          <w:rFonts w:ascii="Calibri" w:hAnsi="Calibri" w:cs="Arial"/>
          <w:sz w:val="20"/>
          <w:lang w:val="fi-FI"/>
        </w:rPr>
      </w:pPr>
      <w:r w:rsidRPr="00665477">
        <w:rPr>
          <w:rFonts w:ascii="Calibri" w:hAnsi="Calibri" w:cs="Arial"/>
          <w:b/>
          <w:sz w:val="20"/>
          <w:lang w:val="fi-FI"/>
        </w:rPr>
        <w:t>11.</w:t>
      </w:r>
      <w:r w:rsidRPr="007158E1">
        <w:rPr>
          <w:rFonts w:ascii="Calibri" w:hAnsi="Calibri" w:cs="Arial"/>
          <w:sz w:val="20"/>
          <w:lang w:val="fi-FI"/>
        </w:rPr>
        <w:t xml:space="preserve"> Pentuja myytäessä, sijoitettaessa tai välitettäessä on noudatettava tätä sääntöä ja käytettävä Kennelliiton vahvistamia l</w:t>
      </w:r>
      <w:r w:rsidRPr="007158E1">
        <w:rPr>
          <w:rFonts w:ascii="Calibri" w:hAnsi="Calibri" w:cs="Arial"/>
          <w:sz w:val="20"/>
          <w:lang w:val="fi-FI"/>
        </w:rPr>
        <w:t>o</w:t>
      </w:r>
      <w:r w:rsidRPr="007158E1">
        <w:rPr>
          <w:rFonts w:ascii="Calibri" w:hAnsi="Calibri" w:cs="Arial"/>
          <w:sz w:val="20"/>
          <w:lang w:val="fi-FI"/>
        </w:rPr>
        <w:t>makkeita tai laadittava kirjallinen, samansisältöinen sopimus.</w:t>
      </w:r>
    </w:p>
    <w:p w:rsidR="001D4A60" w:rsidRPr="007158E1" w:rsidRDefault="001D4A60" w:rsidP="00B33832">
      <w:pPr>
        <w:rPr>
          <w:rFonts w:ascii="Calibri" w:hAnsi="Calibri" w:cs="Arial"/>
          <w:sz w:val="20"/>
          <w:lang w:val="fi-FI"/>
        </w:rPr>
      </w:pPr>
      <w:r w:rsidRPr="00665477">
        <w:rPr>
          <w:rFonts w:ascii="Calibri" w:hAnsi="Calibri" w:cs="Arial"/>
          <w:b/>
          <w:sz w:val="20"/>
          <w:lang w:val="fi-FI"/>
        </w:rPr>
        <w:t>12.</w:t>
      </w:r>
      <w:r w:rsidRPr="007158E1">
        <w:rPr>
          <w:rFonts w:ascii="Calibri" w:hAnsi="Calibri" w:cs="Arial"/>
          <w:sz w:val="20"/>
          <w:lang w:val="fi-FI"/>
        </w:rPr>
        <w:t xml:space="preserve"> Kennelliiton valtuuttamat henkilöt voivat opastaa ja neuvoa koirieni pidossa ja hoidossa, suorittaa kennelneuvontakäyntejä sekä ottaa polveutumismäärityksiin tarvittavia näytteitä koirista.</w:t>
      </w:r>
    </w:p>
    <w:sectPr w:rsidR="001D4A60" w:rsidRPr="007158E1" w:rsidSect="00165E1C">
      <w:footerReference w:type="even" r:id="rId119"/>
      <w:footerReference w:type="default" r:id="rId120"/>
      <w:type w:val="continuous"/>
      <w:pgSz w:w="11906" w:h="16838" w:code="9"/>
      <w:pgMar w:top="720" w:right="720" w:bottom="720" w:left="72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1E4" w:rsidRDefault="006401E4" w:rsidP="00EC7ABE">
      <w:r>
        <w:separator/>
      </w:r>
    </w:p>
  </w:endnote>
  <w:endnote w:type="continuationSeparator" w:id="0">
    <w:p w:rsidR="006401E4" w:rsidRDefault="006401E4" w:rsidP="00EC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3000000" w:usb1="00000000" w:usb2="00000000" w:usb3="00000000" w:csb0="00000001" w:csb1="00000000"/>
  </w:font>
  <w:font w:name="Myriad Pro">
    <w:panose1 w:val="00000000000000000000"/>
    <w:charset w:val="00"/>
    <w:family w:val="auto"/>
    <w:notTrueType/>
    <w:pitch w:val="variable"/>
  </w:font>
  <w:font w:name="RotisSemiSans-Bold">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BE" w:rsidRDefault="009F48BE" w:rsidP="00EC7ABE">
    <w:pPr>
      <w:pStyle w:val="Alatunniste"/>
      <w:framePr w:wrap="around" w:vAnchor="text" w:hAnchor="margin" w:xAlign="right" w:y="1"/>
      <w:rPr>
        <w:rStyle w:val="Sivunumero"/>
        <w:rFonts w:ascii="Verdana" w:hAnsi="Verdana"/>
      </w:rPr>
    </w:pPr>
    <w:r>
      <w:rPr>
        <w:rStyle w:val="Sivunumero"/>
      </w:rPr>
      <w:fldChar w:fldCharType="begin"/>
    </w:r>
    <w:r>
      <w:rPr>
        <w:rStyle w:val="Sivunumero"/>
      </w:rPr>
      <w:instrText xml:space="preserve">PAGE  </w:instrText>
    </w:r>
    <w:r>
      <w:rPr>
        <w:rStyle w:val="Sivunumero"/>
      </w:rPr>
      <w:fldChar w:fldCharType="end"/>
    </w:r>
  </w:p>
  <w:p w:rsidR="009F48BE" w:rsidRDefault="009F48BE" w:rsidP="00EC7ABE">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BE" w:rsidRDefault="009F48BE" w:rsidP="00EC7ABE">
    <w:pPr>
      <w:pStyle w:val="Alatunniste"/>
      <w:framePr w:wrap="around" w:vAnchor="text" w:hAnchor="margin" w:xAlign="right" w:y="1"/>
      <w:rPr>
        <w:rStyle w:val="Sivunumero"/>
        <w:rFonts w:ascii="Verdana" w:hAnsi="Verdana"/>
      </w:rPr>
    </w:pPr>
    <w:r>
      <w:rPr>
        <w:rStyle w:val="Sivunumero"/>
      </w:rPr>
      <w:fldChar w:fldCharType="begin"/>
    </w:r>
    <w:r>
      <w:rPr>
        <w:rStyle w:val="Sivunumero"/>
      </w:rPr>
      <w:instrText xml:space="preserve">PAGE  </w:instrText>
    </w:r>
    <w:r>
      <w:rPr>
        <w:rStyle w:val="Sivunumero"/>
      </w:rPr>
      <w:fldChar w:fldCharType="separate"/>
    </w:r>
    <w:r w:rsidR="006401E4">
      <w:rPr>
        <w:rStyle w:val="Sivunumero"/>
        <w:noProof/>
      </w:rPr>
      <w:t>0</w:t>
    </w:r>
    <w:r>
      <w:rPr>
        <w:rStyle w:val="Sivunumero"/>
      </w:rPr>
      <w:fldChar w:fldCharType="end"/>
    </w:r>
  </w:p>
  <w:p w:rsidR="009F48BE" w:rsidRPr="002A38C0" w:rsidRDefault="009F48BE" w:rsidP="002A38C0">
    <w:pPr>
      <w:rPr>
        <w:rFonts w:ascii="Calibri" w:hAnsi="Calibri" w:cs="Arial"/>
        <w:color w:val="D9D9D9"/>
        <w:sz w:val="20"/>
        <w:lang w:val="fi-FI"/>
      </w:rPr>
    </w:pPr>
    <w:r w:rsidRPr="002A38C0">
      <w:rPr>
        <w:rFonts w:ascii="Calibri" w:hAnsi="Calibri" w:cs="Arial"/>
        <w:color w:val="D9D9D9"/>
        <w:sz w:val="20"/>
        <w:lang w:val="fi-FI"/>
      </w:rPr>
      <w:t>Copyright © 2013 Suomen Saksanmetsästysterrierit ry</w:t>
    </w:r>
  </w:p>
  <w:p w:rsidR="009F48BE" w:rsidRDefault="009F48BE" w:rsidP="00EC7ABE">
    <w:pPr>
      <w:pStyle w:val="Alatunnist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1E4" w:rsidRDefault="006401E4" w:rsidP="00EC7ABE">
      <w:r>
        <w:separator/>
      </w:r>
    </w:p>
  </w:footnote>
  <w:footnote w:type="continuationSeparator" w:id="0">
    <w:p w:rsidR="006401E4" w:rsidRDefault="006401E4" w:rsidP="00EC7A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39E"/>
    <w:multiLevelType w:val="hybridMultilevel"/>
    <w:tmpl w:val="33106EEE"/>
    <w:lvl w:ilvl="0" w:tplc="040B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5ACC2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C495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0EA2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62D3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10BE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9AE0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F266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384A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3434A48"/>
    <w:multiLevelType w:val="hybridMultilevel"/>
    <w:tmpl w:val="8F648098"/>
    <w:lvl w:ilvl="0" w:tplc="EAC8AD1C">
      <w:numFmt w:val="bullet"/>
      <w:lvlText w:val="-"/>
      <w:lvlJc w:val="left"/>
      <w:pPr>
        <w:ind w:left="1665" w:hanging="360"/>
      </w:pPr>
      <w:rPr>
        <w:rFonts w:ascii="Calibri" w:eastAsia="Calibr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
    <w:nsid w:val="04F01DEC"/>
    <w:multiLevelType w:val="hybridMultilevel"/>
    <w:tmpl w:val="2EAE0F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6213E35"/>
    <w:multiLevelType w:val="hybridMultilevel"/>
    <w:tmpl w:val="0A72034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nsid w:val="08C056F0"/>
    <w:multiLevelType w:val="hybridMultilevel"/>
    <w:tmpl w:val="054222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7303A4B"/>
    <w:multiLevelType w:val="hybridMultilevel"/>
    <w:tmpl w:val="1F8A69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7862803"/>
    <w:multiLevelType w:val="hybridMultilevel"/>
    <w:tmpl w:val="7BA60036"/>
    <w:lvl w:ilvl="0" w:tplc="040B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5ACC2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C495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0EA2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62D3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10BE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9AE0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F266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384A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1DD770D0"/>
    <w:multiLevelType w:val="hybridMultilevel"/>
    <w:tmpl w:val="0CF427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21C70F0A"/>
    <w:multiLevelType w:val="hybridMultilevel"/>
    <w:tmpl w:val="4014B1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3203120"/>
    <w:multiLevelType w:val="hybridMultilevel"/>
    <w:tmpl w:val="BFBE86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415684C"/>
    <w:multiLevelType w:val="hybridMultilevel"/>
    <w:tmpl w:val="F90833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A437E47"/>
    <w:multiLevelType w:val="hybridMultilevel"/>
    <w:tmpl w:val="F7D662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B076DBD"/>
    <w:multiLevelType w:val="hybridMultilevel"/>
    <w:tmpl w:val="73F855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B812B84"/>
    <w:multiLevelType w:val="hybridMultilevel"/>
    <w:tmpl w:val="6AA6EA30"/>
    <w:lvl w:ilvl="0" w:tplc="F1722BE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ACC2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C495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0EA2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62D3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10BE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9AE0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F266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384A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2E397D01"/>
    <w:multiLevelType w:val="hybridMultilevel"/>
    <w:tmpl w:val="CC625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1B652BB"/>
    <w:multiLevelType w:val="hybridMultilevel"/>
    <w:tmpl w:val="35A20D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65D56A2"/>
    <w:multiLevelType w:val="hybridMultilevel"/>
    <w:tmpl w:val="B6BCC3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771164D"/>
    <w:multiLevelType w:val="hybridMultilevel"/>
    <w:tmpl w:val="8B1AE7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8F43B14"/>
    <w:multiLevelType w:val="hybridMultilevel"/>
    <w:tmpl w:val="3B70B5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9D60A10"/>
    <w:multiLevelType w:val="hybridMultilevel"/>
    <w:tmpl w:val="67161956"/>
    <w:lvl w:ilvl="0" w:tplc="40F437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60EB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AE60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808F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36B0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0C20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84A1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96E5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8E0F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3B4B5F37"/>
    <w:multiLevelType w:val="hybridMultilevel"/>
    <w:tmpl w:val="019AB5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3DD305C2"/>
    <w:multiLevelType w:val="hybridMultilevel"/>
    <w:tmpl w:val="B6488FBE"/>
    <w:lvl w:ilvl="0" w:tplc="040B0001">
      <w:start w:val="1"/>
      <w:numFmt w:val="bullet"/>
      <w:lvlText w:val=""/>
      <w:lvlJc w:val="left"/>
      <w:pPr>
        <w:ind w:left="720" w:hanging="360"/>
      </w:pPr>
      <w:rPr>
        <w:rFonts w:ascii="Symbol" w:hAnsi="Symbol" w:hint="default"/>
      </w:rPr>
    </w:lvl>
    <w:lvl w:ilvl="1" w:tplc="E0747708">
      <w:numFmt w:val="bullet"/>
      <w:lvlText w:val="-"/>
      <w:lvlJc w:val="left"/>
      <w:pPr>
        <w:ind w:left="1440" w:hanging="360"/>
      </w:pPr>
      <w:rPr>
        <w:rFonts w:ascii="Calibri" w:eastAsia="Calibr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3DDE31CD"/>
    <w:multiLevelType w:val="hybridMultilevel"/>
    <w:tmpl w:val="7F5452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40967CD6"/>
    <w:multiLevelType w:val="hybridMultilevel"/>
    <w:tmpl w:val="BF0C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4A1263C7"/>
    <w:multiLevelType w:val="hybridMultilevel"/>
    <w:tmpl w:val="3B5E1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4DDF1F14"/>
    <w:multiLevelType w:val="hybridMultilevel"/>
    <w:tmpl w:val="30F46C92"/>
    <w:lvl w:ilvl="0" w:tplc="796A3AF4">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529A29CC"/>
    <w:multiLevelType w:val="hybridMultilevel"/>
    <w:tmpl w:val="6AC0C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53FF31FD"/>
    <w:multiLevelType w:val="hybridMultilevel"/>
    <w:tmpl w:val="CFD814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5B1E4F9B"/>
    <w:multiLevelType w:val="hybridMultilevel"/>
    <w:tmpl w:val="B4A232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616A62BC"/>
    <w:multiLevelType w:val="hybridMultilevel"/>
    <w:tmpl w:val="FF7A95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64F308F6"/>
    <w:multiLevelType w:val="hybridMultilevel"/>
    <w:tmpl w:val="094854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69DD05FF"/>
    <w:multiLevelType w:val="hybridMultilevel"/>
    <w:tmpl w:val="628C12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6AF61DF2"/>
    <w:multiLevelType w:val="hybridMultilevel"/>
    <w:tmpl w:val="15B066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6BBE29EA"/>
    <w:multiLevelType w:val="hybridMultilevel"/>
    <w:tmpl w:val="03E832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6BE20867"/>
    <w:multiLevelType w:val="hybridMultilevel"/>
    <w:tmpl w:val="1658B40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6E6558B3"/>
    <w:multiLevelType w:val="hybridMultilevel"/>
    <w:tmpl w:val="F3769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6EE51CF4"/>
    <w:multiLevelType w:val="hybridMultilevel"/>
    <w:tmpl w:val="6CF0A3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710647CF"/>
    <w:multiLevelType w:val="hybridMultilevel"/>
    <w:tmpl w:val="0A188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72FC01D2"/>
    <w:multiLevelType w:val="hybridMultilevel"/>
    <w:tmpl w:val="6B90F2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34F6C42"/>
    <w:multiLevelType w:val="hybridMultilevel"/>
    <w:tmpl w:val="E2E064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77762974"/>
    <w:multiLevelType w:val="hybridMultilevel"/>
    <w:tmpl w:val="A2809BA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nsid w:val="77DA35C4"/>
    <w:multiLevelType w:val="hybridMultilevel"/>
    <w:tmpl w:val="BFE8E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799E7147"/>
    <w:multiLevelType w:val="hybridMultilevel"/>
    <w:tmpl w:val="FD2AE3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7BA95E1E"/>
    <w:multiLevelType w:val="hybridMultilevel"/>
    <w:tmpl w:val="DDAE21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DD40435"/>
    <w:multiLevelType w:val="hybridMultilevel"/>
    <w:tmpl w:val="1EBA3E2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7DE64095"/>
    <w:multiLevelType w:val="hybridMultilevel"/>
    <w:tmpl w:val="98A46F22"/>
    <w:lvl w:ilvl="0" w:tplc="EAC8AD1C">
      <w:numFmt w:val="bullet"/>
      <w:lvlText w:val="-"/>
      <w:lvlJc w:val="left"/>
      <w:pPr>
        <w:ind w:left="1665"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7F327217"/>
    <w:multiLevelType w:val="hybridMultilevel"/>
    <w:tmpl w:val="5E1835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29"/>
  </w:num>
  <w:num w:numId="4">
    <w:abstractNumId w:val="16"/>
  </w:num>
  <w:num w:numId="5">
    <w:abstractNumId w:val="28"/>
  </w:num>
  <w:num w:numId="6">
    <w:abstractNumId w:val="30"/>
  </w:num>
  <w:num w:numId="7">
    <w:abstractNumId w:val="37"/>
  </w:num>
  <w:num w:numId="8">
    <w:abstractNumId w:val="43"/>
  </w:num>
  <w:num w:numId="9">
    <w:abstractNumId w:val="41"/>
  </w:num>
  <w:num w:numId="10">
    <w:abstractNumId w:val="23"/>
  </w:num>
  <w:num w:numId="11">
    <w:abstractNumId w:val="24"/>
  </w:num>
  <w:num w:numId="12">
    <w:abstractNumId w:val="14"/>
  </w:num>
  <w:num w:numId="13">
    <w:abstractNumId w:val="22"/>
  </w:num>
  <w:num w:numId="14">
    <w:abstractNumId w:val="33"/>
  </w:num>
  <w:num w:numId="15">
    <w:abstractNumId w:val="15"/>
  </w:num>
  <w:num w:numId="16">
    <w:abstractNumId w:val="2"/>
  </w:num>
  <w:num w:numId="17">
    <w:abstractNumId w:val="38"/>
  </w:num>
  <w:num w:numId="18">
    <w:abstractNumId w:val="5"/>
  </w:num>
  <w:num w:numId="19">
    <w:abstractNumId w:val="11"/>
  </w:num>
  <w:num w:numId="20">
    <w:abstractNumId w:val="17"/>
  </w:num>
  <w:num w:numId="21">
    <w:abstractNumId w:val="35"/>
  </w:num>
  <w:num w:numId="22">
    <w:abstractNumId w:val="32"/>
  </w:num>
  <w:num w:numId="23">
    <w:abstractNumId w:val="26"/>
  </w:num>
  <w:num w:numId="24">
    <w:abstractNumId w:val="36"/>
  </w:num>
  <w:num w:numId="25">
    <w:abstractNumId w:val="46"/>
  </w:num>
  <w:num w:numId="26">
    <w:abstractNumId w:val="4"/>
  </w:num>
  <w:num w:numId="27">
    <w:abstractNumId w:val="31"/>
  </w:num>
  <w:num w:numId="28">
    <w:abstractNumId w:val="18"/>
  </w:num>
  <w:num w:numId="29">
    <w:abstractNumId w:val="27"/>
  </w:num>
  <w:num w:numId="30">
    <w:abstractNumId w:val="12"/>
  </w:num>
  <w:num w:numId="31">
    <w:abstractNumId w:val="20"/>
  </w:num>
  <w:num w:numId="32">
    <w:abstractNumId w:val="10"/>
  </w:num>
  <w:num w:numId="33">
    <w:abstractNumId w:val="7"/>
  </w:num>
  <w:num w:numId="34">
    <w:abstractNumId w:val="13"/>
  </w:num>
  <w:num w:numId="35">
    <w:abstractNumId w:val="19"/>
  </w:num>
  <w:num w:numId="36">
    <w:abstractNumId w:val="40"/>
  </w:num>
  <w:num w:numId="37">
    <w:abstractNumId w:val="6"/>
  </w:num>
  <w:num w:numId="38">
    <w:abstractNumId w:val="0"/>
  </w:num>
  <w:num w:numId="39">
    <w:abstractNumId w:val="21"/>
  </w:num>
  <w:num w:numId="40">
    <w:abstractNumId w:val="1"/>
  </w:num>
  <w:num w:numId="41">
    <w:abstractNumId w:val="45"/>
  </w:num>
  <w:num w:numId="42">
    <w:abstractNumId w:val="44"/>
  </w:num>
  <w:num w:numId="43">
    <w:abstractNumId w:val="3"/>
  </w:num>
  <w:num w:numId="44">
    <w:abstractNumId w:val="34"/>
  </w:num>
  <w:num w:numId="45">
    <w:abstractNumId w:val="42"/>
  </w:num>
  <w:num w:numId="46">
    <w:abstractNumId w:val="2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autoHyphenation/>
  <w:hyphenationZone w:val="425"/>
  <w:doNotHyphenateCaps/>
  <w:drawingGridHorizontalSpacing w:val="110"/>
  <w:displayHorizontalDrawingGridEvery w:val="2"/>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EFC"/>
    <w:rsid w:val="000010AE"/>
    <w:rsid w:val="00003D79"/>
    <w:rsid w:val="00016260"/>
    <w:rsid w:val="00020017"/>
    <w:rsid w:val="00031C22"/>
    <w:rsid w:val="000348A5"/>
    <w:rsid w:val="00036266"/>
    <w:rsid w:val="0006490D"/>
    <w:rsid w:val="00065716"/>
    <w:rsid w:val="00071669"/>
    <w:rsid w:val="000849AC"/>
    <w:rsid w:val="0009479D"/>
    <w:rsid w:val="000969FE"/>
    <w:rsid w:val="000A2CC5"/>
    <w:rsid w:val="000B07FE"/>
    <w:rsid w:val="000C0330"/>
    <w:rsid w:val="000C0C5F"/>
    <w:rsid w:val="000C5595"/>
    <w:rsid w:val="000E13DA"/>
    <w:rsid w:val="000F3B73"/>
    <w:rsid w:val="000F4415"/>
    <w:rsid w:val="00104A5B"/>
    <w:rsid w:val="00112C0F"/>
    <w:rsid w:val="00126EDD"/>
    <w:rsid w:val="001320B8"/>
    <w:rsid w:val="001340F9"/>
    <w:rsid w:val="00135C10"/>
    <w:rsid w:val="00150656"/>
    <w:rsid w:val="00160B4F"/>
    <w:rsid w:val="00165E1C"/>
    <w:rsid w:val="00174017"/>
    <w:rsid w:val="0017689E"/>
    <w:rsid w:val="00182202"/>
    <w:rsid w:val="001967A9"/>
    <w:rsid w:val="001A194F"/>
    <w:rsid w:val="001A4ECF"/>
    <w:rsid w:val="001B4A55"/>
    <w:rsid w:val="001C199C"/>
    <w:rsid w:val="001C5E4F"/>
    <w:rsid w:val="001D4A60"/>
    <w:rsid w:val="001E290F"/>
    <w:rsid w:val="001E6C22"/>
    <w:rsid w:val="001F2E46"/>
    <w:rsid w:val="001F439F"/>
    <w:rsid w:val="001F7C76"/>
    <w:rsid w:val="0020749A"/>
    <w:rsid w:val="00222F4C"/>
    <w:rsid w:val="00225BA6"/>
    <w:rsid w:val="002447AC"/>
    <w:rsid w:val="00247111"/>
    <w:rsid w:val="00250C77"/>
    <w:rsid w:val="00254D9C"/>
    <w:rsid w:val="00257656"/>
    <w:rsid w:val="00261FD0"/>
    <w:rsid w:val="00263557"/>
    <w:rsid w:val="002638A4"/>
    <w:rsid w:val="002761BB"/>
    <w:rsid w:val="00284365"/>
    <w:rsid w:val="002967E3"/>
    <w:rsid w:val="002A38C0"/>
    <w:rsid w:val="002A4BA0"/>
    <w:rsid w:val="002B29B3"/>
    <w:rsid w:val="002B545F"/>
    <w:rsid w:val="002B6F2A"/>
    <w:rsid w:val="002C3AB7"/>
    <w:rsid w:val="002D15FE"/>
    <w:rsid w:val="002E1433"/>
    <w:rsid w:val="002E3AE7"/>
    <w:rsid w:val="002F08C2"/>
    <w:rsid w:val="00310F18"/>
    <w:rsid w:val="00315098"/>
    <w:rsid w:val="00320323"/>
    <w:rsid w:val="00322567"/>
    <w:rsid w:val="003232C4"/>
    <w:rsid w:val="003268A1"/>
    <w:rsid w:val="00326A4C"/>
    <w:rsid w:val="00332613"/>
    <w:rsid w:val="00337008"/>
    <w:rsid w:val="003420E6"/>
    <w:rsid w:val="00343ACB"/>
    <w:rsid w:val="0035587E"/>
    <w:rsid w:val="00360A96"/>
    <w:rsid w:val="00361EF8"/>
    <w:rsid w:val="00363977"/>
    <w:rsid w:val="00367EFE"/>
    <w:rsid w:val="003753E0"/>
    <w:rsid w:val="00393A9D"/>
    <w:rsid w:val="003A560D"/>
    <w:rsid w:val="003A7D33"/>
    <w:rsid w:val="003B60D7"/>
    <w:rsid w:val="003B6B3A"/>
    <w:rsid w:val="003C0D16"/>
    <w:rsid w:val="003C64B3"/>
    <w:rsid w:val="003D7853"/>
    <w:rsid w:val="003E0F65"/>
    <w:rsid w:val="003E207B"/>
    <w:rsid w:val="003E35FE"/>
    <w:rsid w:val="003F07E1"/>
    <w:rsid w:val="003F6CCD"/>
    <w:rsid w:val="00404DFC"/>
    <w:rsid w:val="00410DA9"/>
    <w:rsid w:val="00420F44"/>
    <w:rsid w:val="00421409"/>
    <w:rsid w:val="00434E4E"/>
    <w:rsid w:val="0044702E"/>
    <w:rsid w:val="004479D3"/>
    <w:rsid w:val="00454D4C"/>
    <w:rsid w:val="0045570B"/>
    <w:rsid w:val="00457F22"/>
    <w:rsid w:val="0046437A"/>
    <w:rsid w:val="00472CF2"/>
    <w:rsid w:val="00480BA5"/>
    <w:rsid w:val="00484A67"/>
    <w:rsid w:val="00487B6D"/>
    <w:rsid w:val="00496D9E"/>
    <w:rsid w:val="004A694A"/>
    <w:rsid w:val="004C7FC4"/>
    <w:rsid w:val="004D492E"/>
    <w:rsid w:val="004D4C4B"/>
    <w:rsid w:val="004E19A6"/>
    <w:rsid w:val="004E1E2B"/>
    <w:rsid w:val="005015C4"/>
    <w:rsid w:val="00501B31"/>
    <w:rsid w:val="00504625"/>
    <w:rsid w:val="0050765D"/>
    <w:rsid w:val="005079A7"/>
    <w:rsid w:val="0051434A"/>
    <w:rsid w:val="005146EC"/>
    <w:rsid w:val="005154DC"/>
    <w:rsid w:val="0052639F"/>
    <w:rsid w:val="00540181"/>
    <w:rsid w:val="005858D6"/>
    <w:rsid w:val="005903D2"/>
    <w:rsid w:val="00594EF2"/>
    <w:rsid w:val="005B66E0"/>
    <w:rsid w:val="005C444D"/>
    <w:rsid w:val="005C4756"/>
    <w:rsid w:val="005D6958"/>
    <w:rsid w:val="005E27AC"/>
    <w:rsid w:val="005F1D29"/>
    <w:rsid w:val="00604F1B"/>
    <w:rsid w:val="006159D2"/>
    <w:rsid w:val="00625CE8"/>
    <w:rsid w:val="006308AA"/>
    <w:rsid w:val="0063644D"/>
    <w:rsid w:val="006369FD"/>
    <w:rsid w:val="006401E4"/>
    <w:rsid w:val="0064205D"/>
    <w:rsid w:val="00644C9B"/>
    <w:rsid w:val="00647AF2"/>
    <w:rsid w:val="00653010"/>
    <w:rsid w:val="00665477"/>
    <w:rsid w:val="006664E9"/>
    <w:rsid w:val="00666A98"/>
    <w:rsid w:val="00675E52"/>
    <w:rsid w:val="0068028D"/>
    <w:rsid w:val="0068366A"/>
    <w:rsid w:val="00686467"/>
    <w:rsid w:val="00695CC7"/>
    <w:rsid w:val="00696AEE"/>
    <w:rsid w:val="006C6B9E"/>
    <w:rsid w:val="006D7A7A"/>
    <w:rsid w:val="006E1F25"/>
    <w:rsid w:val="006E6165"/>
    <w:rsid w:val="006F02B3"/>
    <w:rsid w:val="006F6D53"/>
    <w:rsid w:val="007018F0"/>
    <w:rsid w:val="00702890"/>
    <w:rsid w:val="00710731"/>
    <w:rsid w:val="007158E1"/>
    <w:rsid w:val="007200CA"/>
    <w:rsid w:val="00726451"/>
    <w:rsid w:val="00733773"/>
    <w:rsid w:val="00746AFA"/>
    <w:rsid w:val="00760C0E"/>
    <w:rsid w:val="00763F3D"/>
    <w:rsid w:val="00771F11"/>
    <w:rsid w:val="00780391"/>
    <w:rsid w:val="00781232"/>
    <w:rsid w:val="007A0432"/>
    <w:rsid w:val="007A23B6"/>
    <w:rsid w:val="007A2E3E"/>
    <w:rsid w:val="007A331D"/>
    <w:rsid w:val="007A5C9E"/>
    <w:rsid w:val="007E3900"/>
    <w:rsid w:val="007F72E2"/>
    <w:rsid w:val="00804E6E"/>
    <w:rsid w:val="008076FE"/>
    <w:rsid w:val="00807DE8"/>
    <w:rsid w:val="008100C9"/>
    <w:rsid w:val="00811EAA"/>
    <w:rsid w:val="00813ADC"/>
    <w:rsid w:val="00814E5F"/>
    <w:rsid w:val="00820A77"/>
    <w:rsid w:val="00830603"/>
    <w:rsid w:val="00843461"/>
    <w:rsid w:val="00843DB9"/>
    <w:rsid w:val="0084471E"/>
    <w:rsid w:val="0085132C"/>
    <w:rsid w:val="00851856"/>
    <w:rsid w:val="00852C0C"/>
    <w:rsid w:val="00881278"/>
    <w:rsid w:val="00894128"/>
    <w:rsid w:val="00895EBE"/>
    <w:rsid w:val="008A3A76"/>
    <w:rsid w:val="008A599C"/>
    <w:rsid w:val="008A6E9B"/>
    <w:rsid w:val="008B0C5F"/>
    <w:rsid w:val="008C0597"/>
    <w:rsid w:val="008C13D8"/>
    <w:rsid w:val="008C292F"/>
    <w:rsid w:val="008E078F"/>
    <w:rsid w:val="008E3A8C"/>
    <w:rsid w:val="008E7DC7"/>
    <w:rsid w:val="008F3483"/>
    <w:rsid w:val="0090573E"/>
    <w:rsid w:val="00907C22"/>
    <w:rsid w:val="00910C6B"/>
    <w:rsid w:val="009126D7"/>
    <w:rsid w:val="00933AA4"/>
    <w:rsid w:val="00937D1C"/>
    <w:rsid w:val="009448F0"/>
    <w:rsid w:val="00945B92"/>
    <w:rsid w:val="00946102"/>
    <w:rsid w:val="0095058C"/>
    <w:rsid w:val="00950BCE"/>
    <w:rsid w:val="009664A1"/>
    <w:rsid w:val="009711EB"/>
    <w:rsid w:val="0097302C"/>
    <w:rsid w:val="009730CB"/>
    <w:rsid w:val="00976A53"/>
    <w:rsid w:val="00976CC7"/>
    <w:rsid w:val="00983F9E"/>
    <w:rsid w:val="0098678E"/>
    <w:rsid w:val="009A0E7D"/>
    <w:rsid w:val="009B08B0"/>
    <w:rsid w:val="009B58D9"/>
    <w:rsid w:val="009D1E43"/>
    <w:rsid w:val="009E4744"/>
    <w:rsid w:val="009F3D5B"/>
    <w:rsid w:val="009F48BE"/>
    <w:rsid w:val="00A003FF"/>
    <w:rsid w:val="00A05B20"/>
    <w:rsid w:val="00A14138"/>
    <w:rsid w:val="00A16E89"/>
    <w:rsid w:val="00A170A7"/>
    <w:rsid w:val="00A22E66"/>
    <w:rsid w:val="00A26D96"/>
    <w:rsid w:val="00A404AF"/>
    <w:rsid w:val="00A4720B"/>
    <w:rsid w:val="00A54F15"/>
    <w:rsid w:val="00A60AD1"/>
    <w:rsid w:val="00A752D2"/>
    <w:rsid w:val="00A828A3"/>
    <w:rsid w:val="00AA27F7"/>
    <w:rsid w:val="00AA452A"/>
    <w:rsid w:val="00AA4CA9"/>
    <w:rsid w:val="00AA7AA8"/>
    <w:rsid w:val="00AB3452"/>
    <w:rsid w:val="00AC16E1"/>
    <w:rsid w:val="00AC181A"/>
    <w:rsid w:val="00AC35FB"/>
    <w:rsid w:val="00AD0FFF"/>
    <w:rsid w:val="00AD3972"/>
    <w:rsid w:val="00AD5AFF"/>
    <w:rsid w:val="00AD6086"/>
    <w:rsid w:val="00AD6CFD"/>
    <w:rsid w:val="00AE0ECA"/>
    <w:rsid w:val="00AE17FA"/>
    <w:rsid w:val="00AE2EFC"/>
    <w:rsid w:val="00AF54FE"/>
    <w:rsid w:val="00B22D29"/>
    <w:rsid w:val="00B23834"/>
    <w:rsid w:val="00B33832"/>
    <w:rsid w:val="00B33D0E"/>
    <w:rsid w:val="00B44A06"/>
    <w:rsid w:val="00B55B29"/>
    <w:rsid w:val="00B57CE4"/>
    <w:rsid w:val="00B76E38"/>
    <w:rsid w:val="00B84392"/>
    <w:rsid w:val="00B95D23"/>
    <w:rsid w:val="00BA1B7F"/>
    <w:rsid w:val="00BB2395"/>
    <w:rsid w:val="00BB6311"/>
    <w:rsid w:val="00BC29A9"/>
    <w:rsid w:val="00BC4453"/>
    <w:rsid w:val="00BE1A16"/>
    <w:rsid w:val="00BE70D2"/>
    <w:rsid w:val="00BF24AF"/>
    <w:rsid w:val="00C06994"/>
    <w:rsid w:val="00C07A69"/>
    <w:rsid w:val="00C24EBB"/>
    <w:rsid w:val="00C252ED"/>
    <w:rsid w:val="00C40675"/>
    <w:rsid w:val="00C51CA9"/>
    <w:rsid w:val="00C52064"/>
    <w:rsid w:val="00C53C65"/>
    <w:rsid w:val="00C5601C"/>
    <w:rsid w:val="00C568CC"/>
    <w:rsid w:val="00C666A5"/>
    <w:rsid w:val="00C740EB"/>
    <w:rsid w:val="00C77542"/>
    <w:rsid w:val="00C8515A"/>
    <w:rsid w:val="00C85D7F"/>
    <w:rsid w:val="00C9097B"/>
    <w:rsid w:val="00CA3779"/>
    <w:rsid w:val="00CB2718"/>
    <w:rsid w:val="00CC1E44"/>
    <w:rsid w:val="00CC75AA"/>
    <w:rsid w:val="00CC7E09"/>
    <w:rsid w:val="00CC7F17"/>
    <w:rsid w:val="00CD402A"/>
    <w:rsid w:val="00D35069"/>
    <w:rsid w:val="00D4504B"/>
    <w:rsid w:val="00D8109E"/>
    <w:rsid w:val="00DA00E2"/>
    <w:rsid w:val="00DA205E"/>
    <w:rsid w:val="00DA28EB"/>
    <w:rsid w:val="00DA4144"/>
    <w:rsid w:val="00DA4FF4"/>
    <w:rsid w:val="00DB3D7A"/>
    <w:rsid w:val="00DB5141"/>
    <w:rsid w:val="00DD2465"/>
    <w:rsid w:val="00DD37B8"/>
    <w:rsid w:val="00DD39D7"/>
    <w:rsid w:val="00DD6A0D"/>
    <w:rsid w:val="00DE246B"/>
    <w:rsid w:val="00DE54DC"/>
    <w:rsid w:val="00DF6447"/>
    <w:rsid w:val="00E015F2"/>
    <w:rsid w:val="00E04EF5"/>
    <w:rsid w:val="00E05870"/>
    <w:rsid w:val="00E11B8D"/>
    <w:rsid w:val="00E165ED"/>
    <w:rsid w:val="00E2061F"/>
    <w:rsid w:val="00E227C9"/>
    <w:rsid w:val="00E5259B"/>
    <w:rsid w:val="00E55E87"/>
    <w:rsid w:val="00E65C1B"/>
    <w:rsid w:val="00E661EF"/>
    <w:rsid w:val="00E755AB"/>
    <w:rsid w:val="00E865AA"/>
    <w:rsid w:val="00E958DA"/>
    <w:rsid w:val="00EA0B38"/>
    <w:rsid w:val="00EA2AC6"/>
    <w:rsid w:val="00EC2A63"/>
    <w:rsid w:val="00EC7ABE"/>
    <w:rsid w:val="00ED37CC"/>
    <w:rsid w:val="00EE032D"/>
    <w:rsid w:val="00EE3EE0"/>
    <w:rsid w:val="00EE5CF4"/>
    <w:rsid w:val="00EE5D7D"/>
    <w:rsid w:val="00EE67B1"/>
    <w:rsid w:val="00EF4262"/>
    <w:rsid w:val="00F013C2"/>
    <w:rsid w:val="00F0325C"/>
    <w:rsid w:val="00F075B8"/>
    <w:rsid w:val="00F110D1"/>
    <w:rsid w:val="00F37560"/>
    <w:rsid w:val="00F44032"/>
    <w:rsid w:val="00F44F09"/>
    <w:rsid w:val="00F70B0F"/>
    <w:rsid w:val="00F848EC"/>
    <w:rsid w:val="00F9043B"/>
    <w:rsid w:val="00F912CF"/>
    <w:rsid w:val="00F95CE5"/>
    <w:rsid w:val="00FA4E71"/>
    <w:rsid w:val="00FA502F"/>
    <w:rsid w:val="00FB2B57"/>
    <w:rsid w:val="00FC282A"/>
    <w:rsid w:val="00FC2A21"/>
    <w:rsid w:val="00FC45D5"/>
    <w:rsid w:val="00FC4DF3"/>
    <w:rsid w:val="00FC7F62"/>
    <w:rsid w:val="00FD3C65"/>
    <w:rsid w:val="00FE5DE7"/>
    <w:rsid w:val="00FE6852"/>
    <w:rsid w:val="00FF4787"/>
    <w:rsid w:val="00FF588F"/>
    <w:rsid w:val="00FF6860"/>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nhideWhenUsed="0" w:qFormat="1"/>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ali">
    <w:name w:val="Normal"/>
    <w:qFormat/>
    <w:rsid w:val="00EC2A63"/>
    <w:pPr>
      <w:spacing w:after="200" w:line="276" w:lineRule="auto"/>
    </w:pPr>
    <w:rPr>
      <w:sz w:val="22"/>
      <w:szCs w:val="22"/>
      <w:lang w:val="en-US" w:eastAsia="en-US"/>
    </w:rPr>
  </w:style>
  <w:style w:type="paragraph" w:styleId="Otsikko1">
    <w:name w:val="heading 1"/>
    <w:basedOn w:val="Normaali"/>
    <w:next w:val="Normaali"/>
    <w:link w:val="Otsikko1Char"/>
    <w:uiPriority w:val="99"/>
    <w:qFormat/>
    <w:rsid w:val="00EC2A63"/>
    <w:pPr>
      <w:keepNext/>
      <w:keepLines/>
      <w:spacing w:before="480" w:after="0"/>
      <w:outlineLvl w:val="0"/>
    </w:pPr>
    <w:rPr>
      <w:b/>
      <w:bCs/>
      <w:color w:val="365F91"/>
      <w:sz w:val="28"/>
      <w:szCs w:val="28"/>
    </w:rPr>
  </w:style>
  <w:style w:type="paragraph" w:styleId="Otsikko2">
    <w:name w:val="heading 2"/>
    <w:basedOn w:val="Normaali"/>
    <w:next w:val="Normaali"/>
    <w:link w:val="Otsikko2Char"/>
    <w:uiPriority w:val="99"/>
    <w:qFormat/>
    <w:rsid w:val="00EC2A63"/>
    <w:pPr>
      <w:keepNext/>
      <w:keepLines/>
      <w:spacing w:before="200" w:after="0"/>
      <w:outlineLvl w:val="1"/>
    </w:pPr>
    <w:rPr>
      <w:b/>
      <w:bCs/>
      <w:color w:val="4F81BD"/>
      <w:sz w:val="26"/>
      <w:szCs w:val="26"/>
    </w:rPr>
  </w:style>
  <w:style w:type="paragraph" w:styleId="Otsikko3">
    <w:name w:val="heading 3"/>
    <w:basedOn w:val="Normaali"/>
    <w:next w:val="Normaali"/>
    <w:link w:val="Otsikko3Char"/>
    <w:uiPriority w:val="99"/>
    <w:qFormat/>
    <w:rsid w:val="00EC2A63"/>
    <w:pPr>
      <w:keepNext/>
      <w:keepLines/>
      <w:spacing w:before="200" w:after="0"/>
      <w:outlineLvl w:val="2"/>
    </w:pPr>
    <w:rPr>
      <w:b/>
      <w:bCs/>
      <w:color w:val="4F81BD"/>
    </w:rPr>
  </w:style>
  <w:style w:type="paragraph" w:styleId="Otsikko4">
    <w:name w:val="heading 4"/>
    <w:basedOn w:val="Normaali"/>
    <w:next w:val="Normaali"/>
    <w:link w:val="Otsikko4Char"/>
    <w:uiPriority w:val="99"/>
    <w:qFormat/>
    <w:rsid w:val="00EC2A63"/>
    <w:pPr>
      <w:keepNext/>
      <w:keepLines/>
      <w:spacing w:before="200" w:after="0"/>
      <w:outlineLvl w:val="3"/>
    </w:pPr>
    <w:rPr>
      <w:b/>
      <w:bCs/>
      <w:i/>
      <w:iCs/>
      <w:color w:val="4F81BD"/>
    </w:rPr>
  </w:style>
  <w:style w:type="paragraph" w:styleId="Otsikko5">
    <w:name w:val="heading 5"/>
    <w:basedOn w:val="Normaali"/>
    <w:next w:val="Normaali"/>
    <w:link w:val="Otsikko5Char"/>
    <w:uiPriority w:val="99"/>
    <w:qFormat/>
    <w:rsid w:val="00EC2A63"/>
    <w:pPr>
      <w:keepNext/>
      <w:keepLines/>
      <w:spacing w:before="200" w:after="0"/>
      <w:outlineLvl w:val="4"/>
    </w:pPr>
    <w:rPr>
      <w:color w:val="243F60"/>
    </w:rPr>
  </w:style>
  <w:style w:type="paragraph" w:styleId="Otsikko6">
    <w:name w:val="heading 6"/>
    <w:basedOn w:val="Normaali"/>
    <w:next w:val="Normaali"/>
    <w:link w:val="Otsikko6Char"/>
    <w:uiPriority w:val="99"/>
    <w:qFormat/>
    <w:rsid w:val="00EC2A63"/>
    <w:pPr>
      <w:keepNext/>
      <w:keepLines/>
      <w:spacing w:before="200" w:after="0"/>
      <w:outlineLvl w:val="5"/>
    </w:pPr>
    <w:rPr>
      <w:i/>
      <w:iCs/>
      <w:color w:val="243F60"/>
    </w:rPr>
  </w:style>
  <w:style w:type="paragraph" w:styleId="Otsikko7">
    <w:name w:val="heading 7"/>
    <w:basedOn w:val="Normaali"/>
    <w:next w:val="Normaali"/>
    <w:link w:val="Otsikko7Char"/>
    <w:uiPriority w:val="99"/>
    <w:qFormat/>
    <w:rsid w:val="00EC2A63"/>
    <w:pPr>
      <w:keepNext/>
      <w:keepLines/>
      <w:spacing w:before="200" w:after="0"/>
      <w:outlineLvl w:val="6"/>
    </w:pPr>
    <w:rPr>
      <w:i/>
      <w:iCs/>
      <w:color w:val="404040"/>
    </w:rPr>
  </w:style>
  <w:style w:type="paragraph" w:styleId="Otsikko8">
    <w:name w:val="heading 8"/>
    <w:basedOn w:val="Normaali"/>
    <w:next w:val="Normaali"/>
    <w:link w:val="Otsikko8Char"/>
    <w:uiPriority w:val="99"/>
    <w:qFormat/>
    <w:rsid w:val="00EC2A63"/>
    <w:pPr>
      <w:keepNext/>
      <w:keepLines/>
      <w:spacing w:before="200" w:after="0"/>
      <w:outlineLvl w:val="7"/>
    </w:pPr>
    <w:rPr>
      <w:color w:val="4F81BD"/>
      <w:sz w:val="20"/>
      <w:szCs w:val="20"/>
    </w:rPr>
  </w:style>
  <w:style w:type="paragraph" w:styleId="Otsikko9">
    <w:name w:val="heading 9"/>
    <w:basedOn w:val="Normaali"/>
    <w:next w:val="Normaali"/>
    <w:link w:val="Otsikko9Char"/>
    <w:uiPriority w:val="99"/>
    <w:qFormat/>
    <w:rsid w:val="00EC2A63"/>
    <w:pPr>
      <w:keepNext/>
      <w:keepLines/>
      <w:spacing w:before="200" w:after="0"/>
      <w:outlineLvl w:val="8"/>
    </w:pPr>
    <w:rPr>
      <w:i/>
      <w:iCs/>
      <w:color w:val="40404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rsid w:val="00EC2A63"/>
    <w:rPr>
      <w:rFonts w:ascii="Verdana" w:hAnsi="Verdana" w:cs="Times New Roman"/>
      <w:b/>
      <w:bCs/>
      <w:color w:val="365F91"/>
      <w:sz w:val="28"/>
    </w:rPr>
  </w:style>
  <w:style w:type="character" w:customStyle="1" w:styleId="Otsikko2Char">
    <w:name w:val="Otsikko 2 Char"/>
    <w:link w:val="Otsikko2"/>
    <w:uiPriority w:val="99"/>
    <w:rsid w:val="00EC2A63"/>
    <w:rPr>
      <w:rFonts w:ascii="Verdana" w:hAnsi="Verdana" w:cs="Times New Roman"/>
      <w:b/>
      <w:bCs/>
      <w:color w:val="4F81BD"/>
      <w:sz w:val="26"/>
    </w:rPr>
  </w:style>
  <w:style w:type="character" w:customStyle="1" w:styleId="Otsikko3Char">
    <w:name w:val="Otsikko 3 Char"/>
    <w:link w:val="Otsikko3"/>
    <w:uiPriority w:val="99"/>
    <w:rsid w:val="00EC2A63"/>
    <w:rPr>
      <w:rFonts w:ascii="Verdana" w:hAnsi="Verdana" w:cs="Times New Roman"/>
      <w:b/>
      <w:bCs/>
      <w:color w:val="4F81BD"/>
    </w:rPr>
  </w:style>
  <w:style w:type="character" w:customStyle="1" w:styleId="Otsikko4Char">
    <w:name w:val="Otsikko 4 Char"/>
    <w:link w:val="Otsikko4"/>
    <w:uiPriority w:val="99"/>
    <w:rsid w:val="00EC2A63"/>
    <w:rPr>
      <w:rFonts w:ascii="Verdana" w:hAnsi="Verdana" w:cs="Times New Roman"/>
      <w:b/>
      <w:bCs/>
      <w:i/>
      <w:iCs/>
      <w:color w:val="4F81BD"/>
    </w:rPr>
  </w:style>
  <w:style w:type="character" w:customStyle="1" w:styleId="Otsikko5Char">
    <w:name w:val="Otsikko 5 Char"/>
    <w:link w:val="Otsikko5"/>
    <w:uiPriority w:val="99"/>
    <w:rsid w:val="00EC2A63"/>
    <w:rPr>
      <w:rFonts w:ascii="Verdana" w:hAnsi="Verdana" w:cs="Times New Roman"/>
      <w:color w:val="243F60"/>
    </w:rPr>
  </w:style>
  <w:style w:type="character" w:customStyle="1" w:styleId="Otsikko6Char">
    <w:name w:val="Otsikko 6 Char"/>
    <w:link w:val="Otsikko6"/>
    <w:uiPriority w:val="99"/>
    <w:rsid w:val="00EC2A63"/>
    <w:rPr>
      <w:rFonts w:ascii="Verdana" w:hAnsi="Verdana" w:cs="Times New Roman"/>
      <w:i/>
      <w:iCs/>
      <w:color w:val="243F60"/>
    </w:rPr>
  </w:style>
  <w:style w:type="character" w:customStyle="1" w:styleId="Otsikko7Char">
    <w:name w:val="Otsikko 7 Char"/>
    <w:link w:val="Otsikko7"/>
    <w:uiPriority w:val="99"/>
    <w:rsid w:val="00EC2A63"/>
    <w:rPr>
      <w:rFonts w:ascii="Verdana" w:hAnsi="Verdana" w:cs="Times New Roman"/>
      <w:i/>
      <w:iCs/>
      <w:color w:val="404040"/>
    </w:rPr>
  </w:style>
  <w:style w:type="character" w:customStyle="1" w:styleId="Otsikko8Char">
    <w:name w:val="Otsikko 8 Char"/>
    <w:link w:val="Otsikko8"/>
    <w:uiPriority w:val="99"/>
    <w:rsid w:val="00EC2A63"/>
    <w:rPr>
      <w:rFonts w:ascii="Verdana" w:hAnsi="Verdana" w:cs="Times New Roman"/>
      <w:color w:val="4F81BD"/>
      <w:sz w:val="20"/>
    </w:rPr>
  </w:style>
  <w:style w:type="character" w:customStyle="1" w:styleId="Otsikko9Char">
    <w:name w:val="Otsikko 9 Char"/>
    <w:link w:val="Otsikko9"/>
    <w:uiPriority w:val="99"/>
    <w:rsid w:val="00EC2A63"/>
    <w:rPr>
      <w:rFonts w:ascii="Verdana" w:hAnsi="Verdana" w:cs="Times New Roman"/>
      <w:i/>
      <w:iCs/>
      <w:color w:val="404040"/>
      <w:sz w:val="20"/>
    </w:rPr>
  </w:style>
  <w:style w:type="paragraph" w:styleId="Seliteteksti">
    <w:name w:val="Balloon Text"/>
    <w:basedOn w:val="Normaali"/>
    <w:link w:val="SelitetekstiChar"/>
    <w:uiPriority w:val="99"/>
    <w:semiHidden/>
    <w:rsid w:val="00AE2EFC"/>
    <w:rPr>
      <w:rFonts w:ascii="Tahoma" w:hAnsi="Tahoma"/>
      <w:sz w:val="16"/>
      <w:szCs w:val="16"/>
      <w:lang w:eastAsia="fi-FI"/>
    </w:rPr>
  </w:style>
  <w:style w:type="character" w:customStyle="1" w:styleId="SelitetekstiChar">
    <w:name w:val="Seliteteksti Char"/>
    <w:link w:val="Seliteteksti"/>
    <w:uiPriority w:val="99"/>
    <w:rsid w:val="00AE2EFC"/>
    <w:rPr>
      <w:rFonts w:ascii="Tahoma" w:hAnsi="Tahoma" w:cs="Times New Roman"/>
      <w:sz w:val="16"/>
      <w:lang w:eastAsia="fi-FI"/>
    </w:rPr>
  </w:style>
  <w:style w:type="paragraph" w:customStyle="1" w:styleId="Default">
    <w:name w:val="Default"/>
    <w:uiPriority w:val="99"/>
    <w:rsid w:val="00A26D96"/>
    <w:pPr>
      <w:autoSpaceDE w:val="0"/>
      <w:autoSpaceDN w:val="0"/>
      <w:adjustRightInd w:val="0"/>
      <w:spacing w:after="200" w:line="276" w:lineRule="auto"/>
    </w:pPr>
    <w:rPr>
      <w:rFonts w:ascii="Arial" w:hAnsi="Arial" w:cs="Arial"/>
      <w:color w:val="000000"/>
      <w:sz w:val="24"/>
      <w:szCs w:val="24"/>
      <w:lang w:val="en-US" w:eastAsia="en-US"/>
    </w:rPr>
  </w:style>
  <w:style w:type="character" w:styleId="Hyperlinkki">
    <w:name w:val="Hyperlink"/>
    <w:uiPriority w:val="99"/>
    <w:rsid w:val="00A26D96"/>
    <w:rPr>
      <w:rFonts w:cs="Times New Roman"/>
      <w:color w:val="0000FF"/>
      <w:u w:val="single"/>
    </w:rPr>
  </w:style>
  <w:style w:type="paragraph" w:styleId="Yltunniste">
    <w:name w:val="header"/>
    <w:basedOn w:val="Normaali"/>
    <w:link w:val="YltunnisteChar"/>
    <w:uiPriority w:val="99"/>
    <w:rsid w:val="00A26D96"/>
    <w:pPr>
      <w:tabs>
        <w:tab w:val="center" w:pos="4819"/>
        <w:tab w:val="right" w:pos="9638"/>
      </w:tabs>
    </w:pPr>
    <w:rPr>
      <w:rFonts w:ascii="Century Gothic" w:hAnsi="Century Gothic"/>
    </w:rPr>
  </w:style>
  <w:style w:type="character" w:customStyle="1" w:styleId="YltunnisteChar">
    <w:name w:val="Ylätunniste Char"/>
    <w:link w:val="Yltunniste"/>
    <w:uiPriority w:val="99"/>
    <w:rsid w:val="00A26D96"/>
    <w:rPr>
      <w:rFonts w:ascii="Century Gothic" w:hAnsi="Century Gothic" w:cs="Times New Roman"/>
      <w:sz w:val="22"/>
    </w:rPr>
  </w:style>
  <w:style w:type="paragraph" w:styleId="Alatunniste">
    <w:name w:val="footer"/>
    <w:basedOn w:val="Normaali"/>
    <w:link w:val="AlatunnisteChar"/>
    <w:uiPriority w:val="99"/>
    <w:semiHidden/>
    <w:rsid w:val="00A26D96"/>
    <w:pPr>
      <w:tabs>
        <w:tab w:val="center" w:pos="4819"/>
        <w:tab w:val="right" w:pos="9638"/>
      </w:tabs>
    </w:pPr>
    <w:rPr>
      <w:rFonts w:ascii="Century Gothic" w:hAnsi="Century Gothic"/>
    </w:rPr>
  </w:style>
  <w:style w:type="character" w:customStyle="1" w:styleId="AlatunnisteChar">
    <w:name w:val="Alatunniste Char"/>
    <w:link w:val="Alatunniste"/>
    <w:uiPriority w:val="99"/>
    <w:rsid w:val="00A26D96"/>
    <w:rPr>
      <w:rFonts w:ascii="Century Gothic" w:hAnsi="Century Gothic" w:cs="Times New Roman"/>
      <w:sz w:val="22"/>
    </w:rPr>
  </w:style>
  <w:style w:type="character" w:styleId="Sivunumero">
    <w:name w:val="page number"/>
    <w:uiPriority w:val="99"/>
    <w:rsid w:val="00A26D96"/>
    <w:rPr>
      <w:rFonts w:cs="Times New Roman"/>
    </w:rPr>
  </w:style>
  <w:style w:type="table" w:styleId="TaulukkoRuudukko">
    <w:name w:val="Table Grid"/>
    <w:basedOn w:val="Normaalitaulukko"/>
    <w:uiPriority w:val="99"/>
    <w:rsid w:val="00A26D9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99"/>
    <w:rsid w:val="00A26D96"/>
    <w:pPr>
      <w:autoSpaceDE w:val="0"/>
      <w:autoSpaceDN w:val="0"/>
      <w:adjustRightInd w:val="0"/>
    </w:pPr>
    <w:rPr>
      <w:rFonts w:ascii="Arial" w:hAnsi="Arial"/>
      <w:color w:val="000000"/>
      <w:sz w:val="40"/>
      <w:szCs w:val="24"/>
    </w:rPr>
  </w:style>
  <w:style w:type="character" w:customStyle="1" w:styleId="LeiptekstiChar">
    <w:name w:val="Leipäteksti Char"/>
    <w:link w:val="Leipteksti"/>
    <w:uiPriority w:val="99"/>
    <w:rsid w:val="00A26D96"/>
    <w:rPr>
      <w:rFonts w:ascii="Arial" w:hAnsi="Arial" w:cs="Times New Roman"/>
      <w:color w:val="000000"/>
      <w:sz w:val="24"/>
    </w:rPr>
  </w:style>
  <w:style w:type="paragraph" w:styleId="z-lomakkeenalareuna">
    <w:name w:val="HTML Bottom of Form"/>
    <w:basedOn w:val="Normaali"/>
    <w:next w:val="Normaali"/>
    <w:link w:val="z-lomakkeenalareunaChar"/>
    <w:uiPriority w:val="99"/>
    <w:rsid w:val="00A26D96"/>
    <w:pPr>
      <w:pBdr>
        <w:top w:val="single" w:sz="6" w:space="1" w:color="auto"/>
      </w:pBdr>
      <w:jc w:val="center"/>
    </w:pPr>
    <w:rPr>
      <w:rFonts w:ascii="Arial" w:hAnsi="Arial"/>
      <w:vanish/>
      <w:sz w:val="16"/>
      <w:szCs w:val="16"/>
    </w:rPr>
  </w:style>
  <w:style w:type="character" w:customStyle="1" w:styleId="z-lomakkeenalareunaChar">
    <w:name w:val="z-lomakkeen alareuna Char"/>
    <w:link w:val="z-lomakkeenalareuna"/>
    <w:uiPriority w:val="99"/>
    <w:rsid w:val="00A26D96"/>
    <w:rPr>
      <w:rFonts w:ascii="Arial" w:hAnsi="Arial" w:cs="Times New Roman"/>
      <w:vanish/>
      <w:sz w:val="16"/>
    </w:rPr>
  </w:style>
  <w:style w:type="paragraph" w:styleId="NormaaliWWW">
    <w:name w:val="Normal (Web)"/>
    <w:basedOn w:val="Normaali"/>
    <w:uiPriority w:val="99"/>
    <w:rsid w:val="00A26D96"/>
    <w:pPr>
      <w:spacing w:before="100" w:beforeAutospacing="1" w:after="100" w:afterAutospacing="1"/>
    </w:pPr>
    <w:rPr>
      <w:rFonts w:ascii="Times New Roman" w:hAnsi="Times New Roman"/>
      <w:sz w:val="24"/>
      <w:szCs w:val="24"/>
    </w:rPr>
  </w:style>
  <w:style w:type="paragraph" w:styleId="Sisllysluettelonotsikko">
    <w:name w:val="TOC Heading"/>
    <w:basedOn w:val="Otsikko1"/>
    <w:next w:val="Normaali"/>
    <w:uiPriority w:val="39"/>
    <w:qFormat/>
    <w:rsid w:val="00EC2A63"/>
    <w:pPr>
      <w:outlineLvl w:val="9"/>
    </w:pPr>
  </w:style>
  <w:style w:type="paragraph" w:styleId="Sisluet2">
    <w:name w:val="toc 2"/>
    <w:basedOn w:val="Normaali"/>
    <w:next w:val="Normaali"/>
    <w:uiPriority w:val="39"/>
    <w:qFormat/>
    <w:rsid w:val="00A26D96"/>
    <w:pPr>
      <w:spacing w:after="100"/>
      <w:ind w:left="220"/>
    </w:pPr>
    <w:rPr>
      <w:rFonts w:ascii="Calibri" w:hAnsi="Calibri"/>
    </w:rPr>
  </w:style>
  <w:style w:type="paragraph" w:styleId="Sisluet1">
    <w:name w:val="toc 1"/>
    <w:basedOn w:val="Normaali"/>
    <w:next w:val="Normaali"/>
    <w:uiPriority w:val="39"/>
    <w:qFormat/>
    <w:rsid w:val="00A26D96"/>
    <w:pPr>
      <w:spacing w:after="100"/>
    </w:pPr>
    <w:rPr>
      <w:rFonts w:ascii="Calibri" w:hAnsi="Calibri"/>
    </w:rPr>
  </w:style>
  <w:style w:type="paragraph" w:styleId="Sisluet3">
    <w:name w:val="toc 3"/>
    <w:basedOn w:val="Normaali"/>
    <w:next w:val="Normaali"/>
    <w:uiPriority w:val="39"/>
    <w:qFormat/>
    <w:rsid w:val="00A26D96"/>
    <w:pPr>
      <w:spacing w:after="100"/>
      <w:ind w:left="440"/>
    </w:pPr>
    <w:rPr>
      <w:rFonts w:ascii="Calibri" w:hAnsi="Calibri"/>
    </w:rPr>
  </w:style>
  <w:style w:type="character" w:styleId="AvattuHyperlinkki">
    <w:name w:val="FollowedHyperlink"/>
    <w:uiPriority w:val="99"/>
    <w:rsid w:val="00A26D96"/>
    <w:rPr>
      <w:rFonts w:cs="Times New Roman"/>
      <w:color w:val="606420"/>
      <w:u w:val="single"/>
    </w:rPr>
  </w:style>
  <w:style w:type="character" w:customStyle="1" w:styleId="spelle">
    <w:name w:val="spelle"/>
    <w:uiPriority w:val="99"/>
    <w:rsid w:val="00A26D96"/>
    <w:rPr>
      <w:rFonts w:ascii="Times New Roman" w:hAnsi="Times New Roman"/>
    </w:rPr>
  </w:style>
  <w:style w:type="character" w:customStyle="1" w:styleId="grame">
    <w:name w:val="grame"/>
    <w:uiPriority w:val="99"/>
    <w:rsid w:val="00A26D96"/>
    <w:rPr>
      <w:rFonts w:ascii="Times New Roman" w:hAnsi="Times New Roman"/>
    </w:rPr>
  </w:style>
  <w:style w:type="paragraph" w:styleId="z-lomakkeenylreuna">
    <w:name w:val="HTML Top of Form"/>
    <w:basedOn w:val="Normaali"/>
    <w:next w:val="Normaali"/>
    <w:link w:val="z-lomakkeenylreunaChar"/>
    <w:uiPriority w:val="99"/>
    <w:rsid w:val="00A26D96"/>
    <w:pPr>
      <w:pBdr>
        <w:bottom w:val="single" w:sz="6" w:space="1" w:color="auto"/>
      </w:pBdr>
      <w:jc w:val="center"/>
    </w:pPr>
    <w:rPr>
      <w:rFonts w:ascii="Arial" w:hAnsi="Arial"/>
      <w:vanish/>
      <w:sz w:val="16"/>
      <w:szCs w:val="16"/>
    </w:rPr>
  </w:style>
  <w:style w:type="character" w:customStyle="1" w:styleId="z-lomakkeenylreunaChar">
    <w:name w:val="z-lomakkeen yläreuna Char"/>
    <w:link w:val="z-lomakkeenylreuna"/>
    <w:uiPriority w:val="99"/>
    <w:rsid w:val="00A26D96"/>
    <w:rPr>
      <w:rFonts w:ascii="Arial" w:hAnsi="Arial" w:cs="Times New Roman"/>
      <w:vanish/>
      <w:sz w:val="16"/>
    </w:rPr>
  </w:style>
  <w:style w:type="table" w:styleId="Taulukko3-ulottvaikutelma1">
    <w:name w:val="Table 3D effects 1"/>
    <w:basedOn w:val="Normaalitaulukko"/>
    <w:uiPriority w:val="99"/>
    <w:rsid w:val="00A26D96"/>
    <w:rPr>
      <w:rFonts w:ascii="Times New Roman" w:hAnsi="Times New Roman"/>
    </w:rPr>
    <w:tblPr/>
    <w:tcPr>
      <w:shd w:val="solid" w:color="C0C0C0" w:fill="FFFFFF"/>
    </w:tcPr>
    <w:tblStylePr w:type="firstRow">
      <w:rPr>
        <w:rFonts w:cs="Times New Roman"/>
        <w:b/>
        <w:bCs/>
        <w:color w:val="800080"/>
        <w:shd w:val="clear" w:color="auto" w:fill="auto"/>
      </w:rPr>
      <w:tblPr/>
      <w:tcPr>
        <w:tcBorders>
          <w:bottom w:val="single" w:sz="6" w:space="0" w:color="808080"/>
          <w:tl2br w:val="none" w:sz="0" w:space="0" w:color="auto"/>
          <w:tr2bl w:val="none" w:sz="0" w:space="0" w:color="auto"/>
        </w:tcBorders>
      </w:tcPr>
    </w:tblStylePr>
    <w:tblStylePr w:type="lastRow">
      <w:rPr>
        <w:rFonts w:cs="Times New Roman"/>
        <w:shd w:val="clear" w:color="auto" w:fill="auto"/>
      </w:rPr>
      <w:tblPr/>
      <w:tcPr>
        <w:tcBorders>
          <w:top w:val="single" w:sz="6" w:space="0" w:color="FFFFFF"/>
          <w:tl2br w:val="none" w:sz="0" w:space="0" w:color="auto"/>
          <w:tr2bl w:val="none" w:sz="0" w:space="0" w:color="auto"/>
        </w:tcBorders>
      </w:tcPr>
    </w:tblStylePr>
    <w:tblStylePr w:type="firstCol">
      <w:rPr>
        <w:rFonts w:cs="Times New Roman"/>
        <w:b/>
        <w:bCs/>
        <w:shd w:val="clear" w:color="auto" w:fill="auto"/>
      </w:rPr>
      <w:tblPr/>
      <w:tcPr>
        <w:tcBorders>
          <w:right w:val="single" w:sz="6" w:space="0" w:color="808080"/>
          <w:tl2br w:val="none" w:sz="0" w:space="0" w:color="auto"/>
          <w:tr2bl w:val="none" w:sz="0" w:space="0" w:color="auto"/>
        </w:tcBorders>
      </w:tcPr>
    </w:tblStylePr>
    <w:tblStylePr w:type="lastCol">
      <w:rPr>
        <w:rFonts w:cs="Times New Roman"/>
        <w:shd w:val="clear" w:color="auto" w:fill="auto"/>
      </w:rPr>
      <w:tblPr/>
      <w:tcPr>
        <w:tcBorders>
          <w:left w:val="single" w:sz="6" w:space="0" w:color="FFFFFF"/>
          <w:tl2br w:val="none" w:sz="0" w:space="0" w:color="auto"/>
          <w:tr2bl w:val="none" w:sz="0" w:space="0" w:color="auto"/>
        </w:tcBorders>
      </w:tcPr>
    </w:tblStylePr>
    <w:tblStylePr w:type="neCell">
      <w:rPr>
        <w:rFonts w:cs="Times New Roman"/>
        <w:shd w:val="clear" w:color="auto" w:fill="auto"/>
      </w:rPr>
      <w:tblPr/>
      <w:tcPr>
        <w:tcBorders>
          <w:left w:val="none" w:sz="0" w:space="0" w:color="auto"/>
          <w:bottom w:val="none" w:sz="0" w:space="0" w:color="auto"/>
          <w:tl2br w:val="none" w:sz="0" w:space="0" w:color="auto"/>
          <w:tr2bl w:val="none" w:sz="0" w:space="0" w:color="auto"/>
        </w:tcBorders>
      </w:tcPr>
    </w:tblStylePr>
    <w:tblStylePr w:type="nwCell">
      <w:rPr>
        <w:rFonts w:cs="Times New Roman"/>
        <w:shd w:val="clear" w:color="auto" w:fill="auto"/>
      </w:rPr>
      <w:tblPr/>
      <w:tcPr>
        <w:tcBorders>
          <w:bottom w:val="none" w:sz="0" w:space="0" w:color="auto"/>
          <w:right w:val="none" w:sz="0" w:space="0" w:color="auto"/>
          <w:tl2br w:val="none" w:sz="0" w:space="0" w:color="auto"/>
          <w:tr2bl w:val="none" w:sz="0" w:space="0" w:color="auto"/>
        </w:tcBorders>
      </w:tcPr>
    </w:tblStylePr>
    <w:tblStylePr w:type="seCell">
      <w:rPr>
        <w:rFonts w:cs="Times New Roman"/>
        <w:shd w:val="clear" w:color="auto" w:fill="auto"/>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shd w:val="clear" w:color="auto" w:fill="auto"/>
      </w:rPr>
      <w:tblPr/>
      <w:tcPr>
        <w:tcBorders>
          <w:top w:val="none" w:sz="0" w:space="0" w:color="auto"/>
          <w:right w:val="none" w:sz="0" w:space="0" w:color="auto"/>
          <w:tl2br w:val="none" w:sz="0" w:space="0" w:color="auto"/>
          <w:tr2bl w:val="none" w:sz="0" w:space="0" w:color="auto"/>
        </w:tcBorders>
      </w:tcPr>
    </w:tblStylePr>
  </w:style>
  <w:style w:type="table" w:styleId="Taulukko3-ulottvaikutelma3">
    <w:name w:val="Table 3D effects 3"/>
    <w:basedOn w:val="Normaalitaulukko"/>
    <w:uiPriority w:val="99"/>
    <w:rsid w:val="00A26D96"/>
    <w:rPr>
      <w:rFonts w:ascii="Times New Roman" w:hAnsi="Times New Roman"/>
    </w:rPr>
    <w:tblPr>
      <w:tblStyleRowBandSize w:val="1"/>
      <w:tblStyleColBandSize w:val="1"/>
    </w:tblPr>
    <w:tblStylePr w:type="firstRow">
      <w:rPr>
        <w:rFonts w:cs="Times New Roman"/>
        <w:b/>
        <w:bCs/>
        <w:shd w:val="clear" w:color="auto" w:fill="auto"/>
      </w:rPr>
      <w:tblPr/>
      <w:tcPr>
        <w:tcBorders>
          <w:tl2br w:val="none" w:sz="0" w:space="0" w:color="auto"/>
          <w:tr2bl w:val="none" w:sz="0" w:space="0" w:color="auto"/>
        </w:tcBorders>
      </w:tcPr>
    </w:tblStylePr>
    <w:tblStylePr w:type="firstCol">
      <w:rPr>
        <w:rFonts w:cs="Times New Roman"/>
        <w:shd w:val="clear" w:color="auto" w:fill="auto"/>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shd w:val="clear" w:color="auto" w:fill="auto"/>
      </w:rPr>
      <w:tblPr/>
      <w:tcPr>
        <w:tcBorders>
          <w:right w:val="single" w:sz="6" w:space="0" w:color="FFFFFF"/>
          <w:tl2br w:val="none" w:sz="0" w:space="0" w:color="auto"/>
          <w:tr2bl w:val="none" w:sz="0" w:space="0" w:color="auto"/>
        </w:tcBorders>
      </w:tcPr>
    </w:tblStylePr>
    <w:tblStylePr w:type="band1Vert">
      <w:rPr>
        <w:rFonts w:cs="Times New Roman"/>
        <w:color w:val="auto"/>
        <w:shd w:val="clear" w:color="auto" w:fill="auto"/>
      </w:rPr>
      <w:tblPr/>
      <w:tcPr>
        <w:shd w:val="solid" w:color="C0C0C0" w:fill="FFFFFF"/>
      </w:tcPr>
    </w:tblStylePr>
    <w:tblStylePr w:type="band2Vert">
      <w:rPr>
        <w:rFonts w:cs="Times New Roman"/>
        <w:color w:val="auto"/>
        <w:shd w:val="clear" w:color="auto" w:fill="auto"/>
      </w:rPr>
      <w:tblPr/>
      <w:tcPr>
        <w:shd w:val="pct50" w:color="C0C0C0" w:fill="FFFFFF"/>
      </w:tcPr>
    </w:tblStylePr>
    <w:tblStylePr w:type="band1Horz">
      <w:rPr>
        <w:rFonts w:cs="Times New Roman"/>
        <w:shd w:val="clear" w:color="auto" w:fill="auto"/>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shd w:val="clear" w:color="auto" w:fill="auto"/>
      </w:rPr>
      <w:tblPr/>
      <w:tcPr>
        <w:tcBorders>
          <w:tl2br w:val="none" w:sz="0" w:space="0" w:color="auto"/>
          <w:tr2bl w:val="none" w:sz="0" w:space="0" w:color="auto"/>
        </w:tcBorders>
      </w:tcPr>
    </w:tblStylePr>
  </w:style>
  <w:style w:type="paragraph" w:styleId="Asiakirjanrakenneruutu">
    <w:name w:val="Document Map"/>
    <w:basedOn w:val="Normaali"/>
    <w:link w:val="AsiakirjanrakenneruutuChar"/>
    <w:uiPriority w:val="99"/>
    <w:semiHidden/>
    <w:rsid w:val="00A26D96"/>
    <w:pPr>
      <w:shd w:val="clear" w:color="auto" w:fill="000080"/>
    </w:pPr>
    <w:rPr>
      <w:rFonts w:ascii="Tahoma" w:hAnsi="Tahoma" w:cs="Tahoma"/>
      <w:sz w:val="20"/>
      <w:szCs w:val="20"/>
    </w:rPr>
  </w:style>
  <w:style w:type="character" w:customStyle="1" w:styleId="AsiakirjanrakenneruutuChar">
    <w:name w:val="Asiakirjan rakenneruutu Char"/>
    <w:link w:val="Asiakirjanrakenneruutu"/>
    <w:uiPriority w:val="99"/>
    <w:semiHidden/>
    <w:rsid w:val="002F08C2"/>
    <w:rPr>
      <w:rFonts w:ascii="Lucida Grande" w:hAnsi="Lucida Grande" w:cs="Times New Roman"/>
      <w:sz w:val="24"/>
      <w:lang w:val="en-US"/>
    </w:rPr>
  </w:style>
  <w:style w:type="paragraph" w:customStyle="1" w:styleId="Potsikko">
    <w:name w:val="Pääotsikko"/>
    <w:basedOn w:val="Yltunniste"/>
    <w:uiPriority w:val="99"/>
    <w:rsid w:val="00A26D96"/>
    <w:pPr>
      <w:tabs>
        <w:tab w:val="clear" w:pos="4819"/>
        <w:tab w:val="clear" w:pos="9638"/>
        <w:tab w:val="center" w:pos="4320"/>
        <w:tab w:val="right" w:pos="8640"/>
      </w:tabs>
      <w:spacing w:before="120" w:after="120"/>
    </w:pPr>
    <w:rPr>
      <w:b/>
      <w:bCs/>
      <w:color w:val="008000"/>
      <w:sz w:val="24"/>
      <w:szCs w:val="24"/>
      <w14:shadow w14:blurRad="50800" w14:dist="38100" w14:dir="2700000" w14:sx="100000" w14:sy="100000" w14:kx="0" w14:ky="0" w14:algn="tl">
        <w14:srgbClr w14:val="000000">
          <w14:alpha w14:val="60000"/>
        </w14:srgbClr>
      </w14:shadow>
    </w:rPr>
  </w:style>
  <w:style w:type="paragraph" w:customStyle="1" w:styleId="Alaotsikko11">
    <w:name w:val="Alaotsikko 1.1"/>
    <w:basedOn w:val="Normaali"/>
    <w:uiPriority w:val="99"/>
    <w:rsid w:val="00A26D96"/>
    <w:pPr>
      <w:spacing w:after="120"/>
    </w:pPr>
    <w:rPr>
      <w:rFonts w:ascii="Myriad Pro" w:hAnsi="Myriad Pro"/>
      <w:b/>
      <w:color w:val="008000"/>
      <w:sz w:val="20"/>
      <w:szCs w:val="24"/>
    </w:rPr>
  </w:style>
  <w:style w:type="paragraph" w:customStyle="1" w:styleId="Alaotsikonalaotsikko111">
    <w:name w:val="Alaotsikon alaotsikko 1.1.1"/>
    <w:basedOn w:val="Alaotsikko11"/>
    <w:uiPriority w:val="99"/>
    <w:rsid w:val="00A26D96"/>
    <w:pPr>
      <w:ind w:left="567"/>
    </w:pPr>
    <w:rPr>
      <w:color w:val="auto"/>
    </w:rPr>
  </w:style>
  <w:style w:type="character" w:styleId="Kommentinviite">
    <w:name w:val="annotation reference"/>
    <w:uiPriority w:val="99"/>
    <w:semiHidden/>
    <w:rsid w:val="00A26D96"/>
    <w:rPr>
      <w:rFonts w:cs="Times New Roman"/>
      <w:sz w:val="16"/>
    </w:rPr>
  </w:style>
  <w:style w:type="paragraph" w:styleId="Kommentinteksti">
    <w:name w:val="annotation text"/>
    <w:basedOn w:val="Normaali"/>
    <w:link w:val="KommentintekstiChar"/>
    <w:uiPriority w:val="99"/>
    <w:semiHidden/>
    <w:rsid w:val="00A26D96"/>
    <w:rPr>
      <w:rFonts w:ascii="Century Gothic" w:hAnsi="Century Gothic"/>
      <w:sz w:val="20"/>
      <w:szCs w:val="20"/>
    </w:rPr>
  </w:style>
  <w:style w:type="character" w:customStyle="1" w:styleId="KommentintekstiChar">
    <w:name w:val="Kommentin teksti Char"/>
    <w:link w:val="Kommentinteksti"/>
    <w:uiPriority w:val="99"/>
    <w:semiHidden/>
    <w:rsid w:val="00A26D96"/>
    <w:rPr>
      <w:rFonts w:ascii="Century Gothic" w:hAnsi="Century Gothic" w:cs="Times New Roman"/>
    </w:rPr>
  </w:style>
  <w:style w:type="paragraph" w:styleId="Kommentinotsikko">
    <w:name w:val="annotation subject"/>
    <w:basedOn w:val="Kommentinteksti"/>
    <w:next w:val="Kommentinteksti"/>
    <w:link w:val="KommentinotsikkoChar"/>
    <w:uiPriority w:val="99"/>
    <w:semiHidden/>
    <w:rsid w:val="00A26D96"/>
    <w:rPr>
      <w:b/>
      <w:bCs/>
    </w:rPr>
  </w:style>
  <w:style w:type="character" w:customStyle="1" w:styleId="KommentinotsikkoChar">
    <w:name w:val="Kommentin otsikko Char"/>
    <w:link w:val="Kommentinotsikko"/>
    <w:uiPriority w:val="99"/>
    <w:semiHidden/>
    <w:rsid w:val="00A26D96"/>
    <w:rPr>
      <w:rFonts w:ascii="Century Gothic" w:hAnsi="Century Gothic" w:cs="Times New Roman"/>
      <w:b/>
    </w:rPr>
  </w:style>
  <w:style w:type="paragraph" w:styleId="Muutos">
    <w:name w:val="Revision"/>
    <w:hidden/>
    <w:uiPriority w:val="99"/>
    <w:semiHidden/>
    <w:rsid w:val="000F3B73"/>
    <w:pPr>
      <w:spacing w:after="200" w:line="276" w:lineRule="auto"/>
    </w:pPr>
    <w:rPr>
      <w:rFonts w:ascii="Century Gothic" w:hAnsi="Century Gothic"/>
      <w:sz w:val="22"/>
      <w:szCs w:val="22"/>
      <w:lang w:val="en-US" w:eastAsia="en-US"/>
    </w:rPr>
  </w:style>
  <w:style w:type="paragraph" w:customStyle="1" w:styleId="Saku-otsikko">
    <w:name w:val="Saku-otsikko"/>
    <w:basedOn w:val="Normaali"/>
    <w:uiPriority w:val="99"/>
    <w:rsid w:val="00804E6E"/>
    <w:pPr>
      <w:autoSpaceDE w:val="0"/>
      <w:autoSpaceDN w:val="0"/>
      <w:adjustRightInd w:val="0"/>
    </w:pPr>
    <w:rPr>
      <w:rFonts w:cs="RotisSemiSans-Bold"/>
      <w:b/>
      <w:bCs/>
      <w:i/>
      <w:color w:val="008000"/>
      <w:sz w:val="24"/>
      <w:szCs w:val="24"/>
    </w:rPr>
  </w:style>
  <w:style w:type="character" w:customStyle="1" w:styleId="Saku-otsikkoChar">
    <w:name w:val="Saku-otsikko Char"/>
    <w:uiPriority w:val="99"/>
    <w:rsid w:val="00804E6E"/>
    <w:rPr>
      <w:rFonts w:ascii="Century Gothic" w:hAnsi="Century Gothic" w:cs="RotisSemiSans-Bold"/>
      <w:b/>
      <w:bCs/>
      <w:i/>
      <w:color w:val="008000"/>
      <w:sz w:val="24"/>
    </w:rPr>
  </w:style>
  <w:style w:type="paragraph" w:styleId="Kuvanotsikko">
    <w:name w:val="caption"/>
    <w:basedOn w:val="Normaali"/>
    <w:next w:val="Normaali"/>
    <w:uiPriority w:val="99"/>
    <w:qFormat/>
    <w:rsid w:val="00EC2A63"/>
    <w:pPr>
      <w:spacing w:line="240" w:lineRule="auto"/>
    </w:pPr>
    <w:rPr>
      <w:b/>
      <w:bCs/>
      <w:color w:val="4F81BD"/>
      <w:sz w:val="18"/>
      <w:szCs w:val="18"/>
    </w:rPr>
  </w:style>
  <w:style w:type="paragraph" w:styleId="Otsikko">
    <w:name w:val="Title"/>
    <w:basedOn w:val="Normaali"/>
    <w:next w:val="Normaali"/>
    <w:link w:val="OtsikkoChar"/>
    <w:uiPriority w:val="99"/>
    <w:qFormat/>
    <w:rsid w:val="00EC2A63"/>
    <w:pPr>
      <w:pBdr>
        <w:bottom w:val="single" w:sz="8" w:space="4" w:color="4F81BD"/>
      </w:pBdr>
      <w:spacing w:after="300" w:line="240" w:lineRule="auto"/>
      <w:contextualSpacing/>
    </w:pPr>
    <w:rPr>
      <w:color w:val="17365D"/>
      <w:spacing w:val="5"/>
      <w:kern w:val="28"/>
      <w:sz w:val="52"/>
      <w:szCs w:val="52"/>
    </w:rPr>
  </w:style>
  <w:style w:type="character" w:customStyle="1" w:styleId="OtsikkoChar">
    <w:name w:val="Otsikko Char"/>
    <w:link w:val="Otsikko"/>
    <w:uiPriority w:val="99"/>
    <w:rsid w:val="00EC2A63"/>
    <w:rPr>
      <w:rFonts w:ascii="Verdana" w:hAnsi="Verdana" w:cs="Times New Roman"/>
      <w:color w:val="17365D"/>
      <w:spacing w:val="5"/>
      <w:kern w:val="28"/>
      <w:sz w:val="52"/>
    </w:rPr>
  </w:style>
  <w:style w:type="paragraph" w:styleId="Alaotsikko">
    <w:name w:val="Subtitle"/>
    <w:basedOn w:val="Normaali"/>
    <w:next w:val="Normaali"/>
    <w:link w:val="AlaotsikkoChar"/>
    <w:uiPriority w:val="99"/>
    <w:qFormat/>
    <w:rsid w:val="00EC2A63"/>
    <w:pPr>
      <w:numPr>
        <w:ilvl w:val="1"/>
      </w:numPr>
    </w:pPr>
    <w:rPr>
      <w:i/>
      <w:iCs/>
      <w:color w:val="4F81BD"/>
      <w:spacing w:val="15"/>
      <w:sz w:val="24"/>
      <w:szCs w:val="24"/>
    </w:rPr>
  </w:style>
  <w:style w:type="character" w:customStyle="1" w:styleId="AlaotsikkoChar">
    <w:name w:val="Alaotsikko Char"/>
    <w:link w:val="Alaotsikko"/>
    <w:uiPriority w:val="99"/>
    <w:rsid w:val="00EC2A63"/>
    <w:rPr>
      <w:rFonts w:ascii="Verdana" w:hAnsi="Verdana" w:cs="Times New Roman"/>
      <w:i/>
      <w:iCs/>
      <w:color w:val="4F81BD"/>
      <w:spacing w:val="15"/>
      <w:sz w:val="24"/>
    </w:rPr>
  </w:style>
  <w:style w:type="character" w:styleId="Voimakas">
    <w:name w:val="Strong"/>
    <w:uiPriority w:val="99"/>
    <w:qFormat/>
    <w:rsid w:val="00EC2A63"/>
    <w:rPr>
      <w:rFonts w:cs="Times New Roman"/>
      <w:b/>
      <w:bCs/>
    </w:rPr>
  </w:style>
  <w:style w:type="character" w:styleId="Korostus">
    <w:name w:val="Emphasis"/>
    <w:uiPriority w:val="99"/>
    <w:qFormat/>
    <w:rsid w:val="00EC2A63"/>
    <w:rPr>
      <w:rFonts w:cs="Times New Roman"/>
      <w:i/>
      <w:iCs/>
    </w:rPr>
  </w:style>
  <w:style w:type="paragraph" w:styleId="Eivli">
    <w:name w:val="No Spacing"/>
    <w:uiPriority w:val="99"/>
    <w:semiHidden/>
    <w:qFormat/>
    <w:rsid w:val="00EC2A63"/>
    <w:rPr>
      <w:sz w:val="22"/>
      <w:szCs w:val="22"/>
      <w:lang w:val="en-US" w:eastAsia="en-US"/>
    </w:rPr>
  </w:style>
  <w:style w:type="character" w:customStyle="1" w:styleId="NoSpacingChar">
    <w:name w:val="No Spacing Char"/>
    <w:uiPriority w:val="99"/>
    <w:rsid w:val="000E13DA"/>
    <w:rPr>
      <w:rFonts w:cs="Times New Roman"/>
      <w:sz w:val="22"/>
      <w:lang w:val="en-US" w:eastAsia="en-US"/>
    </w:rPr>
  </w:style>
  <w:style w:type="paragraph" w:styleId="Luettelokappale">
    <w:name w:val="List Paragraph"/>
    <w:basedOn w:val="Normaali"/>
    <w:uiPriority w:val="99"/>
    <w:qFormat/>
    <w:rsid w:val="00EC2A63"/>
    <w:pPr>
      <w:ind w:left="720"/>
      <w:contextualSpacing/>
    </w:pPr>
  </w:style>
  <w:style w:type="paragraph" w:styleId="Lainaus">
    <w:name w:val="Quote"/>
    <w:basedOn w:val="Normaali"/>
    <w:next w:val="Normaali"/>
    <w:link w:val="LainausChar"/>
    <w:uiPriority w:val="99"/>
    <w:rsid w:val="00EC2A63"/>
    <w:rPr>
      <w:i/>
      <w:iCs/>
      <w:color w:val="000000"/>
    </w:rPr>
  </w:style>
  <w:style w:type="character" w:customStyle="1" w:styleId="LainausChar">
    <w:name w:val="Lainaus Char"/>
    <w:link w:val="Lainaus"/>
    <w:uiPriority w:val="99"/>
    <w:rsid w:val="00EC2A63"/>
    <w:rPr>
      <w:rFonts w:cs="Times New Roman"/>
      <w:i/>
      <w:iCs/>
      <w:color w:val="000000"/>
    </w:rPr>
  </w:style>
  <w:style w:type="paragraph" w:styleId="Erottuvalainaus">
    <w:name w:val="Intense Quote"/>
    <w:basedOn w:val="Normaali"/>
    <w:next w:val="Normaali"/>
    <w:link w:val="ErottuvalainausChar"/>
    <w:uiPriority w:val="99"/>
    <w:rsid w:val="00EC2A63"/>
    <w:pPr>
      <w:pBdr>
        <w:bottom w:val="single" w:sz="4" w:space="4" w:color="4F81BD"/>
      </w:pBdr>
      <w:spacing w:before="200" w:after="280"/>
      <w:ind w:left="936" w:right="936"/>
    </w:pPr>
    <w:rPr>
      <w:b/>
      <w:bCs/>
      <w:i/>
      <w:iCs/>
      <w:color w:val="4F81BD"/>
    </w:rPr>
  </w:style>
  <w:style w:type="character" w:customStyle="1" w:styleId="ErottuvalainausChar">
    <w:name w:val="Erottuva lainaus Char"/>
    <w:link w:val="Erottuvalainaus"/>
    <w:uiPriority w:val="99"/>
    <w:rsid w:val="00EC2A63"/>
    <w:rPr>
      <w:rFonts w:cs="Times New Roman"/>
      <w:b/>
      <w:bCs/>
      <w:i/>
      <w:iCs/>
      <w:color w:val="4F81BD"/>
    </w:rPr>
  </w:style>
  <w:style w:type="character" w:styleId="Hienovarainenkorostus">
    <w:name w:val="Subtle Emphasis"/>
    <w:uiPriority w:val="99"/>
    <w:rsid w:val="00EC2A63"/>
    <w:rPr>
      <w:rFonts w:cs="Times New Roman"/>
      <w:i/>
      <w:iCs/>
      <w:color w:val="808080"/>
    </w:rPr>
  </w:style>
  <w:style w:type="character" w:styleId="Voimakaskorostus">
    <w:name w:val="Intense Emphasis"/>
    <w:uiPriority w:val="99"/>
    <w:rsid w:val="00EC2A63"/>
    <w:rPr>
      <w:rFonts w:cs="Times New Roman"/>
      <w:b/>
      <w:bCs/>
      <w:i/>
      <w:iCs/>
      <w:color w:val="4F81BD"/>
    </w:rPr>
  </w:style>
  <w:style w:type="character" w:styleId="Hienovarainenviittaus">
    <w:name w:val="Subtle Reference"/>
    <w:uiPriority w:val="99"/>
    <w:rsid w:val="00EC2A63"/>
    <w:rPr>
      <w:rFonts w:cs="Times New Roman"/>
      <w:smallCaps/>
      <w:color w:val="C0504D"/>
      <w:u w:val="single"/>
    </w:rPr>
  </w:style>
  <w:style w:type="character" w:styleId="Erottuvaviittaus">
    <w:name w:val="Intense Reference"/>
    <w:uiPriority w:val="99"/>
    <w:rsid w:val="00EC2A63"/>
    <w:rPr>
      <w:rFonts w:cs="Times New Roman"/>
      <w:b/>
      <w:bCs/>
      <w:smallCaps/>
      <w:color w:val="C0504D"/>
      <w:spacing w:val="5"/>
      <w:u w:val="single"/>
    </w:rPr>
  </w:style>
  <w:style w:type="character" w:styleId="Kirjannimike">
    <w:name w:val="Book Title"/>
    <w:uiPriority w:val="99"/>
    <w:rsid w:val="00EC2A63"/>
    <w:rPr>
      <w:rFonts w:cs="Times New Roman"/>
      <w:b/>
      <w:bCs/>
      <w:smallCaps/>
      <w:spacing w:val="5"/>
    </w:rPr>
  </w:style>
  <w:style w:type="table" w:styleId="Normaaliluettelo2-korostus1">
    <w:name w:val="Medium List 2 Accent 1"/>
    <w:basedOn w:val="Normaalitaulukko"/>
    <w:uiPriority w:val="99"/>
    <w:rsid w:val="002638A4"/>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shd w:val="clear" w:color="auto" w:fill="auto"/>
      </w:rPr>
      <w:tblPr/>
      <w:tcPr>
        <w:tcBorders>
          <w:top w:val="nil"/>
          <w:left w:val="nil"/>
          <w:bottom w:val="single" w:sz="24" w:space="0" w:color="4F81BD"/>
          <w:right w:val="nil"/>
          <w:insideH w:val="nil"/>
          <w:insideV w:val="nil"/>
        </w:tcBorders>
        <w:shd w:val="clear" w:color="auto" w:fill="FFFFFF"/>
      </w:tcPr>
    </w:tblStylePr>
    <w:tblStylePr w:type="lastRow">
      <w:rPr>
        <w:rFonts w:cs="Times New Roman"/>
        <w:shd w:val="clear" w:color="auto" w:fill="auto"/>
      </w:rPr>
      <w:tblPr/>
      <w:tcPr>
        <w:tcBorders>
          <w:top w:val="single" w:sz="8" w:space="0" w:color="4F81BD"/>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4F81BD"/>
          <w:insideH w:val="nil"/>
          <w:insideV w:val="nil"/>
        </w:tcBorders>
        <w:shd w:val="clear" w:color="auto" w:fill="FFFFFF"/>
      </w:tcPr>
    </w:tblStylePr>
    <w:tblStylePr w:type="lastCol">
      <w:rPr>
        <w:rFonts w:cs="Times New Roman"/>
        <w:shd w:val="clear" w:color="auto" w:fill="auto"/>
      </w:rPr>
      <w:tblPr/>
      <w:tcPr>
        <w:tcBorders>
          <w:top w:val="nil"/>
          <w:left w:val="single" w:sz="8" w:space="0" w:color="4F81BD"/>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top w:val="nil"/>
          <w:bottom w:val="nil"/>
          <w:insideH w:val="nil"/>
          <w:insideV w:val="nil"/>
        </w:tcBorders>
        <w:shd w:val="clear" w:color="auto" w:fill="D3DFEE"/>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character" w:styleId="Paikkamerkkiteksti">
    <w:name w:val="Placeholder Text"/>
    <w:uiPriority w:val="99"/>
    <w:semiHidden/>
    <w:rsid w:val="003D7853"/>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nhideWhenUsed="0" w:qFormat="1"/>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ali">
    <w:name w:val="Normal"/>
    <w:qFormat/>
    <w:rsid w:val="00EC2A63"/>
    <w:pPr>
      <w:spacing w:after="200" w:line="276" w:lineRule="auto"/>
    </w:pPr>
    <w:rPr>
      <w:sz w:val="22"/>
      <w:szCs w:val="22"/>
      <w:lang w:val="en-US" w:eastAsia="en-US"/>
    </w:rPr>
  </w:style>
  <w:style w:type="paragraph" w:styleId="Otsikko1">
    <w:name w:val="heading 1"/>
    <w:basedOn w:val="Normaali"/>
    <w:next w:val="Normaali"/>
    <w:link w:val="Otsikko1Char"/>
    <w:uiPriority w:val="99"/>
    <w:qFormat/>
    <w:rsid w:val="00EC2A63"/>
    <w:pPr>
      <w:keepNext/>
      <w:keepLines/>
      <w:spacing w:before="480" w:after="0"/>
      <w:outlineLvl w:val="0"/>
    </w:pPr>
    <w:rPr>
      <w:b/>
      <w:bCs/>
      <w:color w:val="365F91"/>
      <w:sz w:val="28"/>
      <w:szCs w:val="28"/>
    </w:rPr>
  </w:style>
  <w:style w:type="paragraph" w:styleId="Otsikko2">
    <w:name w:val="heading 2"/>
    <w:basedOn w:val="Normaali"/>
    <w:next w:val="Normaali"/>
    <w:link w:val="Otsikko2Char"/>
    <w:uiPriority w:val="99"/>
    <w:qFormat/>
    <w:rsid w:val="00EC2A63"/>
    <w:pPr>
      <w:keepNext/>
      <w:keepLines/>
      <w:spacing w:before="200" w:after="0"/>
      <w:outlineLvl w:val="1"/>
    </w:pPr>
    <w:rPr>
      <w:b/>
      <w:bCs/>
      <w:color w:val="4F81BD"/>
      <w:sz w:val="26"/>
      <w:szCs w:val="26"/>
    </w:rPr>
  </w:style>
  <w:style w:type="paragraph" w:styleId="Otsikko3">
    <w:name w:val="heading 3"/>
    <w:basedOn w:val="Normaali"/>
    <w:next w:val="Normaali"/>
    <w:link w:val="Otsikko3Char"/>
    <w:uiPriority w:val="99"/>
    <w:qFormat/>
    <w:rsid w:val="00EC2A63"/>
    <w:pPr>
      <w:keepNext/>
      <w:keepLines/>
      <w:spacing w:before="200" w:after="0"/>
      <w:outlineLvl w:val="2"/>
    </w:pPr>
    <w:rPr>
      <w:b/>
      <w:bCs/>
      <w:color w:val="4F81BD"/>
    </w:rPr>
  </w:style>
  <w:style w:type="paragraph" w:styleId="Otsikko4">
    <w:name w:val="heading 4"/>
    <w:basedOn w:val="Normaali"/>
    <w:next w:val="Normaali"/>
    <w:link w:val="Otsikko4Char"/>
    <w:uiPriority w:val="99"/>
    <w:qFormat/>
    <w:rsid w:val="00EC2A63"/>
    <w:pPr>
      <w:keepNext/>
      <w:keepLines/>
      <w:spacing w:before="200" w:after="0"/>
      <w:outlineLvl w:val="3"/>
    </w:pPr>
    <w:rPr>
      <w:b/>
      <w:bCs/>
      <w:i/>
      <w:iCs/>
      <w:color w:val="4F81BD"/>
    </w:rPr>
  </w:style>
  <w:style w:type="paragraph" w:styleId="Otsikko5">
    <w:name w:val="heading 5"/>
    <w:basedOn w:val="Normaali"/>
    <w:next w:val="Normaali"/>
    <w:link w:val="Otsikko5Char"/>
    <w:uiPriority w:val="99"/>
    <w:qFormat/>
    <w:rsid w:val="00EC2A63"/>
    <w:pPr>
      <w:keepNext/>
      <w:keepLines/>
      <w:spacing w:before="200" w:after="0"/>
      <w:outlineLvl w:val="4"/>
    </w:pPr>
    <w:rPr>
      <w:color w:val="243F60"/>
    </w:rPr>
  </w:style>
  <w:style w:type="paragraph" w:styleId="Otsikko6">
    <w:name w:val="heading 6"/>
    <w:basedOn w:val="Normaali"/>
    <w:next w:val="Normaali"/>
    <w:link w:val="Otsikko6Char"/>
    <w:uiPriority w:val="99"/>
    <w:qFormat/>
    <w:rsid w:val="00EC2A63"/>
    <w:pPr>
      <w:keepNext/>
      <w:keepLines/>
      <w:spacing w:before="200" w:after="0"/>
      <w:outlineLvl w:val="5"/>
    </w:pPr>
    <w:rPr>
      <w:i/>
      <w:iCs/>
      <w:color w:val="243F60"/>
    </w:rPr>
  </w:style>
  <w:style w:type="paragraph" w:styleId="Otsikko7">
    <w:name w:val="heading 7"/>
    <w:basedOn w:val="Normaali"/>
    <w:next w:val="Normaali"/>
    <w:link w:val="Otsikko7Char"/>
    <w:uiPriority w:val="99"/>
    <w:qFormat/>
    <w:rsid w:val="00EC2A63"/>
    <w:pPr>
      <w:keepNext/>
      <w:keepLines/>
      <w:spacing w:before="200" w:after="0"/>
      <w:outlineLvl w:val="6"/>
    </w:pPr>
    <w:rPr>
      <w:i/>
      <w:iCs/>
      <w:color w:val="404040"/>
    </w:rPr>
  </w:style>
  <w:style w:type="paragraph" w:styleId="Otsikko8">
    <w:name w:val="heading 8"/>
    <w:basedOn w:val="Normaali"/>
    <w:next w:val="Normaali"/>
    <w:link w:val="Otsikko8Char"/>
    <w:uiPriority w:val="99"/>
    <w:qFormat/>
    <w:rsid w:val="00EC2A63"/>
    <w:pPr>
      <w:keepNext/>
      <w:keepLines/>
      <w:spacing w:before="200" w:after="0"/>
      <w:outlineLvl w:val="7"/>
    </w:pPr>
    <w:rPr>
      <w:color w:val="4F81BD"/>
      <w:sz w:val="20"/>
      <w:szCs w:val="20"/>
    </w:rPr>
  </w:style>
  <w:style w:type="paragraph" w:styleId="Otsikko9">
    <w:name w:val="heading 9"/>
    <w:basedOn w:val="Normaali"/>
    <w:next w:val="Normaali"/>
    <w:link w:val="Otsikko9Char"/>
    <w:uiPriority w:val="99"/>
    <w:qFormat/>
    <w:rsid w:val="00EC2A63"/>
    <w:pPr>
      <w:keepNext/>
      <w:keepLines/>
      <w:spacing w:before="200" w:after="0"/>
      <w:outlineLvl w:val="8"/>
    </w:pPr>
    <w:rPr>
      <w:i/>
      <w:iCs/>
      <w:color w:val="40404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rsid w:val="00EC2A63"/>
    <w:rPr>
      <w:rFonts w:ascii="Verdana" w:hAnsi="Verdana" w:cs="Times New Roman"/>
      <w:b/>
      <w:bCs/>
      <w:color w:val="365F91"/>
      <w:sz w:val="28"/>
    </w:rPr>
  </w:style>
  <w:style w:type="character" w:customStyle="1" w:styleId="Otsikko2Char">
    <w:name w:val="Otsikko 2 Char"/>
    <w:link w:val="Otsikko2"/>
    <w:uiPriority w:val="99"/>
    <w:rsid w:val="00EC2A63"/>
    <w:rPr>
      <w:rFonts w:ascii="Verdana" w:hAnsi="Verdana" w:cs="Times New Roman"/>
      <w:b/>
      <w:bCs/>
      <w:color w:val="4F81BD"/>
      <w:sz w:val="26"/>
    </w:rPr>
  </w:style>
  <w:style w:type="character" w:customStyle="1" w:styleId="Otsikko3Char">
    <w:name w:val="Otsikko 3 Char"/>
    <w:link w:val="Otsikko3"/>
    <w:uiPriority w:val="99"/>
    <w:rsid w:val="00EC2A63"/>
    <w:rPr>
      <w:rFonts w:ascii="Verdana" w:hAnsi="Verdana" w:cs="Times New Roman"/>
      <w:b/>
      <w:bCs/>
      <w:color w:val="4F81BD"/>
    </w:rPr>
  </w:style>
  <w:style w:type="character" w:customStyle="1" w:styleId="Otsikko4Char">
    <w:name w:val="Otsikko 4 Char"/>
    <w:link w:val="Otsikko4"/>
    <w:uiPriority w:val="99"/>
    <w:rsid w:val="00EC2A63"/>
    <w:rPr>
      <w:rFonts w:ascii="Verdana" w:hAnsi="Verdana" w:cs="Times New Roman"/>
      <w:b/>
      <w:bCs/>
      <w:i/>
      <w:iCs/>
      <w:color w:val="4F81BD"/>
    </w:rPr>
  </w:style>
  <w:style w:type="character" w:customStyle="1" w:styleId="Otsikko5Char">
    <w:name w:val="Otsikko 5 Char"/>
    <w:link w:val="Otsikko5"/>
    <w:uiPriority w:val="99"/>
    <w:rsid w:val="00EC2A63"/>
    <w:rPr>
      <w:rFonts w:ascii="Verdana" w:hAnsi="Verdana" w:cs="Times New Roman"/>
      <w:color w:val="243F60"/>
    </w:rPr>
  </w:style>
  <w:style w:type="character" w:customStyle="1" w:styleId="Otsikko6Char">
    <w:name w:val="Otsikko 6 Char"/>
    <w:link w:val="Otsikko6"/>
    <w:uiPriority w:val="99"/>
    <w:rsid w:val="00EC2A63"/>
    <w:rPr>
      <w:rFonts w:ascii="Verdana" w:hAnsi="Verdana" w:cs="Times New Roman"/>
      <w:i/>
      <w:iCs/>
      <w:color w:val="243F60"/>
    </w:rPr>
  </w:style>
  <w:style w:type="character" w:customStyle="1" w:styleId="Otsikko7Char">
    <w:name w:val="Otsikko 7 Char"/>
    <w:link w:val="Otsikko7"/>
    <w:uiPriority w:val="99"/>
    <w:rsid w:val="00EC2A63"/>
    <w:rPr>
      <w:rFonts w:ascii="Verdana" w:hAnsi="Verdana" w:cs="Times New Roman"/>
      <w:i/>
      <w:iCs/>
      <w:color w:val="404040"/>
    </w:rPr>
  </w:style>
  <w:style w:type="character" w:customStyle="1" w:styleId="Otsikko8Char">
    <w:name w:val="Otsikko 8 Char"/>
    <w:link w:val="Otsikko8"/>
    <w:uiPriority w:val="99"/>
    <w:rsid w:val="00EC2A63"/>
    <w:rPr>
      <w:rFonts w:ascii="Verdana" w:hAnsi="Verdana" w:cs="Times New Roman"/>
      <w:color w:val="4F81BD"/>
      <w:sz w:val="20"/>
    </w:rPr>
  </w:style>
  <w:style w:type="character" w:customStyle="1" w:styleId="Otsikko9Char">
    <w:name w:val="Otsikko 9 Char"/>
    <w:link w:val="Otsikko9"/>
    <w:uiPriority w:val="99"/>
    <w:rsid w:val="00EC2A63"/>
    <w:rPr>
      <w:rFonts w:ascii="Verdana" w:hAnsi="Verdana" w:cs="Times New Roman"/>
      <w:i/>
      <w:iCs/>
      <w:color w:val="404040"/>
      <w:sz w:val="20"/>
    </w:rPr>
  </w:style>
  <w:style w:type="paragraph" w:styleId="Seliteteksti">
    <w:name w:val="Balloon Text"/>
    <w:basedOn w:val="Normaali"/>
    <w:link w:val="SelitetekstiChar"/>
    <w:uiPriority w:val="99"/>
    <w:semiHidden/>
    <w:rsid w:val="00AE2EFC"/>
    <w:rPr>
      <w:rFonts w:ascii="Tahoma" w:hAnsi="Tahoma"/>
      <w:sz w:val="16"/>
      <w:szCs w:val="16"/>
      <w:lang w:eastAsia="fi-FI"/>
    </w:rPr>
  </w:style>
  <w:style w:type="character" w:customStyle="1" w:styleId="SelitetekstiChar">
    <w:name w:val="Seliteteksti Char"/>
    <w:link w:val="Seliteteksti"/>
    <w:uiPriority w:val="99"/>
    <w:rsid w:val="00AE2EFC"/>
    <w:rPr>
      <w:rFonts w:ascii="Tahoma" w:hAnsi="Tahoma" w:cs="Times New Roman"/>
      <w:sz w:val="16"/>
      <w:lang w:eastAsia="fi-FI"/>
    </w:rPr>
  </w:style>
  <w:style w:type="paragraph" w:customStyle="1" w:styleId="Default">
    <w:name w:val="Default"/>
    <w:uiPriority w:val="99"/>
    <w:rsid w:val="00A26D96"/>
    <w:pPr>
      <w:autoSpaceDE w:val="0"/>
      <w:autoSpaceDN w:val="0"/>
      <w:adjustRightInd w:val="0"/>
      <w:spacing w:after="200" w:line="276" w:lineRule="auto"/>
    </w:pPr>
    <w:rPr>
      <w:rFonts w:ascii="Arial" w:hAnsi="Arial" w:cs="Arial"/>
      <w:color w:val="000000"/>
      <w:sz w:val="24"/>
      <w:szCs w:val="24"/>
      <w:lang w:val="en-US" w:eastAsia="en-US"/>
    </w:rPr>
  </w:style>
  <w:style w:type="character" w:styleId="Hyperlinkki">
    <w:name w:val="Hyperlink"/>
    <w:uiPriority w:val="99"/>
    <w:rsid w:val="00A26D96"/>
    <w:rPr>
      <w:rFonts w:cs="Times New Roman"/>
      <w:color w:val="0000FF"/>
      <w:u w:val="single"/>
    </w:rPr>
  </w:style>
  <w:style w:type="paragraph" w:styleId="Yltunniste">
    <w:name w:val="header"/>
    <w:basedOn w:val="Normaali"/>
    <w:link w:val="YltunnisteChar"/>
    <w:uiPriority w:val="99"/>
    <w:rsid w:val="00A26D96"/>
    <w:pPr>
      <w:tabs>
        <w:tab w:val="center" w:pos="4819"/>
        <w:tab w:val="right" w:pos="9638"/>
      </w:tabs>
    </w:pPr>
    <w:rPr>
      <w:rFonts w:ascii="Century Gothic" w:hAnsi="Century Gothic"/>
    </w:rPr>
  </w:style>
  <w:style w:type="character" w:customStyle="1" w:styleId="YltunnisteChar">
    <w:name w:val="Ylätunniste Char"/>
    <w:link w:val="Yltunniste"/>
    <w:uiPriority w:val="99"/>
    <w:rsid w:val="00A26D96"/>
    <w:rPr>
      <w:rFonts w:ascii="Century Gothic" w:hAnsi="Century Gothic" w:cs="Times New Roman"/>
      <w:sz w:val="22"/>
    </w:rPr>
  </w:style>
  <w:style w:type="paragraph" w:styleId="Alatunniste">
    <w:name w:val="footer"/>
    <w:basedOn w:val="Normaali"/>
    <w:link w:val="AlatunnisteChar"/>
    <w:uiPriority w:val="99"/>
    <w:semiHidden/>
    <w:rsid w:val="00A26D96"/>
    <w:pPr>
      <w:tabs>
        <w:tab w:val="center" w:pos="4819"/>
        <w:tab w:val="right" w:pos="9638"/>
      </w:tabs>
    </w:pPr>
    <w:rPr>
      <w:rFonts w:ascii="Century Gothic" w:hAnsi="Century Gothic"/>
    </w:rPr>
  </w:style>
  <w:style w:type="character" w:customStyle="1" w:styleId="AlatunnisteChar">
    <w:name w:val="Alatunniste Char"/>
    <w:link w:val="Alatunniste"/>
    <w:uiPriority w:val="99"/>
    <w:rsid w:val="00A26D96"/>
    <w:rPr>
      <w:rFonts w:ascii="Century Gothic" w:hAnsi="Century Gothic" w:cs="Times New Roman"/>
      <w:sz w:val="22"/>
    </w:rPr>
  </w:style>
  <w:style w:type="character" w:styleId="Sivunumero">
    <w:name w:val="page number"/>
    <w:uiPriority w:val="99"/>
    <w:rsid w:val="00A26D96"/>
    <w:rPr>
      <w:rFonts w:cs="Times New Roman"/>
    </w:rPr>
  </w:style>
  <w:style w:type="table" w:styleId="TaulukkoRuudukko">
    <w:name w:val="Table Grid"/>
    <w:basedOn w:val="Normaalitaulukko"/>
    <w:uiPriority w:val="99"/>
    <w:rsid w:val="00A26D9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99"/>
    <w:rsid w:val="00A26D96"/>
    <w:pPr>
      <w:autoSpaceDE w:val="0"/>
      <w:autoSpaceDN w:val="0"/>
      <w:adjustRightInd w:val="0"/>
    </w:pPr>
    <w:rPr>
      <w:rFonts w:ascii="Arial" w:hAnsi="Arial"/>
      <w:color w:val="000000"/>
      <w:sz w:val="40"/>
      <w:szCs w:val="24"/>
    </w:rPr>
  </w:style>
  <w:style w:type="character" w:customStyle="1" w:styleId="LeiptekstiChar">
    <w:name w:val="Leipäteksti Char"/>
    <w:link w:val="Leipteksti"/>
    <w:uiPriority w:val="99"/>
    <w:rsid w:val="00A26D96"/>
    <w:rPr>
      <w:rFonts w:ascii="Arial" w:hAnsi="Arial" w:cs="Times New Roman"/>
      <w:color w:val="000000"/>
      <w:sz w:val="24"/>
    </w:rPr>
  </w:style>
  <w:style w:type="paragraph" w:styleId="z-lomakkeenalareuna">
    <w:name w:val="HTML Bottom of Form"/>
    <w:basedOn w:val="Normaali"/>
    <w:next w:val="Normaali"/>
    <w:link w:val="z-lomakkeenalareunaChar"/>
    <w:uiPriority w:val="99"/>
    <w:rsid w:val="00A26D96"/>
    <w:pPr>
      <w:pBdr>
        <w:top w:val="single" w:sz="6" w:space="1" w:color="auto"/>
      </w:pBdr>
      <w:jc w:val="center"/>
    </w:pPr>
    <w:rPr>
      <w:rFonts w:ascii="Arial" w:hAnsi="Arial"/>
      <w:vanish/>
      <w:sz w:val="16"/>
      <w:szCs w:val="16"/>
    </w:rPr>
  </w:style>
  <w:style w:type="character" w:customStyle="1" w:styleId="z-lomakkeenalareunaChar">
    <w:name w:val="z-lomakkeen alareuna Char"/>
    <w:link w:val="z-lomakkeenalareuna"/>
    <w:uiPriority w:val="99"/>
    <w:rsid w:val="00A26D96"/>
    <w:rPr>
      <w:rFonts w:ascii="Arial" w:hAnsi="Arial" w:cs="Times New Roman"/>
      <w:vanish/>
      <w:sz w:val="16"/>
    </w:rPr>
  </w:style>
  <w:style w:type="paragraph" w:styleId="NormaaliWWW">
    <w:name w:val="Normal (Web)"/>
    <w:basedOn w:val="Normaali"/>
    <w:uiPriority w:val="99"/>
    <w:rsid w:val="00A26D96"/>
    <w:pPr>
      <w:spacing w:before="100" w:beforeAutospacing="1" w:after="100" w:afterAutospacing="1"/>
    </w:pPr>
    <w:rPr>
      <w:rFonts w:ascii="Times New Roman" w:hAnsi="Times New Roman"/>
      <w:sz w:val="24"/>
      <w:szCs w:val="24"/>
    </w:rPr>
  </w:style>
  <w:style w:type="paragraph" w:styleId="Sisllysluettelonotsikko">
    <w:name w:val="TOC Heading"/>
    <w:basedOn w:val="Otsikko1"/>
    <w:next w:val="Normaali"/>
    <w:uiPriority w:val="39"/>
    <w:qFormat/>
    <w:rsid w:val="00EC2A63"/>
    <w:pPr>
      <w:outlineLvl w:val="9"/>
    </w:pPr>
  </w:style>
  <w:style w:type="paragraph" w:styleId="Sisluet2">
    <w:name w:val="toc 2"/>
    <w:basedOn w:val="Normaali"/>
    <w:next w:val="Normaali"/>
    <w:uiPriority w:val="39"/>
    <w:qFormat/>
    <w:rsid w:val="00A26D96"/>
    <w:pPr>
      <w:spacing w:after="100"/>
      <w:ind w:left="220"/>
    </w:pPr>
    <w:rPr>
      <w:rFonts w:ascii="Calibri" w:hAnsi="Calibri"/>
    </w:rPr>
  </w:style>
  <w:style w:type="paragraph" w:styleId="Sisluet1">
    <w:name w:val="toc 1"/>
    <w:basedOn w:val="Normaali"/>
    <w:next w:val="Normaali"/>
    <w:uiPriority w:val="39"/>
    <w:qFormat/>
    <w:rsid w:val="00A26D96"/>
    <w:pPr>
      <w:spacing w:after="100"/>
    </w:pPr>
    <w:rPr>
      <w:rFonts w:ascii="Calibri" w:hAnsi="Calibri"/>
    </w:rPr>
  </w:style>
  <w:style w:type="paragraph" w:styleId="Sisluet3">
    <w:name w:val="toc 3"/>
    <w:basedOn w:val="Normaali"/>
    <w:next w:val="Normaali"/>
    <w:uiPriority w:val="39"/>
    <w:qFormat/>
    <w:rsid w:val="00A26D96"/>
    <w:pPr>
      <w:spacing w:after="100"/>
      <w:ind w:left="440"/>
    </w:pPr>
    <w:rPr>
      <w:rFonts w:ascii="Calibri" w:hAnsi="Calibri"/>
    </w:rPr>
  </w:style>
  <w:style w:type="character" w:styleId="AvattuHyperlinkki">
    <w:name w:val="FollowedHyperlink"/>
    <w:uiPriority w:val="99"/>
    <w:rsid w:val="00A26D96"/>
    <w:rPr>
      <w:rFonts w:cs="Times New Roman"/>
      <w:color w:val="606420"/>
      <w:u w:val="single"/>
    </w:rPr>
  </w:style>
  <w:style w:type="character" w:customStyle="1" w:styleId="spelle">
    <w:name w:val="spelle"/>
    <w:uiPriority w:val="99"/>
    <w:rsid w:val="00A26D96"/>
    <w:rPr>
      <w:rFonts w:ascii="Times New Roman" w:hAnsi="Times New Roman"/>
    </w:rPr>
  </w:style>
  <w:style w:type="character" w:customStyle="1" w:styleId="grame">
    <w:name w:val="grame"/>
    <w:uiPriority w:val="99"/>
    <w:rsid w:val="00A26D96"/>
    <w:rPr>
      <w:rFonts w:ascii="Times New Roman" w:hAnsi="Times New Roman"/>
    </w:rPr>
  </w:style>
  <w:style w:type="paragraph" w:styleId="z-lomakkeenylreuna">
    <w:name w:val="HTML Top of Form"/>
    <w:basedOn w:val="Normaali"/>
    <w:next w:val="Normaali"/>
    <w:link w:val="z-lomakkeenylreunaChar"/>
    <w:uiPriority w:val="99"/>
    <w:rsid w:val="00A26D96"/>
    <w:pPr>
      <w:pBdr>
        <w:bottom w:val="single" w:sz="6" w:space="1" w:color="auto"/>
      </w:pBdr>
      <w:jc w:val="center"/>
    </w:pPr>
    <w:rPr>
      <w:rFonts w:ascii="Arial" w:hAnsi="Arial"/>
      <w:vanish/>
      <w:sz w:val="16"/>
      <w:szCs w:val="16"/>
    </w:rPr>
  </w:style>
  <w:style w:type="character" w:customStyle="1" w:styleId="z-lomakkeenylreunaChar">
    <w:name w:val="z-lomakkeen yläreuna Char"/>
    <w:link w:val="z-lomakkeenylreuna"/>
    <w:uiPriority w:val="99"/>
    <w:rsid w:val="00A26D96"/>
    <w:rPr>
      <w:rFonts w:ascii="Arial" w:hAnsi="Arial" w:cs="Times New Roman"/>
      <w:vanish/>
      <w:sz w:val="16"/>
    </w:rPr>
  </w:style>
  <w:style w:type="table" w:styleId="Taulukko3-ulottvaikutelma1">
    <w:name w:val="Table 3D effects 1"/>
    <w:basedOn w:val="Normaalitaulukko"/>
    <w:uiPriority w:val="99"/>
    <w:rsid w:val="00A26D96"/>
    <w:rPr>
      <w:rFonts w:ascii="Times New Roman" w:hAnsi="Times New Roman"/>
    </w:rPr>
    <w:tblPr/>
    <w:tcPr>
      <w:shd w:val="solid" w:color="C0C0C0" w:fill="FFFFFF"/>
    </w:tcPr>
    <w:tblStylePr w:type="firstRow">
      <w:rPr>
        <w:rFonts w:cs="Times New Roman"/>
        <w:b/>
        <w:bCs/>
        <w:color w:val="800080"/>
        <w:shd w:val="clear" w:color="auto" w:fill="auto"/>
      </w:rPr>
      <w:tblPr/>
      <w:tcPr>
        <w:tcBorders>
          <w:bottom w:val="single" w:sz="6" w:space="0" w:color="808080"/>
          <w:tl2br w:val="none" w:sz="0" w:space="0" w:color="auto"/>
          <w:tr2bl w:val="none" w:sz="0" w:space="0" w:color="auto"/>
        </w:tcBorders>
      </w:tcPr>
    </w:tblStylePr>
    <w:tblStylePr w:type="lastRow">
      <w:rPr>
        <w:rFonts w:cs="Times New Roman"/>
        <w:shd w:val="clear" w:color="auto" w:fill="auto"/>
      </w:rPr>
      <w:tblPr/>
      <w:tcPr>
        <w:tcBorders>
          <w:top w:val="single" w:sz="6" w:space="0" w:color="FFFFFF"/>
          <w:tl2br w:val="none" w:sz="0" w:space="0" w:color="auto"/>
          <w:tr2bl w:val="none" w:sz="0" w:space="0" w:color="auto"/>
        </w:tcBorders>
      </w:tcPr>
    </w:tblStylePr>
    <w:tblStylePr w:type="firstCol">
      <w:rPr>
        <w:rFonts w:cs="Times New Roman"/>
        <w:b/>
        <w:bCs/>
        <w:shd w:val="clear" w:color="auto" w:fill="auto"/>
      </w:rPr>
      <w:tblPr/>
      <w:tcPr>
        <w:tcBorders>
          <w:right w:val="single" w:sz="6" w:space="0" w:color="808080"/>
          <w:tl2br w:val="none" w:sz="0" w:space="0" w:color="auto"/>
          <w:tr2bl w:val="none" w:sz="0" w:space="0" w:color="auto"/>
        </w:tcBorders>
      </w:tcPr>
    </w:tblStylePr>
    <w:tblStylePr w:type="lastCol">
      <w:rPr>
        <w:rFonts w:cs="Times New Roman"/>
        <w:shd w:val="clear" w:color="auto" w:fill="auto"/>
      </w:rPr>
      <w:tblPr/>
      <w:tcPr>
        <w:tcBorders>
          <w:left w:val="single" w:sz="6" w:space="0" w:color="FFFFFF"/>
          <w:tl2br w:val="none" w:sz="0" w:space="0" w:color="auto"/>
          <w:tr2bl w:val="none" w:sz="0" w:space="0" w:color="auto"/>
        </w:tcBorders>
      </w:tcPr>
    </w:tblStylePr>
    <w:tblStylePr w:type="neCell">
      <w:rPr>
        <w:rFonts w:cs="Times New Roman"/>
        <w:shd w:val="clear" w:color="auto" w:fill="auto"/>
      </w:rPr>
      <w:tblPr/>
      <w:tcPr>
        <w:tcBorders>
          <w:left w:val="none" w:sz="0" w:space="0" w:color="auto"/>
          <w:bottom w:val="none" w:sz="0" w:space="0" w:color="auto"/>
          <w:tl2br w:val="none" w:sz="0" w:space="0" w:color="auto"/>
          <w:tr2bl w:val="none" w:sz="0" w:space="0" w:color="auto"/>
        </w:tcBorders>
      </w:tcPr>
    </w:tblStylePr>
    <w:tblStylePr w:type="nwCell">
      <w:rPr>
        <w:rFonts w:cs="Times New Roman"/>
        <w:shd w:val="clear" w:color="auto" w:fill="auto"/>
      </w:rPr>
      <w:tblPr/>
      <w:tcPr>
        <w:tcBorders>
          <w:bottom w:val="none" w:sz="0" w:space="0" w:color="auto"/>
          <w:right w:val="none" w:sz="0" w:space="0" w:color="auto"/>
          <w:tl2br w:val="none" w:sz="0" w:space="0" w:color="auto"/>
          <w:tr2bl w:val="none" w:sz="0" w:space="0" w:color="auto"/>
        </w:tcBorders>
      </w:tcPr>
    </w:tblStylePr>
    <w:tblStylePr w:type="seCell">
      <w:rPr>
        <w:rFonts w:cs="Times New Roman"/>
        <w:shd w:val="clear" w:color="auto" w:fill="auto"/>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shd w:val="clear" w:color="auto" w:fill="auto"/>
      </w:rPr>
      <w:tblPr/>
      <w:tcPr>
        <w:tcBorders>
          <w:top w:val="none" w:sz="0" w:space="0" w:color="auto"/>
          <w:right w:val="none" w:sz="0" w:space="0" w:color="auto"/>
          <w:tl2br w:val="none" w:sz="0" w:space="0" w:color="auto"/>
          <w:tr2bl w:val="none" w:sz="0" w:space="0" w:color="auto"/>
        </w:tcBorders>
      </w:tcPr>
    </w:tblStylePr>
  </w:style>
  <w:style w:type="table" w:styleId="Taulukko3-ulottvaikutelma3">
    <w:name w:val="Table 3D effects 3"/>
    <w:basedOn w:val="Normaalitaulukko"/>
    <w:uiPriority w:val="99"/>
    <w:rsid w:val="00A26D96"/>
    <w:rPr>
      <w:rFonts w:ascii="Times New Roman" w:hAnsi="Times New Roman"/>
    </w:rPr>
    <w:tblPr>
      <w:tblStyleRowBandSize w:val="1"/>
      <w:tblStyleColBandSize w:val="1"/>
    </w:tblPr>
    <w:tblStylePr w:type="firstRow">
      <w:rPr>
        <w:rFonts w:cs="Times New Roman"/>
        <w:b/>
        <w:bCs/>
        <w:shd w:val="clear" w:color="auto" w:fill="auto"/>
      </w:rPr>
      <w:tblPr/>
      <w:tcPr>
        <w:tcBorders>
          <w:tl2br w:val="none" w:sz="0" w:space="0" w:color="auto"/>
          <w:tr2bl w:val="none" w:sz="0" w:space="0" w:color="auto"/>
        </w:tcBorders>
      </w:tcPr>
    </w:tblStylePr>
    <w:tblStylePr w:type="firstCol">
      <w:rPr>
        <w:rFonts w:cs="Times New Roman"/>
        <w:shd w:val="clear" w:color="auto" w:fill="auto"/>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shd w:val="clear" w:color="auto" w:fill="auto"/>
      </w:rPr>
      <w:tblPr/>
      <w:tcPr>
        <w:tcBorders>
          <w:right w:val="single" w:sz="6" w:space="0" w:color="FFFFFF"/>
          <w:tl2br w:val="none" w:sz="0" w:space="0" w:color="auto"/>
          <w:tr2bl w:val="none" w:sz="0" w:space="0" w:color="auto"/>
        </w:tcBorders>
      </w:tcPr>
    </w:tblStylePr>
    <w:tblStylePr w:type="band1Vert">
      <w:rPr>
        <w:rFonts w:cs="Times New Roman"/>
        <w:color w:val="auto"/>
        <w:shd w:val="clear" w:color="auto" w:fill="auto"/>
      </w:rPr>
      <w:tblPr/>
      <w:tcPr>
        <w:shd w:val="solid" w:color="C0C0C0" w:fill="FFFFFF"/>
      </w:tcPr>
    </w:tblStylePr>
    <w:tblStylePr w:type="band2Vert">
      <w:rPr>
        <w:rFonts w:cs="Times New Roman"/>
        <w:color w:val="auto"/>
        <w:shd w:val="clear" w:color="auto" w:fill="auto"/>
      </w:rPr>
      <w:tblPr/>
      <w:tcPr>
        <w:shd w:val="pct50" w:color="C0C0C0" w:fill="FFFFFF"/>
      </w:tcPr>
    </w:tblStylePr>
    <w:tblStylePr w:type="band1Horz">
      <w:rPr>
        <w:rFonts w:cs="Times New Roman"/>
        <w:shd w:val="clear" w:color="auto" w:fill="auto"/>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shd w:val="clear" w:color="auto" w:fill="auto"/>
      </w:rPr>
      <w:tblPr/>
      <w:tcPr>
        <w:tcBorders>
          <w:tl2br w:val="none" w:sz="0" w:space="0" w:color="auto"/>
          <w:tr2bl w:val="none" w:sz="0" w:space="0" w:color="auto"/>
        </w:tcBorders>
      </w:tcPr>
    </w:tblStylePr>
  </w:style>
  <w:style w:type="paragraph" w:styleId="Asiakirjanrakenneruutu">
    <w:name w:val="Document Map"/>
    <w:basedOn w:val="Normaali"/>
    <w:link w:val="AsiakirjanrakenneruutuChar"/>
    <w:uiPriority w:val="99"/>
    <w:semiHidden/>
    <w:rsid w:val="00A26D96"/>
    <w:pPr>
      <w:shd w:val="clear" w:color="auto" w:fill="000080"/>
    </w:pPr>
    <w:rPr>
      <w:rFonts w:ascii="Tahoma" w:hAnsi="Tahoma" w:cs="Tahoma"/>
      <w:sz w:val="20"/>
      <w:szCs w:val="20"/>
    </w:rPr>
  </w:style>
  <w:style w:type="character" w:customStyle="1" w:styleId="AsiakirjanrakenneruutuChar">
    <w:name w:val="Asiakirjan rakenneruutu Char"/>
    <w:link w:val="Asiakirjanrakenneruutu"/>
    <w:uiPriority w:val="99"/>
    <w:semiHidden/>
    <w:rsid w:val="002F08C2"/>
    <w:rPr>
      <w:rFonts w:ascii="Lucida Grande" w:hAnsi="Lucida Grande" w:cs="Times New Roman"/>
      <w:sz w:val="24"/>
      <w:lang w:val="en-US"/>
    </w:rPr>
  </w:style>
  <w:style w:type="paragraph" w:customStyle="1" w:styleId="Potsikko">
    <w:name w:val="Pääotsikko"/>
    <w:basedOn w:val="Yltunniste"/>
    <w:uiPriority w:val="99"/>
    <w:rsid w:val="00A26D96"/>
    <w:pPr>
      <w:tabs>
        <w:tab w:val="clear" w:pos="4819"/>
        <w:tab w:val="clear" w:pos="9638"/>
        <w:tab w:val="center" w:pos="4320"/>
        <w:tab w:val="right" w:pos="8640"/>
      </w:tabs>
      <w:spacing w:before="120" w:after="120"/>
    </w:pPr>
    <w:rPr>
      <w:b/>
      <w:bCs/>
      <w:color w:val="008000"/>
      <w:sz w:val="24"/>
      <w:szCs w:val="24"/>
      <w14:shadow w14:blurRad="50800" w14:dist="38100" w14:dir="2700000" w14:sx="100000" w14:sy="100000" w14:kx="0" w14:ky="0" w14:algn="tl">
        <w14:srgbClr w14:val="000000">
          <w14:alpha w14:val="60000"/>
        </w14:srgbClr>
      </w14:shadow>
    </w:rPr>
  </w:style>
  <w:style w:type="paragraph" w:customStyle="1" w:styleId="Alaotsikko11">
    <w:name w:val="Alaotsikko 1.1"/>
    <w:basedOn w:val="Normaali"/>
    <w:uiPriority w:val="99"/>
    <w:rsid w:val="00A26D96"/>
    <w:pPr>
      <w:spacing w:after="120"/>
    </w:pPr>
    <w:rPr>
      <w:rFonts w:ascii="Myriad Pro" w:hAnsi="Myriad Pro"/>
      <w:b/>
      <w:color w:val="008000"/>
      <w:sz w:val="20"/>
      <w:szCs w:val="24"/>
    </w:rPr>
  </w:style>
  <w:style w:type="paragraph" w:customStyle="1" w:styleId="Alaotsikonalaotsikko111">
    <w:name w:val="Alaotsikon alaotsikko 1.1.1"/>
    <w:basedOn w:val="Alaotsikko11"/>
    <w:uiPriority w:val="99"/>
    <w:rsid w:val="00A26D96"/>
    <w:pPr>
      <w:ind w:left="567"/>
    </w:pPr>
    <w:rPr>
      <w:color w:val="auto"/>
    </w:rPr>
  </w:style>
  <w:style w:type="character" w:styleId="Kommentinviite">
    <w:name w:val="annotation reference"/>
    <w:uiPriority w:val="99"/>
    <w:semiHidden/>
    <w:rsid w:val="00A26D96"/>
    <w:rPr>
      <w:rFonts w:cs="Times New Roman"/>
      <w:sz w:val="16"/>
    </w:rPr>
  </w:style>
  <w:style w:type="paragraph" w:styleId="Kommentinteksti">
    <w:name w:val="annotation text"/>
    <w:basedOn w:val="Normaali"/>
    <w:link w:val="KommentintekstiChar"/>
    <w:uiPriority w:val="99"/>
    <w:semiHidden/>
    <w:rsid w:val="00A26D96"/>
    <w:rPr>
      <w:rFonts w:ascii="Century Gothic" w:hAnsi="Century Gothic"/>
      <w:sz w:val="20"/>
      <w:szCs w:val="20"/>
    </w:rPr>
  </w:style>
  <w:style w:type="character" w:customStyle="1" w:styleId="KommentintekstiChar">
    <w:name w:val="Kommentin teksti Char"/>
    <w:link w:val="Kommentinteksti"/>
    <w:uiPriority w:val="99"/>
    <w:semiHidden/>
    <w:rsid w:val="00A26D96"/>
    <w:rPr>
      <w:rFonts w:ascii="Century Gothic" w:hAnsi="Century Gothic" w:cs="Times New Roman"/>
    </w:rPr>
  </w:style>
  <w:style w:type="paragraph" w:styleId="Kommentinotsikko">
    <w:name w:val="annotation subject"/>
    <w:basedOn w:val="Kommentinteksti"/>
    <w:next w:val="Kommentinteksti"/>
    <w:link w:val="KommentinotsikkoChar"/>
    <w:uiPriority w:val="99"/>
    <w:semiHidden/>
    <w:rsid w:val="00A26D96"/>
    <w:rPr>
      <w:b/>
      <w:bCs/>
    </w:rPr>
  </w:style>
  <w:style w:type="character" w:customStyle="1" w:styleId="KommentinotsikkoChar">
    <w:name w:val="Kommentin otsikko Char"/>
    <w:link w:val="Kommentinotsikko"/>
    <w:uiPriority w:val="99"/>
    <w:semiHidden/>
    <w:rsid w:val="00A26D96"/>
    <w:rPr>
      <w:rFonts w:ascii="Century Gothic" w:hAnsi="Century Gothic" w:cs="Times New Roman"/>
      <w:b/>
    </w:rPr>
  </w:style>
  <w:style w:type="paragraph" w:styleId="Muutos">
    <w:name w:val="Revision"/>
    <w:hidden/>
    <w:uiPriority w:val="99"/>
    <w:semiHidden/>
    <w:rsid w:val="000F3B73"/>
    <w:pPr>
      <w:spacing w:after="200" w:line="276" w:lineRule="auto"/>
    </w:pPr>
    <w:rPr>
      <w:rFonts w:ascii="Century Gothic" w:hAnsi="Century Gothic"/>
      <w:sz w:val="22"/>
      <w:szCs w:val="22"/>
      <w:lang w:val="en-US" w:eastAsia="en-US"/>
    </w:rPr>
  </w:style>
  <w:style w:type="paragraph" w:customStyle="1" w:styleId="Saku-otsikko">
    <w:name w:val="Saku-otsikko"/>
    <w:basedOn w:val="Normaali"/>
    <w:uiPriority w:val="99"/>
    <w:rsid w:val="00804E6E"/>
    <w:pPr>
      <w:autoSpaceDE w:val="0"/>
      <w:autoSpaceDN w:val="0"/>
      <w:adjustRightInd w:val="0"/>
    </w:pPr>
    <w:rPr>
      <w:rFonts w:cs="RotisSemiSans-Bold"/>
      <w:b/>
      <w:bCs/>
      <w:i/>
      <w:color w:val="008000"/>
      <w:sz w:val="24"/>
      <w:szCs w:val="24"/>
    </w:rPr>
  </w:style>
  <w:style w:type="character" w:customStyle="1" w:styleId="Saku-otsikkoChar">
    <w:name w:val="Saku-otsikko Char"/>
    <w:uiPriority w:val="99"/>
    <w:rsid w:val="00804E6E"/>
    <w:rPr>
      <w:rFonts w:ascii="Century Gothic" w:hAnsi="Century Gothic" w:cs="RotisSemiSans-Bold"/>
      <w:b/>
      <w:bCs/>
      <w:i/>
      <w:color w:val="008000"/>
      <w:sz w:val="24"/>
    </w:rPr>
  </w:style>
  <w:style w:type="paragraph" w:styleId="Kuvanotsikko">
    <w:name w:val="caption"/>
    <w:basedOn w:val="Normaali"/>
    <w:next w:val="Normaali"/>
    <w:uiPriority w:val="99"/>
    <w:qFormat/>
    <w:rsid w:val="00EC2A63"/>
    <w:pPr>
      <w:spacing w:line="240" w:lineRule="auto"/>
    </w:pPr>
    <w:rPr>
      <w:b/>
      <w:bCs/>
      <w:color w:val="4F81BD"/>
      <w:sz w:val="18"/>
      <w:szCs w:val="18"/>
    </w:rPr>
  </w:style>
  <w:style w:type="paragraph" w:styleId="Otsikko">
    <w:name w:val="Title"/>
    <w:basedOn w:val="Normaali"/>
    <w:next w:val="Normaali"/>
    <w:link w:val="OtsikkoChar"/>
    <w:uiPriority w:val="99"/>
    <w:qFormat/>
    <w:rsid w:val="00EC2A63"/>
    <w:pPr>
      <w:pBdr>
        <w:bottom w:val="single" w:sz="8" w:space="4" w:color="4F81BD"/>
      </w:pBdr>
      <w:spacing w:after="300" w:line="240" w:lineRule="auto"/>
      <w:contextualSpacing/>
    </w:pPr>
    <w:rPr>
      <w:color w:val="17365D"/>
      <w:spacing w:val="5"/>
      <w:kern w:val="28"/>
      <w:sz w:val="52"/>
      <w:szCs w:val="52"/>
    </w:rPr>
  </w:style>
  <w:style w:type="character" w:customStyle="1" w:styleId="OtsikkoChar">
    <w:name w:val="Otsikko Char"/>
    <w:link w:val="Otsikko"/>
    <w:uiPriority w:val="99"/>
    <w:rsid w:val="00EC2A63"/>
    <w:rPr>
      <w:rFonts w:ascii="Verdana" w:hAnsi="Verdana" w:cs="Times New Roman"/>
      <w:color w:val="17365D"/>
      <w:spacing w:val="5"/>
      <w:kern w:val="28"/>
      <w:sz w:val="52"/>
    </w:rPr>
  </w:style>
  <w:style w:type="paragraph" w:styleId="Alaotsikko">
    <w:name w:val="Subtitle"/>
    <w:basedOn w:val="Normaali"/>
    <w:next w:val="Normaali"/>
    <w:link w:val="AlaotsikkoChar"/>
    <w:uiPriority w:val="99"/>
    <w:qFormat/>
    <w:rsid w:val="00EC2A63"/>
    <w:pPr>
      <w:numPr>
        <w:ilvl w:val="1"/>
      </w:numPr>
    </w:pPr>
    <w:rPr>
      <w:i/>
      <w:iCs/>
      <w:color w:val="4F81BD"/>
      <w:spacing w:val="15"/>
      <w:sz w:val="24"/>
      <w:szCs w:val="24"/>
    </w:rPr>
  </w:style>
  <w:style w:type="character" w:customStyle="1" w:styleId="AlaotsikkoChar">
    <w:name w:val="Alaotsikko Char"/>
    <w:link w:val="Alaotsikko"/>
    <w:uiPriority w:val="99"/>
    <w:rsid w:val="00EC2A63"/>
    <w:rPr>
      <w:rFonts w:ascii="Verdana" w:hAnsi="Verdana" w:cs="Times New Roman"/>
      <w:i/>
      <w:iCs/>
      <w:color w:val="4F81BD"/>
      <w:spacing w:val="15"/>
      <w:sz w:val="24"/>
    </w:rPr>
  </w:style>
  <w:style w:type="character" w:styleId="Voimakas">
    <w:name w:val="Strong"/>
    <w:uiPriority w:val="99"/>
    <w:qFormat/>
    <w:rsid w:val="00EC2A63"/>
    <w:rPr>
      <w:rFonts w:cs="Times New Roman"/>
      <w:b/>
      <w:bCs/>
    </w:rPr>
  </w:style>
  <w:style w:type="character" w:styleId="Korostus">
    <w:name w:val="Emphasis"/>
    <w:uiPriority w:val="99"/>
    <w:qFormat/>
    <w:rsid w:val="00EC2A63"/>
    <w:rPr>
      <w:rFonts w:cs="Times New Roman"/>
      <w:i/>
      <w:iCs/>
    </w:rPr>
  </w:style>
  <w:style w:type="paragraph" w:styleId="Eivli">
    <w:name w:val="No Spacing"/>
    <w:uiPriority w:val="99"/>
    <w:semiHidden/>
    <w:qFormat/>
    <w:rsid w:val="00EC2A63"/>
    <w:rPr>
      <w:sz w:val="22"/>
      <w:szCs w:val="22"/>
      <w:lang w:val="en-US" w:eastAsia="en-US"/>
    </w:rPr>
  </w:style>
  <w:style w:type="character" w:customStyle="1" w:styleId="NoSpacingChar">
    <w:name w:val="No Spacing Char"/>
    <w:uiPriority w:val="99"/>
    <w:rsid w:val="000E13DA"/>
    <w:rPr>
      <w:rFonts w:cs="Times New Roman"/>
      <w:sz w:val="22"/>
      <w:lang w:val="en-US" w:eastAsia="en-US"/>
    </w:rPr>
  </w:style>
  <w:style w:type="paragraph" w:styleId="Luettelokappale">
    <w:name w:val="List Paragraph"/>
    <w:basedOn w:val="Normaali"/>
    <w:uiPriority w:val="99"/>
    <w:qFormat/>
    <w:rsid w:val="00EC2A63"/>
    <w:pPr>
      <w:ind w:left="720"/>
      <w:contextualSpacing/>
    </w:pPr>
  </w:style>
  <w:style w:type="paragraph" w:styleId="Lainaus">
    <w:name w:val="Quote"/>
    <w:basedOn w:val="Normaali"/>
    <w:next w:val="Normaali"/>
    <w:link w:val="LainausChar"/>
    <w:uiPriority w:val="99"/>
    <w:rsid w:val="00EC2A63"/>
    <w:rPr>
      <w:i/>
      <w:iCs/>
      <w:color w:val="000000"/>
    </w:rPr>
  </w:style>
  <w:style w:type="character" w:customStyle="1" w:styleId="LainausChar">
    <w:name w:val="Lainaus Char"/>
    <w:link w:val="Lainaus"/>
    <w:uiPriority w:val="99"/>
    <w:rsid w:val="00EC2A63"/>
    <w:rPr>
      <w:rFonts w:cs="Times New Roman"/>
      <w:i/>
      <w:iCs/>
      <w:color w:val="000000"/>
    </w:rPr>
  </w:style>
  <w:style w:type="paragraph" w:styleId="Erottuvalainaus">
    <w:name w:val="Intense Quote"/>
    <w:basedOn w:val="Normaali"/>
    <w:next w:val="Normaali"/>
    <w:link w:val="ErottuvalainausChar"/>
    <w:uiPriority w:val="99"/>
    <w:rsid w:val="00EC2A63"/>
    <w:pPr>
      <w:pBdr>
        <w:bottom w:val="single" w:sz="4" w:space="4" w:color="4F81BD"/>
      </w:pBdr>
      <w:spacing w:before="200" w:after="280"/>
      <w:ind w:left="936" w:right="936"/>
    </w:pPr>
    <w:rPr>
      <w:b/>
      <w:bCs/>
      <w:i/>
      <w:iCs/>
      <w:color w:val="4F81BD"/>
    </w:rPr>
  </w:style>
  <w:style w:type="character" w:customStyle="1" w:styleId="ErottuvalainausChar">
    <w:name w:val="Erottuva lainaus Char"/>
    <w:link w:val="Erottuvalainaus"/>
    <w:uiPriority w:val="99"/>
    <w:rsid w:val="00EC2A63"/>
    <w:rPr>
      <w:rFonts w:cs="Times New Roman"/>
      <w:b/>
      <w:bCs/>
      <w:i/>
      <w:iCs/>
      <w:color w:val="4F81BD"/>
    </w:rPr>
  </w:style>
  <w:style w:type="character" w:styleId="Hienovarainenkorostus">
    <w:name w:val="Subtle Emphasis"/>
    <w:uiPriority w:val="99"/>
    <w:rsid w:val="00EC2A63"/>
    <w:rPr>
      <w:rFonts w:cs="Times New Roman"/>
      <w:i/>
      <w:iCs/>
      <w:color w:val="808080"/>
    </w:rPr>
  </w:style>
  <w:style w:type="character" w:styleId="Voimakaskorostus">
    <w:name w:val="Intense Emphasis"/>
    <w:uiPriority w:val="99"/>
    <w:rsid w:val="00EC2A63"/>
    <w:rPr>
      <w:rFonts w:cs="Times New Roman"/>
      <w:b/>
      <w:bCs/>
      <w:i/>
      <w:iCs/>
      <w:color w:val="4F81BD"/>
    </w:rPr>
  </w:style>
  <w:style w:type="character" w:styleId="Hienovarainenviittaus">
    <w:name w:val="Subtle Reference"/>
    <w:uiPriority w:val="99"/>
    <w:rsid w:val="00EC2A63"/>
    <w:rPr>
      <w:rFonts w:cs="Times New Roman"/>
      <w:smallCaps/>
      <w:color w:val="C0504D"/>
      <w:u w:val="single"/>
    </w:rPr>
  </w:style>
  <w:style w:type="character" w:styleId="Erottuvaviittaus">
    <w:name w:val="Intense Reference"/>
    <w:uiPriority w:val="99"/>
    <w:rsid w:val="00EC2A63"/>
    <w:rPr>
      <w:rFonts w:cs="Times New Roman"/>
      <w:b/>
      <w:bCs/>
      <w:smallCaps/>
      <w:color w:val="C0504D"/>
      <w:spacing w:val="5"/>
      <w:u w:val="single"/>
    </w:rPr>
  </w:style>
  <w:style w:type="character" w:styleId="Kirjannimike">
    <w:name w:val="Book Title"/>
    <w:uiPriority w:val="99"/>
    <w:rsid w:val="00EC2A63"/>
    <w:rPr>
      <w:rFonts w:cs="Times New Roman"/>
      <w:b/>
      <w:bCs/>
      <w:smallCaps/>
      <w:spacing w:val="5"/>
    </w:rPr>
  </w:style>
  <w:style w:type="table" w:styleId="Normaaliluettelo2-korostus1">
    <w:name w:val="Medium List 2 Accent 1"/>
    <w:basedOn w:val="Normaalitaulukko"/>
    <w:uiPriority w:val="99"/>
    <w:rsid w:val="002638A4"/>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shd w:val="clear" w:color="auto" w:fill="auto"/>
      </w:rPr>
      <w:tblPr/>
      <w:tcPr>
        <w:tcBorders>
          <w:top w:val="nil"/>
          <w:left w:val="nil"/>
          <w:bottom w:val="single" w:sz="24" w:space="0" w:color="4F81BD"/>
          <w:right w:val="nil"/>
          <w:insideH w:val="nil"/>
          <w:insideV w:val="nil"/>
        </w:tcBorders>
        <w:shd w:val="clear" w:color="auto" w:fill="FFFFFF"/>
      </w:tcPr>
    </w:tblStylePr>
    <w:tblStylePr w:type="lastRow">
      <w:rPr>
        <w:rFonts w:cs="Times New Roman"/>
        <w:shd w:val="clear" w:color="auto" w:fill="auto"/>
      </w:rPr>
      <w:tblPr/>
      <w:tcPr>
        <w:tcBorders>
          <w:top w:val="single" w:sz="8" w:space="0" w:color="4F81BD"/>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4F81BD"/>
          <w:insideH w:val="nil"/>
          <w:insideV w:val="nil"/>
        </w:tcBorders>
        <w:shd w:val="clear" w:color="auto" w:fill="FFFFFF"/>
      </w:tcPr>
    </w:tblStylePr>
    <w:tblStylePr w:type="lastCol">
      <w:rPr>
        <w:rFonts w:cs="Times New Roman"/>
        <w:shd w:val="clear" w:color="auto" w:fill="auto"/>
      </w:rPr>
      <w:tblPr/>
      <w:tcPr>
        <w:tcBorders>
          <w:top w:val="nil"/>
          <w:left w:val="single" w:sz="8" w:space="0" w:color="4F81BD"/>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top w:val="nil"/>
          <w:bottom w:val="nil"/>
          <w:insideH w:val="nil"/>
          <w:insideV w:val="nil"/>
        </w:tcBorders>
        <w:shd w:val="clear" w:color="auto" w:fill="D3DFEE"/>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character" w:styleId="Paikkamerkkiteksti">
    <w:name w:val="Placeholder Text"/>
    <w:uiPriority w:val="99"/>
    <w:semiHidden/>
    <w:rsid w:val="003D7853"/>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479171">
      <w:bodyDiv w:val="1"/>
      <w:marLeft w:val="0"/>
      <w:marRight w:val="0"/>
      <w:marTop w:val="0"/>
      <w:marBottom w:val="0"/>
      <w:divBdr>
        <w:top w:val="none" w:sz="0" w:space="0" w:color="auto"/>
        <w:left w:val="none" w:sz="0" w:space="0" w:color="auto"/>
        <w:bottom w:val="none" w:sz="0" w:space="0" w:color="auto"/>
        <w:right w:val="none" w:sz="0" w:space="0" w:color="auto"/>
      </w:divBdr>
    </w:div>
    <w:div w:id="1622767119">
      <w:bodyDiv w:val="1"/>
      <w:marLeft w:val="0"/>
      <w:marRight w:val="0"/>
      <w:marTop w:val="0"/>
      <w:marBottom w:val="0"/>
      <w:divBdr>
        <w:top w:val="none" w:sz="0" w:space="0" w:color="auto"/>
        <w:left w:val="none" w:sz="0" w:space="0" w:color="auto"/>
        <w:bottom w:val="none" w:sz="0" w:space="0" w:color="auto"/>
        <w:right w:val="none" w:sz="0" w:space="0" w:color="auto"/>
      </w:divBdr>
    </w:div>
    <w:div w:id="1655521480">
      <w:bodyDiv w:val="1"/>
      <w:marLeft w:val="0"/>
      <w:marRight w:val="0"/>
      <w:marTop w:val="0"/>
      <w:marBottom w:val="0"/>
      <w:divBdr>
        <w:top w:val="none" w:sz="0" w:space="0" w:color="auto"/>
        <w:left w:val="none" w:sz="0" w:space="0" w:color="auto"/>
        <w:bottom w:val="none" w:sz="0" w:space="0" w:color="auto"/>
        <w:right w:val="none" w:sz="0" w:space="0" w:color="auto"/>
      </w:divBdr>
    </w:div>
    <w:div w:id="2122726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jalostus.kennelliitto.fi/frmKoira.aspx?RekNo=FIN39264%2F06" TargetMode="External"/><Relationship Id="rId117" Type="http://schemas.openxmlformats.org/officeDocument/2006/relationships/hyperlink" Target="https://jalostus.kennelliitto.fi/frmKoira.aspx?RekNo=FIN19352%2F08" TargetMode="External"/><Relationship Id="rId21" Type="http://schemas.openxmlformats.org/officeDocument/2006/relationships/hyperlink" Target="https://jalostus.kennelliitto.fi/frmKoira.aspx?RekNo=FI34070%2F15" TargetMode="External"/><Relationship Id="rId42" Type="http://schemas.openxmlformats.org/officeDocument/2006/relationships/hyperlink" Target="https://jalostus.kennelliitto.fi/frmKoira.aspx?RekNo=FI51874%2F12" TargetMode="External"/><Relationship Id="rId47" Type="http://schemas.openxmlformats.org/officeDocument/2006/relationships/hyperlink" Target="https://jalostus.kennelliitto.fi/frmKoira.aspx?RekNo=FI28567%2F13" TargetMode="External"/><Relationship Id="rId63" Type="http://schemas.openxmlformats.org/officeDocument/2006/relationships/hyperlink" Target="http://www.kennelliitto.fi/FI/jalostusjakasvatus/artikkelit/epilepsia.htm" TargetMode="External"/><Relationship Id="rId68" Type="http://schemas.openxmlformats.org/officeDocument/2006/relationships/image" Target="media/image9.png"/><Relationship Id="rId84" Type="http://schemas.openxmlformats.org/officeDocument/2006/relationships/hyperlink" Target="https://jalostus.kennelliitto.fi/frmKoira.aspx?RekNo=FI49726%2F11" TargetMode="External"/><Relationship Id="rId89" Type="http://schemas.openxmlformats.org/officeDocument/2006/relationships/hyperlink" Target="http://jalostus.kennelliitto.fi/frmKoira.aspx?RekNo=FIN14277%2F03" TargetMode="External"/><Relationship Id="rId112" Type="http://schemas.openxmlformats.org/officeDocument/2006/relationships/hyperlink" Target="https://jalostus.kennelliitto.fi/frmKoira.aspx?RekNo=FI22380%2F09" TargetMode="External"/><Relationship Id="rId16" Type="http://schemas.openxmlformats.org/officeDocument/2006/relationships/hyperlink" Target="http://jalostus.kennelliitto.fi/frmKoira.aspx?RekNo=FIN39719%2F06" TargetMode="External"/><Relationship Id="rId107" Type="http://schemas.openxmlformats.org/officeDocument/2006/relationships/hyperlink" Target="http://jalostus.kennelliitto.fi/frmKoira.aspx?RekNo=FIN45305%2F02" TargetMode="External"/><Relationship Id="rId11" Type="http://schemas.openxmlformats.org/officeDocument/2006/relationships/hyperlink" Target="http://jalostus.kennelliitto.fi/frmKoira.aspx?RekNo=FIN23330%2F06" TargetMode="External"/><Relationship Id="rId32" Type="http://schemas.openxmlformats.org/officeDocument/2006/relationships/hyperlink" Target="https://jalostus.kennelliitto.fi/frmKoira.aspx?RekNo=FI55694%2F10" TargetMode="External"/><Relationship Id="rId37" Type="http://schemas.openxmlformats.org/officeDocument/2006/relationships/hyperlink" Target="https://jalostus.kennelliitto.fi/frmKoira.aspx?RekNo=FI46058%2F09" TargetMode="External"/><Relationship Id="rId53" Type="http://schemas.openxmlformats.org/officeDocument/2006/relationships/chart" Target="charts/chart2.xml"/><Relationship Id="rId58" Type="http://schemas.openxmlformats.org/officeDocument/2006/relationships/hyperlink" Target="http://www.apexvet.fi/webclinic/Sari/perinnolliset_silmasairaudet.pdf" TargetMode="External"/><Relationship Id="rId74" Type="http://schemas.openxmlformats.org/officeDocument/2006/relationships/hyperlink" Target="https://jalostus.kennelliitto.fi/frmKoira.aspx?RekNo=FI18806%2F14" TargetMode="External"/><Relationship Id="rId79" Type="http://schemas.openxmlformats.org/officeDocument/2006/relationships/hyperlink" Target="http://jalostus.kennelliitto.fi/frmKoira.aspx?RekNo=FIN35753%2F07" TargetMode="External"/><Relationship Id="rId102" Type="http://schemas.openxmlformats.org/officeDocument/2006/relationships/hyperlink" Target="http://jalostus.kennelliitto.fi/frmKoira.aspx?RekNo=FIN50476%2F05" TargetMode="External"/><Relationship Id="rId5" Type="http://schemas.openxmlformats.org/officeDocument/2006/relationships/settings" Target="settings.xml"/><Relationship Id="rId61" Type="http://schemas.openxmlformats.org/officeDocument/2006/relationships/hyperlink" Target="http://www.apexvet.fi/webclinic/Sari/perinnolliset_silmasairaudet.pdf" TargetMode="External"/><Relationship Id="rId82" Type="http://schemas.openxmlformats.org/officeDocument/2006/relationships/hyperlink" Target="https://jalostus.kennelliitto.fi/frmKoira.aspx?RekNo=FI53870%2F13" TargetMode="External"/><Relationship Id="rId90" Type="http://schemas.openxmlformats.org/officeDocument/2006/relationships/hyperlink" Target="https://jalostus.kennelliitto.fi/frmKoira.aspx?RekNo=FI28462%2F10" TargetMode="External"/><Relationship Id="rId95" Type="http://schemas.openxmlformats.org/officeDocument/2006/relationships/hyperlink" Target="http://jalostus.kennelliitto.fi/frmKoira.aspx?RekNo=FIN21012%2F06" TargetMode="External"/><Relationship Id="rId19" Type="http://schemas.openxmlformats.org/officeDocument/2006/relationships/hyperlink" Target="https://jalostus.kennelliitto.fi/frmKoira.aspx?RekNo=FIN48662%2F06" TargetMode="External"/><Relationship Id="rId14" Type="http://schemas.openxmlformats.org/officeDocument/2006/relationships/hyperlink" Target="http://jalostus.kennelliitto.fi/frmKoira.aspx?RekNo=FI44207%2F10" TargetMode="External"/><Relationship Id="rId22" Type="http://schemas.openxmlformats.org/officeDocument/2006/relationships/hyperlink" Target="https://jalostus.kennelliitto.fi/frmKoira.aspx?RekNo=FI18806%2F14" TargetMode="External"/><Relationship Id="rId27" Type="http://schemas.openxmlformats.org/officeDocument/2006/relationships/hyperlink" Target="http://jalostus.kennelliitto.fi/frmKoira.aspx?RekNo=FI32563%2F09" TargetMode="External"/><Relationship Id="rId30" Type="http://schemas.openxmlformats.org/officeDocument/2006/relationships/hyperlink" Target="https://jalostus.kennelliitto.fi/frmKoira.aspx?RekNo=FIN20313%2F04" TargetMode="External"/><Relationship Id="rId35" Type="http://schemas.openxmlformats.org/officeDocument/2006/relationships/hyperlink" Target="http://jalostus.kennelliitto.fi/frmKoira.aspx?RekNo=FIN11969%2F08" TargetMode="External"/><Relationship Id="rId43" Type="http://schemas.openxmlformats.org/officeDocument/2006/relationships/hyperlink" Target="https://jalostus.kennelliitto.fi/frmKoira.aspx?RekNo=FIN44919%2F06" TargetMode="External"/><Relationship Id="rId48" Type="http://schemas.openxmlformats.org/officeDocument/2006/relationships/hyperlink" Target="https://jalostus.kennelliitto.fi/frmKoira.aspx?RekNo=FI42358%2F16" TargetMode="External"/><Relationship Id="rId56" Type="http://schemas.openxmlformats.org/officeDocument/2006/relationships/hyperlink" Target="http://www.apexvet.fi/webclinic/Sari/perinnolliset_silmasairaudet.pdf" TargetMode="External"/><Relationship Id="rId64" Type="http://schemas.openxmlformats.org/officeDocument/2006/relationships/hyperlink" Target="http://www.kennelliitto.fi/FI/jalostusjakasvatus/artikkelit/atopia.htm" TargetMode="External"/><Relationship Id="rId69" Type="http://schemas.openxmlformats.org/officeDocument/2006/relationships/hyperlink" Target="https://jalostus.kennelliitto.fi/frmKoira.aspx?RekNo=FI45910%2F11" TargetMode="External"/><Relationship Id="rId77" Type="http://schemas.openxmlformats.org/officeDocument/2006/relationships/hyperlink" Target="https://jalostus.kennelliitto.fi/frmKoira.aspx?RekNo=FI32563%2F09" TargetMode="External"/><Relationship Id="rId100" Type="http://schemas.openxmlformats.org/officeDocument/2006/relationships/hyperlink" Target="https://jalostus.kennelliitto.fi/frmKoira.aspx?RekNo=FIN43621%2F08" TargetMode="External"/><Relationship Id="rId105" Type="http://schemas.openxmlformats.org/officeDocument/2006/relationships/hyperlink" Target="https://jalostus.kennelliitto.fi/frmKoira.aspx?RekNo=FIN30840%2F08" TargetMode="External"/><Relationship Id="rId113" Type="http://schemas.openxmlformats.org/officeDocument/2006/relationships/hyperlink" Target="http://jalostus.kennelliitto.fi/frmKoira.aspx?RekNo=FIN42059%2F02" TargetMode="External"/><Relationship Id="rId118" Type="http://schemas.openxmlformats.org/officeDocument/2006/relationships/hyperlink" Target="http://www.saksanmetsastysterrierit.org" TargetMode="External"/><Relationship Id="rId8" Type="http://schemas.openxmlformats.org/officeDocument/2006/relationships/endnotes" Target="endnotes.xml"/><Relationship Id="rId51" Type="http://schemas.openxmlformats.org/officeDocument/2006/relationships/image" Target="media/image3.jpeg"/><Relationship Id="rId72" Type="http://schemas.openxmlformats.org/officeDocument/2006/relationships/hyperlink" Target="https://jalostus.kennelliitto.fi/frmKoira.aspx?RekNo=FI47397%2F14" TargetMode="External"/><Relationship Id="rId80" Type="http://schemas.openxmlformats.org/officeDocument/2006/relationships/hyperlink" Target="https://jalostus.kennelliitto.fi/frmKoira.aspx?RekNo=FIN13697%2F07" TargetMode="External"/><Relationship Id="rId85" Type="http://schemas.openxmlformats.org/officeDocument/2006/relationships/hyperlink" Target="https://jalostus.kennelliitto.fi/frmKoira.aspx?RekNo=FI32312%2F10" TargetMode="External"/><Relationship Id="rId93" Type="http://schemas.openxmlformats.org/officeDocument/2006/relationships/hyperlink" Target="https://jalostus.kennelliitto.fi/frmKoira.aspx?RekNo=FI51874%2F12" TargetMode="External"/><Relationship Id="rId98" Type="http://schemas.openxmlformats.org/officeDocument/2006/relationships/hyperlink" Target="https://jalostus.kennelliitto.fi/frmKoira.aspx?RekNo=FI46058%2F09"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alostus.kennelliitto.fi/frmKoira.aspx?RekNo=FI45910%2F11" TargetMode="External"/><Relationship Id="rId17" Type="http://schemas.openxmlformats.org/officeDocument/2006/relationships/hyperlink" Target="https://jalostus.kennelliitto.fi/frmKoira.aspx?RekNo=FI16373%2F16" TargetMode="External"/><Relationship Id="rId25" Type="http://schemas.openxmlformats.org/officeDocument/2006/relationships/hyperlink" Target="http://jalostus.kennelliitto.fi/frmKoira.aspx?RekNo=FIN37039%2F08" TargetMode="External"/><Relationship Id="rId33" Type="http://schemas.openxmlformats.org/officeDocument/2006/relationships/hyperlink" Target="http://jalostus.kennelliitto.fi/frmKoira.aspx?RekNo=FIN21012%2F06" TargetMode="External"/><Relationship Id="rId38" Type="http://schemas.openxmlformats.org/officeDocument/2006/relationships/hyperlink" Target="https://jalostus.kennelliitto.fi/frmKoira.aspx?RekNo=FIN43621%2F08" TargetMode="External"/><Relationship Id="rId46" Type="http://schemas.openxmlformats.org/officeDocument/2006/relationships/hyperlink" Target="https://jalostus.kennelliitto.fi/frmKoira.aspx?RekNo=FIN30840%2F08" TargetMode="External"/><Relationship Id="rId59" Type="http://schemas.openxmlformats.org/officeDocument/2006/relationships/hyperlink" Target="http://www.apexvet.fi/webclinic/Sari/perinnolliset_silmasairaudet.pdf" TargetMode="External"/><Relationship Id="rId67" Type="http://schemas.openxmlformats.org/officeDocument/2006/relationships/image" Target="media/image8.png"/><Relationship Id="rId103" Type="http://schemas.openxmlformats.org/officeDocument/2006/relationships/hyperlink" Target="https://jalostus.kennelliitto.fi/frmKoira.aspx?RekNo=FIN63066%2F08" TargetMode="External"/><Relationship Id="rId108" Type="http://schemas.openxmlformats.org/officeDocument/2006/relationships/hyperlink" Target="https://jalostus.kennelliitto.fi/frmKoira.aspx?RekNo=FI42358%2F16" TargetMode="External"/><Relationship Id="rId116" Type="http://schemas.openxmlformats.org/officeDocument/2006/relationships/hyperlink" Target="http://jalostus.kennelliitto.fi/frmKoira.aspx?RekNo=FIN19654%2F03" TargetMode="External"/><Relationship Id="rId20" Type="http://schemas.openxmlformats.org/officeDocument/2006/relationships/hyperlink" Target="https://jalostus.kennelliitto.fi/frmKoira.aspx?RekNo=FIN28204%2F05" TargetMode="External"/><Relationship Id="rId41" Type="http://schemas.openxmlformats.org/officeDocument/2006/relationships/hyperlink" Target="http://jalostus.kennelliitto.fi/frmKoira.aspx?RekNo=FIN44715%2F05" TargetMode="External"/><Relationship Id="rId54" Type="http://schemas.openxmlformats.org/officeDocument/2006/relationships/image" Target="media/image4.jpeg"/><Relationship Id="rId62" Type="http://schemas.openxmlformats.org/officeDocument/2006/relationships/image" Target="media/image6.png"/><Relationship Id="rId70" Type="http://schemas.openxmlformats.org/officeDocument/2006/relationships/hyperlink" Target="https://jalostus.kennelliitto.fi/frmKoira.aspx?RekNo=FI44207%2F10" TargetMode="External"/><Relationship Id="rId75" Type="http://schemas.openxmlformats.org/officeDocument/2006/relationships/hyperlink" Target="https://jalostus.kennelliitto.fi/frmKoira.aspx?RekNo=FI17214%2F12" TargetMode="External"/><Relationship Id="rId83" Type="http://schemas.openxmlformats.org/officeDocument/2006/relationships/hyperlink" Target="https://jalostus.kennelliitto.fi/frmKoira.aspx?RekNo=FI11847%2F09" TargetMode="External"/><Relationship Id="rId88" Type="http://schemas.openxmlformats.org/officeDocument/2006/relationships/hyperlink" Target="https://jalostus.kennelliitto.fi/frmKoira.aspx?RekNo=FI43513%2F14" TargetMode="External"/><Relationship Id="rId91" Type="http://schemas.openxmlformats.org/officeDocument/2006/relationships/hyperlink" Target="https://jalostus.kennelliitto.fi/frmKoira.aspx?RekNo=FI55694%2F10" TargetMode="External"/><Relationship Id="rId96" Type="http://schemas.openxmlformats.org/officeDocument/2006/relationships/hyperlink" Target="https://jalostus.kennelliitto.fi/frmKoira.aspx?RekNo=FIN57163%2F07" TargetMode="External"/><Relationship Id="rId111" Type="http://schemas.openxmlformats.org/officeDocument/2006/relationships/hyperlink" Target="http://jalostus.kennelliitto.fi/frmKoira.aspx?RekNo=FIN44715%2F0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jalostus.kennelliitto.fi/frmKoira.aspx?RekNo=FIN36016%2F06" TargetMode="External"/><Relationship Id="rId23" Type="http://schemas.openxmlformats.org/officeDocument/2006/relationships/hyperlink" Target="http://jalostus.kennelliitto.fi/frmKoira.aspx?RekNo=FI17214%2F12" TargetMode="External"/><Relationship Id="rId28" Type="http://schemas.openxmlformats.org/officeDocument/2006/relationships/hyperlink" Target="https://jalostus.kennelliitto.fi/frmKoira.aspx?RekNo=FI33797%2F13" TargetMode="External"/><Relationship Id="rId36" Type="http://schemas.openxmlformats.org/officeDocument/2006/relationships/hyperlink" Target="https://jalostus.kennelliitto.fi/frmKoira.aspx?RekNo=FIN57163%2F07" TargetMode="External"/><Relationship Id="rId49" Type="http://schemas.openxmlformats.org/officeDocument/2006/relationships/hyperlink" Target="https://jalostus.kennelliitto.fi/frmKoira.aspx?RekNo=FIN36009%2F06" TargetMode="External"/><Relationship Id="rId57" Type="http://schemas.openxmlformats.org/officeDocument/2006/relationships/hyperlink" Target="http://www.apexvet.fi/webclinic/Sari/perinnolliset_silmasairaudet.pdf" TargetMode="External"/><Relationship Id="rId106" Type="http://schemas.openxmlformats.org/officeDocument/2006/relationships/hyperlink" Target="https://jalostus.kennelliitto.fi/frmKoira.aspx?RekNo=FI35451%2F15" TargetMode="External"/><Relationship Id="rId114" Type="http://schemas.openxmlformats.org/officeDocument/2006/relationships/hyperlink" Target="http://jalostus.kennelliitto.fi/frmKoira.aspx?RekNo=FIN29392%2F02"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jalostus.kennelliitto.fi/frmKoira.aspx?RekNo=FI28462%2F10" TargetMode="External"/><Relationship Id="rId44" Type="http://schemas.openxmlformats.org/officeDocument/2006/relationships/hyperlink" Target="https://jalostus.kennelliitto.fi/frmKoira.aspx?RekNo=FIN63066%2F08" TargetMode="External"/><Relationship Id="rId52" Type="http://schemas.openxmlformats.org/officeDocument/2006/relationships/chart" Target="charts/chart1.xml"/><Relationship Id="rId60" Type="http://schemas.openxmlformats.org/officeDocument/2006/relationships/hyperlink" Target="http://www.apexvet.fi/webclinic/Sari/perinnolliset_silmasairaudet.pdf" TargetMode="External"/><Relationship Id="rId65" Type="http://schemas.openxmlformats.org/officeDocument/2006/relationships/hyperlink" Target="http://www.kennelliitto.fi/FI/jalostusjakasvatus/artikkelit/atopia.htm" TargetMode="External"/><Relationship Id="rId73" Type="http://schemas.openxmlformats.org/officeDocument/2006/relationships/hyperlink" Target="https://jalostus.kennelliitto.fi/frmKoira.aspx?RekNo=FI16373%2F16" TargetMode="External"/><Relationship Id="rId78" Type="http://schemas.openxmlformats.org/officeDocument/2006/relationships/hyperlink" Target="https://jalostus.kennelliitto.fi/frmKoira.aspx?RekNo=FI33797%2F13" TargetMode="External"/><Relationship Id="rId81" Type="http://schemas.openxmlformats.org/officeDocument/2006/relationships/hyperlink" Target="https://jalostus.kennelliitto.fi/frmKoira.aspx?RekNo=FI35564%2F12" TargetMode="External"/><Relationship Id="rId86" Type="http://schemas.openxmlformats.org/officeDocument/2006/relationships/hyperlink" Target="https://jalostus.kennelliitto.fi/frmKoira.aspx?RekNo=FI30855%2F11" TargetMode="External"/><Relationship Id="rId94" Type="http://schemas.openxmlformats.org/officeDocument/2006/relationships/hyperlink" Target="https://jalostus.kennelliitto.fi/frmKoira.aspx?RekNo=FIN11969%2F08" TargetMode="External"/><Relationship Id="rId99" Type="http://schemas.openxmlformats.org/officeDocument/2006/relationships/hyperlink" Target="https://jalostus.kennelliitto.fi/frmKoira.aspx?RekNo=FI56098%2F17" TargetMode="External"/><Relationship Id="rId101" Type="http://schemas.openxmlformats.org/officeDocument/2006/relationships/hyperlink" Target="https://jalostus.kennelliitto.fi/frmKoira.aspx?RekNo=FIN50518%2F08"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jalostus.kennelliitto.fi/frmKoira.aspx?RekNo=FIN42215%2F05" TargetMode="External"/><Relationship Id="rId18" Type="http://schemas.openxmlformats.org/officeDocument/2006/relationships/hyperlink" Target="https://jalostus.kennelliitto.fi/frmKoira.aspx?RekNo=FI47397%2F14" TargetMode="External"/><Relationship Id="rId39" Type="http://schemas.openxmlformats.org/officeDocument/2006/relationships/hyperlink" Target="http://jalostus.kennelliitto.fi/frmKoira.aspx?RekNo=FIN50476%2F05" TargetMode="External"/><Relationship Id="rId109" Type="http://schemas.openxmlformats.org/officeDocument/2006/relationships/hyperlink" Target="http://jalostus.kennelliitto.fi/frmKoira.aspx?RekNo=FIN42247%2F01" TargetMode="External"/><Relationship Id="rId34" Type="http://schemas.openxmlformats.org/officeDocument/2006/relationships/hyperlink" Target="https://jalostus.kennelliitto.fi/frmKoira.aspx?RekNo=FI12325%2F15" TargetMode="External"/><Relationship Id="rId50" Type="http://schemas.openxmlformats.org/officeDocument/2006/relationships/hyperlink" Target="https://jalostus.kennelliitto.fi/frmKoira.aspx?RekNo=FIN34158%2F05" TargetMode="External"/><Relationship Id="rId55" Type="http://schemas.openxmlformats.org/officeDocument/2006/relationships/image" Target="media/image5.jpeg"/><Relationship Id="rId76" Type="http://schemas.openxmlformats.org/officeDocument/2006/relationships/hyperlink" Target="https://jalostus.kennelliitto.fi/frmKoira.aspx?RekNo=FIN37039%2F08" TargetMode="External"/><Relationship Id="rId97" Type="http://schemas.openxmlformats.org/officeDocument/2006/relationships/hyperlink" Target="http://jalostus.kennelliitto.fi/frmKoira.aspx?RekNo=FIN14277%2F03" TargetMode="External"/><Relationship Id="rId104" Type="http://schemas.openxmlformats.org/officeDocument/2006/relationships/hyperlink" Target="http://jalostus.kennelliitto.fi/frmKoira.aspx?RekNo=FIN13921%2F01" TargetMode="External"/><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jalostus.kennelliitto.fi/frmKoira.aspx?RekNo=FI34070%2F15" TargetMode="External"/><Relationship Id="rId92" Type="http://schemas.openxmlformats.org/officeDocument/2006/relationships/hyperlink" Target="https://jalostus.kennelliitto.fi/frmKoira.aspx?RekNo=FI12325%2F15" TargetMode="External"/><Relationship Id="rId2" Type="http://schemas.openxmlformats.org/officeDocument/2006/relationships/numbering" Target="numbering.xml"/><Relationship Id="rId29" Type="http://schemas.openxmlformats.org/officeDocument/2006/relationships/hyperlink" Target="https://jalostus.kennelliitto.fi/frmKoira.aspx?RekNo=FIN35753%2F07" TargetMode="External"/><Relationship Id="rId24" Type="http://schemas.openxmlformats.org/officeDocument/2006/relationships/hyperlink" Target="https://jalostus.kennelliitto.fi/frmKoira.aspx?RekNo=FIN55492%2F06" TargetMode="External"/><Relationship Id="rId40" Type="http://schemas.openxmlformats.org/officeDocument/2006/relationships/hyperlink" Target="https://jalostus.kennelliitto.fi/frmKoira.aspx?RekNo=FIN50518%2F08" TargetMode="External"/><Relationship Id="rId45" Type="http://schemas.openxmlformats.org/officeDocument/2006/relationships/hyperlink" Target="https://jalostus.kennelliitto.fi/frmKoira.aspx?RekNo=FIN33340%2F04" TargetMode="External"/><Relationship Id="rId66" Type="http://schemas.openxmlformats.org/officeDocument/2006/relationships/image" Target="media/image7.png"/><Relationship Id="rId87" Type="http://schemas.openxmlformats.org/officeDocument/2006/relationships/hyperlink" Target="https://jalostus.kennelliitto.fi/frmKoira.aspx?RekNo=FI45506%2F15" TargetMode="External"/><Relationship Id="rId110" Type="http://schemas.openxmlformats.org/officeDocument/2006/relationships/hyperlink" Target="https://jalostus.kennelliitto.fi/frmKoira.aspx?RekNo=FIN36068%2F07" TargetMode="External"/><Relationship Id="rId115" Type="http://schemas.openxmlformats.org/officeDocument/2006/relationships/hyperlink" Target="https://jalostus.kennelliitto.fi/frmKoira.aspx?RekNo=FI56843%2F1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'[Kaavio Microsoft Word -sovelluksessa]Taul3'!$B$1</c:f>
              <c:strCache>
                <c:ptCount val="1"/>
                <c:pt idx="0">
                  <c:v>Testattujen keskiarvo</c:v>
                </c:pt>
              </c:strCache>
            </c:strRef>
          </c:tx>
          <c:marker>
            <c:symbol val="none"/>
          </c:marker>
          <c:cat>
            <c:strRef>
              <c:f>'[Kaavio Microsoft Word -sovelluksessa]Taul3'!$A$2:$A$9</c:f>
              <c:strCache>
                <c:ptCount val="8"/>
                <c:pt idx="0">
                  <c:v>Toimintakyky</c:v>
                </c:pt>
                <c:pt idx="1">
                  <c:v>Terävyys</c:v>
                </c:pt>
                <c:pt idx="2">
                  <c:v>Puolustushalu</c:v>
                </c:pt>
                <c:pt idx="3">
                  <c:v>Taisteluhalu</c:v>
                </c:pt>
                <c:pt idx="4">
                  <c:v>Hermorakenne</c:v>
                </c:pt>
                <c:pt idx="5">
                  <c:v>Temperamentti</c:v>
                </c:pt>
                <c:pt idx="6">
                  <c:v>Kovuus</c:v>
                </c:pt>
                <c:pt idx="7">
                  <c:v>Luoksepäästävyys</c:v>
                </c:pt>
              </c:strCache>
            </c:strRef>
          </c:cat>
          <c:val>
            <c:numRef>
              <c:f>'[Kaavio Microsoft Word -sovelluksessa]Taul3'!$B$2:$B$9</c:f>
              <c:numCache>
                <c:formatCode>General</c:formatCode>
                <c:ptCount val="8"/>
                <c:pt idx="0">
                  <c:v>0.31</c:v>
                </c:pt>
                <c:pt idx="1">
                  <c:v>1.18</c:v>
                </c:pt>
                <c:pt idx="2">
                  <c:v>1</c:v>
                </c:pt>
                <c:pt idx="3">
                  <c:v>1.27</c:v>
                </c:pt>
                <c:pt idx="4">
                  <c:v>0.9</c:v>
                </c:pt>
                <c:pt idx="5">
                  <c:v>1.27</c:v>
                </c:pt>
                <c:pt idx="6">
                  <c:v>1.54</c:v>
                </c:pt>
                <c:pt idx="7">
                  <c:v>2.77</c:v>
                </c:pt>
              </c:numCache>
            </c:numRef>
          </c:val>
        </c:ser>
        <c:ser>
          <c:idx val="1"/>
          <c:order val="1"/>
          <c:tx>
            <c:strRef>
              <c:f>'[Kaavio Microsoft Word -sovelluksessa]Taul3'!$C$1</c:f>
              <c:strCache>
                <c:ptCount val="1"/>
                <c:pt idx="0">
                  <c:v>Ihanneprofiili</c:v>
                </c:pt>
              </c:strCache>
            </c:strRef>
          </c:tx>
          <c:marker>
            <c:symbol val="none"/>
          </c:marker>
          <c:cat>
            <c:strRef>
              <c:f>'[Kaavio Microsoft Word -sovelluksessa]Taul3'!$A$2:$A$9</c:f>
              <c:strCache>
                <c:ptCount val="8"/>
                <c:pt idx="0">
                  <c:v>Toimintakyky</c:v>
                </c:pt>
                <c:pt idx="1">
                  <c:v>Terävyys</c:v>
                </c:pt>
                <c:pt idx="2">
                  <c:v>Puolustushalu</c:v>
                </c:pt>
                <c:pt idx="3">
                  <c:v>Taisteluhalu</c:v>
                </c:pt>
                <c:pt idx="4">
                  <c:v>Hermorakenne</c:v>
                </c:pt>
                <c:pt idx="5">
                  <c:v>Temperamentti</c:v>
                </c:pt>
                <c:pt idx="6">
                  <c:v>Kovuus</c:v>
                </c:pt>
                <c:pt idx="7">
                  <c:v>Luoksepäästävyys</c:v>
                </c:pt>
              </c:strCache>
            </c:strRef>
          </c:cat>
          <c:val>
            <c:numRef>
              <c:f>'[Kaavio Microsoft Word -sovelluksessa]Taul3'!$C$2:$C$9</c:f>
              <c:numCache>
                <c:formatCode>General</c:formatCode>
                <c:ptCount val="8"/>
                <c:pt idx="0">
                  <c:v>3</c:v>
                </c:pt>
                <c:pt idx="1">
                  <c:v>2</c:v>
                </c:pt>
                <c:pt idx="2">
                  <c:v>1</c:v>
                </c:pt>
                <c:pt idx="3">
                  <c:v>3</c:v>
                </c:pt>
                <c:pt idx="4">
                  <c:v>2</c:v>
                </c:pt>
                <c:pt idx="5">
                  <c:v>3</c:v>
                </c:pt>
                <c:pt idx="6">
                  <c:v>3</c:v>
                </c:pt>
                <c:pt idx="7">
                  <c:v>3</c:v>
                </c:pt>
              </c:numCache>
            </c:numRef>
          </c:val>
        </c:ser>
        <c:dLbls>
          <c:showLegendKey val="0"/>
          <c:showVal val="0"/>
          <c:showCatName val="0"/>
          <c:showSerName val="0"/>
          <c:showPercent val="0"/>
          <c:showBubbleSize val="0"/>
        </c:dLbls>
        <c:axId val="53813248"/>
        <c:axId val="53814784"/>
      </c:radarChart>
      <c:catAx>
        <c:axId val="53813248"/>
        <c:scaling>
          <c:orientation val="minMax"/>
        </c:scaling>
        <c:delete val="0"/>
        <c:axPos val="b"/>
        <c:majorGridlines/>
        <c:majorTickMark val="out"/>
        <c:minorTickMark val="none"/>
        <c:tickLblPos val="nextTo"/>
        <c:crossAx val="53814784"/>
        <c:crosses val="autoZero"/>
        <c:auto val="1"/>
        <c:lblAlgn val="ctr"/>
        <c:lblOffset val="100"/>
        <c:noMultiLvlLbl val="0"/>
      </c:catAx>
      <c:valAx>
        <c:axId val="53814784"/>
        <c:scaling>
          <c:orientation val="minMax"/>
        </c:scaling>
        <c:delete val="0"/>
        <c:axPos val="l"/>
        <c:majorGridlines/>
        <c:numFmt formatCode="General" sourceLinked="1"/>
        <c:majorTickMark val="cross"/>
        <c:minorTickMark val="none"/>
        <c:tickLblPos val="nextTo"/>
        <c:crossAx val="53813248"/>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i-FI" baseline="0">
                <a:solidFill>
                  <a:schemeClr val="accent1"/>
                </a:solidFill>
                <a:latin typeface="Verdana" panose="020B0604030504040204" pitchFamily="34" charset="0"/>
                <a:ea typeface="Verdana" panose="020B0604030504040204" pitchFamily="34" charset="0"/>
              </a:rPr>
              <a:t>Koekäynnit 2012 - 2018</a:t>
            </a:r>
          </a:p>
        </c:rich>
      </c:tx>
      <c:layout>
        <c:manualLayout>
          <c:xMode val="edge"/>
          <c:yMode val="edge"/>
          <c:x val="0.22856933508311461"/>
          <c:y val="0"/>
        </c:manualLayout>
      </c:layout>
      <c:overlay val="1"/>
    </c:title>
    <c:autoTitleDeleted val="0"/>
    <c:plotArea>
      <c:layout>
        <c:manualLayout>
          <c:layoutTarget val="inner"/>
          <c:xMode val="edge"/>
          <c:yMode val="edge"/>
          <c:x val="9.2032589676290466E-2"/>
          <c:y val="0.14351851851851852"/>
          <c:w val="0.70866163604549426"/>
          <c:h val="0.7380406095071449"/>
        </c:manualLayout>
      </c:layout>
      <c:lineChart>
        <c:grouping val="standard"/>
        <c:varyColors val="0"/>
        <c:ser>
          <c:idx val="1"/>
          <c:order val="0"/>
          <c:tx>
            <c:strRef>
              <c:f>Taul1!$A$2</c:f>
              <c:strCache>
                <c:ptCount val="1"/>
                <c:pt idx="0">
                  <c:v>LUT</c:v>
                </c:pt>
              </c:strCache>
            </c:strRef>
          </c:tx>
          <c:marker>
            <c:symbol val="none"/>
          </c:marker>
          <c:dLbls>
            <c:txPr>
              <a:bodyPr/>
              <a:lstStyle/>
              <a:p>
                <a:pPr>
                  <a:defRPr baseline="0">
                    <a:latin typeface="Verdana" panose="020B0604030504040204" pitchFamily="34" charset="0"/>
                  </a:defRPr>
                </a:pPr>
                <a:endParaRPr lang="fi-FI"/>
              </a:p>
            </c:txPr>
            <c:showLegendKey val="0"/>
            <c:showVal val="1"/>
            <c:showCatName val="0"/>
            <c:showSerName val="0"/>
            <c:showPercent val="0"/>
            <c:showBubbleSize val="0"/>
            <c:showLeaderLines val="0"/>
          </c:dLbls>
          <c:cat>
            <c:numRef>
              <c:f>Taul1!$B$1:$H$1</c:f>
              <c:numCache>
                <c:formatCode>General</c:formatCode>
                <c:ptCount val="7"/>
                <c:pt idx="0">
                  <c:v>2012</c:v>
                </c:pt>
                <c:pt idx="1">
                  <c:v>2013</c:v>
                </c:pt>
                <c:pt idx="2">
                  <c:v>2014</c:v>
                </c:pt>
                <c:pt idx="3">
                  <c:v>2015</c:v>
                </c:pt>
                <c:pt idx="4">
                  <c:v>2016</c:v>
                </c:pt>
                <c:pt idx="5">
                  <c:v>2017</c:v>
                </c:pt>
                <c:pt idx="6">
                  <c:v>2018</c:v>
                </c:pt>
              </c:numCache>
            </c:numRef>
          </c:cat>
          <c:val>
            <c:numRef>
              <c:f>Taul1!$B$2:$H$2</c:f>
              <c:numCache>
                <c:formatCode>General</c:formatCode>
                <c:ptCount val="7"/>
                <c:pt idx="0">
                  <c:v>182</c:v>
                </c:pt>
                <c:pt idx="1">
                  <c:v>119</c:v>
                </c:pt>
                <c:pt idx="2">
                  <c:v>129</c:v>
                </c:pt>
                <c:pt idx="3">
                  <c:v>105</c:v>
                </c:pt>
                <c:pt idx="4">
                  <c:v>134</c:v>
                </c:pt>
                <c:pt idx="5">
                  <c:v>84</c:v>
                </c:pt>
                <c:pt idx="6">
                  <c:v>108</c:v>
                </c:pt>
              </c:numCache>
            </c:numRef>
          </c:val>
          <c:smooth val="0"/>
        </c:ser>
        <c:ser>
          <c:idx val="2"/>
          <c:order val="1"/>
          <c:tx>
            <c:strRef>
              <c:f>Taul1!$A$3</c:f>
              <c:strCache>
                <c:ptCount val="1"/>
                <c:pt idx="0">
                  <c:v>LUME</c:v>
                </c:pt>
              </c:strCache>
            </c:strRef>
          </c:tx>
          <c:marker>
            <c:symbol val="none"/>
          </c:marker>
          <c:dLbls>
            <c:txPr>
              <a:bodyPr/>
              <a:lstStyle/>
              <a:p>
                <a:pPr>
                  <a:defRPr baseline="0">
                    <a:latin typeface="Verdana" panose="020B0604030504040204" pitchFamily="34" charset="0"/>
                  </a:defRPr>
                </a:pPr>
                <a:endParaRPr lang="fi-FI"/>
              </a:p>
            </c:txPr>
            <c:showLegendKey val="0"/>
            <c:showVal val="1"/>
            <c:showCatName val="0"/>
            <c:showSerName val="0"/>
            <c:showPercent val="0"/>
            <c:showBubbleSize val="0"/>
            <c:showLeaderLines val="0"/>
          </c:dLbls>
          <c:cat>
            <c:numRef>
              <c:f>Taul1!$B$1:$H$1</c:f>
              <c:numCache>
                <c:formatCode>General</c:formatCode>
                <c:ptCount val="7"/>
                <c:pt idx="0">
                  <c:v>2012</c:v>
                </c:pt>
                <c:pt idx="1">
                  <c:v>2013</c:v>
                </c:pt>
                <c:pt idx="2">
                  <c:v>2014</c:v>
                </c:pt>
                <c:pt idx="3">
                  <c:v>2015</c:v>
                </c:pt>
                <c:pt idx="4">
                  <c:v>2016</c:v>
                </c:pt>
                <c:pt idx="5">
                  <c:v>2017</c:v>
                </c:pt>
                <c:pt idx="6">
                  <c:v>2018</c:v>
                </c:pt>
              </c:numCache>
            </c:numRef>
          </c:cat>
          <c:val>
            <c:numRef>
              <c:f>Taul1!$B$3:$H$3</c:f>
              <c:numCache>
                <c:formatCode>General</c:formatCode>
                <c:ptCount val="7"/>
                <c:pt idx="0">
                  <c:v>72</c:v>
                </c:pt>
                <c:pt idx="1">
                  <c:v>96</c:v>
                </c:pt>
                <c:pt idx="2">
                  <c:v>40</c:v>
                </c:pt>
                <c:pt idx="3">
                  <c:v>51</c:v>
                </c:pt>
                <c:pt idx="4">
                  <c:v>43</c:v>
                </c:pt>
                <c:pt idx="5">
                  <c:v>57</c:v>
                </c:pt>
                <c:pt idx="6">
                  <c:v>37</c:v>
                </c:pt>
              </c:numCache>
            </c:numRef>
          </c:val>
          <c:smooth val="0"/>
        </c:ser>
        <c:ser>
          <c:idx val="3"/>
          <c:order val="2"/>
          <c:tx>
            <c:strRef>
              <c:f>Taul1!$A$4</c:f>
              <c:strCache>
                <c:ptCount val="1"/>
                <c:pt idx="0">
                  <c:v>MEJÄ</c:v>
                </c:pt>
              </c:strCache>
            </c:strRef>
          </c:tx>
          <c:marker>
            <c:symbol val="none"/>
          </c:marker>
          <c:dLbls>
            <c:txPr>
              <a:bodyPr/>
              <a:lstStyle/>
              <a:p>
                <a:pPr>
                  <a:defRPr baseline="0">
                    <a:latin typeface="Verdana" panose="020B0604030504040204" pitchFamily="34" charset="0"/>
                  </a:defRPr>
                </a:pPr>
                <a:endParaRPr lang="fi-FI"/>
              </a:p>
            </c:txPr>
            <c:showLegendKey val="0"/>
            <c:showVal val="1"/>
            <c:showCatName val="0"/>
            <c:showSerName val="0"/>
            <c:showPercent val="0"/>
            <c:showBubbleSize val="0"/>
            <c:showLeaderLines val="0"/>
          </c:dLbls>
          <c:cat>
            <c:numRef>
              <c:f>Taul1!$B$1:$H$1</c:f>
              <c:numCache>
                <c:formatCode>General</c:formatCode>
                <c:ptCount val="7"/>
                <c:pt idx="0">
                  <c:v>2012</c:v>
                </c:pt>
                <c:pt idx="1">
                  <c:v>2013</c:v>
                </c:pt>
                <c:pt idx="2">
                  <c:v>2014</c:v>
                </c:pt>
                <c:pt idx="3">
                  <c:v>2015</c:v>
                </c:pt>
                <c:pt idx="4">
                  <c:v>2016</c:v>
                </c:pt>
                <c:pt idx="5">
                  <c:v>2017</c:v>
                </c:pt>
                <c:pt idx="6">
                  <c:v>2018</c:v>
                </c:pt>
              </c:numCache>
            </c:numRef>
          </c:cat>
          <c:val>
            <c:numRef>
              <c:f>Taul1!$B$4:$H$4</c:f>
              <c:numCache>
                <c:formatCode>General</c:formatCode>
                <c:ptCount val="7"/>
                <c:pt idx="0">
                  <c:v>12</c:v>
                </c:pt>
                <c:pt idx="1">
                  <c:v>11</c:v>
                </c:pt>
                <c:pt idx="2">
                  <c:v>16</c:v>
                </c:pt>
                <c:pt idx="3">
                  <c:v>12</c:v>
                </c:pt>
                <c:pt idx="4">
                  <c:v>17</c:v>
                </c:pt>
                <c:pt idx="5">
                  <c:v>28</c:v>
                </c:pt>
                <c:pt idx="6">
                  <c:v>17</c:v>
                </c:pt>
              </c:numCache>
            </c:numRef>
          </c:val>
          <c:smooth val="0"/>
        </c:ser>
        <c:ser>
          <c:idx val="4"/>
          <c:order val="3"/>
          <c:tx>
            <c:strRef>
              <c:f>Taul1!$A$5</c:f>
              <c:strCache>
                <c:ptCount val="1"/>
                <c:pt idx="0">
                  <c:v>VERI</c:v>
                </c:pt>
              </c:strCache>
            </c:strRef>
          </c:tx>
          <c:marker>
            <c:symbol val="none"/>
          </c:marker>
          <c:dLbls>
            <c:dLbl>
              <c:idx val="0"/>
              <c:spPr/>
              <c:txPr>
                <a:bodyPr/>
                <a:lstStyle/>
                <a:p>
                  <a:pPr>
                    <a:defRPr normalizeH="1" baseline="0">
                      <a:latin typeface="Verdana" panose="020B0604030504040204" pitchFamily="34" charset="0"/>
                    </a:defRPr>
                  </a:pPr>
                  <a:endParaRPr lang="fi-FI"/>
                </a:p>
              </c:txPr>
              <c:dLblPos val="r"/>
              <c:showLegendKey val="0"/>
              <c:showVal val="1"/>
              <c:showCatName val="0"/>
              <c:showSerName val="0"/>
              <c:showPercent val="0"/>
              <c:showBubbleSize val="0"/>
            </c:dLbl>
            <c:txPr>
              <a:bodyPr/>
              <a:lstStyle/>
              <a:p>
                <a:pPr>
                  <a:defRPr baseline="0">
                    <a:latin typeface="Verdana" panose="020B0604030504040204" pitchFamily="34" charset="0"/>
                  </a:defRPr>
                </a:pPr>
                <a:endParaRPr lang="fi-FI"/>
              </a:p>
            </c:txPr>
            <c:dLblPos val="r"/>
            <c:showLegendKey val="0"/>
            <c:showVal val="1"/>
            <c:showCatName val="0"/>
            <c:showSerName val="0"/>
            <c:showPercent val="0"/>
            <c:showBubbleSize val="0"/>
            <c:showLeaderLines val="0"/>
          </c:dLbls>
          <c:cat>
            <c:numRef>
              <c:f>Taul1!$B$1:$H$1</c:f>
              <c:numCache>
                <c:formatCode>General</c:formatCode>
                <c:ptCount val="7"/>
                <c:pt idx="0">
                  <c:v>2012</c:v>
                </c:pt>
                <c:pt idx="1">
                  <c:v>2013</c:v>
                </c:pt>
                <c:pt idx="2">
                  <c:v>2014</c:v>
                </c:pt>
                <c:pt idx="3">
                  <c:v>2015</c:v>
                </c:pt>
                <c:pt idx="4">
                  <c:v>2016</c:v>
                </c:pt>
                <c:pt idx="5">
                  <c:v>2017</c:v>
                </c:pt>
                <c:pt idx="6">
                  <c:v>2018</c:v>
                </c:pt>
              </c:numCache>
            </c:numRef>
          </c:cat>
          <c:val>
            <c:numRef>
              <c:f>Taul1!$B$5:$H$5</c:f>
              <c:numCache>
                <c:formatCode>General</c:formatCode>
                <c:ptCount val="7"/>
                <c:pt idx="0">
                  <c:v>6</c:v>
                </c:pt>
                <c:pt idx="1">
                  <c:v>11</c:v>
                </c:pt>
                <c:pt idx="2">
                  <c:v>10</c:v>
                </c:pt>
                <c:pt idx="3">
                  <c:v>6</c:v>
                </c:pt>
                <c:pt idx="4">
                  <c:v>5</c:v>
                </c:pt>
                <c:pt idx="5">
                  <c:v>3</c:v>
                </c:pt>
                <c:pt idx="6">
                  <c:v>5</c:v>
                </c:pt>
              </c:numCache>
            </c:numRef>
          </c:val>
          <c:smooth val="0"/>
        </c:ser>
        <c:dLbls>
          <c:showLegendKey val="0"/>
          <c:showVal val="0"/>
          <c:showCatName val="0"/>
          <c:showSerName val="0"/>
          <c:showPercent val="0"/>
          <c:showBubbleSize val="0"/>
        </c:dLbls>
        <c:marker val="1"/>
        <c:smooth val="0"/>
        <c:axId val="53863936"/>
        <c:axId val="53865472"/>
      </c:lineChart>
      <c:catAx>
        <c:axId val="53863936"/>
        <c:scaling>
          <c:orientation val="minMax"/>
        </c:scaling>
        <c:delete val="0"/>
        <c:axPos val="b"/>
        <c:minorGridlines>
          <c:spPr>
            <a:ln>
              <a:gradFill>
                <a:gsLst>
                  <a:gs pos="0">
                    <a:schemeClr val="accent1">
                      <a:tint val="66000"/>
                      <a:satMod val="160000"/>
                      <a:lumMod val="37000"/>
                      <a:lumOff val="63000"/>
                    </a:schemeClr>
                  </a:gs>
                  <a:gs pos="50000">
                    <a:schemeClr val="accent1">
                      <a:tint val="44500"/>
                      <a:satMod val="160000"/>
                    </a:schemeClr>
                  </a:gs>
                  <a:gs pos="100000">
                    <a:schemeClr val="accent1">
                      <a:tint val="23500"/>
                      <a:satMod val="160000"/>
                    </a:schemeClr>
                  </a:gs>
                </a:gsLst>
                <a:lin ang="5400000" scaled="0"/>
              </a:gradFill>
            </a:ln>
          </c:spPr>
        </c:minorGridlines>
        <c:numFmt formatCode="General" sourceLinked="0"/>
        <c:majorTickMark val="out"/>
        <c:minorTickMark val="none"/>
        <c:tickLblPos val="low"/>
        <c:txPr>
          <a:bodyPr/>
          <a:lstStyle/>
          <a:p>
            <a:pPr>
              <a:defRPr cap="none" normalizeH="0" baseline="0">
                <a:latin typeface="Verdana" panose="020B0604030504040204" pitchFamily="34" charset="0"/>
              </a:defRPr>
            </a:pPr>
            <a:endParaRPr lang="fi-FI"/>
          </a:p>
        </c:txPr>
        <c:crossAx val="53865472"/>
        <c:crosses val="autoZero"/>
        <c:auto val="1"/>
        <c:lblAlgn val="ctr"/>
        <c:lblOffset val="1"/>
        <c:noMultiLvlLbl val="0"/>
      </c:catAx>
      <c:valAx>
        <c:axId val="53865472"/>
        <c:scaling>
          <c:orientation val="minMax"/>
          <c:max val="200"/>
        </c:scaling>
        <c:delete val="0"/>
        <c:axPos val="l"/>
        <c:majorGridlines/>
        <c:numFmt formatCode="General" sourceLinked="1"/>
        <c:majorTickMark val="out"/>
        <c:minorTickMark val="in"/>
        <c:tickLblPos val="low"/>
        <c:spPr>
          <a:noFill/>
        </c:spPr>
        <c:crossAx val="53863936"/>
        <c:crosses val="autoZero"/>
        <c:crossBetween val="between"/>
        <c:majorUnit val="200"/>
        <c:minorUnit val="50"/>
      </c:valAx>
    </c:plotArea>
    <c:legend>
      <c:legendPos val="r"/>
      <c:overlay val="0"/>
      <c:txPr>
        <a:bodyPr/>
        <a:lstStyle/>
        <a:p>
          <a:pPr>
            <a:defRPr baseline="0">
              <a:latin typeface="Verdana" panose="020B0604030504040204" pitchFamily="34" charset="0"/>
            </a:defRPr>
          </a:pPr>
          <a:endParaRPr lang="fi-FI"/>
        </a:p>
      </c:txPr>
    </c:legend>
    <c:plotVisOnly val="1"/>
    <c:dispBlanksAs val="gap"/>
    <c:showDLblsOverMax val="0"/>
  </c:chart>
  <c:spPr>
    <a:noFill/>
    <a:ln w="15875"/>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EFE2-195B-4789-9BD3-C288E151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14138</Words>
  <Characters>114526</Characters>
  <Application>Microsoft Office Word</Application>
  <DocSecurity>0</DocSecurity>
  <Lines>954</Lines>
  <Paragraphs>256</Paragraphs>
  <ScaleCrop>false</ScaleCrop>
  <HeadingPairs>
    <vt:vector size="2" baseType="variant">
      <vt:variant>
        <vt:lpstr>Otsikko</vt:lpstr>
      </vt:variant>
      <vt:variant>
        <vt:i4>1</vt:i4>
      </vt:variant>
    </vt:vector>
  </HeadingPairs>
  <TitlesOfParts>
    <vt:vector size="1" baseType="lpstr">
      <vt:lpstr>Suomen Saksanmetsästysterrierit ry</vt:lpstr>
    </vt:vector>
  </TitlesOfParts>
  <Company>Puuhajohto</Company>
  <LinksUpToDate>false</LinksUpToDate>
  <CharactersWithSpaces>128408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Suomen Saksanmetsästysterrierit ry</dc:title>
  <dc:creator>Juha Pohto</dc:creator>
  <cp:lastModifiedBy>Asus</cp:lastModifiedBy>
  <cp:revision>2</cp:revision>
  <dcterms:created xsi:type="dcterms:W3CDTF">2021-05-30T13:26:00Z</dcterms:created>
  <dcterms:modified xsi:type="dcterms:W3CDTF">2021-05-30T13:26:00Z</dcterms:modified>
</cp:coreProperties>
</file>